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91" w:rsidRDefault="00E21491" w:rsidP="00E21491">
      <w:pPr>
        <w:pStyle w:val="FigureLegend"/>
        <w:rPr>
          <w:b/>
        </w:rPr>
      </w:pPr>
      <w:bookmarkStart w:id="0" w:name="_GoBack"/>
      <w:bookmarkEnd w:id="0"/>
      <w:r>
        <w:rPr>
          <w:b/>
        </w:rPr>
        <w:t xml:space="preserve">Table </w:t>
      </w:r>
      <w:r w:rsidR="00B55515">
        <w:rPr>
          <w:b/>
        </w:rPr>
        <w:t>S</w:t>
      </w:r>
      <w:r>
        <w:rPr>
          <w:b/>
        </w:rPr>
        <w:t xml:space="preserve">4: List of quantitative RT-PCR primers for the validation of tissue-specific </w:t>
      </w:r>
      <w:proofErr w:type="gramStart"/>
      <w:r>
        <w:rPr>
          <w:b/>
        </w:rPr>
        <w:t>eRNA</w:t>
      </w:r>
      <w:proofErr w:type="gramEnd"/>
      <w:r>
        <w:rPr>
          <w:b/>
        </w:rPr>
        <w:t xml:space="preserve"> expression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2558"/>
        <w:gridCol w:w="1184"/>
        <w:gridCol w:w="2767"/>
        <w:gridCol w:w="1695"/>
      </w:tblGrid>
      <w:tr w:rsidR="0071545E" w:rsidRPr="00BB1BD4" w:rsidTr="005465D5">
        <w:trPr>
          <w:trHeight w:val="300"/>
          <w:jc w:val="center"/>
        </w:trPr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B1B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Element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B1B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Name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B1B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Sequence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B1B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Amplicon (bp)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limb enhancer hs1473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hs1473_F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CACCCTTCTCTGGCTAAGGA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102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hs1473_R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CCAGGACAACCATGATTCAA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limb enhancer hs1434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hs1434_F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CTGCTCAGACACAGGTTTCC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135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hs1434_R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GTGTTTGTTAGTTCTCTGCAAGG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limb enhancer mm429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mm429_F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TCACCCAACCTTTCATTTCTC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86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mm429_R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AAAGGGACTCACAGCCCTAA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limb enhancer hs1431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hs1431F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CCTCACAGAAGCATTTGTCC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103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hs1431R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TGCTGTCACGGATACCTCAT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limb enhancer mm466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mm466F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AGCAGGGCCAATCTGTTTAC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144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mm466R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CACATCTGGATGGAGTCAGC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limb enhancer hs1620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hs1620F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AGGACTTTCAGCCCTCAGAA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105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hs1620R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ATGCCTGAAGTGCATGTGTT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limb enhancer mm734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mm734F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GAGGAAATCAAACCAGCGTT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130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mm734R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CCCTCCTTCTGACTCTCAGG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limb enhancer hs1437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hs1437_F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GGACAGGTGAGGGCATTT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96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hs1437_R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CATTTACCTCTGCCCATCTG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forebrain enhancer mm505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mm505_F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GTCAAGAATGCTTGGAATGC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114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mm505_R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CCCTCTATCCAGTCCCAGAG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forebrain enhancer hs1743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hs1743_F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CTTTGTGCAAGCTTTGCTGT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D44A3D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D44A3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110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hs1743_R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GGCATCAAGACATCCAGAGA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forebrain enhancer hs1325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hs1325_F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GGACTGGCAGGGAAAGACTA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120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hs1325_R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ACAGCAACCCAAACAAGGTT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forebrain enhancer mm745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mm745_F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AGGAGAATAAAGCCCTTCCC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108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mm745_R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TGGCTAGACAGACACCAAGC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forebrain enhancer mm13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mm13_F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CGCAAACACTATGTCATTCCA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131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mm13_R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ACAAGGCCGTTGCACTTAC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forebrain enhancer mm569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mm569_F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GAGATTTAGCGCATGACGAA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129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mm569_R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ATCCTACTCCGGGTCCTCTT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forebrain enhancer hs1302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hs1302_F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TGATATGAGGTGGTGGGAAA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108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hs1302_R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CCATCAATTGCTGTGGTCAT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heart TSTR 33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heart_33_F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GGGCAGTGATCCTGCTATTT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107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heart_33_R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GTTCCACAAAGCAAGCAGAA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heart TSTR 361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heart_361_F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ACTTCCTCTCCCGGGTATTT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148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heart_361_R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GCTGGCTGTCAGAGATTCAA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heart TSTR 440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heart_440_F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CGACATCATGCTGAAGGAAT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133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heart_440_R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CTTTACAAGTGGTGACAGCAAA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heart TSTR 659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heart_659_F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TGGCTTCTGACATCTCCAAC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142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heart_659_R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TGAAGATGACCATGGAAGGA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lastRenderedPageBreak/>
              <w:t>heart TSTR 1123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heart_1123_F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TTGCAATGGCAACTGAAAGT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118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heart_1123_R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CCCATTGTTCACATGAGGAG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heart TSTR 1138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heart_1138_F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GGGAACATGTGGCTGTAGTG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140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heart_1138_R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CACATACGGGTGACTCCAAG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heart TSTR 1351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heart_1351_F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CCTGGTTGAAGTCCATTCCT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113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heart_1351_R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TGCTCCCTGTTTAATCCCTT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heart TSTR 1354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heart_1354_F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TTATCATGGCAGCAGAAAGG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148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heart_1354_R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TGACAACAAGAGGGCTTGAG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heart TSTR 1648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heart_1648_F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GCTATCACTTTGCCCACAGA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135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heart_1648_R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CAGGAAACAAGACCAAGCAA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heart TSTR 1676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heart_1676_F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TTTCGTGAATTCTTCAAACCA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149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heart_1676_R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CAGAGACAACCAAGTTGCTGA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heart TSTR 2189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heart_2189_F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GGGTGCTCAGGGTGTTAGTT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136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heart_2189_R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TCCTAAACCAGGTGAATCCC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heart TSTR 2241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heart_2241_F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GGCGCTAACAAAGACTTCCT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150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heart_2241_R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TTGTCAGCAGTGTTTCAGCA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limb TSTR 208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limb_208_F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AGAGGCAAGGCATCTCTCAT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149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limb_208_R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TTAGCAGATTTGCTGATGGG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limb TSTR 361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limb_361_F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ACTTCAAGTCTGCTGGCCTT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118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limb_361_R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TCCCTGTGATCAATGCAAAT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limb TSTR 365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limb_365_F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GATGTCCCAGTGCGTAAATG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147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limb_365_R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GCCTGGTATGAGATGTGTGC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limb TSTR 366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limb_366_F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GATCACCCTTCAAAGGCACT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109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limb_366_R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TGCCATCCAGAACTCATCAT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limb TSTR 678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limb_678_F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ACAAGAGAAGGCAGGAGGAA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146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limb_678_R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CAGGGTGGCTTTCTGTCTCT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limb TSTR 1001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limb_1001_F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CCTGCCCATATTGCTTACTTC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112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limb_1001_R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GACGCGTGTTCTTCTCAGC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limb TSTR 1180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limb_1180_F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TTAGACCAGGACACCCAACA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133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limb_1180_R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CTCCCACTGACATCATTGCT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limb TSTR 1238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limb_1238_F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AGCATCAGCCAATCATTCAC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129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limb_1238_R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GCTTGTGCAGAAGGAATCAA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limb TSTR 1255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limb_1255_F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ACGCTTCTGGCAATGTGTAG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144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limb_1255_R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GCCTTGAGCACAAGATGAAG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BB1BD4"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  <w:t>limb TSTR 2460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limb_2460_F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GCTGGACTCAGAGGACTTGG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000000" w:fill="C5D9F1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143</w:t>
            </w:r>
          </w:p>
        </w:tc>
      </w:tr>
      <w:tr w:rsidR="0071545E" w:rsidRPr="002715BC" w:rsidTr="005465D5">
        <w:trPr>
          <w:trHeight w:val="300"/>
          <w:jc w:val="center"/>
        </w:trPr>
        <w:tc>
          <w:tcPr>
            <w:tcW w:w="0" w:type="auto"/>
            <w:tcBorders>
              <w:top w:val="nil"/>
              <w:bottom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71545E" w:rsidRPr="00BB1BD4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bottom w:val="thinThickSmallGap" w:sz="24" w:space="0" w:color="auto"/>
            </w:tcBorders>
            <w:shd w:val="clear" w:color="auto" w:fill="auto"/>
            <w:noWrap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b/>
                <w:bCs/>
                <w:color w:val="000000"/>
                <w:sz w:val="16"/>
                <w:szCs w:val="16"/>
                <w:lang w:eastAsia="zh-CN"/>
              </w:rPr>
              <w:t>limb_2460_R</w:t>
            </w:r>
          </w:p>
        </w:tc>
        <w:tc>
          <w:tcPr>
            <w:tcW w:w="0" w:type="auto"/>
            <w:tcBorders>
              <w:top w:val="nil"/>
              <w:bottom w:val="thinThickSmallGap" w:sz="24" w:space="0" w:color="auto"/>
            </w:tcBorders>
            <w:shd w:val="clear" w:color="auto" w:fill="auto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left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2715BC">
              <w:rPr>
                <w:rFonts w:cs="Calibri"/>
                <w:color w:val="000000"/>
                <w:sz w:val="16"/>
                <w:szCs w:val="16"/>
                <w:lang w:eastAsia="zh-CN"/>
              </w:rPr>
              <w:t>TCTAATGCTGACCGTTTCTCA</w:t>
            </w:r>
          </w:p>
        </w:tc>
        <w:tc>
          <w:tcPr>
            <w:tcW w:w="0" w:type="auto"/>
            <w:tcBorders>
              <w:top w:val="nil"/>
              <w:bottom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71545E" w:rsidRPr="002715BC" w:rsidRDefault="0071545E" w:rsidP="005465D5">
            <w:pPr>
              <w:spacing w:before="0" w:line="240" w:lineRule="auto"/>
              <w:ind w:firstLine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7837B7" w:rsidRDefault="007837B7"/>
    <w:sectPr w:rsidR="00783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5E"/>
    <w:rsid w:val="0071545E"/>
    <w:rsid w:val="007837B7"/>
    <w:rsid w:val="00B55515"/>
    <w:rsid w:val="00E2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5E"/>
    <w:pPr>
      <w:spacing w:before="240" w:after="0" w:line="360" w:lineRule="auto"/>
      <w:ind w:firstLine="432"/>
      <w:jc w:val="both"/>
    </w:pPr>
    <w:rPr>
      <w:rFonts w:ascii="Palatino Linotype" w:hAnsi="Palatino Linotype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Legend">
    <w:name w:val="FigureLegend"/>
    <w:basedOn w:val="Normal"/>
    <w:link w:val="FigureLegendChar"/>
    <w:rsid w:val="0071545E"/>
    <w:pPr>
      <w:spacing w:before="120" w:after="480" w:line="240" w:lineRule="auto"/>
      <w:ind w:firstLine="0"/>
    </w:pPr>
    <w:rPr>
      <w:sz w:val="20"/>
      <w:szCs w:val="22"/>
    </w:rPr>
  </w:style>
  <w:style w:type="character" w:customStyle="1" w:styleId="FigureLegendChar">
    <w:name w:val="FigureLegend Char"/>
    <w:link w:val="FigureLegend"/>
    <w:rsid w:val="0071545E"/>
    <w:rPr>
      <w:rFonts w:ascii="Palatino Linotype" w:hAnsi="Palatino Linotype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5E"/>
    <w:pPr>
      <w:spacing w:before="240" w:after="0" w:line="360" w:lineRule="auto"/>
      <w:ind w:firstLine="432"/>
      <w:jc w:val="both"/>
    </w:pPr>
    <w:rPr>
      <w:rFonts w:ascii="Palatino Linotype" w:hAnsi="Palatino Linotype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Legend">
    <w:name w:val="FigureLegend"/>
    <w:basedOn w:val="Normal"/>
    <w:link w:val="FigureLegendChar"/>
    <w:rsid w:val="0071545E"/>
    <w:pPr>
      <w:spacing w:before="120" w:after="480" w:line="240" w:lineRule="auto"/>
      <w:ind w:firstLine="0"/>
    </w:pPr>
    <w:rPr>
      <w:sz w:val="20"/>
      <w:szCs w:val="22"/>
    </w:rPr>
  </w:style>
  <w:style w:type="character" w:customStyle="1" w:styleId="FigureLegendChar">
    <w:name w:val="FigureLegend Char"/>
    <w:link w:val="FigureLegend"/>
    <w:rsid w:val="0071545E"/>
    <w:rPr>
      <w:rFonts w:ascii="Palatino Linotype" w:hAnsi="Palatino Linotype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Han_Wu</dc:creator>
  <cp:lastModifiedBy>Han_Wu</cp:lastModifiedBy>
  <cp:revision>2</cp:revision>
  <dcterms:created xsi:type="dcterms:W3CDTF">2014-07-31T20:52:00Z</dcterms:created>
  <dcterms:modified xsi:type="dcterms:W3CDTF">2014-07-31T20:52:00Z</dcterms:modified>
</cp:coreProperties>
</file>