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4119A" w14:textId="77777777" w:rsidR="005F7FAD" w:rsidRPr="00AC2017" w:rsidRDefault="005F7FAD" w:rsidP="005F7FAD">
      <w:pPr>
        <w:rPr>
          <w:rFonts w:ascii="Times New Roman" w:hAnsi="Times New Roman"/>
        </w:rPr>
      </w:pPr>
      <w:r w:rsidRPr="00AC2017">
        <w:rPr>
          <w:rFonts w:ascii="Times New Roman" w:hAnsi="Times New Roman"/>
          <w:b/>
        </w:rPr>
        <w:t xml:space="preserve">Table </w:t>
      </w:r>
      <w:r w:rsidR="001C2187">
        <w:rPr>
          <w:rFonts w:ascii="Times New Roman" w:hAnsi="Times New Roman"/>
          <w:b/>
        </w:rPr>
        <w:t>S</w:t>
      </w:r>
      <w:r w:rsidRPr="00AC2017">
        <w:rPr>
          <w:rFonts w:ascii="Times New Roman" w:hAnsi="Times New Roman"/>
          <w:b/>
        </w:rPr>
        <w:t>3:</w:t>
      </w:r>
      <w:r w:rsidRPr="00AC2017">
        <w:rPr>
          <w:rFonts w:ascii="Times New Roman" w:hAnsi="Times New Roman"/>
        </w:rPr>
        <w:t xml:space="preserve"> Characteristics of samples for </w:t>
      </w:r>
      <w:proofErr w:type="spellStart"/>
      <w:r w:rsidRPr="00AC2017">
        <w:rPr>
          <w:rFonts w:ascii="Times New Roman" w:hAnsi="Times New Roman"/>
        </w:rPr>
        <w:t>qPCR</w:t>
      </w:r>
      <w:proofErr w:type="spellEnd"/>
      <w:r w:rsidRPr="00AC2017">
        <w:rPr>
          <w:rFonts w:ascii="Times New Roman" w:hAnsi="Times New Roman"/>
        </w:rPr>
        <w:t xml:space="preserve"> expression analyses.</w:t>
      </w:r>
    </w:p>
    <w:p w14:paraId="53F402A8" w14:textId="77777777" w:rsidR="005F7FAD" w:rsidRPr="00AC2017" w:rsidRDefault="005F7FAD" w:rsidP="005F7FAD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71"/>
        <w:gridCol w:w="1140"/>
        <w:gridCol w:w="1813"/>
        <w:gridCol w:w="1310"/>
        <w:gridCol w:w="1323"/>
        <w:gridCol w:w="1661"/>
      </w:tblGrid>
      <w:tr w:rsidR="005F7FAD" w:rsidRPr="00AC2017" w14:paraId="07023537" w14:textId="77777777" w:rsidTr="00831602">
        <w:trPr>
          <w:trHeight w:val="482"/>
        </w:trPr>
        <w:tc>
          <w:tcPr>
            <w:tcW w:w="1271" w:type="dxa"/>
          </w:tcPr>
          <w:p w14:paraId="5316CC55" w14:textId="77777777" w:rsidR="005F7FAD" w:rsidRPr="00AC2017" w:rsidRDefault="005F7FAD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</w:tcPr>
          <w:p w14:paraId="2CA9C8E6" w14:textId="77777777" w:rsidR="005F7FAD" w:rsidRPr="00AC2017" w:rsidRDefault="005F7FAD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446" w:type="dxa"/>
            <w:gridSpan w:val="3"/>
            <w:tcBorders>
              <w:bottom w:val="single" w:sz="4" w:space="0" w:color="auto"/>
            </w:tcBorders>
          </w:tcPr>
          <w:p w14:paraId="088CE83D" w14:textId="77777777" w:rsidR="005F7FAD" w:rsidRPr="00AC2017" w:rsidRDefault="005F7FAD" w:rsidP="00831602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en-GB"/>
              </w:rPr>
            </w:pPr>
            <w:r w:rsidRPr="00AC2017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en-GB"/>
              </w:rPr>
              <w:t>IL6R</w:t>
            </w:r>
            <w:r w:rsidRPr="00AC2017">
              <w:rPr>
                <w:rFonts w:ascii="Times New Roman" w:eastAsia="MS Mincho" w:hAnsi="Times New Roman"/>
                <w:b/>
                <w:sz w:val="20"/>
                <w:szCs w:val="20"/>
                <w:lang w:eastAsia="en-GB"/>
              </w:rPr>
              <w:t xml:space="preserve"> genotype (rs2228145)</w:t>
            </w:r>
          </w:p>
        </w:tc>
        <w:tc>
          <w:tcPr>
            <w:tcW w:w="1661" w:type="dxa"/>
          </w:tcPr>
          <w:p w14:paraId="20B626FB" w14:textId="77777777" w:rsidR="005F7FAD" w:rsidRPr="00AC2017" w:rsidRDefault="005F7FAD" w:rsidP="00831602">
            <w:pPr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en-GB"/>
              </w:rPr>
            </w:pPr>
            <w:r w:rsidRPr="00AC2017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en-GB"/>
              </w:rPr>
              <w:t>P</w:t>
            </w:r>
          </w:p>
        </w:tc>
      </w:tr>
      <w:tr w:rsidR="005F7FAD" w:rsidRPr="00AC2017" w14:paraId="782E42E9" w14:textId="77777777" w:rsidTr="00831602">
        <w:tc>
          <w:tcPr>
            <w:tcW w:w="1271" w:type="dxa"/>
          </w:tcPr>
          <w:p w14:paraId="7AC04423" w14:textId="77777777" w:rsidR="005F7FAD" w:rsidRPr="00AC2017" w:rsidRDefault="005F7FAD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</w:tcPr>
          <w:p w14:paraId="3D02E5A8" w14:textId="77777777" w:rsidR="005F7FAD" w:rsidRPr="00AC2017" w:rsidRDefault="005F7FAD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</w:tcPr>
          <w:p w14:paraId="33312A16" w14:textId="77777777" w:rsidR="005F7FAD" w:rsidRPr="00AC2017" w:rsidRDefault="005F7FAD" w:rsidP="00831602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en-GB"/>
              </w:rPr>
            </w:pPr>
            <w:r w:rsidRPr="00AC2017">
              <w:rPr>
                <w:rFonts w:ascii="Times New Roman" w:eastAsia="MS Mincho" w:hAnsi="Times New Roman"/>
                <w:b/>
                <w:sz w:val="20"/>
                <w:szCs w:val="20"/>
                <w:lang w:eastAsia="en-GB"/>
              </w:rPr>
              <w:t xml:space="preserve">Asp/Asp </w:t>
            </w:r>
            <w:r w:rsidRPr="00AC2017">
              <w:rPr>
                <w:rFonts w:ascii="Times New Roman" w:eastAsia="MS Mincho" w:hAnsi="Times New Roman"/>
                <w:b/>
                <w:sz w:val="20"/>
                <w:szCs w:val="20"/>
                <w:lang w:eastAsia="en-GB"/>
              </w:rPr>
              <w:br/>
              <w:t>(A/A)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14:paraId="00284F7C" w14:textId="77777777" w:rsidR="005F7FAD" w:rsidRPr="00AC2017" w:rsidRDefault="005F7FAD" w:rsidP="00831602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en-GB"/>
              </w:rPr>
            </w:pPr>
            <w:r w:rsidRPr="00AC2017">
              <w:rPr>
                <w:rFonts w:ascii="Times New Roman" w:eastAsia="MS Mincho" w:hAnsi="Times New Roman"/>
                <w:b/>
                <w:sz w:val="20"/>
                <w:szCs w:val="20"/>
                <w:lang w:eastAsia="en-GB"/>
              </w:rPr>
              <w:t>Asp/</w:t>
            </w:r>
            <w:proofErr w:type="spellStart"/>
            <w:r w:rsidRPr="00AC2017">
              <w:rPr>
                <w:rFonts w:ascii="Times New Roman" w:eastAsia="MS Mincho" w:hAnsi="Times New Roman"/>
                <w:b/>
                <w:sz w:val="20"/>
                <w:szCs w:val="20"/>
                <w:lang w:eastAsia="en-GB"/>
              </w:rPr>
              <w:t>Ala</w:t>
            </w:r>
            <w:proofErr w:type="spellEnd"/>
          </w:p>
          <w:p w14:paraId="257DF215" w14:textId="77777777" w:rsidR="005F7FAD" w:rsidRPr="00AC2017" w:rsidRDefault="005F7FAD" w:rsidP="00831602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en-GB"/>
              </w:rPr>
            </w:pPr>
            <w:r w:rsidRPr="00AC2017">
              <w:rPr>
                <w:rFonts w:ascii="Times New Roman" w:eastAsia="MS Mincho" w:hAnsi="Times New Roman"/>
                <w:b/>
                <w:sz w:val="20"/>
                <w:szCs w:val="20"/>
                <w:lang w:eastAsia="en-GB"/>
              </w:rPr>
              <w:t>(A/C)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14:paraId="6BBCE5A5" w14:textId="77777777" w:rsidR="005F7FAD" w:rsidRPr="00AC2017" w:rsidRDefault="005F7FAD" w:rsidP="00831602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AC2017">
              <w:rPr>
                <w:rFonts w:ascii="Times New Roman" w:eastAsia="MS Mincho" w:hAnsi="Times New Roman"/>
                <w:b/>
                <w:sz w:val="20"/>
                <w:szCs w:val="20"/>
                <w:lang w:eastAsia="en-GB"/>
              </w:rPr>
              <w:t>Ala</w:t>
            </w:r>
            <w:proofErr w:type="spellEnd"/>
            <w:r w:rsidRPr="00AC2017">
              <w:rPr>
                <w:rFonts w:ascii="Times New Roman" w:eastAsia="MS Mincho" w:hAnsi="Times New Roman"/>
                <w:b/>
                <w:sz w:val="20"/>
                <w:szCs w:val="20"/>
                <w:lang w:eastAsia="en-GB"/>
              </w:rPr>
              <w:t>/</w:t>
            </w:r>
            <w:proofErr w:type="spellStart"/>
            <w:r w:rsidRPr="00AC2017">
              <w:rPr>
                <w:rFonts w:ascii="Times New Roman" w:eastAsia="MS Mincho" w:hAnsi="Times New Roman"/>
                <w:b/>
                <w:sz w:val="20"/>
                <w:szCs w:val="20"/>
                <w:lang w:eastAsia="en-GB"/>
              </w:rPr>
              <w:t>Ala</w:t>
            </w:r>
            <w:proofErr w:type="spellEnd"/>
            <w:r w:rsidRPr="00AC2017">
              <w:rPr>
                <w:rFonts w:ascii="Times New Roman" w:eastAsia="MS Mincho" w:hAnsi="Times New Roman"/>
                <w:b/>
                <w:sz w:val="20"/>
                <w:szCs w:val="20"/>
                <w:lang w:eastAsia="en-GB"/>
              </w:rPr>
              <w:t xml:space="preserve"> (C/C)</w:t>
            </w:r>
          </w:p>
        </w:tc>
        <w:tc>
          <w:tcPr>
            <w:tcW w:w="1661" w:type="dxa"/>
          </w:tcPr>
          <w:p w14:paraId="48C2E73F" w14:textId="77777777" w:rsidR="005F7FAD" w:rsidRPr="00AC2017" w:rsidRDefault="005F7FAD" w:rsidP="00831602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</w:p>
        </w:tc>
      </w:tr>
      <w:tr w:rsidR="005F7FAD" w:rsidRPr="00AC2017" w14:paraId="4AE263F1" w14:textId="77777777" w:rsidTr="00831602">
        <w:tc>
          <w:tcPr>
            <w:tcW w:w="1271" w:type="dxa"/>
            <w:tcBorders>
              <w:bottom w:val="single" w:sz="12" w:space="0" w:color="auto"/>
            </w:tcBorders>
          </w:tcPr>
          <w:p w14:paraId="21C9DB7C" w14:textId="77777777" w:rsidR="005F7FAD" w:rsidRPr="00AC2017" w:rsidRDefault="005F7FAD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bottom w:val="single" w:sz="12" w:space="0" w:color="auto"/>
            </w:tcBorders>
          </w:tcPr>
          <w:p w14:paraId="57F5DAD1" w14:textId="77777777" w:rsidR="005F7FAD" w:rsidRPr="00AC2017" w:rsidRDefault="005F7FAD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13" w:type="dxa"/>
            <w:tcBorders>
              <w:bottom w:val="single" w:sz="12" w:space="0" w:color="auto"/>
            </w:tcBorders>
          </w:tcPr>
          <w:p w14:paraId="0DD87BAA" w14:textId="55D3A104" w:rsidR="005F7FAD" w:rsidRPr="00AC2017" w:rsidRDefault="00F07B14" w:rsidP="00831602">
            <w:pPr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en-GB"/>
              </w:rPr>
              <w:t>n</w:t>
            </w:r>
            <w:proofErr w:type="gramEnd"/>
            <w:r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en-GB"/>
              </w:rPr>
              <w:t xml:space="preserve"> </w:t>
            </w:r>
            <w:r w:rsidR="005F7FAD" w:rsidRPr="00AC2017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en-GB"/>
              </w:rPr>
              <w:t>=</w:t>
            </w:r>
            <w:r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en-GB"/>
              </w:rPr>
              <w:t xml:space="preserve"> </w:t>
            </w:r>
            <w:r w:rsidR="005F7FAD" w:rsidRPr="00AC2017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10" w:type="dxa"/>
            <w:tcBorders>
              <w:bottom w:val="single" w:sz="12" w:space="0" w:color="auto"/>
            </w:tcBorders>
          </w:tcPr>
          <w:p w14:paraId="450CE646" w14:textId="6EDD7859" w:rsidR="005F7FAD" w:rsidRPr="00AC2017" w:rsidRDefault="00F07B14" w:rsidP="00831602">
            <w:pPr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en-GB"/>
              </w:rPr>
              <w:t>n</w:t>
            </w:r>
            <w:proofErr w:type="gramEnd"/>
            <w:r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en-GB"/>
              </w:rPr>
              <w:t xml:space="preserve"> </w:t>
            </w:r>
            <w:r w:rsidR="005F7FAD" w:rsidRPr="00AC2017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en-GB"/>
              </w:rPr>
              <w:t>=</w:t>
            </w:r>
            <w:r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en-GB"/>
              </w:rPr>
              <w:t xml:space="preserve"> </w:t>
            </w:r>
            <w:r w:rsidR="005F7FAD" w:rsidRPr="00AC2017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23" w:type="dxa"/>
            <w:tcBorders>
              <w:bottom w:val="single" w:sz="12" w:space="0" w:color="auto"/>
            </w:tcBorders>
          </w:tcPr>
          <w:p w14:paraId="1AEAEA24" w14:textId="4D5DCE5F" w:rsidR="005F7FAD" w:rsidRPr="00AC2017" w:rsidRDefault="00F07B14" w:rsidP="00831602">
            <w:pPr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en-GB"/>
              </w:rPr>
              <w:t>n</w:t>
            </w:r>
            <w:proofErr w:type="gramEnd"/>
            <w:r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en-GB"/>
              </w:rPr>
              <w:t xml:space="preserve"> </w:t>
            </w:r>
            <w:r w:rsidR="005F7FAD" w:rsidRPr="00AC2017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en-GB"/>
              </w:rPr>
              <w:t>=</w:t>
            </w:r>
            <w:r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en-GB"/>
              </w:rPr>
              <w:t xml:space="preserve"> </w:t>
            </w:r>
            <w:r w:rsidR="005F7FAD" w:rsidRPr="00AC2017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661" w:type="dxa"/>
            <w:tcBorders>
              <w:bottom w:val="single" w:sz="12" w:space="0" w:color="auto"/>
            </w:tcBorders>
          </w:tcPr>
          <w:p w14:paraId="41253155" w14:textId="77777777" w:rsidR="005F7FAD" w:rsidRPr="00AC2017" w:rsidRDefault="005F7FAD" w:rsidP="00831602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</w:p>
        </w:tc>
      </w:tr>
      <w:tr w:rsidR="005F7FAD" w:rsidRPr="00AC2017" w14:paraId="107738A9" w14:textId="77777777" w:rsidTr="00831602">
        <w:tc>
          <w:tcPr>
            <w:tcW w:w="1271" w:type="dxa"/>
            <w:tcBorders>
              <w:top w:val="single" w:sz="12" w:space="0" w:color="auto"/>
            </w:tcBorders>
          </w:tcPr>
          <w:p w14:paraId="6A20FB20" w14:textId="77777777" w:rsidR="005F7FAD" w:rsidRPr="00AC2017" w:rsidRDefault="005F7FAD" w:rsidP="00831602">
            <w:pPr>
              <w:rPr>
                <w:rFonts w:ascii="Times New Roman" w:eastAsia="MS Mincho" w:hAnsi="Times New Roman"/>
                <w:b/>
                <w:sz w:val="20"/>
                <w:szCs w:val="20"/>
                <w:lang w:eastAsia="en-GB"/>
              </w:rPr>
            </w:pPr>
            <w:r w:rsidRPr="00AC2017">
              <w:rPr>
                <w:rFonts w:ascii="Times New Roman" w:eastAsia="MS Mincho" w:hAnsi="Times New Roman"/>
                <w:b/>
                <w:sz w:val="20"/>
                <w:szCs w:val="20"/>
                <w:lang w:eastAsia="en-GB"/>
              </w:rPr>
              <w:t>Age band</w:t>
            </w:r>
          </w:p>
        </w:tc>
        <w:tc>
          <w:tcPr>
            <w:tcW w:w="1140" w:type="dxa"/>
            <w:tcBorders>
              <w:top w:val="single" w:sz="12" w:space="0" w:color="auto"/>
            </w:tcBorders>
          </w:tcPr>
          <w:p w14:paraId="0E4EEE05" w14:textId="77777777" w:rsidR="005F7FAD" w:rsidRPr="00AC2017" w:rsidRDefault="005F7FAD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13" w:type="dxa"/>
            <w:tcBorders>
              <w:top w:val="single" w:sz="12" w:space="0" w:color="auto"/>
            </w:tcBorders>
          </w:tcPr>
          <w:p w14:paraId="050DDECE" w14:textId="77777777" w:rsidR="005F7FAD" w:rsidRPr="00AC2017" w:rsidRDefault="005F7FAD" w:rsidP="00831602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tcBorders>
              <w:top w:val="single" w:sz="12" w:space="0" w:color="auto"/>
            </w:tcBorders>
          </w:tcPr>
          <w:p w14:paraId="00294607" w14:textId="77777777" w:rsidR="005F7FAD" w:rsidRPr="00AC2017" w:rsidRDefault="005F7FAD" w:rsidP="00831602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top w:val="single" w:sz="12" w:space="0" w:color="auto"/>
            </w:tcBorders>
          </w:tcPr>
          <w:p w14:paraId="4A702F11" w14:textId="77777777" w:rsidR="005F7FAD" w:rsidRPr="00AC2017" w:rsidRDefault="005F7FAD" w:rsidP="00831602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</w:tcPr>
          <w:p w14:paraId="4CCA85AE" w14:textId="77777777" w:rsidR="005F7FAD" w:rsidRPr="00AC2017" w:rsidRDefault="005F7FAD" w:rsidP="00831602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AC2017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0.2</w:t>
            </w:r>
          </w:p>
        </w:tc>
      </w:tr>
      <w:tr w:rsidR="005F7FAD" w:rsidRPr="00AC2017" w14:paraId="7EF5A501" w14:textId="77777777" w:rsidTr="00831602">
        <w:tc>
          <w:tcPr>
            <w:tcW w:w="1271" w:type="dxa"/>
          </w:tcPr>
          <w:p w14:paraId="48C553B5" w14:textId="77777777" w:rsidR="005F7FAD" w:rsidRPr="00AC2017" w:rsidRDefault="005F7FAD" w:rsidP="00831602">
            <w:pPr>
              <w:rPr>
                <w:rFonts w:ascii="Times New Roman" w:eastAsia="MS Mincho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</w:tcPr>
          <w:p w14:paraId="552915F4" w14:textId="77777777" w:rsidR="005F7FAD" w:rsidRPr="00AC2017" w:rsidRDefault="005F7FAD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AC2017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20-29</w:t>
            </w:r>
          </w:p>
        </w:tc>
        <w:tc>
          <w:tcPr>
            <w:tcW w:w="1813" w:type="dxa"/>
          </w:tcPr>
          <w:p w14:paraId="243C0B42" w14:textId="77777777" w:rsidR="005F7FAD" w:rsidRPr="00AC2017" w:rsidRDefault="005F7FAD" w:rsidP="00831602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AC2017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10" w:type="dxa"/>
          </w:tcPr>
          <w:p w14:paraId="2E889FBF" w14:textId="77777777" w:rsidR="005F7FAD" w:rsidRPr="00AC2017" w:rsidRDefault="005F7FAD" w:rsidP="00831602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AC2017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23" w:type="dxa"/>
          </w:tcPr>
          <w:p w14:paraId="4A6521C7" w14:textId="77777777" w:rsidR="005F7FAD" w:rsidRPr="00AC2017" w:rsidRDefault="005F7FAD" w:rsidP="00831602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AC2017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1" w:type="dxa"/>
          </w:tcPr>
          <w:p w14:paraId="24CD9C65" w14:textId="77777777" w:rsidR="005F7FAD" w:rsidRPr="00AC2017" w:rsidRDefault="005F7FAD" w:rsidP="00831602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</w:p>
        </w:tc>
      </w:tr>
      <w:tr w:rsidR="005F7FAD" w:rsidRPr="00AC2017" w14:paraId="1F9E7C16" w14:textId="77777777" w:rsidTr="00831602">
        <w:tc>
          <w:tcPr>
            <w:tcW w:w="1271" w:type="dxa"/>
          </w:tcPr>
          <w:p w14:paraId="30C82128" w14:textId="77777777" w:rsidR="005F7FAD" w:rsidRPr="00AC2017" w:rsidRDefault="005F7FAD" w:rsidP="00831602">
            <w:pPr>
              <w:rPr>
                <w:rFonts w:ascii="Times New Roman" w:eastAsia="MS Mincho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</w:tcPr>
          <w:p w14:paraId="08ACD6DF" w14:textId="77777777" w:rsidR="005F7FAD" w:rsidRPr="00AC2017" w:rsidRDefault="005F7FAD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AC2017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30-39</w:t>
            </w:r>
          </w:p>
        </w:tc>
        <w:tc>
          <w:tcPr>
            <w:tcW w:w="1813" w:type="dxa"/>
          </w:tcPr>
          <w:p w14:paraId="69BBEC98" w14:textId="77777777" w:rsidR="005F7FAD" w:rsidRPr="00AC2017" w:rsidRDefault="005F7FAD" w:rsidP="00831602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AC2017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10" w:type="dxa"/>
          </w:tcPr>
          <w:p w14:paraId="69707D46" w14:textId="77777777" w:rsidR="005F7FAD" w:rsidRPr="00AC2017" w:rsidRDefault="005F7FAD" w:rsidP="00831602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AC2017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23" w:type="dxa"/>
          </w:tcPr>
          <w:p w14:paraId="1B82E283" w14:textId="77777777" w:rsidR="005F7FAD" w:rsidRPr="00AC2017" w:rsidRDefault="005F7FAD" w:rsidP="00831602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AC2017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61" w:type="dxa"/>
          </w:tcPr>
          <w:p w14:paraId="07388DA4" w14:textId="77777777" w:rsidR="005F7FAD" w:rsidRPr="00AC2017" w:rsidRDefault="005F7FAD" w:rsidP="00831602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</w:p>
        </w:tc>
      </w:tr>
      <w:tr w:rsidR="005F7FAD" w:rsidRPr="00AC2017" w14:paraId="163633A2" w14:textId="77777777" w:rsidTr="00831602">
        <w:tc>
          <w:tcPr>
            <w:tcW w:w="1271" w:type="dxa"/>
          </w:tcPr>
          <w:p w14:paraId="1E0B119D" w14:textId="77777777" w:rsidR="005F7FAD" w:rsidRPr="00AC2017" w:rsidRDefault="005F7FAD" w:rsidP="00831602">
            <w:pPr>
              <w:rPr>
                <w:rFonts w:ascii="Times New Roman" w:eastAsia="MS Mincho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</w:tcPr>
          <w:p w14:paraId="29AF81AA" w14:textId="77777777" w:rsidR="005F7FAD" w:rsidRPr="00AC2017" w:rsidRDefault="005F7FAD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AC2017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1813" w:type="dxa"/>
          </w:tcPr>
          <w:p w14:paraId="4D0E1120" w14:textId="77777777" w:rsidR="005F7FAD" w:rsidRPr="00AC2017" w:rsidRDefault="005F7FAD" w:rsidP="00831602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AC2017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10" w:type="dxa"/>
          </w:tcPr>
          <w:p w14:paraId="2FB3E592" w14:textId="77777777" w:rsidR="005F7FAD" w:rsidRPr="00AC2017" w:rsidRDefault="005F7FAD" w:rsidP="00831602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AC2017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23" w:type="dxa"/>
          </w:tcPr>
          <w:p w14:paraId="237AEFED" w14:textId="77777777" w:rsidR="005F7FAD" w:rsidRPr="00AC2017" w:rsidRDefault="005F7FAD" w:rsidP="00831602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AC2017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661" w:type="dxa"/>
          </w:tcPr>
          <w:p w14:paraId="3E53216D" w14:textId="77777777" w:rsidR="005F7FAD" w:rsidRPr="00AC2017" w:rsidRDefault="005F7FAD" w:rsidP="00831602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</w:p>
        </w:tc>
      </w:tr>
      <w:tr w:rsidR="005F7FAD" w:rsidRPr="00AC2017" w14:paraId="31F93B37" w14:textId="77777777" w:rsidTr="00831602">
        <w:tc>
          <w:tcPr>
            <w:tcW w:w="1271" w:type="dxa"/>
          </w:tcPr>
          <w:p w14:paraId="386789F2" w14:textId="77777777" w:rsidR="005F7FAD" w:rsidRPr="00AC2017" w:rsidRDefault="005F7FAD" w:rsidP="00831602">
            <w:pPr>
              <w:rPr>
                <w:rFonts w:ascii="Times New Roman" w:eastAsia="MS Mincho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</w:tcPr>
          <w:p w14:paraId="7723D650" w14:textId="77777777" w:rsidR="005F7FAD" w:rsidRPr="00AC2017" w:rsidRDefault="005F7FAD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AC2017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50-59</w:t>
            </w:r>
          </w:p>
        </w:tc>
        <w:tc>
          <w:tcPr>
            <w:tcW w:w="1813" w:type="dxa"/>
          </w:tcPr>
          <w:p w14:paraId="34E1AD41" w14:textId="77777777" w:rsidR="005F7FAD" w:rsidRPr="00AC2017" w:rsidRDefault="005F7FAD" w:rsidP="00831602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AC2017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10" w:type="dxa"/>
          </w:tcPr>
          <w:p w14:paraId="50C0698F" w14:textId="77777777" w:rsidR="005F7FAD" w:rsidRPr="00AC2017" w:rsidRDefault="005F7FAD" w:rsidP="00831602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AC2017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23" w:type="dxa"/>
          </w:tcPr>
          <w:p w14:paraId="009E6FB7" w14:textId="77777777" w:rsidR="005F7FAD" w:rsidRPr="00AC2017" w:rsidRDefault="005F7FAD" w:rsidP="00831602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AC2017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1" w:type="dxa"/>
          </w:tcPr>
          <w:p w14:paraId="59306E02" w14:textId="77777777" w:rsidR="005F7FAD" w:rsidRPr="00AC2017" w:rsidRDefault="005F7FAD" w:rsidP="00831602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</w:p>
        </w:tc>
      </w:tr>
      <w:tr w:rsidR="005F7FAD" w:rsidRPr="00AC2017" w14:paraId="3E68CB5F" w14:textId="77777777" w:rsidTr="00831602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41616EEB" w14:textId="77777777" w:rsidR="005F7FAD" w:rsidRPr="00AC2017" w:rsidRDefault="005F7FAD" w:rsidP="00831602">
            <w:pPr>
              <w:rPr>
                <w:rFonts w:ascii="Times New Roman" w:eastAsia="MS Mincho" w:hAnsi="Times New Roman"/>
                <w:b/>
                <w:sz w:val="20"/>
                <w:szCs w:val="20"/>
                <w:lang w:eastAsia="en-GB"/>
              </w:rPr>
            </w:pPr>
            <w:r w:rsidRPr="00AC2017">
              <w:rPr>
                <w:rFonts w:ascii="Times New Roman" w:eastAsia="MS Mincho" w:hAnsi="Times New Roman"/>
                <w:b/>
                <w:sz w:val="20"/>
                <w:szCs w:val="20"/>
                <w:lang w:eastAsia="en-GB"/>
              </w:rPr>
              <w:t>Male (%)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14:paraId="51E90137" w14:textId="77777777" w:rsidR="005F7FAD" w:rsidRPr="00AC2017" w:rsidRDefault="005F7FAD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14:paraId="72E07EA2" w14:textId="77777777" w:rsidR="005F7FAD" w:rsidRPr="00AC2017" w:rsidRDefault="005F7FAD" w:rsidP="00831602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AC2017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10 (34.5)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14:paraId="2966FD05" w14:textId="77777777" w:rsidR="005F7FAD" w:rsidRPr="00AC2017" w:rsidRDefault="005F7FAD" w:rsidP="00831602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AC2017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10 (22.7)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6F057F82" w14:textId="77777777" w:rsidR="005F7FAD" w:rsidRPr="00AC2017" w:rsidRDefault="005F7FAD" w:rsidP="00831602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AC2017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5 (33.3)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14:paraId="40F97E23" w14:textId="77777777" w:rsidR="005F7FAD" w:rsidRPr="00AC2017" w:rsidRDefault="005F7FAD" w:rsidP="00831602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AC2017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0.5</w:t>
            </w:r>
          </w:p>
        </w:tc>
      </w:tr>
    </w:tbl>
    <w:p w14:paraId="554EE05D" w14:textId="77777777" w:rsidR="005F7FAD" w:rsidRPr="00AC2017" w:rsidRDefault="005F7FAD" w:rsidP="005F7FAD">
      <w:pPr>
        <w:rPr>
          <w:rFonts w:ascii="Times New Roman" w:hAnsi="Times New Roman"/>
          <w:b/>
          <w:i/>
        </w:rPr>
      </w:pPr>
    </w:p>
    <w:p w14:paraId="4E023C5B" w14:textId="77777777" w:rsidR="005F7FAD" w:rsidRPr="00AC2017" w:rsidRDefault="005F7FAD" w:rsidP="005F7FAD">
      <w:pPr>
        <w:rPr>
          <w:rFonts w:ascii="Times New Roman" w:hAnsi="Times New Roman"/>
          <w:b/>
          <w:sz w:val="20"/>
          <w:szCs w:val="20"/>
        </w:rPr>
      </w:pPr>
      <w:r w:rsidRPr="00AC2017">
        <w:rPr>
          <w:rFonts w:ascii="Times New Roman" w:hAnsi="Times New Roman"/>
          <w:b/>
          <w:i/>
          <w:sz w:val="20"/>
          <w:szCs w:val="20"/>
        </w:rPr>
        <w:t>P</w:t>
      </w:r>
      <w:r w:rsidRPr="00AC2017">
        <w:rPr>
          <w:rFonts w:ascii="Times New Roman" w:hAnsi="Times New Roman"/>
          <w:sz w:val="20"/>
          <w:szCs w:val="20"/>
        </w:rPr>
        <w:t>: Fisher’s exact test.</w:t>
      </w:r>
    </w:p>
    <w:p w14:paraId="46D25077" w14:textId="77777777" w:rsidR="007B32E0" w:rsidRPr="00AC2017" w:rsidRDefault="007B32E0">
      <w:pPr>
        <w:rPr>
          <w:rFonts w:ascii="Times New Roman" w:hAnsi="Times New Roman"/>
        </w:rPr>
      </w:pPr>
      <w:bookmarkStart w:id="0" w:name="_GoBack"/>
      <w:bookmarkEnd w:id="0"/>
    </w:p>
    <w:sectPr w:rsidR="007B32E0" w:rsidRPr="00AC2017" w:rsidSect="001647A9">
      <w:pgSz w:w="16840" w:h="11901" w:orient="landscape"/>
      <w:pgMar w:top="1440" w:right="1797" w:bottom="1440" w:left="179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EBF7C" w14:textId="77777777" w:rsidR="00AC2017" w:rsidRDefault="00AC2017" w:rsidP="00AC2017">
      <w:r>
        <w:separator/>
      </w:r>
    </w:p>
  </w:endnote>
  <w:endnote w:type="continuationSeparator" w:id="0">
    <w:p w14:paraId="73DE5B81" w14:textId="77777777" w:rsidR="00AC2017" w:rsidRDefault="00AC2017" w:rsidP="00AC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5C42B" w14:textId="77777777" w:rsidR="00AC2017" w:rsidRDefault="00AC2017" w:rsidP="00AC2017">
      <w:r>
        <w:separator/>
      </w:r>
    </w:p>
  </w:footnote>
  <w:footnote w:type="continuationSeparator" w:id="0">
    <w:p w14:paraId="2BE9FC93" w14:textId="77777777" w:rsidR="00AC2017" w:rsidRDefault="00AC2017" w:rsidP="00AC2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A9"/>
    <w:rsid w:val="001647A9"/>
    <w:rsid w:val="001C2187"/>
    <w:rsid w:val="00411CF3"/>
    <w:rsid w:val="005F7FAD"/>
    <w:rsid w:val="007B32E0"/>
    <w:rsid w:val="00AC2017"/>
    <w:rsid w:val="00B12E7F"/>
    <w:rsid w:val="00CE40BE"/>
    <w:rsid w:val="00F0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1063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7A9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47A9"/>
    <w:rPr>
      <w:rFonts w:ascii="Times New Roman" w:eastAsia="MS Mincho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7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A9"/>
    <w:rPr>
      <w:rFonts w:ascii="Lucida Grande" w:eastAsia="MS ??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20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017"/>
    <w:rPr>
      <w:rFonts w:ascii="Cambria" w:eastAsia="MS ??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AC20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017"/>
    <w:rPr>
      <w:rFonts w:ascii="Cambria" w:eastAsia="MS ??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7A9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47A9"/>
    <w:rPr>
      <w:rFonts w:ascii="Times New Roman" w:eastAsia="MS Mincho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7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A9"/>
    <w:rPr>
      <w:rFonts w:ascii="Lucida Grande" w:eastAsia="MS ??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20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017"/>
    <w:rPr>
      <w:rFonts w:ascii="Cambria" w:eastAsia="MS ??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AC20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017"/>
    <w:rPr>
      <w:rFonts w:ascii="Cambria" w:eastAsia="MS ??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Macintosh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Ferreira</dc:creator>
  <cp:keywords/>
  <dc:description/>
  <cp:lastModifiedBy>Ricardo Ferreira</cp:lastModifiedBy>
  <cp:revision>4</cp:revision>
  <dcterms:created xsi:type="dcterms:W3CDTF">2013-03-04T16:13:00Z</dcterms:created>
  <dcterms:modified xsi:type="dcterms:W3CDTF">2013-03-05T17:06:00Z</dcterms:modified>
</cp:coreProperties>
</file>