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0C" w:rsidRPr="00E112DC" w:rsidRDefault="00845A0C" w:rsidP="00845A0C">
      <w:pPr>
        <w:pStyle w:val="Beschriftung"/>
        <w:keepNext/>
        <w:tabs>
          <w:tab w:val="left" w:pos="1134"/>
        </w:tabs>
        <w:spacing w:after="0" w:line="360" w:lineRule="auto"/>
        <w:rPr>
          <w:rFonts w:ascii="Arial" w:hAnsi="Arial" w:cs="Arial"/>
        </w:rPr>
      </w:pPr>
      <w:proofErr w:type="gramStart"/>
      <w:r w:rsidRPr="00A27B37">
        <w:rPr>
          <w:rFonts w:ascii="Arial" w:hAnsi="Arial" w:cs="Arial"/>
          <w:b/>
        </w:rPr>
        <w:t>S</w:t>
      </w:r>
      <w:r w:rsidR="008F2583" w:rsidRPr="00A27B37">
        <w:rPr>
          <w:rFonts w:ascii="Arial" w:hAnsi="Arial" w:cs="Arial"/>
          <w:b/>
        </w:rPr>
        <w:fldChar w:fldCharType="begin"/>
      </w:r>
      <w:r w:rsidRPr="00A27B37">
        <w:rPr>
          <w:rFonts w:ascii="Arial" w:hAnsi="Arial" w:cs="Arial"/>
          <w:b/>
        </w:rPr>
        <w:instrText xml:space="preserve"> SEQ Table \* ARABIC </w:instrText>
      </w:r>
      <w:r w:rsidR="008F2583" w:rsidRPr="00A27B37">
        <w:rPr>
          <w:rFonts w:ascii="Arial" w:hAnsi="Arial" w:cs="Arial"/>
          <w:b/>
        </w:rPr>
        <w:fldChar w:fldCharType="separate"/>
      </w:r>
      <w:r w:rsidRPr="00A27B37">
        <w:rPr>
          <w:rFonts w:ascii="Arial" w:hAnsi="Arial" w:cs="Arial"/>
          <w:b/>
          <w:noProof/>
        </w:rPr>
        <w:t>1</w:t>
      </w:r>
      <w:r w:rsidR="008F2583" w:rsidRPr="00A27B37">
        <w:rPr>
          <w:rFonts w:ascii="Arial" w:hAnsi="Arial" w:cs="Arial"/>
          <w:b/>
        </w:rPr>
        <w:fldChar w:fldCharType="end"/>
      </w:r>
      <w:r w:rsidRPr="00A27B37">
        <w:rPr>
          <w:rFonts w:ascii="Arial" w:hAnsi="Arial" w:cs="Arial"/>
          <w:b/>
        </w:rPr>
        <w:t xml:space="preserve"> Table.</w:t>
      </w:r>
      <w:proofErr w:type="gramEnd"/>
      <w:r w:rsidRPr="00A27B37">
        <w:rPr>
          <w:rFonts w:ascii="Arial" w:hAnsi="Arial" w:cs="Arial"/>
          <w:b/>
        </w:rPr>
        <w:tab/>
      </w:r>
      <w:proofErr w:type="gramStart"/>
      <w:r w:rsidRPr="002A1D34">
        <w:rPr>
          <w:rFonts w:ascii="Arial" w:hAnsi="Arial" w:cs="Arial"/>
          <w:b/>
        </w:rPr>
        <w:t xml:space="preserve">Initial conditions </w:t>
      </w:r>
      <w:r w:rsidR="00334054">
        <w:rPr>
          <w:rFonts w:ascii="Arial" w:hAnsi="Arial" w:cs="Arial"/>
          <w:b/>
        </w:rPr>
        <w:t>for</w:t>
      </w:r>
      <w:r w:rsidRPr="002A1D34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 xml:space="preserve">extended </w:t>
      </w:r>
      <w:r w:rsidRPr="002A1D34">
        <w:rPr>
          <w:rFonts w:ascii="Arial" w:hAnsi="Arial" w:cs="Arial"/>
          <w:b/>
        </w:rPr>
        <w:t>multiscale model.</w:t>
      </w:r>
      <w:proofErr w:type="gramEnd"/>
    </w:p>
    <w:p w:rsidR="00845A0C" w:rsidRPr="003A3062" w:rsidRDefault="00845A0C" w:rsidP="00845A0C">
      <w:pPr>
        <w:rPr>
          <w:rFonts w:ascii="Arial" w:hAnsi="Arial" w:cs="Arial"/>
          <w:sz w:val="12"/>
        </w:rPr>
      </w:pPr>
    </w:p>
    <w:tbl>
      <w:tblPr>
        <w:tblW w:w="9358" w:type="dxa"/>
        <w:tblInd w:w="10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1844"/>
        <w:gridCol w:w="2303"/>
        <w:gridCol w:w="3262"/>
      </w:tblGrid>
      <w:tr w:rsidR="00845A0C" w:rsidRPr="00CF63B1" w:rsidTr="001869C5">
        <w:trPr>
          <w:trHeight w:hRule="exact" w:val="454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lang w:eastAsia="de-DE"/>
              </w:rPr>
              <w:t>MOI c</w:t>
            </w:r>
            <w:r w:rsidRPr="00CF63B1">
              <w:rPr>
                <w:rFonts w:ascii="Arial" w:hAnsi="Arial" w:cs="Arial"/>
                <w:b/>
                <w:bCs/>
                <w:color w:val="000000"/>
                <w:szCs w:val="20"/>
                <w:lang w:eastAsia="de-DE"/>
              </w:rPr>
              <w:t>ondition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DE"/>
              </w:rPr>
            </w:pPr>
            <w:r w:rsidRPr="002F04BD">
              <w:rPr>
                <w:rFonts w:ascii="Arial" w:hAnsi="Arial" w:cs="Arial"/>
                <w:b/>
                <w:bCs/>
                <w:color w:val="000000"/>
                <w:szCs w:val="20"/>
                <w:lang w:eastAsia="de-DE"/>
              </w:rPr>
              <w:t>Figure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DE"/>
              </w:rPr>
            </w:pPr>
            <w:proofErr w:type="spellStart"/>
            <w:r w:rsidRPr="00CF63B1">
              <w:rPr>
                <w:rFonts w:ascii="Arial" w:hAnsi="Arial" w:cs="Arial"/>
                <w:b/>
                <w:bCs/>
                <w:color w:val="000000"/>
                <w:szCs w:val="20"/>
                <w:lang w:eastAsia="de-DE"/>
              </w:rPr>
              <w:t>Submodel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DE"/>
              </w:rPr>
            </w:pPr>
            <w:r w:rsidRPr="001B1673">
              <w:rPr>
                <w:rFonts w:ascii="Arial" w:hAnsi="Arial" w:cs="Arial"/>
                <w:b/>
                <w:bCs/>
                <w:color w:val="000000"/>
                <w:szCs w:val="20"/>
                <w:lang w:eastAsia="de-DE"/>
              </w:rPr>
              <w:t>Non-zero initial conditions</w:t>
            </w:r>
          </w:p>
        </w:tc>
      </w:tr>
      <w:tr w:rsidR="00845A0C" w:rsidRPr="00CF63B1" w:rsidTr="001869C5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5A0C" w:rsidRPr="003A3062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  <w:p w:rsidR="00845A0C" w:rsidRPr="003A3062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3A3062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MOI </w:t>
            </w: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73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5A0C" w:rsidRPr="003A3062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  <w:p w:rsidR="00845A0C" w:rsidRPr="003A3062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3A3062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Fig 2, 3, 4,</w:t>
            </w:r>
          </w:p>
          <w:p w:rsidR="00845A0C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3A3062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Fig 6 (dotted)</w:t>
            </w: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,</w:t>
            </w:r>
          </w:p>
          <w:p w:rsidR="00845A0C" w:rsidRPr="003A3062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Fig S1, S3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845A0C" w:rsidRPr="001B1673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highlight w:val="yellow"/>
                <w:lang w:eastAsia="de-DE"/>
              </w:rPr>
            </w:pPr>
            <w:r w:rsidRPr="003A3062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intracellular</w:t>
            </w: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 model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845A0C" w:rsidRPr="003A3062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3A3062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1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9.55pt;height:20.05pt" o:ole="">
                  <v:imagedata r:id="rId4" o:title=""/>
                </v:shape>
                <o:OLEObject Type="Embed" ProgID="Equation.DSMT4" ShapeID="_x0000_i1029" DrawAspect="Content" ObjectID="_1603791427" r:id="rId5"/>
              </w:object>
            </w:r>
          </w:p>
        </w:tc>
      </w:tr>
      <w:tr w:rsidR="00845A0C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45A0C" w:rsidRPr="001B1673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highlight w:val="yellow"/>
                <w:lang w:eastAsia="de-D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/>
                <w:bCs/>
                <w:color w:val="000000"/>
                <w:position w:val="-12"/>
                <w:szCs w:val="20"/>
                <w:lang w:eastAsia="de-DE"/>
              </w:rPr>
              <w:object w:dxaOrig="1800" w:dyaOrig="380">
                <v:shape id="_x0000_i1030" type="#_x0000_t75" style="width:89.55pt;height:18.15pt" o:ole="">
                  <v:imagedata r:id="rId6" o:title=""/>
                </v:shape>
                <o:OLEObject Type="Embed" ProgID="Equation.DSMT4" ShapeID="_x0000_i1030" DrawAspect="Content" ObjectID="_1603791428" r:id="rId7"/>
              </w:object>
            </w:r>
          </w:p>
        </w:tc>
      </w:tr>
      <w:tr w:rsidR="00845A0C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reduced </w:t>
            </w: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intracellular model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820" w:dyaOrig="400">
                <v:shape id="_x0000_i1031" type="#_x0000_t75" style="width:141.5pt;height:20.05pt" o:ole="">
                  <v:imagedata r:id="rId8" o:title=""/>
                </v:shape>
                <o:OLEObject Type="Embed" ProgID="Equation.DSMT4" ShapeID="_x0000_i1031" DrawAspect="Content" ObjectID="_1603791429" r:id="rId9"/>
              </w:object>
            </w:r>
          </w:p>
        </w:tc>
      </w:tr>
      <w:tr w:rsidR="00845A0C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/>
                <w:bCs/>
                <w:color w:val="000000"/>
                <w:position w:val="-12"/>
                <w:szCs w:val="20"/>
                <w:lang w:eastAsia="de-DE"/>
              </w:rPr>
              <w:object w:dxaOrig="1800" w:dyaOrig="380">
                <v:shape id="_x0000_i1032" type="#_x0000_t75" style="width:89.55pt;height:18.15pt" o:ole="">
                  <v:imagedata r:id="rId10" o:title=""/>
                </v:shape>
                <o:OLEObject Type="Embed" ProgID="Equation.DSMT4" ShapeID="_x0000_i1032" DrawAspect="Content" ObjectID="_1603791430" r:id="rId11"/>
              </w:object>
            </w:r>
          </w:p>
        </w:tc>
      </w:tr>
      <w:tr w:rsidR="00334054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extracellular</w:t>
            </w: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 model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700" w:dyaOrig="400">
                <v:shape id="_x0000_i1037" type="#_x0000_t75" style="width:134.6pt;height:20.05pt" o:ole="">
                  <v:imagedata r:id="rId12" o:title=""/>
                </v:shape>
                <o:OLEObject Type="Embed" ProgID="Equation.DSMT4" ShapeID="_x0000_i1037" DrawAspect="Content" ObjectID="_1603791431" r:id="rId13"/>
              </w:object>
            </w:r>
          </w:p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799" w:dyaOrig="400">
                <v:shape id="_x0000_i1038" type="#_x0000_t75" style="width:139pt;height:20.05pt" o:ole="">
                  <v:imagedata r:id="rId14" o:title=""/>
                </v:shape>
                <o:OLEObject Type="Embed" ProgID="Equation.DSMT4" ShapeID="_x0000_i1038" DrawAspect="Content" ObjectID="_1603791432" r:id="rId15"/>
              </w:object>
            </w:r>
          </w:p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640" w:dyaOrig="400">
                <v:shape id="_x0000_i1039" type="#_x0000_t75" style="width:130.85pt;height:20.05pt" o:ole="">
                  <v:imagedata r:id="rId16" o:title=""/>
                </v:shape>
                <o:OLEObject Type="Embed" ProgID="Equation.DSMT4" ShapeID="_x0000_i1039" DrawAspect="Content" ObjectID="_1603791433" r:id="rId17"/>
              </w:object>
            </w:r>
          </w:p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780" w:dyaOrig="400">
                <v:shape id="_x0000_i1040" type="#_x0000_t75" style="width:138.35pt;height:20.05pt" o:ole="">
                  <v:imagedata r:id="rId18" o:title=""/>
                </v:shape>
                <o:OLEObject Type="Embed" ProgID="Equation.DSMT4" ShapeID="_x0000_i1040" DrawAspect="Content" ObjectID="_1603791434" r:id="rId19"/>
              </w:object>
            </w:r>
          </w:p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3D64FB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799" w:dyaOrig="400">
                <v:shape id="_x0000_i1041" type="#_x0000_t75" style="width:139pt;height:20.05pt" o:ole="">
                  <v:imagedata r:id="rId20" o:title=""/>
                </v:shape>
                <o:OLEObject Type="Embed" ProgID="Equation.DSMT4" ShapeID="_x0000_i1041" DrawAspect="Content" ObjectID="_1603791435" r:id="rId21"/>
              </w:object>
            </w:r>
          </w:p>
        </w:tc>
      </w:tr>
      <w:tr w:rsidR="00334054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vMerge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</w:tr>
      <w:tr w:rsidR="00334054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vMerge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</w:tr>
      <w:tr w:rsidR="00334054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vMerge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</w:tr>
      <w:tr w:rsidR="00334054" w:rsidRPr="00CF63B1" w:rsidTr="009D7655">
        <w:tc>
          <w:tcPr>
            <w:tcW w:w="1949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bottom w:val="nil"/>
            </w:tcBorders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vMerge/>
            <w:vAlign w:val="center"/>
          </w:tcPr>
          <w:p w:rsidR="00334054" w:rsidRPr="003D64FB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</w:tr>
      <w:tr w:rsidR="00334054" w:rsidRPr="00CF63B1" w:rsidTr="009D7655">
        <w:trPr>
          <w:trHeight w:val="70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</w:tr>
      <w:tr w:rsidR="00845A0C" w:rsidRPr="00CF63B1" w:rsidTr="001869C5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5A0C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  <w:p w:rsidR="00845A0C" w:rsidRPr="00CF63B1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MOI 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5A0C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  <w:p w:rsidR="00845A0C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Fig 5A</w:t>
            </w: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-C </w:t>
            </w:r>
            <w:r w:rsidRPr="003A3062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(dashed),</w:t>
            </w:r>
          </w:p>
          <w:p w:rsidR="00845A0C" w:rsidRPr="00CF63B1" w:rsidRDefault="00845A0C" w:rsidP="00845A0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Fig </w:t>
            </w: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6</w:t>
            </w: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 (dash-dotted)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intracellular</w:t>
            </w: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 model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1840" w:dyaOrig="400">
                <v:shape id="_x0000_i1033" type="#_x0000_t75" style="width:92.65pt;height:20.05pt" o:ole="">
                  <v:imagedata r:id="rId22" o:title=""/>
                </v:shape>
                <o:OLEObject Type="Embed" ProgID="Equation.DSMT4" ShapeID="_x0000_i1033" DrawAspect="Content" ObjectID="_1603791436" r:id="rId23"/>
              </w:object>
            </w:r>
          </w:p>
        </w:tc>
      </w:tr>
      <w:tr w:rsidR="00845A0C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/>
                <w:bCs/>
                <w:color w:val="000000"/>
                <w:position w:val="-12"/>
                <w:szCs w:val="20"/>
                <w:lang w:eastAsia="de-DE"/>
              </w:rPr>
              <w:object w:dxaOrig="1359" w:dyaOrig="360">
                <v:shape id="_x0000_i1034" type="#_x0000_t75" style="width:66.35pt;height:18.15pt" o:ole="">
                  <v:imagedata r:id="rId24" o:title=""/>
                </v:shape>
                <o:OLEObject Type="Embed" ProgID="Equation.DSMT4" ShapeID="_x0000_i1034" DrawAspect="Content" ObjectID="_1603791437" r:id="rId25"/>
              </w:object>
            </w:r>
          </w:p>
        </w:tc>
      </w:tr>
      <w:tr w:rsidR="00845A0C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reduced </w:t>
            </w: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intracellular model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680" w:dyaOrig="400">
                <v:shape id="_x0000_i1035" type="#_x0000_t75" style="width:134pt;height:20.05pt" o:ole="">
                  <v:imagedata r:id="rId26" o:title=""/>
                </v:shape>
                <o:OLEObject Type="Embed" ProgID="Equation.DSMT4" ShapeID="_x0000_i1035" DrawAspect="Content" ObjectID="_1603791438" r:id="rId27"/>
              </w:object>
            </w:r>
          </w:p>
        </w:tc>
      </w:tr>
      <w:tr w:rsidR="00845A0C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/>
                <w:bCs/>
                <w:color w:val="000000"/>
                <w:position w:val="-12"/>
                <w:szCs w:val="20"/>
                <w:lang w:eastAsia="de-DE"/>
              </w:rPr>
              <w:object w:dxaOrig="1359" w:dyaOrig="360">
                <v:shape id="_x0000_i1036" type="#_x0000_t75" style="width:66.35pt;height:18.15pt" o:ole="">
                  <v:imagedata r:id="rId28" o:title=""/>
                </v:shape>
                <o:OLEObject Type="Embed" ProgID="Equation.DSMT4" ShapeID="_x0000_i1036" DrawAspect="Content" ObjectID="_1603791439" r:id="rId29"/>
              </w:object>
            </w:r>
          </w:p>
        </w:tc>
      </w:tr>
      <w:tr w:rsidR="00334054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extracellular</w:t>
            </w: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 model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700" w:dyaOrig="400">
                <v:shape id="_x0000_i1042" type="#_x0000_t75" style="width:134.6pt;height:20.05pt" o:ole="">
                  <v:imagedata r:id="rId30" o:title=""/>
                </v:shape>
                <o:OLEObject Type="Embed" ProgID="Equation.DSMT4" ShapeID="_x0000_i1042" DrawAspect="Content" ObjectID="_1603791440" r:id="rId31"/>
              </w:object>
            </w:r>
          </w:p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000" w:dyaOrig="400">
                <v:shape id="_x0000_i1043" type="#_x0000_t75" style="width:99.55pt;height:20.05pt" o:ole="">
                  <v:imagedata r:id="rId32" o:title=""/>
                </v:shape>
                <o:OLEObject Type="Embed" ProgID="Equation.DSMT4" ShapeID="_x0000_i1043" DrawAspect="Content" ObjectID="_1603791441" r:id="rId33"/>
              </w:object>
            </w:r>
          </w:p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1880" w:dyaOrig="400">
                <v:shape id="_x0000_i1044" type="#_x0000_t75" style="width:94.55pt;height:20.05pt" o:ole="">
                  <v:imagedata r:id="rId34" o:title=""/>
                </v:shape>
                <o:OLEObject Type="Embed" ProgID="Equation.DSMT4" ShapeID="_x0000_i1044" DrawAspect="Content" ObjectID="_1603791442" r:id="rId35"/>
              </w:object>
            </w:r>
          </w:p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1980" w:dyaOrig="400">
                <v:shape id="_x0000_i1045" type="#_x0000_t75" style="width:97.65pt;height:20.05pt" o:ole="">
                  <v:imagedata r:id="rId36" o:title=""/>
                </v:shape>
                <o:OLEObject Type="Embed" ProgID="Equation.DSMT4" ShapeID="_x0000_i1045" DrawAspect="Content" ObjectID="_1603791443" r:id="rId37"/>
              </w:object>
            </w:r>
          </w:p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799" w:dyaOrig="400">
                <v:shape id="_x0000_i1046" type="#_x0000_t75" style="width:139pt;height:20.05pt" o:ole="">
                  <v:imagedata r:id="rId38" o:title=""/>
                </v:shape>
                <o:OLEObject Type="Embed" ProgID="Equation.DSMT4" ShapeID="_x0000_i1046" DrawAspect="Content" ObjectID="_1603791444" r:id="rId39"/>
              </w:object>
            </w:r>
          </w:p>
        </w:tc>
      </w:tr>
      <w:tr w:rsidR="00334054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vMerge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</w:tr>
      <w:tr w:rsidR="00334054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vMerge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</w:tr>
      <w:tr w:rsidR="00334054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vMerge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</w:tr>
      <w:tr w:rsidR="00334054" w:rsidRPr="00CF63B1" w:rsidTr="00981740">
        <w:trPr>
          <w:trHeight w:val="276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</w:tr>
      <w:tr w:rsidR="00845A0C" w:rsidRPr="00CF63B1" w:rsidTr="001869C5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5A0C" w:rsidRDefault="00845A0C" w:rsidP="001869C5">
            <w:pPr>
              <w:spacing w:line="360" w:lineRule="auto"/>
              <w:jc w:val="center"/>
            </w:pPr>
            <w:r>
              <w:br w:type="page"/>
            </w:r>
          </w:p>
          <w:p w:rsidR="00845A0C" w:rsidRPr="00CF63B1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MOI 10</w:t>
            </w:r>
            <w:r w:rsidRPr="00CF63B1">
              <w:rPr>
                <w:rFonts w:ascii="Arial" w:hAnsi="Arial" w:cs="Arial"/>
                <w:bCs/>
                <w:color w:val="000000"/>
                <w:szCs w:val="20"/>
                <w:vertAlign w:val="superscript"/>
                <w:lang w:eastAsia="de-DE"/>
              </w:rPr>
              <w:t>-4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5A0C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  <w:p w:rsidR="00845A0C" w:rsidRDefault="00845A0C" w:rsidP="001869C5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Fig 5</w:t>
            </w: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D-F (dashed)</w:t>
            </w: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, </w:t>
            </w:r>
          </w:p>
          <w:p w:rsidR="00845A0C" w:rsidRPr="00CF63B1" w:rsidRDefault="00845A0C" w:rsidP="00752FE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Fig </w:t>
            </w: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6</w:t>
            </w: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 (solid)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intracellular</w:t>
            </w: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 model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1719" w:dyaOrig="400">
                <v:shape id="_x0000_i1025" type="#_x0000_t75" style="width:85.15pt;height:20.05pt" o:ole="">
                  <v:imagedata r:id="rId40" o:title=""/>
                </v:shape>
                <o:OLEObject Type="Embed" ProgID="Equation.DSMT4" ShapeID="_x0000_i1025" DrawAspect="Content" ObjectID="_1603791445" r:id="rId41"/>
              </w:object>
            </w:r>
          </w:p>
        </w:tc>
      </w:tr>
      <w:tr w:rsidR="00845A0C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/>
                <w:bCs/>
                <w:color w:val="000000"/>
                <w:position w:val="-12"/>
                <w:szCs w:val="20"/>
                <w:lang w:eastAsia="de-DE"/>
              </w:rPr>
              <w:object w:dxaOrig="1359" w:dyaOrig="360">
                <v:shape id="_x0000_i1026" type="#_x0000_t75" style="width:66.35pt;height:18.15pt" o:ole="">
                  <v:imagedata r:id="rId42" o:title=""/>
                </v:shape>
                <o:OLEObject Type="Embed" ProgID="Equation.DSMT4" ShapeID="_x0000_i1026" DrawAspect="Content" ObjectID="_1603791446" r:id="rId43"/>
              </w:object>
            </w:r>
          </w:p>
        </w:tc>
      </w:tr>
      <w:tr w:rsidR="00845A0C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reduced </w:t>
            </w: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intracellular model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260" w:dyaOrig="400">
                <v:shape id="_x0000_i1027" type="#_x0000_t75" style="width:112.05pt;height:20.05pt" o:ole="">
                  <v:imagedata r:id="rId44" o:title=""/>
                </v:shape>
                <o:OLEObject Type="Embed" ProgID="Equation.DSMT4" ShapeID="_x0000_i1027" DrawAspect="Content" ObjectID="_1603791447" r:id="rId45"/>
              </w:object>
            </w:r>
          </w:p>
        </w:tc>
      </w:tr>
      <w:tr w:rsidR="00845A0C" w:rsidRPr="00CF63B1" w:rsidTr="001869C5">
        <w:tc>
          <w:tcPr>
            <w:tcW w:w="1949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845A0C" w:rsidRPr="00CF63B1" w:rsidRDefault="00845A0C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/>
                <w:bCs/>
                <w:color w:val="000000"/>
                <w:position w:val="-12"/>
                <w:szCs w:val="20"/>
                <w:lang w:eastAsia="de-DE"/>
              </w:rPr>
              <w:object w:dxaOrig="1359" w:dyaOrig="360">
                <v:shape id="_x0000_i1028" type="#_x0000_t75" style="width:66.35pt;height:18.15pt" o:ole="">
                  <v:imagedata r:id="rId46" o:title=""/>
                </v:shape>
                <o:OLEObject Type="Embed" ProgID="Equation.DSMT4" ShapeID="_x0000_i1028" DrawAspect="Content" ObjectID="_1603791448" r:id="rId47"/>
              </w:object>
            </w:r>
          </w:p>
        </w:tc>
      </w:tr>
      <w:tr w:rsidR="00334054" w:rsidRPr="00CF63B1" w:rsidTr="00390A30">
        <w:trPr>
          <w:trHeight w:val="2015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34054" w:rsidRPr="00CF63B1" w:rsidRDefault="00334054" w:rsidP="00390A30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>extracellular</w:t>
            </w:r>
            <w:r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  <w:t xml:space="preserve"> model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700" w:dyaOrig="400">
                <v:shape id="_x0000_i1047" type="#_x0000_t75" style="width:134.6pt;height:20.05pt" o:ole="">
                  <v:imagedata r:id="rId30" o:title=""/>
                </v:shape>
                <o:OLEObject Type="Embed" ProgID="Equation.DSMT4" ShapeID="_x0000_i1047" DrawAspect="Content" ObjectID="_1603791449" r:id="rId48"/>
              </w:object>
            </w:r>
          </w:p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000" w:dyaOrig="400">
                <v:shape id="_x0000_i1048" type="#_x0000_t75" style="width:99.55pt;height:20.05pt" o:ole="">
                  <v:imagedata r:id="rId49" o:title=""/>
                </v:shape>
                <o:OLEObject Type="Embed" ProgID="Equation.DSMT4" ShapeID="_x0000_i1048" DrawAspect="Content" ObjectID="_1603791450" r:id="rId50"/>
              </w:object>
            </w:r>
          </w:p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1880" w:dyaOrig="400">
                <v:shape id="_x0000_i1049" type="#_x0000_t75" style="width:94.55pt;height:20.05pt" o:ole="">
                  <v:imagedata r:id="rId34" o:title=""/>
                </v:shape>
                <o:OLEObject Type="Embed" ProgID="Equation.DSMT4" ShapeID="_x0000_i1049" DrawAspect="Content" ObjectID="_1603791451" r:id="rId51"/>
              </w:object>
            </w:r>
          </w:p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1980" w:dyaOrig="400">
                <v:shape id="_x0000_i1050" type="#_x0000_t75" style="width:97.65pt;height:20.05pt" o:ole="">
                  <v:imagedata r:id="rId52" o:title=""/>
                </v:shape>
                <o:OLEObject Type="Embed" ProgID="Equation.DSMT4" ShapeID="_x0000_i1050" DrawAspect="Content" ObjectID="_1603791452" r:id="rId53"/>
              </w:object>
            </w:r>
          </w:p>
          <w:p w:rsidR="00334054" w:rsidRPr="00CF63B1" w:rsidRDefault="00334054" w:rsidP="001869C5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eastAsia="de-DE"/>
              </w:rPr>
            </w:pPr>
            <w:r w:rsidRPr="00CF63B1">
              <w:rPr>
                <w:rFonts w:ascii="Arial" w:hAnsi="Arial" w:cs="Arial"/>
                <w:bCs/>
                <w:color w:val="000000"/>
                <w:position w:val="-14"/>
                <w:szCs w:val="20"/>
                <w:lang w:eastAsia="de-DE"/>
              </w:rPr>
              <w:object w:dxaOrig="2439" w:dyaOrig="400">
                <v:shape id="_x0000_i1051" type="#_x0000_t75" style="width:121.45pt;height:20.05pt" o:ole="">
                  <v:imagedata r:id="rId54" o:title=""/>
                </v:shape>
                <o:OLEObject Type="Embed" ProgID="Equation.DSMT4" ShapeID="_x0000_i1051" DrawAspect="Content" ObjectID="_1603791453" r:id="rId55"/>
              </w:object>
            </w:r>
          </w:p>
        </w:tc>
      </w:tr>
    </w:tbl>
    <w:p w:rsidR="0006515D" w:rsidRDefault="0006515D"/>
    <w:sectPr w:rsidR="0006515D" w:rsidSect="0006515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E0000AFF" w:usb1="500078FF" w:usb2="00000021" w:usb3="00000000" w:csb0="000001BF" w:csb1="00000000"/>
  </w:font>
  <w:font w:name="Droid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5A0C"/>
    <w:rsid w:val="0006515D"/>
    <w:rsid w:val="00334054"/>
    <w:rsid w:val="00390A30"/>
    <w:rsid w:val="00752FEA"/>
    <w:rsid w:val="00845A0C"/>
    <w:rsid w:val="008F2583"/>
    <w:rsid w:val="00D33368"/>
    <w:rsid w:val="00F3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A0C"/>
    <w:pPr>
      <w:widowControl w:val="0"/>
      <w:suppressAutoHyphens/>
      <w:jc w:val="left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845A0C"/>
    <w:pPr>
      <w:widowControl/>
      <w:suppressAutoHyphens w:val="0"/>
      <w:spacing w:after="200"/>
    </w:pPr>
    <w:rPr>
      <w:rFonts w:ascii="Tahoma" w:eastAsia="Calibri" w:hAnsi="Tahoma" w:cs="Times New Roman"/>
      <w:bCs/>
      <w:kern w:val="0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Rüdiger</dc:creator>
  <cp:lastModifiedBy>Daniel Rüdiger</cp:lastModifiedBy>
  <cp:revision>4</cp:revision>
  <dcterms:created xsi:type="dcterms:W3CDTF">2018-08-24T08:54:00Z</dcterms:created>
  <dcterms:modified xsi:type="dcterms:W3CDTF">2018-11-15T11:44:00Z</dcterms:modified>
</cp:coreProperties>
</file>