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EE" w:rsidRDefault="00A87EEE" w:rsidP="00A87EEE">
      <w:pPr>
        <w:spacing w:after="0" w:line="240" w:lineRule="auto"/>
      </w:pPr>
      <w:r>
        <w:rPr>
          <w:b/>
        </w:rPr>
        <w:t>S3 Table</w:t>
      </w:r>
      <w:r w:rsidRPr="009E5FBC">
        <w:rPr>
          <w:b/>
        </w:rPr>
        <w:t xml:space="preserve">: Enrichment of </w:t>
      </w:r>
      <w:proofErr w:type="spellStart"/>
      <w:r w:rsidRPr="009E5FBC">
        <w:rPr>
          <w:b/>
        </w:rPr>
        <w:t>Pfam</w:t>
      </w:r>
      <w:proofErr w:type="spellEnd"/>
      <w:r w:rsidRPr="009E5FBC">
        <w:rPr>
          <w:b/>
        </w:rPr>
        <w:t xml:space="preserve"> Gene Ontology (GO) terms</w:t>
      </w:r>
      <w:r>
        <w:rPr>
          <w:b/>
        </w:rPr>
        <w:t xml:space="preserve"> with </w:t>
      </w:r>
      <w:proofErr w:type="spellStart"/>
      <w:r>
        <w:rPr>
          <w:b/>
        </w:rPr>
        <w:t>oncodomains</w:t>
      </w:r>
      <w:proofErr w:type="spellEnd"/>
      <w:r w:rsidRPr="009E5FBC">
        <w:rPr>
          <w:b/>
        </w:rPr>
        <w:t>.</w:t>
      </w:r>
      <w:r>
        <w:t xml:space="preserve"> Top twenty enriched Gene Ontology terms with </w:t>
      </w:r>
      <w:proofErr w:type="spellStart"/>
      <w:r>
        <w:t>Pfam</w:t>
      </w:r>
      <w:proofErr w:type="spellEnd"/>
      <w:r>
        <w:t xml:space="preserve"> </w:t>
      </w:r>
      <w:proofErr w:type="spellStart"/>
      <w:r>
        <w:t>oncodomains</w:t>
      </w:r>
      <w:proofErr w:type="spellEnd"/>
      <w:r>
        <w:t xml:space="preserve"> from the pfam2go annotations using Fisher’s exact test with </w:t>
      </w:r>
      <w:proofErr w:type="spellStart"/>
      <w:r w:rsidRPr="009E5FBC">
        <w:t>Bonferroni</w:t>
      </w:r>
      <w:proofErr w:type="spellEnd"/>
      <w:r w:rsidRPr="009E5FBC">
        <w:t xml:space="preserve"> </w:t>
      </w:r>
      <w:r>
        <w:t>correction.</w:t>
      </w:r>
    </w:p>
    <w:p w:rsidR="00A87EEE" w:rsidRDefault="00A87EEE" w:rsidP="00A87EEE">
      <w:pPr>
        <w:spacing w:after="0" w:line="240" w:lineRule="auto"/>
      </w:pPr>
    </w:p>
    <w:tbl>
      <w:tblPr>
        <w:tblW w:w="837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9"/>
        <w:gridCol w:w="1477"/>
        <w:gridCol w:w="1260"/>
      </w:tblGrid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b/>
                <w:color w:val="000000"/>
              </w:rPr>
              <w:t>GO Term Description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b/>
                <w:color w:val="000000"/>
              </w:rPr>
              <w:t>GO Accession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GO:membrane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GO:0016020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5.41</w:t>
            </w:r>
            <w:r w:rsidRPr="009E5FBC">
              <w:rPr>
                <w:rFonts w:ascii="Calibri" w:eastAsia="Times New Roman" w:hAnsi="Calibri" w:cs="Times New Roman"/>
                <w:color w:val="000000"/>
              </w:rPr>
              <w:t>E-1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GO:protein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binding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GO:0005515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3.16E-13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GO:signal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transduction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GO:0007165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2.43E-11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GO:zinc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ion binding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GO:0008270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7.40E-11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GO:G-protein coupled receptor signaling pathway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GO:0007186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9.26E-11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GO:regulation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of transcription, DNA-</w:t>
            </w: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templated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GO:0006355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2.42E-10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GO:calcium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ion binding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GO:0005509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1.06E-09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GO:transmembrane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transport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GO:0055085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2.17E-09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GO:G-protein coupled receptor activity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GO:0004930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4.18E-09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GO:integral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component of membrane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GO:0016021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1.10E-08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GO:nucleus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GO:0005634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1.36E-08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GO:sequence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-specific DNA binding transcription factor activity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GO:0003700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2.21E-08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GO:GTP binding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GO:0005525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9.84E-08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GO:oxidoreductase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activity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GO:0016491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2.20E-06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GO:proteolysis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GO:0006508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3.22E-06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GO:ATP binding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GO:0005524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5.12E-06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GO:metabolic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process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GO:0008152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1.89E-05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GO:metalloendopeptidase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activity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GO:0004222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2.30E-05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GO:intracellular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signal transduction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GO:0035556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3.79E-05</w:t>
            </w:r>
          </w:p>
        </w:tc>
      </w:tr>
      <w:tr w:rsidR="00A87EEE" w:rsidRPr="009E5FBC" w:rsidTr="00012B23">
        <w:trPr>
          <w:trHeight w:val="288"/>
        </w:trPr>
        <w:tc>
          <w:tcPr>
            <w:tcW w:w="5639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5FBC">
              <w:rPr>
                <w:rFonts w:ascii="Calibri" w:eastAsia="Times New Roman" w:hAnsi="Calibri" w:cs="Times New Roman"/>
                <w:color w:val="000000"/>
              </w:rPr>
              <w:t>GO:transport</w:t>
            </w:r>
            <w:proofErr w:type="spellEnd"/>
            <w:r w:rsidRPr="009E5F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GO:0006810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87EEE" w:rsidRPr="009E5FBC" w:rsidRDefault="00A87EEE" w:rsidP="00012B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5FBC">
              <w:rPr>
                <w:rFonts w:ascii="Calibri" w:eastAsia="Times New Roman" w:hAnsi="Calibri" w:cs="Times New Roman"/>
                <w:color w:val="000000"/>
              </w:rPr>
              <w:t>0.000194</w:t>
            </w:r>
          </w:p>
        </w:tc>
      </w:tr>
    </w:tbl>
    <w:p w:rsidR="00A87EEE" w:rsidRDefault="00A87EEE" w:rsidP="00A87EEE"/>
    <w:p w:rsidR="00BE4907" w:rsidRDefault="00A87EEE"/>
    <w:sectPr w:rsidR="00BE4907" w:rsidSect="00A3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87EEE"/>
    <w:rsid w:val="001041AB"/>
    <w:rsid w:val="00A06FC2"/>
    <w:rsid w:val="00A87EEE"/>
    <w:rsid w:val="00FF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E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cp:lastPrinted>2017-03-05T02:35:00Z</cp:lastPrinted>
  <dcterms:created xsi:type="dcterms:W3CDTF">2017-03-05T02:35:00Z</dcterms:created>
  <dcterms:modified xsi:type="dcterms:W3CDTF">2017-03-05T02:38:00Z</dcterms:modified>
</cp:coreProperties>
</file>