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986"/>
        <w:gridCol w:w="287"/>
        <w:gridCol w:w="579"/>
        <w:gridCol w:w="824"/>
        <w:gridCol w:w="739"/>
        <w:gridCol w:w="735"/>
        <w:gridCol w:w="733"/>
        <w:gridCol w:w="796"/>
        <w:gridCol w:w="786"/>
        <w:gridCol w:w="323"/>
        <w:gridCol w:w="936"/>
      </w:tblGrid>
      <w:tr w:rsidR="00EA0AEE" w:rsidRPr="00186800" w:rsidTr="00274F53">
        <w:tc>
          <w:tcPr>
            <w:tcW w:w="1293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Probability weighting</w:t>
            </w:r>
          </w:p>
        </w:tc>
        <w:tc>
          <w:tcPr>
            <w:tcW w:w="987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Efficacy</w:t>
            </w:r>
          </w:p>
        </w:tc>
        <w:tc>
          <w:tcPr>
            <w:tcW w:w="846" w:type="dxa"/>
            <w:gridSpan w:val="2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Doses</w:t>
            </w:r>
          </w:p>
        </w:tc>
        <w:tc>
          <w:tcPr>
            <w:tcW w:w="827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Delay</w:t>
            </w:r>
          </w:p>
        </w:tc>
        <w:tc>
          <w:tcPr>
            <w:tcW w:w="740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3km</w:t>
            </w:r>
          </w:p>
        </w:tc>
        <w:tc>
          <w:tcPr>
            <w:tcW w:w="736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5km</w:t>
            </w:r>
          </w:p>
        </w:tc>
        <w:tc>
          <w:tcPr>
            <w:tcW w:w="734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7km</w:t>
            </w:r>
          </w:p>
        </w:tc>
        <w:tc>
          <w:tcPr>
            <w:tcW w:w="798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10km</w:t>
            </w:r>
          </w:p>
        </w:tc>
        <w:tc>
          <w:tcPr>
            <w:tcW w:w="788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15km</w:t>
            </w:r>
          </w:p>
        </w:tc>
        <w:tc>
          <w:tcPr>
            <w:tcW w:w="326" w:type="dxa"/>
            <w:vMerge w:val="restart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41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Best</w:t>
            </w:r>
          </w:p>
        </w:tc>
      </w:tr>
      <w:tr w:rsidR="00EA0AEE" w:rsidRPr="00186800" w:rsidTr="00274F53">
        <w:tc>
          <w:tcPr>
            <w:tcW w:w="1293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0.33</w:t>
            </w:r>
          </w:p>
        </w:tc>
        <w:tc>
          <w:tcPr>
            <w:tcW w:w="987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50%</w:t>
            </w:r>
          </w:p>
        </w:tc>
        <w:tc>
          <w:tcPr>
            <w:tcW w:w="846" w:type="dxa"/>
            <w:gridSpan w:val="2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35,000</w:t>
            </w:r>
          </w:p>
        </w:tc>
        <w:tc>
          <w:tcPr>
            <w:tcW w:w="827" w:type="dxa"/>
          </w:tcPr>
          <w:p w:rsidR="00EA0AEE" w:rsidRPr="002539BE" w:rsidRDefault="00EA0AEE" w:rsidP="00274F53">
            <w:pPr>
              <w:rPr>
                <w:rFonts w:ascii="Georgia" w:hAnsi="Georgia"/>
                <w:b/>
                <w:sz w:val="20"/>
                <w:szCs w:val="20"/>
              </w:rPr>
            </w:pPr>
            <w:r w:rsidRPr="002539BE">
              <w:rPr>
                <w:rFonts w:ascii="Georgia" w:hAnsi="Georgia"/>
                <w:b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EA0AEE" w:rsidRPr="00186800" w:rsidRDefault="00EA0AEE" w:rsidP="00274F53">
            <w:pPr>
              <w:rPr>
                <w:rFonts w:ascii="Georgia" w:hAnsi="Georgia"/>
                <w:i/>
                <w:color w:val="FF0000"/>
                <w:sz w:val="20"/>
                <w:szCs w:val="20"/>
              </w:rPr>
            </w:pPr>
            <w:r w:rsidRPr="00186800">
              <w:rPr>
                <w:rFonts w:ascii="Georgia" w:hAnsi="Georgia"/>
                <w:i/>
                <w:color w:val="FF0000"/>
                <w:sz w:val="20"/>
                <w:szCs w:val="20"/>
              </w:rPr>
              <w:t>277.4</w:t>
            </w:r>
          </w:p>
        </w:tc>
        <w:tc>
          <w:tcPr>
            <w:tcW w:w="736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256.5</w:t>
            </w:r>
          </w:p>
        </w:tc>
        <w:tc>
          <w:tcPr>
            <w:tcW w:w="734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247.1</w:t>
            </w:r>
          </w:p>
        </w:tc>
        <w:tc>
          <w:tcPr>
            <w:tcW w:w="798" w:type="dxa"/>
          </w:tcPr>
          <w:p w:rsidR="00EA0AEE" w:rsidRPr="00186800" w:rsidRDefault="00EA0AEE" w:rsidP="00274F53">
            <w:pPr>
              <w:rPr>
                <w:rFonts w:ascii="Georgia" w:hAnsi="Georgia"/>
                <w:i/>
                <w:color w:val="0070C0"/>
                <w:sz w:val="20"/>
                <w:szCs w:val="20"/>
              </w:rPr>
            </w:pPr>
            <w:r w:rsidRPr="00186800">
              <w:rPr>
                <w:rFonts w:ascii="Georgia" w:hAnsi="Georgia"/>
                <w:i/>
                <w:color w:val="0070C0"/>
                <w:sz w:val="20"/>
                <w:szCs w:val="20"/>
              </w:rPr>
              <w:t>242.8</w:t>
            </w:r>
          </w:p>
        </w:tc>
        <w:tc>
          <w:tcPr>
            <w:tcW w:w="788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245.5</w:t>
            </w:r>
          </w:p>
        </w:tc>
        <w:tc>
          <w:tcPr>
            <w:tcW w:w="326" w:type="dxa"/>
            <w:vMerge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41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242.8</w:t>
            </w:r>
          </w:p>
        </w:tc>
      </w:tr>
      <w:tr w:rsidR="00EA0AEE" w:rsidRPr="00186800" w:rsidTr="00274F53">
        <w:tc>
          <w:tcPr>
            <w:tcW w:w="1293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0.33</w:t>
            </w:r>
          </w:p>
        </w:tc>
        <w:tc>
          <w:tcPr>
            <w:tcW w:w="987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50%</w:t>
            </w:r>
          </w:p>
        </w:tc>
        <w:tc>
          <w:tcPr>
            <w:tcW w:w="846" w:type="dxa"/>
            <w:gridSpan w:val="2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35,000</w:t>
            </w:r>
          </w:p>
        </w:tc>
        <w:tc>
          <w:tcPr>
            <w:tcW w:w="827" w:type="dxa"/>
          </w:tcPr>
          <w:p w:rsidR="00EA0AEE" w:rsidRPr="002539BE" w:rsidRDefault="00EA0AEE" w:rsidP="00274F53">
            <w:pPr>
              <w:rPr>
                <w:rFonts w:ascii="Georgia" w:hAnsi="Georgia"/>
                <w:b/>
                <w:sz w:val="20"/>
                <w:szCs w:val="20"/>
              </w:rPr>
            </w:pPr>
            <w:r w:rsidRPr="002539BE">
              <w:rPr>
                <w:rFonts w:ascii="Georgia" w:hAnsi="Georgia"/>
                <w:b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EA0AEE" w:rsidRPr="00186800" w:rsidRDefault="00EA0AEE" w:rsidP="00274F53">
            <w:pPr>
              <w:rPr>
                <w:rFonts w:ascii="Georgia" w:hAnsi="Georgia"/>
                <w:i/>
                <w:color w:val="FF0000"/>
                <w:sz w:val="20"/>
                <w:szCs w:val="20"/>
              </w:rPr>
            </w:pPr>
            <w:r w:rsidRPr="00186800">
              <w:rPr>
                <w:rFonts w:ascii="Georgia" w:hAnsi="Georgia"/>
                <w:i/>
                <w:color w:val="FF0000"/>
                <w:sz w:val="20"/>
                <w:szCs w:val="20"/>
              </w:rPr>
              <w:t>277.5</w:t>
            </w:r>
          </w:p>
        </w:tc>
        <w:tc>
          <w:tcPr>
            <w:tcW w:w="736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256.5</w:t>
            </w:r>
          </w:p>
        </w:tc>
        <w:tc>
          <w:tcPr>
            <w:tcW w:w="734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247.6</w:t>
            </w:r>
          </w:p>
        </w:tc>
        <w:tc>
          <w:tcPr>
            <w:tcW w:w="798" w:type="dxa"/>
          </w:tcPr>
          <w:p w:rsidR="00EA0AEE" w:rsidRPr="00186800" w:rsidRDefault="00EA0AEE" w:rsidP="00274F53">
            <w:pPr>
              <w:rPr>
                <w:rFonts w:ascii="Georgia" w:hAnsi="Georgia"/>
                <w:i/>
                <w:color w:val="0070C0"/>
                <w:sz w:val="20"/>
                <w:szCs w:val="20"/>
              </w:rPr>
            </w:pPr>
            <w:r w:rsidRPr="00186800">
              <w:rPr>
                <w:rFonts w:ascii="Georgia" w:hAnsi="Georgia"/>
                <w:i/>
                <w:color w:val="0070C0"/>
                <w:sz w:val="20"/>
                <w:szCs w:val="20"/>
              </w:rPr>
              <w:t>243.0</w:t>
            </w:r>
          </w:p>
        </w:tc>
        <w:tc>
          <w:tcPr>
            <w:tcW w:w="788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243.3</w:t>
            </w:r>
          </w:p>
        </w:tc>
        <w:tc>
          <w:tcPr>
            <w:tcW w:w="326" w:type="dxa"/>
            <w:vMerge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41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243.0</w:t>
            </w:r>
          </w:p>
        </w:tc>
      </w:tr>
      <w:tr w:rsidR="00EA0AEE" w:rsidRPr="00186800" w:rsidTr="00274F53">
        <w:tc>
          <w:tcPr>
            <w:tcW w:w="1293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0.33</w:t>
            </w:r>
          </w:p>
        </w:tc>
        <w:tc>
          <w:tcPr>
            <w:tcW w:w="987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50%</w:t>
            </w:r>
          </w:p>
        </w:tc>
        <w:tc>
          <w:tcPr>
            <w:tcW w:w="846" w:type="dxa"/>
            <w:gridSpan w:val="2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35,000</w:t>
            </w:r>
          </w:p>
        </w:tc>
        <w:tc>
          <w:tcPr>
            <w:tcW w:w="827" w:type="dxa"/>
          </w:tcPr>
          <w:p w:rsidR="00EA0AEE" w:rsidRPr="002539BE" w:rsidRDefault="00EA0AEE" w:rsidP="00274F53">
            <w:pPr>
              <w:rPr>
                <w:rFonts w:ascii="Georgia" w:hAnsi="Georgia"/>
                <w:b/>
                <w:sz w:val="20"/>
                <w:szCs w:val="20"/>
              </w:rPr>
            </w:pPr>
            <w:r w:rsidRPr="002539BE">
              <w:rPr>
                <w:rFonts w:ascii="Georgia" w:hAnsi="Georgia"/>
                <w:b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EA0AEE" w:rsidRPr="00186800" w:rsidRDefault="00EA0AEE" w:rsidP="00274F53">
            <w:pPr>
              <w:rPr>
                <w:rFonts w:ascii="Georgia" w:hAnsi="Georgia"/>
                <w:i/>
                <w:color w:val="FF0000"/>
                <w:sz w:val="20"/>
                <w:szCs w:val="20"/>
              </w:rPr>
            </w:pPr>
            <w:r w:rsidRPr="00186800">
              <w:rPr>
                <w:rFonts w:ascii="Georgia" w:hAnsi="Georgia"/>
                <w:i/>
                <w:color w:val="FF0000"/>
                <w:sz w:val="20"/>
                <w:szCs w:val="20"/>
              </w:rPr>
              <w:t>277.0</w:t>
            </w:r>
          </w:p>
        </w:tc>
        <w:tc>
          <w:tcPr>
            <w:tcW w:w="736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255.8</w:t>
            </w:r>
          </w:p>
        </w:tc>
        <w:tc>
          <w:tcPr>
            <w:tcW w:w="734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246.7</w:t>
            </w:r>
          </w:p>
        </w:tc>
        <w:tc>
          <w:tcPr>
            <w:tcW w:w="798" w:type="dxa"/>
          </w:tcPr>
          <w:p w:rsidR="00EA0AEE" w:rsidRPr="00186800" w:rsidRDefault="00EA0AEE" w:rsidP="00274F53">
            <w:pPr>
              <w:rPr>
                <w:rFonts w:ascii="Georgia" w:hAnsi="Georgia"/>
                <w:i/>
                <w:color w:val="0070C0"/>
                <w:sz w:val="20"/>
                <w:szCs w:val="20"/>
              </w:rPr>
            </w:pPr>
            <w:r w:rsidRPr="00186800">
              <w:rPr>
                <w:rFonts w:ascii="Georgia" w:hAnsi="Georgia"/>
                <w:i/>
                <w:color w:val="0070C0"/>
                <w:sz w:val="20"/>
                <w:szCs w:val="20"/>
              </w:rPr>
              <w:t>242.8</w:t>
            </w:r>
          </w:p>
        </w:tc>
        <w:tc>
          <w:tcPr>
            <w:tcW w:w="788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242.9</w:t>
            </w:r>
          </w:p>
        </w:tc>
        <w:tc>
          <w:tcPr>
            <w:tcW w:w="326" w:type="dxa"/>
            <w:vMerge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41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242.8</w:t>
            </w:r>
          </w:p>
        </w:tc>
      </w:tr>
      <w:tr w:rsidR="00EA0AEE" w:rsidRPr="00186800" w:rsidTr="00274F53">
        <w:tc>
          <w:tcPr>
            <w:tcW w:w="1293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87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7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40" w:type="dxa"/>
          </w:tcPr>
          <w:p w:rsidR="00EA0AEE" w:rsidRPr="00186800" w:rsidRDefault="00EA0AEE" w:rsidP="00274F53">
            <w:pPr>
              <w:rPr>
                <w:rFonts w:ascii="Georgia" w:hAnsi="Georgia"/>
                <w:i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4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98" w:type="dxa"/>
          </w:tcPr>
          <w:p w:rsidR="00EA0AEE" w:rsidRPr="00186800" w:rsidRDefault="00EA0AEE" w:rsidP="00274F53">
            <w:pPr>
              <w:rPr>
                <w:rFonts w:ascii="Georgia" w:hAnsi="Georgia"/>
                <w:i/>
                <w:color w:val="0070C0"/>
                <w:sz w:val="20"/>
                <w:szCs w:val="20"/>
              </w:rPr>
            </w:pPr>
          </w:p>
        </w:tc>
        <w:tc>
          <w:tcPr>
            <w:tcW w:w="788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41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A0AEE" w:rsidRPr="00186800" w:rsidTr="00274F53">
        <w:tc>
          <w:tcPr>
            <w:tcW w:w="1293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Weighted average</w:t>
            </w:r>
          </w:p>
        </w:tc>
        <w:tc>
          <w:tcPr>
            <w:tcW w:w="987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7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40" w:type="dxa"/>
          </w:tcPr>
          <w:p w:rsidR="00EA0AEE" w:rsidRPr="00186800" w:rsidRDefault="00EA0AEE" w:rsidP="00274F53">
            <w:pPr>
              <w:rPr>
                <w:rFonts w:ascii="Georgia" w:hAnsi="Georgia"/>
                <w:i/>
                <w:color w:val="FF0000"/>
                <w:sz w:val="20"/>
                <w:szCs w:val="20"/>
              </w:rPr>
            </w:pPr>
            <w:r w:rsidRPr="00186800">
              <w:rPr>
                <w:rFonts w:ascii="Georgia" w:hAnsi="Georgia"/>
                <w:i/>
                <w:color w:val="FF0000"/>
                <w:sz w:val="20"/>
                <w:szCs w:val="20"/>
              </w:rPr>
              <w:t>277.3</w:t>
            </w:r>
          </w:p>
        </w:tc>
        <w:tc>
          <w:tcPr>
            <w:tcW w:w="736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256.3</w:t>
            </w:r>
          </w:p>
        </w:tc>
        <w:tc>
          <w:tcPr>
            <w:tcW w:w="734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247.1</w:t>
            </w:r>
          </w:p>
        </w:tc>
        <w:tc>
          <w:tcPr>
            <w:tcW w:w="798" w:type="dxa"/>
          </w:tcPr>
          <w:p w:rsidR="00EA0AEE" w:rsidRPr="00186800" w:rsidRDefault="00EA0AEE" w:rsidP="00274F53">
            <w:pPr>
              <w:rPr>
                <w:rFonts w:ascii="Georgia" w:hAnsi="Georgia"/>
                <w:i/>
                <w:color w:val="0070C0"/>
                <w:sz w:val="20"/>
                <w:szCs w:val="20"/>
              </w:rPr>
            </w:pPr>
            <w:r w:rsidRPr="00186800">
              <w:rPr>
                <w:rFonts w:ascii="Georgia" w:hAnsi="Georgia"/>
                <w:i/>
                <w:color w:val="0070C0"/>
                <w:sz w:val="20"/>
                <w:szCs w:val="20"/>
              </w:rPr>
              <w:t>242.8</w:t>
            </w:r>
          </w:p>
        </w:tc>
        <w:tc>
          <w:tcPr>
            <w:tcW w:w="788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243.9</w:t>
            </w:r>
          </w:p>
        </w:tc>
        <w:tc>
          <w:tcPr>
            <w:tcW w:w="326" w:type="dxa"/>
            <w:vMerge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41" w:type="dxa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242.8</w:t>
            </w:r>
          </w:p>
        </w:tc>
      </w:tr>
      <w:tr w:rsidR="00EA0AEE" w:rsidRPr="00186800" w:rsidTr="00274F53">
        <w:tc>
          <w:tcPr>
            <w:tcW w:w="9016" w:type="dxa"/>
            <w:gridSpan w:val="12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A0AEE" w:rsidRPr="00186800" w:rsidTr="00274F53">
        <w:tc>
          <w:tcPr>
            <w:tcW w:w="2547" w:type="dxa"/>
            <w:gridSpan w:val="3"/>
          </w:tcPr>
          <w:p w:rsidR="00EA0AEE" w:rsidRPr="00186800" w:rsidRDefault="00D518E2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EVPXI</w:t>
            </w:r>
            <w:bookmarkStart w:id="0" w:name="_GoBack"/>
            <w:bookmarkEnd w:id="0"/>
          </w:p>
        </w:tc>
        <w:tc>
          <w:tcPr>
            <w:tcW w:w="6469" w:type="dxa"/>
            <w:gridSpan w:val="9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  <w:tr w:rsidR="00EA0AEE" w:rsidRPr="00186800" w:rsidTr="00274F53">
        <w:tc>
          <w:tcPr>
            <w:tcW w:w="2547" w:type="dxa"/>
            <w:gridSpan w:val="3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 w:rsidRPr="00186800">
              <w:rPr>
                <w:rFonts w:ascii="Georgia" w:hAnsi="Georgia"/>
                <w:sz w:val="20"/>
                <w:szCs w:val="20"/>
              </w:rPr>
              <w:t>Percentage of total EVPI</w:t>
            </w:r>
          </w:p>
        </w:tc>
        <w:tc>
          <w:tcPr>
            <w:tcW w:w="6469" w:type="dxa"/>
            <w:gridSpan w:val="9"/>
          </w:tcPr>
          <w:p w:rsidR="00EA0AEE" w:rsidRPr="00186800" w:rsidRDefault="00EA0AEE" w:rsidP="00274F5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0%</w:t>
            </w:r>
          </w:p>
        </w:tc>
      </w:tr>
    </w:tbl>
    <w:p w:rsidR="00573BA2" w:rsidRDefault="00573BA2"/>
    <w:sectPr w:rsidR="00573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E"/>
    <w:rsid w:val="00573BA2"/>
    <w:rsid w:val="00D518E2"/>
    <w:rsid w:val="00E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E48F-A7AC-4DEB-929B-704A966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Bradbury</dc:creator>
  <cp:keywords/>
  <dc:description/>
  <cp:lastModifiedBy>Naomi Bradbury</cp:lastModifiedBy>
  <cp:revision>2</cp:revision>
  <dcterms:created xsi:type="dcterms:W3CDTF">2016-05-03T11:26:00Z</dcterms:created>
  <dcterms:modified xsi:type="dcterms:W3CDTF">2016-05-03T12:47:00Z</dcterms:modified>
</cp:coreProperties>
</file>