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A" w:rsidRDefault="00380A8A" w:rsidP="00380A8A">
      <w:pPr>
        <w:pStyle w:val="ybtableTitle"/>
        <w:jc w:val="left"/>
      </w:pPr>
      <w:r w:rsidRPr="00292E07">
        <w:t>S</w:t>
      </w:r>
      <w:r>
        <w:t>3</w:t>
      </w:r>
      <w:r w:rsidRPr="00292E07">
        <w:t xml:space="preserve"> Table</w:t>
      </w:r>
      <w:r>
        <w:t xml:space="preserve">. </w:t>
      </w:r>
      <w:proofErr w:type="gramStart"/>
      <w:r>
        <w:t xml:space="preserve">Six bacteria not matching any organisms in the functional repertoire-based network at 10% </w:t>
      </w:r>
      <w:proofErr w:type="spellStart"/>
      <w:r>
        <w:t>cutoff</w:t>
      </w:r>
      <w:proofErr w:type="spellEnd"/>
      <w:r>
        <w:t>.</w:t>
      </w:r>
      <w:proofErr w:type="gramEnd"/>
    </w:p>
    <w:tbl>
      <w:tblPr>
        <w:tblW w:w="7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2070"/>
        <w:gridCol w:w="2610"/>
      </w:tblGrid>
      <w:tr w:rsidR="00380A8A" w:rsidRPr="00493D8B" w:rsidTr="005D13E5">
        <w:trPr>
          <w:trHeight w:val="320"/>
        </w:trPr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rowHead"/>
              <w:jc w:val="left"/>
            </w:pPr>
            <w:r w:rsidRPr="00493D8B">
              <w:t>Organism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Default="00380A8A" w:rsidP="005D13E5">
            <w:pPr>
              <w:pStyle w:val="ybtablerowHead"/>
              <w:jc w:val="left"/>
            </w:pPr>
            <w:r w:rsidRPr="00493D8B">
              <w:t>Function</w:t>
            </w:r>
            <w:r>
              <w:t>al Repertoire</w:t>
            </w:r>
            <w:r w:rsidRPr="00493D8B">
              <w:t xml:space="preserve"> Size</w:t>
            </w:r>
            <w:r>
              <w:t xml:space="preserve"> </w:t>
            </w:r>
          </w:p>
          <w:p w:rsidR="00380A8A" w:rsidRPr="00493D8B" w:rsidRDefault="00380A8A" w:rsidP="005D13E5">
            <w:pPr>
              <w:pStyle w:val="ybtablerowHead"/>
              <w:jc w:val="left"/>
            </w:pPr>
            <w:r>
              <w:t xml:space="preserve">(# </w:t>
            </w:r>
            <w:proofErr w:type="gramStart"/>
            <w:r>
              <w:t>of</w:t>
            </w:r>
            <w:proofErr w:type="gramEnd"/>
            <w:r>
              <w:t xml:space="preserve"> groups)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rowHead"/>
              <w:jc w:val="left"/>
            </w:pPr>
            <w:r w:rsidRPr="00493D8B">
              <w:t>Phylum/Class</w:t>
            </w:r>
          </w:p>
        </w:tc>
      </w:tr>
      <w:tr w:rsidR="00380A8A" w:rsidRPr="00493D8B" w:rsidTr="005D13E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 xml:space="preserve">Bdellovibrio </w:t>
            </w:r>
            <w:proofErr w:type="spellStart"/>
            <w:r w:rsidRPr="00493D8B">
              <w:t>bacteriovorus</w:t>
            </w:r>
            <w:proofErr w:type="spellEnd"/>
            <w:r w:rsidRPr="00493D8B">
              <w:t xml:space="preserve"> HD100 (uid61595)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3</w:t>
            </w:r>
            <w:r>
              <w:t>,</w:t>
            </w:r>
            <w:r w:rsidRPr="00493D8B">
              <w:t>426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proofErr w:type="spellStart"/>
            <w:r w:rsidRPr="00493D8B">
              <w:t>Deltaproteobacteria</w:t>
            </w:r>
            <w:proofErr w:type="spellEnd"/>
          </w:p>
        </w:tc>
      </w:tr>
      <w:tr w:rsidR="00380A8A" w:rsidRPr="00493D8B" w:rsidTr="005D13E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 xml:space="preserve">Candidatus </w:t>
            </w:r>
            <w:proofErr w:type="spellStart"/>
            <w:r w:rsidRPr="00493D8B">
              <w:t>Carsonella</w:t>
            </w:r>
            <w:proofErr w:type="spellEnd"/>
            <w:r w:rsidRPr="00493D8B">
              <w:t xml:space="preserve"> </w:t>
            </w:r>
            <w:proofErr w:type="spellStart"/>
            <w:r w:rsidRPr="00493D8B">
              <w:t>ruddii</w:t>
            </w:r>
            <w:proofErr w:type="spellEnd"/>
            <w:r w:rsidRPr="00493D8B">
              <w:t xml:space="preserve"> (uid58773)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181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proofErr w:type="spellStart"/>
            <w:r w:rsidRPr="00493D8B">
              <w:t>Gammaproteobacteria</w:t>
            </w:r>
            <w:proofErr w:type="spellEnd"/>
          </w:p>
        </w:tc>
      </w:tr>
      <w:tr w:rsidR="00380A8A" w:rsidRPr="00493D8B" w:rsidTr="005D13E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 xml:space="preserve">Candidatus </w:t>
            </w:r>
            <w:proofErr w:type="spellStart"/>
            <w:r w:rsidRPr="00493D8B">
              <w:t>Hodgkinia</w:t>
            </w:r>
            <w:proofErr w:type="spellEnd"/>
            <w:r w:rsidRPr="00493D8B">
              <w:t xml:space="preserve"> </w:t>
            </w:r>
            <w:proofErr w:type="spellStart"/>
            <w:r w:rsidRPr="00493D8B">
              <w:t>cicadicola</w:t>
            </w:r>
            <w:proofErr w:type="spellEnd"/>
            <w:r w:rsidRPr="00493D8B">
              <w:t xml:space="preserve"> </w:t>
            </w:r>
            <w:proofErr w:type="spellStart"/>
            <w:r w:rsidRPr="00493D8B">
              <w:t>Dsem</w:t>
            </w:r>
            <w:proofErr w:type="spellEnd"/>
            <w:r w:rsidRPr="00493D8B">
              <w:t xml:space="preserve"> (uid59311)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168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proofErr w:type="spellStart"/>
            <w:r w:rsidRPr="00493D8B">
              <w:t>Alphaproteobacteria</w:t>
            </w:r>
            <w:proofErr w:type="spellEnd"/>
          </w:p>
        </w:tc>
      </w:tr>
      <w:tr w:rsidR="00380A8A" w:rsidRPr="00493D8B" w:rsidTr="005D13E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 xml:space="preserve">Candidatus </w:t>
            </w:r>
            <w:proofErr w:type="spellStart"/>
            <w:r w:rsidRPr="00493D8B">
              <w:t>Tremblaya</w:t>
            </w:r>
            <w:proofErr w:type="spellEnd"/>
            <w:r w:rsidRPr="00493D8B">
              <w:t xml:space="preserve"> </w:t>
            </w:r>
            <w:proofErr w:type="spellStart"/>
            <w:r w:rsidRPr="00493D8B">
              <w:t>princeps</w:t>
            </w:r>
            <w:proofErr w:type="spellEnd"/>
            <w:r w:rsidRPr="00493D8B">
              <w:t xml:space="preserve"> PCIT (uid68741)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proofErr w:type="spellStart"/>
            <w:r w:rsidRPr="00493D8B">
              <w:t>Betaproteobacteria</w:t>
            </w:r>
            <w:proofErr w:type="spellEnd"/>
          </w:p>
        </w:tc>
      </w:tr>
      <w:tr w:rsidR="00380A8A" w:rsidRPr="00493D8B" w:rsidTr="005D13E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 xml:space="preserve">Fibrobacter </w:t>
            </w:r>
            <w:proofErr w:type="spellStart"/>
            <w:r w:rsidRPr="00493D8B">
              <w:t>succinogenes</w:t>
            </w:r>
            <w:proofErr w:type="spellEnd"/>
            <w:r w:rsidRPr="00493D8B">
              <w:t xml:space="preserve"> S85 (uid41169)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2</w:t>
            </w:r>
            <w:r>
              <w:t>,</w:t>
            </w:r>
            <w:r w:rsidRPr="00493D8B">
              <w:t>837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Fibrobacteres</w:t>
            </w:r>
          </w:p>
        </w:tc>
      </w:tr>
      <w:tr w:rsidR="00380A8A" w:rsidRPr="00493D8B" w:rsidTr="005D13E5">
        <w:trPr>
          <w:trHeight w:val="320"/>
        </w:trPr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Mycoplasma haemofelis Langford 1 (uid62461)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r w:rsidRPr="00493D8B">
              <w:t>1126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A8A" w:rsidRPr="00493D8B" w:rsidRDefault="00380A8A" w:rsidP="005D13E5">
            <w:pPr>
              <w:pStyle w:val="ybtablebody"/>
            </w:pPr>
            <w:proofErr w:type="spellStart"/>
            <w:r w:rsidRPr="00493D8B">
              <w:t>Tenericutes</w:t>
            </w:r>
            <w:proofErr w:type="spellEnd"/>
          </w:p>
        </w:tc>
      </w:tr>
    </w:tbl>
    <w:p w:rsidR="00C816EE" w:rsidRDefault="00C816EE">
      <w:bookmarkStart w:id="0" w:name="_GoBack"/>
      <w:bookmarkEnd w:id="0"/>
    </w:p>
    <w:sectPr w:rsidR="00C816EE" w:rsidSect="00F16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8A"/>
    <w:rsid w:val="00380A8A"/>
    <w:rsid w:val="00C816EE"/>
    <w:rsid w:val="00F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0C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A"/>
    <w:pPr>
      <w:spacing w:after="200"/>
    </w:pPr>
    <w:rPr>
      <w:rFonts w:ascii="Cambria" w:eastAsia="SimSun" w:hAnsi="Cambria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btablerowHead">
    <w:name w:val="yb_table_rowHead"/>
    <w:qFormat/>
    <w:rsid w:val="00380A8A"/>
    <w:pPr>
      <w:tabs>
        <w:tab w:val="left" w:pos="567"/>
      </w:tabs>
      <w:jc w:val="center"/>
    </w:pPr>
    <w:rPr>
      <w:rFonts w:ascii="Arial" w:eastAsia="Times New Roman" w:hAnsi="Arial" w:cs="Times New Roman"/>
      <w:b/>
      <w:lang w:val="en-GB"/>
    </w:rPr>
  </w:style>
  <w:style w:type="paragraph" w:customStyle="1" w:styleId="ybtablebody">
    <w:name w:val="yb_table_body"/>
    <w:basedOn w:val="ybtablerowHead"/>
    <w:qFormat/>
    <w:rsid w:val="00380A8A"/>
    <w:pPr>
      <w:jc w:val="left"/>
    </w:pPr>
    <w:rPr>
      <w:b w:val="0"/>
    </w:rPr>
  </w:style>
  <w:style w:type="paragraph" w:customStyle="1" w:styleId="ybtableTitle">
    <w:name w:val="yb_tableTitle"/>
    <w:basedOn w:val="Heading7"/>
    <w:next w:val="Normal"/>
    <w:qFormat/>
    <w:rsid w:val="00380A8A"/>
    <w:pPr>
      <w:keepNext w:val="0"/>
      <w:keepLines w:val="0"/>
      <w:pBdr>
        <w:top w:val="single" w:sz="4" w:space="12" w:color="auto"/>
      </w:pBdr>
      <w:spacing w:before="0" w:line="360" w:lineRule="auto"/>
      <w:jc w:val="both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A8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A"/>
    <w:pPr>
      <w:spacing w:after="200"/>
    </w:pPr>
    <w:rPr>
      <w:rFonts w:ascii="Cambria" w:eastAsia="SimSun" w:hAnsi="Cambria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btablerowHead">
    <w:name w:val="yb_table_rowHead"/>
    <w:qFormat/>
    <w:rsid w:val="00380A8A"/>
    <w:pPr>
      <w:tabs>
        <w:tab w:val="left" w:pos="567"/>
      </w:tabs>
      <w:jc w:val="center"/>
    </w:pPr>
    <w:rPr>
      <w:rFonts w:ascii="Arial" w:eastAsia="Times New Roman" w:hAnsi="Arial" w:cs="Times New Roman"/>
      <w:b/>
      <w:lang w:val="en-GB"/>
    </w:rPr>
  </w:style>
  <w:style w:type="paragraph" w:customStyle="1" w:styleId="ybtablebody">
    <w:name w:val="yb_table_body"/>
    <w:basedOn w:val="ybtablerowHead"/>
    <w:qFormat/>
    <w:rsid w:val="00380A8A"/>
    <w:pPr>
      <w:jc w:val="left"/>
    </w:pPr>
    <w:rPr>
      <w:b w:val="0"/>
    </w:rPr>
  </w:style>
  <w:style w:type="paragraph" w:customStyle="1" w:styleId="ybtableTitle">
    <w:name w:val="yb_tableTitle"/>
    <w:basedOn w:val="Heading7"/>
    <w:next w:val="Normal"/>
    <w:qFormat/>
    <w:rsid w:val="00380A8A"/>
    <w:pPr>
      <w:keepNext w:val="0"/>
      <w:keepLines w:val="0"/>
      <w:pBdr>
        <w:top w:val="single" w:sz="4" w:space="12" w:color="auto"/>
      </w:pBdr>
      <w:spacing w:before="0" w:line="360" w:lineRule="auto"/>
      <w:jc w:val="both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A8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Chengsheng Zhu</dc:creator>
  <cp:keywords/>
  <dc:description/>
  <cp:lastModifiedBy>Chengsheng Zhu</cp:lastModifiedBy>
  <cp:revision>1</cp:revision>
  <dcterms:created xsi:type="dcterms:W3CDTF">2015-08-03T19:07:00Z</dcterms:created>
  <dcterms:modified xsi:type="dcterms:W3CDTF">2015-08-03T19:07:00Z</dcterms:modified>
</cp:coreProperties>
</file>