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CA27C" w14:textId="77777777" w:rsidR="008613EF" w:rsidRPr="00B30A10" w:rsidRDefault="008613EF" w:rsidP="008613EF">
      <w:pPr>
        <w:pStyle w:val="Normal1"/>
        <w:spacing w:before="100" w:beforeAutospacing="1"/>
        <w:contextualSpacing w:val="0"/>
      </w:pPr>
      <w:bookmarkStart w:id="0" w:name="_GoBack"/>
      <w:bookmarkEnd w:id="0"/>
      <w:r w:rsidRPr="00B30A10">
        <w:t>Figure</w:t>
      </w:r>
      <w:r>
        <w:t>s</w:t>
      </w:r>
      <w:r w:rsidRPr="00B30A10">
        <w:t xml:space="preserve"> 1,</w:t>
      </w:r>
      <w:r>
        <w:t xml:space="preserve"> </w:t>
      </w:r>
      <w:r w:rsidRPr="00B30A10">
        <w:t xml:space="preserve">2 and 3 </w:t>
      </w:r>
      <w:r>
        <w:t>were produced using the PLO</w:t>
      </w:r>
      <w:r w:rsidRPr="00B30A10">
        <w:t>S article level metrics API (</w:t>
      </w:r>
      <w:hyperlink r:id="rId5" w:history="1">
        <w:r w:rsidRPr="00B30A10">
          <w:rPr>
            <w:rStyle w:val="Hyperlink"/>
          </w:rPr>
          <w:t>http://api.plos.org/</w:t>
        </w:r>
      </w:hyperlink>
      <w:r w:rsidRPr="00B30A10">
        <w:t xml:space="preserve">) and Python scripts available at: </w:t>
      </w:r>
      <w:hyperlink r:id="rId6" w:history="1">
        <w:r w:rsidRPr="00B30A10">
          <w:rPr>
            <w:rStyle w:val="Hyperlink"/>
          </w:rPr>
          <w:t>https://github.com/lonsbio/10_simple_rules_analysis</w:t>
        </w:r>
      </w:hyperlink>
    </w:p>
    <w:p w14:paraId="00025CAC" w14:textId="77777777" w:rsidR="008613EF" w:rsidRPr="00E17BCF" w:rsidRDefault="008613EF" w:rsidP="008613EF">
      <w:pPr>
        <w:pStyle w:val="Normal1"/>
        <w:spacing w:before="100" w:beforeAutospacing="1"/>
        <w:contextualSpacing w:val="0"/>
      </w:pPr>
      <w:r w:rsidRPr="00E17BCF">
        <w:t>The top ten most viewed articles were calculated by advanced search on the PLOS Computational Biology website (</w:t>
      </w:r>
      <w:hyperlink r:id="rId7" w:history="1">
        <w:r w:rsidRPr="00E17BCF">
          <w:rPr>
            <w:rStyle w:val="Hyperlink"/>
          </w:rPr>
          <w:t>http://www.ploscompbiol.org/</w:t>
        </w:r>
      </w:hyperlink>
      <w:r w:rsidRPr="00E17BCF">
        <w:t>) for all articles using a wildcard and then sorted by ‘Most views, all time’:</w:t>
      </w:r>
    </w:p>
    <w:p w14:paraId="75A9DC11" w14:textId="77777777" w:rsidR="008613EF" w:rsidRPr="00B30A10" w:rsidRDefault="008613EF" w:rsidP="008613EF">
      <w:pPr>
        <w:pStyle w:val="Normal1"/>
        <w:spacing w:before="100" w:beforeAutospacing="1"/>
        <w:contextualSpacing w:val="0"/>
      </w:pPr>
      <w:r w:rsidRPr="00E17BCF">
        <w:t>3,496 results for title</w:t>
      </w:r>
      <w:proofErr w:type="gramStart"/>
      <w:r w:rsidRPr="00E17BCF">
        <w:t>:*</w:t>
      </w:r>
      <w:proofErr w:type="gramEnd"/>
      <w:r w:rsidRPr="00E17BCF">
        <w:t>. Accessed 12th August 2014.</w:t>
      </w:r>
    </w:p>
    <w:p w14:paraId="106C711D" w14:textId="77777777" w:rsidR="008613EF" w:rsidRPr="00B30A10" w:rsidRDefault="008613EF" w:rsidP="008613EF">
      <w:pPr>
        <w:pStyle w:val="Normal1"/>
        <w:spacing w:before="100" w:beforeAutospacing="1"/>
        <w:contextualSpacing w:val="0"/>
      </w:pPr>
      <w:r>
        <w:t>Over-</w:t>
      </w:r>
      <w:r w:rsidRPr="00B30A10">
        <w:t xml:space="preserve">representation data from </w:t>
      </w:r>
      <w:hyperlink r:id="rId8">
        <w:r w:rsidRPr="00B30A10">
          <w:rPr>
            <w:rStyle w:val="Hyperlink"/>
          </w:rPr>
          <w:t>http://almreports.plos.org/</w:t>
        </w:r>
      </w:hyperlink>
      <w:r w:rsidRPr="00B30A10">
        <w:t xml:space="preserve"> accessed 20th June 2014, with the following searches:</w:t>
      </w:r>
    </w:p>
    <w:p w14:paraId="2B3C2D65" w14:textId="77777777" w:rsidR="008613EF" w:rsidRPr="00B30A10" w:rsidRDefault="008613EF" w:rsidP="008613EF">
      <w:pPr>
        <w:pStyle w:val="Normal1"/>
        <w:spacing w:before="100" w:beforeAutospacing="1"/>
        <w:contextualSpacing w:val="0"/>
      </w:pPr>
      <w:r w:rsidRPr="00B30A10">
        <w:t>18 results for (((</w:t>
      </w:r>
      <w:proofErr w:type="spellStart"/>
      <w:r w:rsidRPr="00B30A10">
        <w:t>title:"ten</w:t>
      </w:r>
      <w:proofErr w:type="spellEnd"/>
      <w:r w:rsidRPr="00B30A10">
        <w:t xml:space="preserve"> simple rules") NOT </w:t>
      </w:r>
      <w:proofErr w:type="spellStart"/>
      <w:r w:rsidRPr="00B30A10">
        <w:t>article_type</w:t>
      </w:r>
      <w:proofErr w:type="gramStart"/>
      <w:r w:rsidRPr="00B30A10">
        <w:t>:correction</w:t>
      </w:r>
      <w:proofErr w:type="spellEnd"/>
      <w:proofErr w:type="gramEnd"/>
      <w:r w:rsidRPr="00B30A10">
        <w:t xml:space="preserve">) NOT </w:t>
      </w:r>
      <w:proofErr w:type="spellStart"/>
      <w:r w:rsidRPr="00B30A10">
        <w:t>article_type:Correspondence</w:t>
      </w:r>
      <w:proofErr w:type="spellEnd"/>
      <w:r w:rsidRPr="00B30A10">
        <w:t xml:space="preserve">) AND </w:t>
      </w:r>
      <w:proofErr w:type="spellStart"/>
      <w:r w:rsidRPr="00B30A10">
        <w:t>author:"Philip</w:t>
      </w:r>
      <w:proofErr w:type="spellEnd"/>
      <w:r w:rsidRPr="00B30A10">
        <w:t xml:space="preserve"> E. Bourne"; journals: All Journals</w:t>
      </w:r>
    </w:p>
    <w:p w14:paraId="3EA63696" w14:textId="77777777" w:rsidR="008613EF" w:rsidRPr="00B30A10" w:rsidRDefault="008613EF" w:rsidP="008613EF">
      <w:pPr>
        <w:pStyle w:val="Normal1"/>
        <w:spacing w:before="100" w:beforeAutospacing="1"/>
        <w:contextualSpacing w:val="0"/>
      </w:pPr>
      <w:r w:rsidRPr="00B30A10">
        <w:t>37 results for ((</w:t>
      </w:r>
      <w:proofErr w:type="spellStart"/>
      <w:r w:rsidRPr="00B30A10">
        <w:t>title:"ten</w:t>
      </w:r>
      <w:proofErr w:type="spellEnd"/>
      <w:r w:rsidRPr="00B30A10">
        <w:t xml:space="preserve"> simple rules") NOT </w:t>
      </w:r>
      <w:proofErr w:type="spellStart"/>
      <w:r w:rsidRPr="00B30A10">
        <w:t>article_type</w:t>
      </w:r>
      <w:proofErr w:type="gramStart"/>
      <w:r w:rsidRPr="00B30A10">
        <w:t>:correction</w:t>
      </w:r>
      <w:proofErr w:type="spellEnd"/>
      <w:proofErr w:type="gramEnd"/>
      <w:r w:rsidRPr="00B30A10">
        <w:t xml:space="preserve">) NOT </w:t>
      </w:r>
      <w:proofErr w:type="spellStart"/>
      <w:r w:rsidRPr="00B30A10">
        <w:t>article_type:Correspondence</w:t>
      </w:r>
      <w:proofErr w:type="spellEnd"/>
      <w:r w:rsidRPr="00B30A10">
        <w:t>; journals: All Journals</w:t>
      </w:r>
    </w:p>
    <w:p w14:paraId="0988E97E" w14:textId="77777777" w:rsidR="008613EF" w:rsidRPr="00B30A10" w:rsidRDefault="008613EF" w:rsidP="008613EF">
      <w:pPr>
        <w:pStyle w:val="Normal1"/>
        <w:spacing w:before="100" w:beforeAutospacing="1"/>
        <w:contextualSpacing w:val="0"/>
      </w:pPr>
      <w:r w:rsidRPr="00B30A10">
        <w:t xml:space="preserve">55 results for NOT </w:t>
      </w:r>
      <w:proofErr w:type="spellStart"/>
      <w:r w:rsidRPr="00B30A10">
        <w:t>article_type</w:t>
      </w:r>
      <w:proofErr w:type="gramStart"/>
      <w:r w:rsidRPr="00B30A10">
        <w:t>:correction</w:t>
      </w:r>
      <w:proofErr w:type="spellEnd"/>
      <w:proofErr w:type="gramEnd"/>
      <w:r w:rsidRPr="00B30A10">
        <w:t xml:space="preserve"> NOT </w:t>
      </w:r>
      <w:proofErr w:type="spellStart"/>
      <w:r w:rsidRPr="00B30A10">
        <w:t>article_type:Correspondence</w:t>
      </w:r>
      <w:proofErr w:type="spellEnd"/>
      <w:r w:rsidRPr="00B30A10">
        <w:t xml:space="preserve"> AND </w:t>
      </w:r>
      <w:proofErr w:type="spellStart"/>
      <w:r w:rsidRPr="00B30A10">
        <w:t>author:"Philip</w:t>
      </w:r>
      <w:proofErr w:type="spellEnd"/>
      <w:r w:rsidRPr="00B30A10">
        <w:t xml:space="preserve"> E. Bourne"; journals: All Journals</w:t>
      </w:r>
    </w:p>
    <w:p w14:paraId="647247CF" w14:textId="77777777" w:rsidR="008613EF" w:rsidRPr="00B30A10" w:rsidRDefault="008613EF" w:rsidP="008613EF">
      <w:pPr>
        <w:pStyle w:val="Normal1"/>
        <w:spacing w:before="100" w:beforeAutospacing="1"/>
        <w:contextualSpacing w:val="0"/>
      </w:pPr>
      <w:r w:rsidRPr="00B30A10">
        <w:t xml:space="preserve">119,435 results for NOT </w:t>
      </w:r>
      <w:proofErr w:type="spellStart"/>
      <w:r w:rsidRPr="00B30A10">
        <w:t>article_type</w:t>
      </w:r>
      <w:proofErr w:type="gramStart"/>
      <w:r w:rsidRPr="00B30A10">
        <w:t>:correction</w:t>
      </w:r>
      <w:proofErr w:type="spellEnd"/>
      <w:proofErr w:type="gramEnd"/>
      <w:r w:rsidRPr="00B30A10">
        <w:t xml:space="preserve"> NOT </w:t>
      </w:r>
      <w:proofErr w:type="spellStart"/>
      <w:r w:rsidRPr="00B30A10">
        <w:t>article_type:Correspondence</w:t>
      </w:r>
      <w:proofErr w:type="spellEnd"/>
      <w:r w:rsidRPr="00B30A10">
        <w:t xml:space="preserve"> ; journals: All Journals</w:t>
      </w:r>
    </w:p>
    <w:p w14:paraId="0F39C384" w14:textId="77777777" w:rsidR="008613EF" w:rsidRDefault="008613EF" w:rsidP="008613EF">
      <w:pPr>
        <w:pStyle w:val="Normal1"/>
        <w:spacing w:before="100" w:beforeAutospacing="1"/>
        <w:contextualSpacing w:val="0"/>
        <w:rPr>
          <w:i/>
        </w:rPr>
      </w:pPr>
      <w:r w:rsidRPr="001F1893">
        <w:rPr>
          <w:i/>
        </w:rPr>
        <w:t>[PB: Does this mean I should publish more research articles?].</w:t>
      </w:r>
    </w:p>
    <w:p w14:paraId="360E6756" w14:textId="77777777" w:rsidR="00CF5FF3" w:rsidRDefault="00CF5FF3"/>
    <w:sectPr w:rsidR="00CF5FF3" w:rsidSect="00C27F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EF"/>
    <w:rsid w:val="001D454B"/>
    <w:rsid w:val="00840449"/>
    <w:rsid w:val="008613EF"/>
    <w:rsid w:val="00C27FCA"/>
    <w:rsid w:val="00CF5FF3"/>
    <w:rsid w:val="00E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DE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1"/>
    <w:next w:val="Normal1"/>
    <w:link w:val="Heading2Char"/>
    <w:rsid w:val="008613EF"/>
    <w:pPr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13EF"/>
    <w:rPr>
      <w:rFonts w:ascii="Verdana" w:eastAsia="Verdana" w:hAnsi="Verdana" w:cs="Verdana"/>
      <w:b/>
      <w:szCs w:val="20"/>
      <w:lang w:val="en-AU"/>
    </w:rPr>
  </w:style>
  <w:style w:type="paragraph" w:customStyle="1" w:styleId="Normal1">
    <w:name w:val="Normal1"/>
    <w:rsid w:val="008613EF"/>
    <w:pPr>
      <w:widowControl w:val="0"/>
      <w:spacing w:line="336" w:lineRule="auto"/>
      <w:contextualSpacing/>
    </w:pPr>
    <w:rPr>
      <w:rFonts w:ascii="Verdana" w:eastAsia="Verdana" w:hAnsi="Verdana" w:cs="Verdana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61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1"/>
    <w:next w:val="Normal1"/>
    <w:link w:val="Heading2Char"/>
    <w:rsid w:val="008613EF"/>
    <w:pPr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13EF"/>
    <w:rPr>
      <w:rFonts w:ascii="Verdana" w:eastAsia="Verdana" w:hAnsi="Verdana" w:cs="Verdana"/>
      <w:b/>
      <w:szCs w:val="20"/>
      <w:lang w:val="en-AU"/>
    </w:rPr>
  </w:style>
  <w:style w:type="paragraph" w:customStyle="1" w:styleId="Normal1">
    <w:name w:val="Normal1"/>
    <w:rsid w:val="008613EF"/>
    <w:pPr>
      <w:widowControl w:val="0"/>
      <w:spacing w:line="336" w:lineRule="auto"/>
      <w:contextualSpacing/>
    </w:pPr>
    <w:rPr>
      <w:rFonts w:ascii="Verdana" w:eastAsia="Verdana" w:hAnsi="Verdana" w:cs="Verdana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61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pi.plos.org/" TargetMode="External"/><Relationship Id="rId6" Type="http://schemas.openxmlformats.org/officeDocument/2006/relationships/hyperlink" Target="https://github.com/lonsbio/10_simple_rules_analysis" TargetMode="External"/><Relationship Id="rId7" Type="http://schemas.openxmlformats.org/officeDocument/2006/relationships/hyperlink" Target="http://www.ploscompbiol.org/" TargetMode="External"/><Relationship Id="rId8" Type="http://schemas.openxmlformats.org/officeDocument/2006/relationships/hyperlink" Target="http://almreports.plos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Macintosh Word</Application>
  <DocSecurity>0</DocSecurity>
  <Lines>9</Lines>
  <Paragraphs>2</Paragraphs>
  <ScaleCrop>false</ScaleCrop>
  <Company>VLSCI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Dashnow</dc:creator>
  <cp:keywords/>
  <dc:description/>
  <cp:lastModifiedBy>Harriet Dashnow</cp:lastModifiedBy>
  <cp:revision>4</cp:revision>
  <dcterms:created xsi:type="dcterms:W3CDTF">2014-08-21T10:32:00Z</dcterms:created>
  <dcterms:modified xsi:type="dcterms:W3CDTF">2014-08-21T10:54:00Z</dcterms:modified>
</cp:coreProperties>
</file>