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08" w:rsidRPr="007B23F4" w:rsidRDefault="007B23F4" w:rsidP="00C0478E">
      <w:pPr>
        <w:rPr>
          <w:b/>
          <w:sz w:val="24"/>
        </w:rPr>
      </w:pPr>
      <w:bookmarkStart w:id="0" w:name="_Toc285640083"/>
      <w:r w:rsidRPr="007B23F4">
        <w:rPr>
          <w:b/>
          <w:sz w:val="24"/>
        </w:rPr>
        <w:t>Supporting Text S1</w:t>
      </w:r>
    </w:p>
    <w:p w:rsidR="00704224" w:rsidRDefault="00704224">
      <w:pPr>
        <w:spacing w:after="200" w:line="276" w:lineRule="auto"/>
      </w:pPr>
    </w:p>
    <w:p w:rsidR="00070597" w:rsidRDefault="00070597" w:rsidP="00070597">
      <w:pPr>
        <w:pStyle w:val="Heading2"/>
      </w:pPr>
      <w:r>
        <w:t>0</w:t>
      </w:r>
      <w:r w:rsidRPr="00070597">
        <w:rPr>
          <w:vertAlign w:val="superscript"/>
        </w:rPr>
        <w:t>th</w:t>
      </w:r>
      <w:r>
        <w:t xml:space="preserve"> degree </w:t>
      </w:r>
      <w:r w:rsidR="001733E6">
        <w:t>concentration change coupling</w:t>
      </w:r>
      <w:bookmarkEnd w:id="0"/>
    </w:p>
    <w:p w:rsidR="006078D2" w:rsidRDefault="006807AA" w:rsidP="006078D2">
      <w:pPr>
        <w:keepNext/>
      </w:pPr>
      <w:r>
        <w:rPr>
          <w:noProof/>
          <w:lang w:bidi="ar-SA"/>
        </w:rPr>
        <w:drawing>
          <wp:inline distT="0" distB="0" distL="0" distR="0">
            <wp:extent cx="890016" cy="560832"/>
            <wp:effectExtent l="19050" t="0" r="5334" b="0"/>
            <wp:docPr id="19" name="Picture 18" descr="0degre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egree.tif"/>
                    <pic:cNvPicPr/>
                  </pic:nvPicPr>
                  <pic:blipFill>
                    <a:blip r:embed="rId8" cstate="print"/>
                    <a:stretch>
                      <a:fillRect/>
                    </a:stretch>
                  </pic:blipFill>
                  <pic:spPr>
                    <a:xfrm>
                      <a:off x="0" y="0"/>
                      <a:ext cx="890016" cy="560832"/>
                    </a:xfrm>
                    <a:prstGeom prst="rect">
                      <a:avLst/>
                    </a:prstGeom>
                  </pic:spPr>
                </pic:pic>
              </a:graphicData>
            </a:graphic>
          </wp:inline>
        </w:drawing>
      </w:r>
    </w:p>
    <w:p w:rsidR="00577A62" w:rsidRPr="00070597" w:rsidRDefault="00FC76EE">
      <w:r>
        <w:t xml:space="preserve">The </w:t>
      </w:r>
      <w:r w:rsidR="00577A62" w:rsidRPr="00577A62">
        <w:t>Michaelis-Menten kinetics equation is given by:</w:t>
      </w:r>
      <w:r w:rsidR="00565264">
        <w:t xml:space="preserve"> </w:t>
      </w:r>
      <w:r w:rsidR="00577A62" w:rsidRPr="00DA7666">
        <w:rPr>
          <w:position w:val="-30"/>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34.5pt" o:ole="">
            <v:imagedata r:id="rId9" o:title=""/>
          </v:shape>
          <o:OLEObject Type="Embed" ProgID="Equation.3" ShapeID="_x0000_i1025" DrawAspect="Content" ObjectID="_1456210034" r:id="rId10"/>
        </w:object>
      </w:r>
      <w:r w:rsidR="00577A62" w:rsidRPr="00070597">
        <w:tab/>
      </w:r>
      <w:r w:rsidR="00577A62" w:rsidRPr="00070597">
        <w:tab/>
      </w:r>
    </w:p>
    <w:p w:rsidR="00577A62" w:rsidRDefault="00577A62">
      <w:r>
        <w:t>Rearranging for S</w:t>
      </w:r>
      <w:r w:rsidR="00565264">
        <w:t xml:space="preserve"> gives</w:t>
      </w:r>
      <w:r>
        <w:t>:</w:t>
      </w:r>
    </w:p>
    <w:p w:rsidR="00577A62" w:rsidRDefault="00577A62" w:rsidP="00BD7B45">
      <w:pPr>
        <w:pStyle w:val="Caption"/>
      </w:pPr>
      <w:r w:rsidRPr="00B40EC9">
        <w:object w:dxaOrig="1280" w:dyaOrig="680">
          <v:shape id="_x0000_i1026" type="#_x0000_t75" style="width:64.15pt;height:34.5pt" o:ole="">
            <v:imagedata r:id="rId11" o:title=""/>
          </v:shape>
          <o:OLEObject Type="Embed" ProgID="Equation.3" ShapeID="_x0000_i1026" DrawAspect="Content" ObjectID="_1456210035" r:id="rId12"/>
        </w:object>
      </w:r>
      <w:r>
        <w:tab/>
      </w:r>
      <w:r>
        <w:tab/>
      </w:r>
      <w:r w:rsidRPr="00DD5E91">
        <w:rPr>
          <w:sz w:val="24"/>
          <w:szCs w:val="24"/>
        </w:rPr>
        <w:t>(1)</w:t>
      </w:r>
    </w:p>
    <w:p w:rsidR="00577A62" w:rsidRDefault="00577A62">
      <w:r w:rsidRPr="00577A62">
        <w:t xml:space="preserve">For </w:t>
      </w:r>
      <w:r w:rsidR="00FC76EE">
        <w:t xml:space="preserve">the </w:t>
      </w:r>
      <w:r w:rsidR="004A72A6">
        <w:t>reference condition</w:t>
      </w:r>
      <w:r w:rsidRPr="00577A62">
        <w:t>:</w:t>
      </w:r>
      <w:r w:rsidR="00565264">
        <w:t xml:space="preserve"> </w:t>
      </w:r>
      <w:r w:rsidRPr="00B40EC9">
        <w:rPr>
          <w:position w:val="-30"/>
        </w:rPr>
        <w:object w:dxaOrig="1480" w:dyaOrig="720">
          <v:shape id="_x0000_i1027" type="#_x0000_t75" style="width:74.65pt;height:37.5pt" o:ole="">
            <v:imagedata r:id="rId13" o:title=""/>
          </v:shape>
          <o:OLEObject Type="Embed" ProgID="Equation.3" ShapeID="_x0000_i1027" DrawAspect="Content" ObjectID="_1456210036" r:id="rId14"/>
        </w:object>
      </w:r>
    </w:p>
    <w:p w:rsidR="00577A62" w:rsidRDefault="00577A62">
      <w:r w:rsidRPr="00577A62">
        <w:t>Dividing Eq</w:t>
      </w:r>
      <w:r w:rsidR="004A72A6">
        <w:t>.</w:t>
      </w:r>
      <w:r w:rsidRPr="00577A62">
        <w:t xml:space="preserve">1 by </w:t>
      </w:r>
      <w:r w:rsidR="00565264">
        <w:t xml:space="preserve">the </w:t>
      </w:r>
      <w:r w:rsidRPr="00577A62">
        <w:t xml:space="preserve">reference condition </w:t>
      </w:r>
      <w:r w:rsidR="00565264">
        <w:t xml:space="preserve">equation </w:t>
      </w:r>
      <w:r w:rsidRPr="00577A62">
        <w:t>gives:</w:t>
      </w:r>
    </w:p>
    <w:p w:rsidR="00577A62" w:rsidRPr="00577A62" w:rsidRDefault="004A72A6">
      <w:r w:rsidRPr="00DE2A3B">
        <w:rPr>
          <w:position w:val="-32"/>
        </w:rPr>
        <w:object w:dxaOrig="2260" w:dyaOrig="760">
          <v:shape id="_x0000_i1028" type="#_x0000_t75" style="width:112.15pt;height:38.65pt" o:ole="">
            <v:imagedata r:id="rId15" o:title=""/>
          </v:shape>
          <o:OLEObject Type="Embed" ProgID="Equation.3" ShapeID="_x0000_i1028" DrawAspect="Content" ObjectID="_1456210037" r:id="rId16"/>
        </w:object>
      </w:r>
      <w:r w:rsidRPr="004A72A6">
        <w:tab/>
        <w:t>(2)</w:t>
      </w:r>
    </w:p>
    <w:p w:rsidR="00577A62" w:rsidRDefault="004A72A6">
      <w:r>
        <w:t>Assuming that V&lt;&lt;V</w:t>
      </w:r>
      <w:r w:rsidRPr="004A72A6">
        <w:rPr>
          <w:vertAlign w:val="subscript"/>
        </w:rPr>
        <w:t>max</w:t>
      </w:r>
      <w:r>
        <w:t xml:space="preserve"> &amp; V*&lt;&lt;V</w:t>
      </w:r>
      <w:r w:rsidRPr="004A72A6">
        <w:rPr>
          <w:vertAlign w:val="subscript"/>
        </w:rPr>
        <w:t>max</w:t>
      </w:r>
      <w:r>
        <w:t xml:space="preserve">* (see main text for </w:t>
      </w:r>
      <w:r w:rsidR="00B017C3">
        <w:t>the</w:t>
      </w:r>
      <w:r>
        <w:t xml:space="preserve"> </w:t>
      </w:r>
      <w:r w:rsidR="00A60DBE">
        <w:t>discussion</w:t>
      </w:r>
      <w:r w:rsidR="00B017C3">
        <w:t xml:space="preserve"> on the validity of the assumption</w:t>
      </w:r>
      <w:r>
        <w:t>) one gets:</w:t>
      </w:r>
    </w:p>
    <w:p w:rsidR="004B1ECF" w:rsidRDefault="004B1ECF">
      <w:r w:rsidRPr="00DE2A3B">
        <w:rPr>
          <w:position w:val="-30"/>
        </w:rPr>
        <w:object w:dxaOrig="1359" w:dyaOrig="720">
          <v:shape id="_x0000_i1029" type="#_x0000_t75" style="width:67.15pt;height:37.5pt" o:ole="">
            <v:imagedata r:id="rId17" o:title=""/>
          </v:shape>
          <o:OLEObject Type="Embed" ProgID="Equation.3" ShapeID="_x0000_i1029" DrawAspect="Content" ObjectID="_1456210038" r:id="rId18"/>
        </w:object>
      </w:r>
      <w:r w:rsidRPr="004B1ECF">
        <w:tab/>
        <w:t>(3)</w:t>
      </w:r>
    </w:p>
    <w:p w:rsidR="004A72A6" w:rsidRDefault="004B1ECF">
      <w:r>
        <w:t>Transforming to log-space Eq. 3 becomes:</w:t>
      </w:r>
    </w:p>
    <w:p w:rsidR="004B1ECF" w:rsidRDefault="004B1ECF">
      <w:r w:rsidRPr="00DE2A3B">
        <w:rPr>
          <w:position w:val="-30"/>
        </w:rPr>
        <w:object w:dxaOrig="2220" w:dyaOrig="720">
          <v:shape id="_x0000_i1030" type="#_x0000_t75" style="width:112.15pt;height:37.5pt" o:ole="">
            <v:imagedata r:id="rId19" o:title=""/>
          </v:shape>
          <o:OLEObject Type="Embed" ProgID="Equation.3" ShapeID="_x0000_i1030" DrawAspect="Content" ObjectID="_1456210039" r:id="rId20"/>
        </w:object>
      </w:r>
      <w:r w:rsidR="00CC2437">
        <w:tab/>
      </w:r>
    </w:p>
    <w:p w:rsidR="004B1ECF" w:rsidRDefault="00FC76EE">
      <w:r>
        <w:t>s</w:t>
      </w:r>
      <w:r w:rsidR="004B1ECF" w:rsidRPr="004B1ECF">
        <w:t>ince V</w:t>
      </w:r>
      <w:r w:rsidR="004B1ECF" w:rsidRPr="00CC2437">
        <w:rPr>
          <w:vertAlign w:val="subscript"/>
        </w:rPr>
        <w:t>max</w:t>
      </w:r>
      <w:r w:rsidR="004B1ECF" w:rsidRPr="004B1ECF">
        <w:t xml:space="preserve"> = k</w:t>
      </w:r>
      <w:r w:rsidR="004B1ECF" w:rsidRPr="00CC2437">
        <w:rPr>
          <w:vertAlign w:val="subscript"/>
        </w:rPr>
        <w:t>2</w:t>
      </w:r>
      <w:r w:rsidR="004B1ECF" w:rsidRPr="004B1ECF">
        <w:t>[E], where k</w:t>
      </w:r>
      <w:r w:rsidR="004B1ECF" w:rsidRPr="00CC2437">
        <w:rPr>
          <w:vertAlign w:val="subscript"/>
        </w:rPr>
        <w:t>2</w:t>
      </w:r>
      <w:r w:rsidR="004B1ECF" w:rsidRPr="004B1ECF">
        <w:t xml:space="preserve"> and [E]</w:t>
      </w:r>
      <w:r w:rsidR="00CC2437">
        <w:t xml:space="preserve"> are</w:t>
      </w:r>
      <w:r>
        <w:t>,</w:t>
      </w:r>
      <w:r w:rsidR="00CC2437">
        <w:t xml:space="preserve"> </w:t>
      </w:r>
      <w:r>
        <w:t xml:space="preserve">respectively, </w:t>
      </w:r>
      <w:r w:rsidR="00CC2437">
        <w:t>substrate to product conversion rate and concentra</w:t>
      </w:r>
      <w:r>
        <w:t>tion of active enzyme</w:t>
      </w:r>
      <w:r w:rsidR="00CC2437">
        <w:t xml:space="preserve">. Assuming that E </w:t>
      </w:r>
      <w:r w:rsidR="00CC2437" w:rsidRPr="00CC2437">
        <w:rPr>
          <w:rFonts w:ascii="Cambria Math" w:hAnsi="Cambria Math" w:cs="Cambria Math"/>
        </w:rPr>
        <w:t>∝</w:t>
      </w:r>
      <w:r w:rsidR="00CC2437" w:rsidRPr="00CC2437">
        <w:t xml:space="preserve"> T, </w:t>
      </w:r>
      <w:r>
        <w:t>where</w:t>
      </w:r>
      <w:r w:rsidR="00CC2437" w:rsidRPr="00CC2437">
        <w:t xml:space="preserve"> T is transcript</w:t>
      </w:r>
      <w:r w:rsidR="005708CB">
        <w:t xml:space="preserve"> abundance</w:t>
      </w:r>
      <w:r w:rsidR="00F0604C">
        <w:t xml:space="preserve">, </w:t>
      </w:r>
      <w:r w:rsidR="00CC2437" w:rsidRPr="00CC2437">
        <w:t>and</w:t>
      </w:r>
      <w:r w:rsidR="00F0604C">
        <w:t xml:space="preserve"> </w:t>
      </w:r>
      <w:r>
        <w:t xml:space="preserve">assuming </w:t>
      </w:r>
      <w:r w:rsidR="00F0604C">
        <w:t>that</w:t>
      </w:r>
      <w:r w:rsidR="00CC2437" w:rsidRPr="00CC2437">
        <w:t xml:space="preserve"> k</w:t>
      </w:r>
      <w:r w:rsidR="00CC2437" w:rsidRPr="00CC2437">
        <w:rPr>
          <w:vertAlign w:val="subscript"/>
        </w:rPr>
        <w:t>2</w:t>
      </w:r>
      <w:r w:rsidR="00CC2437" w:rsidRPr="00CC2437">
        <w:t xml:space="preserve"> </w:t>
      </w:r>
      <w:r>
        <w:t>does not change</w:t>
      </w:r>
      <w:r w:rsidR="00CC2437" w:rsidRPr="00CC2437">
        <w:t xml:space="preserve"> between </w:t>
      </w:r>
      <w:r>
        <w:t xml:space="preserve">the </w:t>
      </w:r>
      <w:r w:rsidR="00CC2437" w:rsidRPr="00CC2437">
        <w:t>two conditions</w:t>
      </w:r>
      <w:r w:rsidR="00070597">
        <w:t>, one gets</w:t>
      </w:r>
      <w:r w:rsidR="00CC2437" w:rsidRPr="00CC2437">
        <w:t>:</w:t>
      </w:r>
    </w:p>
    <w:p w:rsidR="00CC2437" w:rsidRDefault="00C9775F">
      <w:r w:rsidRPr="00C9775F">
        <w:rPr>
          <w:position w:val="-32"/>
        </w:rPr>
        <w:object w:dxaOrig="2079" w:dyaOrig="760">
          <v:shape id="_x0000_i1031" type="#_x0000_t75" style="width:103.9pt;height:38.65pt" o:ole="">
            <v:imagedata r:id="rId21" o:title=""/>
          </v:shape>
          <o:OLEObject Type="Embed" ProgID="Equation.3" ShapeID="_x0000_i1031" DrawAspect="Content" ObjectID="_1456210040" r:id="rId22"/>
        </w:object>
      </w:r>
      <w:r w:rsidR="00070597">
        <w:tab/>
      </w:r>
    </w:p>
    <w:p w:rsidR="00C9775F" w:rsidRDefault="00C9775F">
      <w:r>
        <w:t>or</w:t>
      </w:r>
    </w:p>
    <w:p w:rsidR="00C9775F" w:rsidRDefault="00C9775F">
      <w:r w:rsidRPr="00C9775F">
        <w:rPr>
          <w:position w:val="-32"/>
        </w:rPr>
        <w:object w:dxaOrig="2260" w:dyaOrig="760">
          <v:shape id="_x0000_i1032" type="#_x0000_t75" style="width:112.15pt;height:38.65pt" o:ole="">
            <v:imagedata r:id="rId23" o:title=""/>
          </v:shape>
          <o:OLEObject Type="Embed" ProgID="Equation.3" ShapeID="_x0000_i1032" DrawAspect="Content" ObjectID="_1456210041" r:id="rId24"/>
        </w:object>
      </w:r>
      <w:r>
        <w:tab/>
        <w:t>(4)</w:t>
      </w:r>
    </w:p>
    <w:p w:rsidR="00070597" w:rsidRDefault="00070597">
      <w:r w:rsidRPr="00070597">
        <w:t>Eq. 4 is defined as 0</w:t>
      </w:r>
      <w:r w:rsidR="00061A33" w:rsidRPr="00061A33">
        <w:rPr>
          <w:vertAlign w:val="superscript"/>
        </w:rPr>
        <w:t>th</w:t>
      </w:r>
      <w:r w:rsidR="00061A33">
        <w:t xml:space="preserve"> </w:t>
      </w:r>
      <w:r w:rsidRPr="00070597">
        <w:t xml:space="preserve">degree </w:t>
      </w:r>
      <w:r w:rsidR="001733E6">
        <w:t>concentration change coupling</w:t>
      </w:r>
      <w:r w:rsidRPr="00070597">
        <w:t>.</w:t>
      </w:r>
    </w:p>
    <w:p w:rsidR="00070597" w:rsidRDefault="00070597" w:rsidP="0051696D">
      <w:pPr>
        <w:pStyle w:val="Heading2"/>
      </w:pPr>
      <w:bookmarkStart w:id="1" w:name="_Toc285640084"/>
      <w:r>
        <w:lastRenderedPageBreak/>
        <w:t>1</w:t>
      </w:r>
      <w:r w:rsidRPr="00070597">
        <w:rPr>
          <w:vertAlign w:val="superscript"/>
        </w:rPr>
        <w:t>st</w:t>
      </w:r>
      <w:r>
        <w:t xml:space="preserve"> degree </w:t>
      </w:r>
      <w:r w:rsidR="001733E6">
        <w:t>concentration change coupling</w:t>
      </w:r>
      <w:bookmarkEnd w:id="1"/>
      <w:r w:rsidR="009A5DCB" w:rsidRPr="009A5DCB">
        <w:rPr>
          <w:vertAlign w:val="superscript"/>
        </w:rPr>
        <w:t>§</w:t>
      </w:r>
      <w:r>
        <w:t xml:space="preserve"> </w:t>
      </w:r>
    </w:p>
    <w:p w:rsidR="00C22F5C" w:rsidRDefault="009A5DCB">
      <w:r>
        <w:rPr>
          <w:noProof/>
          <w:lang w:bidi="ar-SA"/>
        </w:rPr>
        <w:drawing>
          <wp:inline distT="0" distB="0" distL="0" distR="0">
            <wp:extent cx="1786128" cy="579120"/>
            <wp:effectExtent l="19050" t="0" r="4572" b="0"/>
            <wp:docPr id="7" name="Picture 13" descr="1degre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egree.tif"/>
                    <pic:cNvPicPr/>
                  </pic:nvPicPr>
                  <pic:blipFill>
                    <a:blip r:embed="rId25" cstate="print"/>
                    <a:stretch>
                      <a:fillRect/>
                    </a:stretch>
                  </pic:blipFill>
                  <pic:spPr>
                    <a:xfrm>
                      <a:off x="0" y="0"/>
                      <a:ext cx="1786128" cy="579120"/>
                    </a:xfrm>
                    <a:prstGeom prst="rect">
                      <a:avLst/>
                    </a:prstGeom>
                  </pic:spPr>
                </pic:pic>
              </a:graphicData>
            </a:graphic>
          </wp:inline>
        </w:drawing>
      </w:r>
    </w:p>
    <w:p w:rsidR="00F0604C" w:rsidRDefault="00070597">
      <w:r>
        <w:t>At steady state</w:t>
      </w:r>
      <w:r w:rsidR="00C22F5C">
        <w:t xml:space="preserve"> V</w:t>
      </w:r>
      <w:r w:rsidR="00C22F5C" w:rsidRPr="00982309">
        <w:rPr>
          <w:vertAlign w:val="subscript"/>
        </w:rPr>
        <w:t>in</w:t>
      </w:r>
      <w:r w:rsidR="00C22F5C">
        <w:t xml:space="preserve"> =V</w:t>
      </w:r>
      <w:r w:rsidR="00C22F5C" w:rsidRPr="00982309">
        <w:rPr>
          <w:vertAlign w:val="subscript"/>
        </w:rPr>
        <w:t>out</w:t>
      </w:r>
      <w:r w:rsidR="00642B2C" w:rsidRPr="00642B2C">
        <w:t>.</w:t>
      </w:r>
      <w:r w:rsidR="00727080">
        <w:rPr>
          <w:vertAlign w:val="subscript"/>
        </w:rPr>
        <w:t xml:space="preserve"> </w:t>
      </w:r>
      <w:r w:rsidR="00642B2C">
        <w:t>C</w:t>
      </w:r>
      <w:r w:rsidR="00727080">
        <w:t>onsequently</w:t>
      </w:r>
      <w:r w:rsidR="00642B2C">
        <w:t>,</w:t>
      </w:r>
    </w:p>
    <w:p w:rsidR="00F0604C" w:rsidRDefault="00F0604C"/>
    <w:p w:rsidR="00F0604C" w:rsidRDefault="00F0604C">
      <w:r w:rsidRPr="00F0604C">
        <w:rPr>
          <w:position w:val="-30"/>
        </w:rPr>
        <w:object w:dxaOrig="999" w:dyaOrig="680">
          <v:shape id="_x0000_i1033" type="#_x0000_t75" style="width:52.15pt;height:34.5pt" o:ole="">
            <v:imagedata r:id="rId26" o:title=""/>
          </v:shape>
          <o:OLEObject Type="Embed" ProgID="Equation.3" ShapeID="_x0000_i1033" DrawAspect="Content" ObjectID="_1456210042" r:id="rId27"/>
        </w:object>
      </w:r>
    </w:p>
    <w:p w:rsidR="00F0604C" w:rsidRDefault="00061A33">
      <w:r>
        <w:t xml:space="preserve">Substituting </w:t>
      </w:r>
      <w:r w:rsidR="00305D1F">
        <w:t xml:space="preserve">the </w:t>
      </w:r>
      <w:r>
        <w:t>flux ratio</w:t>
      </w:r>
      <w:r w:rsidR="00F0604C">
        <w:t xml:space="preserve"> in </w:t>
      </w:r>
      <w:r w:rsidR="00305D1F">
        <w:t xml:space="preserve">the </w:t>
      </w:r>
      <w:r w:rsidR="00F0604C">
        <w:t xml:space="preserve">above equation </w:t>
      </w:r>
      <w:r w:rsidR="00FC76EE">
        <w:t>with</w:t>
      </w:r>
      <w:r w:rsidR="00F0604C">
        <w:t xml:space="preserve"> metabolite and transcript ratios</w:t>
      </w:r>
      <w:r w:rsidR="00FC76EE">
        <w:t>,</w:t>
      </w:r>
      <w:r w:rsidR="00F0604C">
        <w:t xml:space="preserve"> as given by Eq.4, we obtain:</w:t>
      </w:r>
    </w:p>
    <w:p w:rsidR="006078D2" w:rsidRDefault="002F5788">
      <w:r w:rsidRPr="006F5CE3">
        <w:rPr>
          <w:position w:val="-34"/>
        </w:rPr>
        <w:object w:dxaOrig="3180" w:dyaOrig="760">
          <v:shape id="_x0000_i1034" type="#_x0000_t75" style="width:159pt;height:38.65pt" o:ole="">
            <v:imagedata r:id="rId28" o:title=""/>
          </v:shape>
          <o:OLEObject Type="Embed" ProgID="Equation.3" ShapeID="_x0000_i1034" DrawAspect="Content" ObjectID="_1456210043" r:id="rId29"/>
        </w:object>
      </w:r>
      <w:r w:rsidR="00727080">
        <w:t>,</w:t>
      </w:r>
    </w:p>
    <w:p w:rsidR="00F0604C" w:rsidRDefault="00F0604C" w:rsidP="00742AD0">
      <w:r>
        <w:t>S</w:t>
      </w:r>
      <w:r w:rsidR="00061A33">
        <w:t>ince the consuming reaction of R</w:t>
      </w:r>
      <w:r>
        <w:t xml:space="preserve"> is the same as </w:t>
      </w:r>
      <w:r w:rsidR="00061A33">
        <w:t xml:space="preserve">the </w:t>
      </w:r>
      <w:r>
        <w:t xml:space="preserve">production reaction of S, </w:t>
      </w:r>
      <w:r w:rsidRPr="00742AD0">
        <w:rPr>
          <w:position w:val="-14"/>
        </w:rPr>
        <w:object w:dxaOrig="1140" w:dyaOrig="400">
          <v:shape id="_x0000_i1035" type="#_x0000_t75" style="width:58.5pt;height:19.9pt" o:ole="">
            <v:imagedata r:id="rId30" o:title=""/>
          </v:shape>
          <o:OLEObject Type="Embed" ProgID="Equation.3" ShapeID="_x0000_i1035" DrawAspect="Content" ObjectID="_1456210044" r:id="rId31"/>
        </w:object>
      </w:r>
      <w:r>
        <w:rPr>
          <w:position w:val="-14"/>
        </w:rPr>
        <w:t>.</w:t>
      </w:r>
    </w:p>
    <w:p w:rsidR="001F3C1B" w:rsidRDefault="001F3C1B" w:rsidP="00742AD0">
      <w:r>
        <w:t xml:space="preserve">Rearranging </w:t>
      </w:r>
      <w:r w:rsidR="008F0E9F">
        <w:t>for S therefore</w:t>
      </w:r>
      <w:r w:rsidR="00F0604C">
        <w:t xml:space="preserve"> </w:t>
      </w:r>
      <w:r>
        <w:t>gives:</w:t>
      </w:r>
    </w:p>
    <w:p w:rsidR="001F3C1B" w:rsidRDefault="00026D30">
      <w:r w:rsidRPr="00C9775F">
        <w:rPr>
          <w:position w:val="-32"/>
        </w:rPr>
        <w:object w:dxaOrig="3540" w:dyaOrig="760">
          <v:shape id="_x0000_i1036" type="#_x0000_t75" style="width:175.9pt;height:38.65pt" o:ole="">
            <v:imagedata r:id="rId32" o:title=""/>
          </v:shape>
          <o:OLEObject Type="Embed" ProgID="Equation.3" ShapeID="_x0000_i1036" DrawAspect="Content" ObjectID="_1456210045" r:id="rId33"/>
        </w:object>
      </w:r>
      <w:r w:rsidR="001F3C1B">
        <w:tab/>
        <w:t xml:space="preserve">(5) </w:t>
      </w:r>
    </w:p>
    <w:p w:rsidR="00982309" w:rsidRDefault="001F3C1B">
      <w:r>
        <w:t>Eq. 5 is defined as 1</w:t>
      </w:r>
      <w:r w:rsidRPr="001F3C1B">
        <w:rPr>
          <w:vertAlign w:val="superscript"/>
        </w:rPr>
        <w:t>st</w:t>
      </w:r>
      <w:r>
        <w:t xml:space="preserve"> degree </w:t>
      </w:r>
      <w:r w:rsidR="001733E6">
        <w:t>concentration change coupling</w:t>
      </w:r>
      <w:r w:rsidR="001E4307">
        <w:t>.</w:t>
      </w:r>
    </w:p>
    <w:p w:rsidR="00260350" w:rsidRPr="009A5DCB" w:rsidRDefault="009A5DCB" w:rsidP="00260350">
      <w:pPr>
        <w:pStyle w:val="Caption"/>
      </w:pPr>
      <w:r w:rsidRPr="009A5DCB">
        <w:rPr>
          <w:vertAlign w:val="superscript"/>
        </w:rPr>
        <w:t>§</w:t>
      </w:r>
      <w:r w:rsidR="00B2558C" w:rsidRPr="00B2558C">
        <w:t>I</w:t>
      </w:r>
      <w:r w:rsidR="00B2558C">
        <w:t>n</w:t>
      </w:r>
      <w:r w:rsidR="00B2558C" w:rsidRPr="00B2558C">
        <w:t xml:space="preserve"> </w:t>
      </w:r>
      <w:r w:rsidR="008F0E9F">
        <w:t xml:space="preserve">the </w:t>
      </w:r>
      <w:r w:rsidR="00B2558C" w:rsidRPr="00B2558C">
        <w:t>presented</w:t>
      </w:r>
      <w:r w:rsidR="00B2558C">
        <w:t xml:space="preserve"> scheme, </w:t>
      </w:r>
      <w:r w:rsidR="00260350" w:rsidRPr="009A5DCB">
        <w:t>U</w:t>
      </w:r>
      <w:r w:rsidR="00260350" w:rsidRPr="009A5DCB">
        <w:rPr>
          <w:vertAlign w:val="subscript"/>
        </w:rPr>
        <w:t>max</w:t>
      </w:r>
      <w:r w:rsidR="008F0E9F">
        <w:t xml:space="preserve"> is equivalent to</w:t>
      </w:r>
      <w:r w:rsidR="00260350" w:rsidRPr="009A5DCB">
        <w:t xml:space="preserve"> </w:t>
      </w:r>
      <m:oMath>
        <m:sSubSup>
          <m:sSubSupPr>
            <m:ctrlPr>
              <w:rPr>
                <w:rFonts w:ascii="Cambria Math" w:hAnsi="Cambria Math"/>
                <w:bCs w:val="0"/>
                <w:color w:val="auto"/>
                <w:sz w:val="22"/>
                <w:szCs w:val="22"/>
              </w:rPr>
            </m:ctrlPr>
          </m:sSubSupPr>
          <m:e>
            <m:r>
              <m:rPr>
                <m:sty m:val="b"/>
              </m:rPr>
              <w:rPr>
                <w:rFonts w:ascii="Cambria Math" w:hAnsi="Cambria Math"/>
              </w:rPr>
              <m:t>V</m:t>
            </m:r>
          </m:e>
          <m:sub>
            <m:r>
              <m:rPr>
                <m:sty m:val="b"/>
              </m:rPr>
              <w:rPr>
                <w:rFonts w:ascii="Cambria Math" w:hAnsi="Cambria Math"/>
              </w:rPr>
              <m:t>production</m:t>
            </m:r>
          </m:sub>
          <m:sup>
            <m:r>
              <m:rPr>
                <m:sty m:val="b"/>
              </m:rPr>
              <w:rPr>
                <w:rFonts w:ascii="Cambria Math" w:hAnsi="Cambria Math"/>
              </w:rPr>
              <m:t>max</m:t>
            </m:r>
          </m:sup>
        </m:sSubSup>
      </m:oMath>
    </w:p>
    <w:p w:rsidR="00360887" w:rsidRDefault="00B449DF" w:rsidP="0051696D">
      <w:pPr>
        <w:pStyle w:val="Heading2"/>
      </w:pPr>
      <w:bookmarkStart w:id="2" w:name="_Toc285640085"/>
      <w:r>
        <w:t>2</w:t>
      </w:r>
      <w:r w:rsidRPr="00B449DF">
        <w:rPr>
          <w:vertAlign w:val="superscript"/>
        </w:rPr>
        <w:t>nd</w:t>
      </w:r>
      <w:r>
        <w:t xml:space="preserve"> degree </w:t>
      </w:r>
      <w:r w:rsidR="001733E6">
        <w:t>concentration change coupling</w:t>
      </w:r>
      <w:bookmarkEnd w:id="2"/>
      <w:r w:rsidR="00360887" w:rsidRPr="009A5DCB">
        <w:rPr>
          <w:vertAlign w:val="superscript"/>
        </w:rPr>
        <w:t>§</w:t>
      </w:r>
    </w:p>
    <w:p w:rsidR="00982309" w:rsidRDefault="00360887" w:rsidP="0051696D">
      <w:pPr>
        <w:pStyle w:val="Heading2"/>
      </w:pPr>
      <w:r>
        <w:rPr>
          <w:noProof/>
          <w:lang w:bidi="ar-SA"/>
        </w:rPr>
        <w:drawing>
          <wp:inline distT="0" distB="0" distL="0" distR="0">
            <wp:extent cx="2663952" cy="573024"/>
            <wp:effectExtent l="19050" t="0" r="3048" b="0"/>
            <wp:docPr id="2" name="Picture 14" descr="2degre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egree.tif"/>
                    <pic:cNvPicPr/>
                  </pic:nvPicPr>
                  <pic:blipFill>
                    <a:blip r:embed="rId34" cstate="print"/>
                    <a:stretch>
                      <a:fillRect/>
                    </a:stretch>
                  </pic:blipFill>
                  <pic:spPr>
                    <a:xfrm>
                      <a:off x="0" y="0"/>
                      <a:ext cx="2663952" cy="573024"/>
                    </a:xfrm>
                    <a:prstGeom prst="rect">
                      <a:avLst/>
                    </a:prstGeom>
                  </pic:spPr>
                </pic:pic>
              </a:graphicData>
            </a:graphic>
          </wp:inline>
        </w:drawing>
      </w:r>
    </w:p>
    <w:p w:rsidR="00172545" w:rsidRDefault="00026D30" w:rsidP="00B20FDD">
      <w:r>
        <w:t xml:space="preserve">Applying </w:t>
      </w:r>
      <w:r w:rsidR="00B95CFB">
        <w:t xml:space="preserve">the </w:t>
      </w:r>
      <w:r>
        <w:t xml:space="preserve">first degree </w:t>
      </w:r>
      <w:r w:rsidR="001733E6">
        <w:t>CoCCoA</w:t>
      </w:r>
      <w:r>
        <w:t xml:space="preserve"> (Eq.5) to metabolite</w:t>
      </w:r>
      <w:r w:rsidR="009E48D7">
        <w:t xml:space="preserve"> R</w:t>
      </w:r>
      <w:r>
        <w:t>, gives</w:t>
      </w:r>
      <w:r w:rsidR="00172545">
        <w:t>:</w:t>
      </w:r>
    </w:p>
    <w:p w:rsidR="00C9775F" w:rsidRDefault="00026D30" w:rsidP="00B20FDD">
      <w:r w:rsidRPr="00026D30">
        <w:rPr>
          <w:position w:val="-30"/>
        </w:rPr>
        <w:object w:dxaOrig="3560" w:dyaOrig="720">
          <v:shape id="_x0000_i1037" type="#_x0000_t75" style="width:175.9pt;height:37.5pt" o:ole="">
            <v:imagedata r:id="rId35" o:title=""/>
          </v:shape>
          <o:OLEObject Type="Embed" ProgID="Equation.3" ShapeID="_x0000_i1037" DrawAspect="Content" ObjectID="_1456210046" r:id="rId36"/>
        </w:object>
      </w:r>
      <w:r w:rsidR="00260350">
        <w:tab/>
        <w:t>(6)</w:t>
      </w:r>
    </w:p>
    <w:p w:rsidR="00026D30" w:rsidRDefault="007A45BD" w:rsidP="00B20FDD">
      <w:r>
        <w:t>Since</w:t>
      </w:r>
      <w:r w:rsidR="00CC212F" w:rsidRPr="00026D30">
        <w:rPr>
          <w:position w:val="-32"/>
        </w:rPr>
        <w:object w:dxaOrig="1900" w:dyaOrig="760">
          <v:shape id="_x0000_i1038" type="#_x0000_t75" style="width:94.9pt;height:38.65pt" o:ole="">
            <v:imagedata r:id="rId37" o:title=""/>
          </v:shape>
          <o:OLEObject Type="Embed" ProgID="Equation.3" ShapeID="_x0000_i1038" DrawAspect="Content" ObjectID="_1456210047" r:id="rId38"/>
        </w:object>
      </w:r>
      <w:r w:rsidR="00260350">
        <w:t xml:space="preserve">, </w:t>
      </w:r>
      <w:r w:rsidR="00260350" w:rsidRPr="00CC212F">
        <w:rPr>
          <w:color w:val="000000" w:themeColor="text1"/>
        </w:rPr>
        <w:t>subst</w:t>
      </w:r>
      <w:r w:rsidR="00305D1F">
        <w:rPr>
          <w:color w:val="000000" w:themeColor="text1"/>
        </w:rPr>
        <w:t>ituti</w:t>
      </w:r>
      <w:r w:rsidR="008F0E9F">
        <w:rPr>
          <w:color w:val="000000" w:themeColor="text1"/>
        </w:rPr>
        <w:t>ng</w:t>
      </w:r>
      <w:r w:rsidR="00305D1F">
        <w:rPr>
          <w:color w:val="000000" w:themeColor="text1"/>
        </w:rPr>
        <w:t xml:space="preserve"> the</w:t>
      </w:r>
      <w:r w:rsidR="00DC6560">
        <w:rPr>
          <w:color w:val="000000" w:themeColor="text1"/>
        </w:rPr>
        <w:t xml:space="preserve"> </w:t>
      </w:r>
      <w:r w:rsidR="00DC6560" w:rsidRPr="00305D1F">
        <w:rPr>
          <w:i/>
          <w:color w:val="000000" w:themeColor="text1"/>
        </w:rPr>
        <w:t>R</w:t>
      </w:r>
      <w:r w:rsidR="00DC6560">
        <w:rPr>
          <w:color w:val="000000" w:themeColor="text1"/>
        </w:rPr>
        <w:t xml:space="preserve"> term from</w:t>
      </w:r>
      <w:r w:rsidR="00260350" w:rsidRPr="00CC212F">
        <w:rPr>
          <w:color w:val="000000" w:themeColor="text1"/>
        </w:rPr>
        <w:t xml:space="preserve"> Eq.5</w:t>
      </w:r>
      <w:r w:rsidR="00DC6560">
        <w:rPr>
          <w:color w:val="000000" w:themeColor="text1"/>
        </w:rPr>
        <w:t xml:space="preserve"> into</w:t>
      </w:r>
      <w:r w:rsidR="00260350" w:rsidRPr="00CC212F">
        <w:rPr>
          <w:color w:val="000000" w:themeColor="text1"/>
        </w:rPr>
        <w:t xml:space="preserve"> Eq.6 gives:</w:t>
      </w:r>
    </w:p>
    <w:p w:rsidR="00172545" w:rsidRDefault="007A45BD" w:rsidP="00B20FDD">
      <w:r w:rsidRPr="00C9775F">
        <w:rPr>
          <w:position w:val="-32"/>
        </w:rPr>
        <w:object w:dxaOrig="3560" w:dyaOrig="760">
          <v:shape id="_x0000_i1039" type="#_x0000_t75" style="width:175.9pt;height:38.65pt" o:ole="">
            <v:imagedata r:id="rId39" o:title=""/>
          </v:shape>
          <o:OLEObject Type="Embed" ProgID="Equation.3" ShapeID="_x0000_i1039" DrawAspect="Content" ObjectID="_1456210048" r:id="rId40"/>
        </w:object>
      </w:r>
      <w:r w:rsidR="00260350">
        <w:t xml:space="preserve"> (7)</w:t>
      </w:r>
    </w:p>
    <w:p w:rsidR="00260350" w:rsidRDefault="00260350" w:rsidP="00260350">
      <w:r>
        <w:t>Eq. 7 is defined as 2</w:t>
      </w:r>
      <w:r w:rsidRPr="00260350">
        <w:rPr>
          <w:vertAlign w:val="superscript"/>
        </w:rPr>
        <w:t>nd</w:t>
      </w:r>
      <w:r>
        <w:t xml:space="preserve"> degree </w:t>
      </w:r>
      <w:r w:rsidR="001733E6">
        <w:t>concentration change coupling</w:t>
      </w:r>
      <w:r w:rsidR="00360887">
        <w:t>.</w:t>
      </w:r>
      <w:r>
        <w:t xml:space="preserve"> </w:t>
      </w:r>
    </w:p>
    <w:p w:rsidR="00026D30" w:rsidRDefault="00360887" w:rsidP="00026D30">
      <w:pPr>
        <w:pStyle w:val="Caption"/>
      </w:pPr>
      <w:r w:rsidRPr="009A5DCB">
        <w:rPr>
          <w:vertAlign w:val="superscript"/>
        </w:rPr>
        <w:t>§</w:t>
      </w:r>
      <w:r w:rsidR="00B2558C">
        <w:t xml:space="preserve">In </w:t>
      </w:r>
      <w:r w:rsidR="008F0E9F">
        <w:t xml:space="preserve">the </w:t>
      </w:r>
      <w:r w:rsidR="00B2558C">
        <w:t xml:space="preserve">presented scheme, </w:t>
      </w:r>
      <w:r w:rsidRPr="001F3C1B">
        <w:rPr>
          <w:i/>
        </w:rPr>
        <w:t>U</w:t>
      </w:r>
      <w:r w:rsidRPr="001F3C1B">
        <w:rPr>
          <w:i/>
          <w:vertAlign w:val="subscript"/>
        </w:rPr>
        <w:t>max</w:t>
      </w:r>
      <w:r w:rsidR="008F0E9F">
        <w:t xml:space="preserve"> is equivalent to</w:t>
      </w:r>
      <w:r>
        <w:t xml:space="preserve"> </w:t>
      </w:r>
      <m:oMath>
        <m:sSubSup>
          <m:sSubSupPr>
            <m:ctrlPr>
              <w:rPr>
                <w:rFonts w:ascii="Cambria Math" w:hAnsi="Cambria Math"/>
                <w:bCs w:val="0"/>
                <w:i/>
                <w:color w:val="auto"/>
                <w:sz w:val="22"/>
                <w:szCs w:val="22"/>
              </w:rPr>
            </m:ctrlPr>
          </m:sSubSupPr>
          <m:e>
            <m:r>
              <m:rPr>
                <m:sty m:val="bi"/>
              </m:rPr>
              <w:rPr>
                <w:rFonts w:ascii="Cambria Math" w:hAnsi="Cambria Math"/>
              </w:rPr>
              <m:t>V</m:t>
            </m:r>
          </m:e>
          <m:sub>
            <m:r>
              <m:rPr>
                <m:sty m:val="bi"/>
              </m:rPr>
              <w:rPr>
                <w:rFonts w:ascii="Cambria Math" w:hAnsi="Cambria Math"/>
              </w:rPr>
              <m:t>prod</m:t>
            </m:r>
          </m:sub>
          <m:sup>
            <m:r>
              <m:rPr>
                <m:sty m:val="bi"/>
              </m:rPr>
              <w:rPr>
                <w:rFonts w:ascii="Cambria Math" w:hAnsi="Cambria Math"/>
              </w:rPr>
              <m:t>max</m:t>
            </m:r>
          </m:sup>
        </m:sSubSup>
      </m:oMath>
      <w:r w:rsidRPr="006807AA">
        <w:t xml:space="preserve"> </w:t>
      </w:r>
      <w:r>
        <w:t xml:space="preserve">and </w:t>
      </w:r>
      <w:r w:rsidRPr="006807AA">
        <w:rPr>
          <w:i/>
        </w:rPr>
        <w:t>W</w:t>
      </w:r>
      <w:r w:rsidRPr="006807AA">
        <w:rPr>
          <w:i/>
          <w:vertAlign w:val="subscript"/>
        </w:rPr>
        <w:t>max</w:t>
      </w:r>
      <w:r>
        <w:t xml:space="preserve"> is </w:t>
      </w:r>
      <w:r w:rsidR="008F0E9F">
        <w:t>the capacity constraint for</w:t>
      </w:r>
      <w:r>
        <w:t xml:space="preserve"> </w:t>
      </w:r>
      <w:r w:rsidR="00061A33">
        <w:t xml:space="preserve">the </w:t>
      </w:r>
      <w:r>
        <w:t>production of metabolite R</w:t>
      </w:r>
    </w:p>
    <w:p w:rsidR="00B20FDD" w:rsidRPr="009E1A3E" w:rsidRDefault="007A45BD" w:rsidP="007A45BD">
      <w:pPr>
        <w:pStyle w:val="Heading2"/>
      </w:pPr>
      <w:bookmarkStart w:id="3" w:name="_Toc285640086"/>
      <w:r>
        <w:lastRenderedPageBreak/>
        <w:t xml:space="preserve">Multiple reactions </w:t>
      </w:r>
      <w:bookmarkEnd w:id="3"/>
      <w:r w:rsidR="00DC6560">
        <w:t>connected to S</w:t>
      </w:r>
    </w:p>
    <w:p w:rsidR="00BB14E1" w:rsidRPr="00BB14E1" w:rsidRDefault="00BB14E1" w:rsidP="003630EF">
      <w:pPr>
        <w:pStyle w:val="Heading3"/>
      </w:pPr>
      <w:bookmarkStart w:id="4" w:name="_Toc285640087"/>
      <w:r>
        <w:t>0</w:t>
      </w:r>
      <w:r w:rsidRPr="00BB14E1">
        <w:rPr>
          <w:vertAlign w:val="superscript"/>
        </w:rPr>
        <w:t>th</w:t>
      </w:r>
      <w:r>
        <w:t xml:space="preserve"> degree </w:t>
      </w:r>
      <w:r w:rsidR="001733E6">
        <w:t>concentration change coupling</w:t>
      </w:r>
      <w:bookmarkEnd w:id="4"/>
    </w:p>
    <w:p w:rsidR="003D1E3B" w:rsidRDefault="007A45BD" w:rsidP="003D1E3B">
      <w:pPr>
        <w:keepNext/>
      </w:pPr>
      <w:r>
        <w:rPr>
          <w:noProof/>
          <w:lang w:bidi="ar-SA"/>
        </w:rPr>
        <w:drawing>
          <wp:inline distT="0" distB="0" distL="0" distR="0">
            <wp:extent cx="871728" cy="688848"/>
            <wp:effectExtent l="19050" t="0" r="4572" b="0"/>
            <wp:docPr id="1" name="Picture 0" descr="2reac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eactions.tif"/>
                    <pic:cNvPicPr/>
                  </pic:nvPicPr>
                  <pic:blipFill>
                    <a:blip r:embed="rId41" cstate="print"/>
                    <a:stretch>
                      <a:fillRect/>
                    </a:stretch>
                  </pic:blipFill>
                  <pic:spPr>
                    <a:xfrm>
                      <a:off x="0" y="0"/>
                      <a:ext cx="871728" cy="688848"/>
                    </a:xfrm>
                    <a:prstGeom prst="rect">
                      <a:avLst/>
                    </a:prstGeom>
                  </pic:spPr>
                </pic:pic>
              </a:graphicData>
            </a:graphic>
          </wp:inline>
        </w:drawing>
      </w:r>
    </w:p>
    <w:p w:rsidR="007A45BD" w:rsidRPr="0068415F" w:rsidRDefault="00DB4516" w:rsidP="003D1E3B">
      <w:pPr>
        <w:pStyle w:val="Caption"/>
      </w:pPr>
      <w:r w:rsidRPr="0068415F">
        <w:t>Two reaction</w:t>
      </w:r>
      <w:r w:rsidR="0068415F">
        <w:t>s</w:t>
      </w:r>
      <w:r w:rsidRPr="0068415F">
        <w:t xml:space="preserve"> using the same substrate </w:t>
      </w:r>
      <w:r w:rsidRPr="0068415F">
        <w:rPr>
          <w:i/>
        </w:rPr>
        <w:t>S</w:t>
      </w:r>
      <w:r w:rsidRPr="0068415F">
        <w:t>.</w:t>
      </w:r>
      <w:r w:rsidR="00BB14E1" w:rsidRPr="0068415F">
        <w:t xml:space="preserve"> </w:t>
      </w:r>
      <w:r w:rsidR="003D1E3B" w:rsidRPr="0068415F">
        <w:rPr>
          <w:i/>
        </w:rPr>
        <w:t>U</w:t>
      </w:r>
      <w:r w:rsidR="003D1E3B" w:rsidRPr="0068415F">
        <w:t xml:space="preserve"> and </w:t>
      </w:r>
      <w:r w:rsidR="003D1E3B" w:rsidRPr="0068415F">
        <w:rPr>
          <w:i/>
        </w:rPr>
        <w:t>V</w:t>
      </w:r>
      <w:r w:rsidR="003D1E3B" w:rsidRPr="0068415F">
        <w:t xml:space="preserve"> </w:t>
      </w:r>
      <w:r w:rsidR="008A2C05">
        <w:t>denote</w:t>
      </w:r>
      <w:r w:rsidR="00167789">
        <w:t xml:space="preserve"> </w:t>
      </w:r>
      <w:r w:rsidR="003D1E3B" w:rsidRPr="0068415F">
        <w:t>fluxes</w:t>
      </w:r>
      <w:r w:rsidRPr="0068415F">
        <w:t xml:space="preserve"> through the two reactions</w:t>
      </w:r>
      <w:r w:rsidR="00D648AA" w:rsidRPr="0068415F">
        <w:t>.</w:t>
      </w:r>
    </w:p>
    <w:p w:rsidR="00D648AA" w:rsidRPr="00D648AA" w:rsidRDefault="00167789" w:rsidP="007A45BD">
      <w:r>
        <w:t>Consider</w:t>
      </w:r>
      <w:r w:rsidR="00D648AA">
        <w:t xml:space="preserve"> two reaction</w:t>
      </w:r>
      <w:r w:rsidR="007017A8">
        <w:t>s (</w:t>
      </w:r>
      <w:r w:rsidR="00D648AA">
        <w:t xml:space="preserve">carrying flux </w:t>
      </w:r>
      <w:r w:rsidR="00D648AA" w:rsidRPr="00167789">
        <w:rPr>
          <w:i/>
        </w:rPr>
        <w:t>U</w:t>
      </w:r>
      <w:r w:rsidR="00D648AA">
        <w:t xml:space="preserve"> and </w:t>
      </w:r>
      <w:r w:rsidR="007017A8" w:rsidRPr="00167789">
        <w:rPr>
          <w:i/>
        </w:rPr>
        <w:t>V</w:t>
      </w:r>
      <w:r w:rsidR="007017A8">
        <w:t>) that</w:t>
      </w:r>
      <w:r w:rsidR="00D648AA">
        <w:t xml:space="preserve"> use the same substrate </w:t>
      </w:r>
      <w:r w:rsidR="00D648AA" w:rsidRPr="007017A8">
        <w:rPr>
          <w:i/>
        </w:rPr>
        <w:t>S</w:t>
      </w:r>
      <w:r w:rsidR="00D648AA">
        <w:t>. For each reaction, 0</w:t>
      </w:r>
      <w:r w:rsidR="00D648AA" w:rsidRPr="00D648AA">
        <w:rPr>
          <w:vertAlign w:val="superscript"/>
        </w:rPr>
        <w:t>th</w:t>
      </w:r>
      <w:r w:rsidR="00D648AA">
        <w:t xml:space="preserve"> degree </w:t>
      </w:r>
      <w:r w:rsidR="001733E6">
        <w:t>concentration change coupling</w:t>
      </w:r>
      <w:r w:rsidR="00D648AA">
        <w:t xml:space="preserve"> (Eq.4) can be applied independently</w:t>
      </w:r>
    </w:p>
    <w:p w:rsidR="006F51EC" w:rsidRDefault="00C529C2" w:rsidP="007A45BD">
      <w:pPr>
        <w:rPr>
          <w:position w:val="-32"/>
        </w:rPr>
      </w:pPr>
      <w:r w:rsidRPr="00C529C2">
        <w:rPr>
          <w:position w:val="-68"/>
        </w:rPr>
        <w:object w:dxaOrig="2360" w:dyaOrig="1480">
          <v:shape id="_x0000_i1040" type="#_x0000_t75" style="width:118.5pt;height:75pt" o:ole="">
            <v:imagedata r:id="rId42" o:title=""/>
          </v:shape>
          <o:OLEObject Type="Embed" ProgID="Equation.3" ShapeID="_x0000_i1040" DrawAspect="Content" ObjectID="_1456210049" r:id="rId43"/>
        </w:object>
      </w:r>
    </w:p>
    <w:p w:rsidR="006F51EC" w:rsidRDefault="008F0E9F" w:rsidP="007A45BD">
      <w:pPr>
        <w:rPr>
          <w:position w:val="-32"/>
        </w:rPr>
      </w:pPr>
      <w:r>
        <w:rPr>
          <w:position w:val="-32"/>
        </w:rPr>
        <w:t>The a</w:t>
      </w:r>
      <w:r w:rsidR="00D648AA">
        <w:rPr>
          <w:position w:val="-32"/>
        </w:rPr>
        <w:t xml:space="preserve">bove system of two </w:t>
      </w:r>
      <w:r w:rsidR="00592024">
        <w:rPr>
          <w:position w:val="-32"/>
        </w:rPr>
        <w:t>equations</w:t>
      </w:r>
      <w:r w:rsidR="00D648AA">
        <w:rPr>
          <w:position w:val="-32"/>
        </w:rPr>
        <w:t xml:space="preserve"> can be summed and rearranged as</w:t>
      </w:r>
      <w:r w:rsidR="000F2CA1">
        <w:rPr>
          <w:position w:val="-32"/>
        </w:rPr>
        <w:t>:</w:t>
      </w:r>
    </w:p>
    <w:p w:rsidR="000F2CA1" w:rsidRDefault="008D0959" w:rsidP="007A45BD">
      <w:r w:rsidRPr="000F2CA1">
        <w:rPr>
          <w:position w:val="-32"/>
        </w:rPr>
        <w:object w:dxaOrig="4180" w:dyaOrig="760">
          <v:shape id="_x0000_i1041" type="#_x0000_t75" style="width:206.65pt;height:38.65pt" o:ole="">
            <v:imagedata r:id="rId44" o:title=""/>
          </v:shape>
          <o:OLEObject Type="Embed" ProgID="Equation.3" ShapeID="_x0000_i1041" DrawAspect="Content" ObjectID="_1456210050" r:id="rId45"/>
        </w:object>
      </w:r>
      <w:r w:rsidR="000F2CA1">
        <w:tab/>
        <w:t>(8)</w:t>
      </w:r>
    </w:p>
    <w:p w:rsidR="00D648AA" w:rsidRDefault="00D648AA" w:rsidP="007A45BD">
      <w:r>
        <w:t>For more than two reaction</w:t>
      </w:r>
      <w:r w:rsidR="001F5686">
        <w:t>s</w:t>
      </w:r>
      <w:r>
        <w:t>, similar analysis will imply averaging of fold changes o</w:t>
      </w:r>
      <w:r w:rsidR="007017A8">
        <w:t>f the corresponding transcripts</w:t>
      </w:r>
      <w:r>
        <w:t>.</w:t>
      </w:r>
    </w:p>
    <w:p w:rsidR="003630EF" w:rsidRPr="00BB14E1" w:rsidRDefault="003630EF" w:rsidP="003630EF">
      <w:pPr>
        <w:pStyle w:val="Heading3"/>
      </w:pPr>
      <w:bookmarkStart w:id="5" w:name="_Toc285640088"/>
      <w:r>
        <w:t>1</w:t>
      </w:r>
      <w:r w:rsidRPr="003630EF">
        <w:rPr>
          <w:vertAlign w:val="superscript"/>
        </w:rPr>
        <w:t>st</w:t>
      </w:r>
      <w:r>
        <w:t xml:space="preserve"> degree </w:t>
      </w:r>
      <w:r w:rsidR="001733E6">
        <w:t>concentration change coupling</w:t>
      </w:r>
      <w:bookmarkEnd w:id="5"/>
    </w:p>
    <w:p w:rsidR="009E1A3E" w:rsidRDefault="009E1A3E" w:rsidP="009E1A3E">
      <w:pPr>
        <w:keepNext/>
      </w:pPr>
      <w:r>
        <w:rPr>
          <w:noProof/>
          <w:lang w:bidi="ar-SA"/>
        </w:rPr>
        <w:drawing>
          <wp:inline distT="0" distB="0" distL="0" distR="0">
            <wp:extent cx="1828800" cy="914400"/>
            <wp:effectExtent l="19050" t="0" r="0" b="0"/>
            <wp:docPr id="3" name="Picture 2" descr="3reac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eactions.tif"/>
                    <pic:cNvPicPr/>
                  </pic:nvPicPr>
                  <pic:blipFill>
                    <a:blip r:embed="rId46" cstate="print"/>
                    <a:stretch>
                      <a:fillRect/>
                    </a:stretch>
                  </pic:blipFill>
                  <pic:spPr>
                    <a:xfrm>
                      <a:off x="0" y="0"/>
                      <a:ext cx="1828800" cy="914400"/>
                    </a:xfrm>
                    <a:prstGeom prst="rect">
                      <a:avLst/>
                    </a:prstGeom>
                  </pic:spPr>
                </pic:pic>
              </a:graphicData>
            </a:graphic>
          </wp:inline>
        </w:drawing>
      </w:r>
    </w:p>
    <w:p w:rsidR="003630EF" w:rsidRPr="00F852CB" w:rsidRDefault="009E1A3E" w:rsidP="009E1A3E">
      <w:pPr>
        <w:pStyle w:val="Caption"/>
      </w:pPr>
      <w:r w:rsidRPr="00F852CB">
        <w:t>Multiple reactions producing</w:t>
      </w:r>
      <w:r w:rsidR="00F852CB">
        <w:t xml:space="preserve"> the</w:t>
      </w:r>
      <w:r w:rsidRPr="00F852CB">
        <w:t xml:space="preserve"> same metabolite</w:t>
      </w:r>
      <w:r w:rsidR="00F852CB">
        <w:t xml:space="preserve"> </w:t>
      </w:r>
      <w:r w:rsidR="00F852CB">
        <w:rPr>
          <w:i/>
        </w:rPr>
        <w:t>S</w:t>
      </w:r>
      <w:r w:rsidR="00F852CB">
        <w:t>.</w:t>
      </w:r>
    </w:p>
    <w:p w:rsidR="009E1A3E" w:rsidRDefault="009E1A3E" w:rsidP="009E1A3E">
      <w:r>
        <w:t>At steady state:</w:t>
      </w:r>
    </w:p>
    <w:p w:rsidR="00B508C5" w:rsidRDefault="00B508C5" w:rsidP="009E1A3E">
      <w:r w:rsidRPr="00B508C5">
        <w:rPr>
          <w:position w:val="-12"/>
        </w:rPr>
        <w:object w:dxaOrig="1160" w:dyaOrig="360">
          <v:shape id="_x0000_i1042" type="#_x0000_t75" style="width:57.4pt;height:18.4pt" o:ole="">
            <v:imagedata r:id="rId47" o:title=""/>
          </v:shape>
          <o:OLEObject Type="Embed" ProgID="Equation.3" ShapeID="_x0000_i1042" DrawAspect="Content" ObjectID="_1456210051" r:id="rId48"/>
        </w:object>
      </w:r>
    </w:p>
    <w:p w:rsidR="009E1A3E" w:rsidRDefault="0087410A" w:rsidP="009E1A3E">
      <w:r>
        <w:t>Comparing to the reference</w:t>
      </w:r>
      <w:r w:rsidR="008548DF">
        <w:t xml:space="preserve"> condition</w:t>
      </w:r>
      <w:r>
        <w:t>:</w:t>
      </w:r>
    </w:p>
    <w:p w:rsidR="00B508C5" w:rsidRDefault="007E4C8B" w:rsidP="009E1A3E">
      <w:r w:rsidRPr="00B508C5">
        <w:rPr>
          <w:position w:val="-30"/>
        </w:rPr>
        <w:object w:dxaOrig="1420" w:dyaOrig="680">
          <v:shape id="_x0000_i1043" type="#_x0000_t75" style="width:70.5pt;height:34.5pt" o:ole="">
            <v:imagedata r:id="rId49" o:title=""/>
          </v:shape>
          <o:OLEObject Type="Embed" ProgID="Equation.3" ShapeID="_x0000_i1043" DrawAspect="Content" ObjectID="_1456210052" r:id="rId50"/>
        </w:object>
      </w:r>
    </w:p>
    <w:p w:rsidR="00F420AA" w:rsidRDefault="001F51B2" w:rsidP="009E1A3E">
      <w:r w:rsidRPr="007E4C8B">
        <w:rPr>
          <w:position w:val="-32"/>
        </w:rPr>
        <w:object w:dxaOrig="2060" w:dyaOrig="760">
          <v:shape id="_x0000_i1044" type="#_x0000_t75" style="width:103.9pt;height:37.5pt" o:ole="">
            <v:imagedata r:id="rId51" o:title=""/>
          </v:shape>
          <o:OLEObject Type="Embed" ProgID="Equation.3" ShapeID="_x0000_i1044" DrawAspect="Content" ObjectID="_1456210053" r:id="rId52"/>
        </w:object>
      </w:r>
    </w:p>
    <w:p w:rsidR="00A17C0F" w:rsidRDefault="008F0E9F" w:rsidP="009E1A3E">
      <w:r>
        <w:t>D</w:t>
      </w:r>
      <w:r w:rsidR="00A17C0F">
        <w:t xml:space="preserve">efine </w:t>
      </w:r>
      <w:r w:rsidR="00A17C0F" w:rsidRPr="00A17C0F">
        <w:rPr>
          <w:i/>
        </w:rPr>
        <w:t>f</w:t>
      </w:r>
      <w:r w:rsidR="00A17C0F" w:rsidRPr="00A17C0F">
        <w:rPr>
          <w:i/>
          <w:vertAlign w:val="subscript"/>
        </w:rPr>
        <w:t>1</w:t>
      </w:r>
      <w:r w:rsidR="00A17C0F">
        <w:t>=</w:t>
      </w:r>
      <w:r w:rsidR="00A17C0F" w:rsidRPr="00AC5574">
        <w:rPr>
          <w:rFonts w:cstheme="minorHAnsi"/>
          <w:i/>
        </w:rPr>
        <w:t>α</w:t>
      </w:r>
      <w:r w:rsidR="00A17C0F" w:rsidRPr="00A17C0F">
        <w:rPr>
          <w:i/>
        </w:rPr>
        <w:t>f</w:t>
      </w:r>
      <w:r w:rsidR="00A17C0F" w:rsidRPr="00A17C0F">
        <w:rPr>
          <w:i/>
          <w:vertAlign w:val="subscript"/>
        </w:rPr>
        <w:t>2</w:t>
      </w:r>
      <w:r w:rsidR="00AC5574">
        <w:rPr>
          <w:i/>
        </w:rPr>
        <w:t>,</w:t>
      </w:r>
      <w:r w:rsidR="00D648AA">
        <w:t xml:space="preserve"> </w:t>
      </w:r>
      <w:r w:rsidR="00A17C0F" w:rsidRPr="00AC5574">
        <w:rPr>
          <w:rFonts w:cstheme="minorHAnsi"/>
          <w:i/>
        </w:rPr>
        <w:t>β</w:t>
      </w:r>
      <w:r w:rsidR="00AC5574" w:rsidRPr="00AC5574">
        <w:rPr>
          <w:rFonts w:cstheme="minorHAnsi"/>
          <w:i/>
        </w:rPr>
        <w:t xml:space="preserve"> = 1/α</w:t>
      </w:r>
      <w:r w:rsidR="00AC5574">
        <w:rPr>
          <w:rFonts w:cstheme="minorHAnsi"/>
        </w:rPr>
        <w:t>,</w:t>
      </w:r>
      <w:r w:rsidR="00AC5574">
        <w:t xml:space="preserve"> </w:t>
      </w:r>
      <w:r w:rsidR="00172FFB" w:rsidRPr="00A17C0F">
        <w:rPr>
          <w:i/>
        </w:rPr>
        <w:t>f</w:t>
      </w:r>
      <w:r w:rsidR="00172FFB" w:rsidRPr="00A17C0F">
        <w:rPr>
          <w:i/>
          <w:vertAlign w:val="subscript"/>
        </w:rPr>
        <w:t>1</w:t>
      </w:r>
      <w:r w:rsidR="00450E0B" w:rsidRPr="00450E0B">
        <w:rPr>
          <w:i/>
          <w:vertAlign w:val="superscript"/>
        </w:rPr>
        <w:t>*</w:t>
      </w:r>
      <w:r w:rsidR="00172FFB">
        <w:t>=</w:t>
      </w:r>
      <w:r w:rsidR="00172FFB" w:rsidRPr="00AC5574">
        <w:rPr>
          <w:rFonts w:cstheme="minorHAnsi"/>
          <w:i/>
        </w:rPr>
        <w:t>α</w:t>
      </w:r>
      <w:r w:rsidR="00450E0B" w:rsidRPr="00AC5574">
        <w:rPr>
          <w:rFonts w:cstheme="minorHAnsi"/>
          <w:i/>
          <w:vertAlign w:val="superscript"/>
        </w:rPr>
        <w:t>*</w:t>
      </w:r>
      <w:r w:rsidR="00172FFB" w:rsidRPr="00A17C0F">
        <w:rPr>
          <w:i/>
        </w:rPr>
        <w:t>f</w:t>
      </w:r>
      <w:r w:rsidR="00172FFB" w:rsidRPr="00A17C0F">
        <w:rPr>
          <w:i/>
          <w:vertAlign w:val="subscript"/>
        </w:rPr>
        <w:t>2</w:t>
      </w:r>
      <w:r w:rsidR="00450E0B" w:rsidRPr="00450E0B">
        <w:rPr>
          <w:i/>
          <w:vertAlign w:val="superscript"/>
        </w:rPr>
        <w:t>*</w:t>
      </w:r>
      <w:r w:rsidR="00172FFB">
        <w:t xml:space="preserve"> </w:t>
      </w:r>
      <w:r w:rsidR="00AC5574">
        <w:t xml:space="preserve">and </w:t>
      </w:r>
      <w:r w:rsidR="00172FFB" w:rsidRPr="00AC5574">
        <w:rPr>
          <w:rFonts w:cstheme="minorHAnsi"/>
          <w:i/>
        </w:rPr>
        <w:t>β</w:t>
      </w:r>
      <w:r w:rsidR="00450E0B" w:rsidRPr="00AC5574">
        <w:rPr>
          <w:rFonts w:cstheme="minorHAnsi"/>
          <w:i/>
          <w:vertAlign w:val="superscript"/>
        </w:rPr>
        <w:t>*</w:t>
      </w:r>
      <w:r w:rsidR="00AC5574" w:rsidRPr="00AC5574">
        <w:rPr>
          <w:i/>
        </w:rPr>
        <w:t xml:space="preserve">= </w:t>
      </w:r>
      <w:r w:rsidR="00AC5574" w:rsidRPr="00AC5574">
        <w:rPr>
          <w:rFonts w:cstheme="minorHAnsi"/>
          <w:i/>
        </w:rPr>
        <w:t>1/α</w:t>
      </w:r>
      <w:r w:rsidR="00AC5574" w:rsidRPr="00AC5574">
        <w:rPr>
          <w:rFonts w:cstheme="minorHAnsi"/>
          <w:i/>
          <w:vertAlign w:val="superscript"/>
        </w:rPr>
        <w:t>*</w:t>
      </w:r>
      <w:r w:rsidR="00FA0D18">
        <w:t>:</w:t>
      </w:r>
    </w:p>
    <w:p w:rsidR="007E4C8B" w:rsidRDefault="007E4C8B" w:rsidP="00FA0D18">
      <w:r w:rsidRPr="007E4C8B">
        <w:rPr>
          <w:position w:val="-32"/>
        </w:rPr>
        <w:object w:dxaOrig="2299" w:dyaOrig="760">
          <v:shape id="_x0000_i1045" type="#_x0000_t75" style="width:117.4pt;height:37.5pt" o:ole="">
            <v:imagedata r:id="rId53" o:title=""/>
          </v:shape>
          <o:OLEObject Type="Embed" ProgID="Equation.3" ShapeID="_x0000_i1045" DrawAspect="Content" ObjectID="_1456210054" r:id="rId54"/>
        </w:object>
      </w:r>
    </w:p>
    <w:p w:rsidR="00FA0D18" w:rsidRDefault="00986E1E" w:rsidP="00FA0D18">
      <w:pPr>
        <w:rPr>
          <w:rFonts w:cstheme="minorHAnsi"/>
        </w:rPr>
      </w:pPr>
      <w:r>
        <w:lastRenderedPageBreak/>
        <w:t>In cases where</w:t>
      </w:r>
      <w:r w:rsidR="000F7368">
        <w:t xml:space="preserve"> </w:t>
      </w:r>
      <w:r w:rsidR="00FA0D18" w:rsidRPr="00986E1E">
        <w:rPr>
          <w:rFonts w:cstheme="minorHAnsi"/>
          <w:i/>
        </w:rPr>
        <w:t>α</w:t>
      </w:r>
      <w:r w:rsidR="00FA0D18" w:rsidRPr="00986E1E">
        <w:rPr>
          <w:i/>
        </w:rPr>
        <w:t>=</w:t>
      </w:r>
      <w:r w:rsidR="00FA0D18" w:rsidRPr="00986E1E">
        <w:rPr>
          <w:rFonts w:cstheme="minorHAnsi"/>
          <w:i/>
        </w:rPr>
        <w:t>α</w:t>
      </w:r>
      <w:r w:rsidR="00FA0D18" w:rsidRPr="00986E1E">
        <w:rPr>
          <w:i/>
        </w:rPr>
        <w:t>*</w:t>
      </w:r>
      <w:r w:rsidR="00FA0D18">
        <w:t xml:space="preserve"> and </w:t>
      </w:r>
      <w:r w:rsidR="00FA0D18" w:rsidRPr="00986E1E">
        <w:rPr>
          <w:rFonts w:cstheme="minorHAnsi"/>
          <w:i/>
        </w:rPr>
        <w:t>β=β*</w:t>
      </w:r>
      <w:r w:rsidR="00FA0D18">
        <w:rPr>
          <w:rFonts w:cstheme="minorHAnsi"/>
        </w:rPr>
        <w:t>, meaning that the split ratio of fluxes between condition</w:t>
      </w:r>
      <w:r w:rsidR="00C11FD4">
        <w:rPr>
          <w:rFonts w:cstheme="minorHAnsi"/>
        </w:rPr>
        <w:t>s</w:t>
      </w:r>
      <w:r w:rsidR="00FA0D18">
        <w:rPr>
          <w:rFonts w:cstheme="minorHAnsi"/>
        </w:rPr>
        <w:t xml:space="preserve"> is </w:t>
      </w:r>
      <w:r w:rsidR="008F0E9F">
        <w:rPr>
          <w:rFonts w:cstheme="minorHAnsi"/>
        </w:rPr>
        <w:t>un</w:t>
      </w:r>
      <w:r w:rsidR="00FA0D18">
        <w:rPr>
          <w:rFonts w:cstheme="minorHAnsi"/>
        </w:rPr>
        <w:t>changing</w:t>
      </w:r>
      <w:r>
        <w:rPr>
          <w:rFonts w:cstheme="minorHAnsi"/>
        </w:rPr>
        <w:t xml:space="preserve"> (for example, as </w:t>
      </w:r>
      <w:r>
        <w:t xml:space="preserve">suggested in </w:t>
      </w:r>
      <w:r w:rsidR="008D25E9">
        <w:fldChar w:fldCharType="begin">
          <w:fldData xml:space="preserve">PEVuZE5vdGU+PENpdGU+PEF1dGhvcj5IYXZlcmtvcm4gdmFuIFJpanNld2lqazwvQXV0aG9yPjxZ
ZWFyPjIwMTE8L1llYXI+PFJlY051bT4yMzM8L1JlY051bT48RGlzcGxheVRleHQ+WzFdPC9EaXNw
bGF5VGV4dD48cmVjb3JkPjxyZWMtbnVtYmVyPjIzMzwvcmVjLW51bWJlcj48Zm9yZWlnbi1rZXlz
PjxrZXkgYXBwPSJFTiIgZGItaWQ9ImYwc3NhejVhaWRhNXZjZTB3ZGF4OTlwYTV6ZHR6dnZhMHgw
ZSI+MjMzPC9rZXk+PC9mb3JlaWduLWtleXM+PHJlZi10eXBlIG5hbWU9IkpvdXJuYWwgQXJ0aWNs
ZSI+MTc8L3JlZi10eXBlPjxjb250cmlidXRvcnM+PGF1dGhvcnM+PGF1dGhvcj5IYXZlcmtvcm4g
dmFuIFJpanNld2lqaywgQi4gUi48L2F1dGhvcj48YXV0aG9yPk5hbmNoZW4sIEEuPC9hdXRob3I+
PGF1dGhvcj5OYWxsZXQsIFMuPC9hdXRob3I+PGF1dGhvcj5LbGVpam4sIFIuIEouPC9hdXRob3I+
PGF1dGhvcj5TYXVlciwgVS48L2F1dGhvcj48L2F1dGhvcnM+PC9jb250cmlidXRvcnM+PGF1dGgt
YWRkcmVzcz5JbnN0aXR1dGUgb2YgTW9sZWN1bGFyIFN5c3RlbXMgQmlvbG9neSwgRVRIIFp1cmlj
aCwgWnVyaWNoLCBTd2l0emVybGFuZC48L2F1dGgtYWRkcmVzcz48dGl0bGVzPjx0aXRsZT5MYXJn
ZS1zY2FsZSAxM0MtZmx1eCBhbmFseXNpcyByZXZlYWxzIGRpc3RpbmN0IHRyYW5zY3JpcHRpb25h
bCBjb250cm9sIG9mIHJlc3BpcmF0b3J5IGFuZCBmZXJtZW50YXRpdmUgbWV0YWJvbGlzbSBpbiBF
c2NoZXJpY2hpYSBjb2xpPC90aXRsZT48c2Vjb25kYXJ5LXRpdGxlPk1vbCBTeXN0IEJpb2w8L3Nl
Y29uZGFyeS10aXRsZT48YWx0LXRpdGxlPk1vbGVjdWxhciBzeXN0ZW1zIGJpb2xvZ3k8L2FsdC10
aXRsZT48L3RpdGxlcz48cGVyaW9kaWNhbD48ZnVsbC10aXRsZT5Nb2wgU3lzdCBCaW9sPC9mdWxs
LXRpdGxlPjxhYmJyLTE+TW9sZWN1bGFyIHN5c3RlbXMgYmlvbG9neTwvYWJici0xPjwvcGVyaW9k
aWNhbD48YWx0LXBlcmlvZGljYWw+PGZ1bGwtdGl0bGU+TW9sIFN5c3QgQmlvbDwvZnVsbC10aXRs
ZT48YWJici0xPk1vbGVjdWxhciBzeXN0ZW1zIGJpb2xvZ3k8L2FiYnItMT48L2FsdC1wZXJpb2Rp
Y2FsPjxwYWdlcz40Nzc8L3BhZ2VzPjx2b2x1bWU+Nzwvdm9sdW1lPjxrZXl3b3Jkcz48a2V5d29y
ZD5BY2V0eWwgQ29lbnp5bWUgQS8qbWV0YWJvbGlzbTwva2V5d29yZD48a2V5d29yZD5DYXJib24v
Km1ldGFib2xpc208L2tleXdvcmQ+PGtleXdvcmQ+Q2FyYm9uIElzb3RvcGVzL21ldGFib2xpc208
L2tleXdvcmQ+PGtleXdvcmQ+Q2l0cmljIEFjaWQgQ3ljbGU8L2tleXdvcmQ+PGtleXdvcmQ+Q3lj
bGljIEFNUC9tZXRhYm9saXNtPC9rZXl3b3JkPjxrZXl3b3JkPkVzY2hlcmljaGlhIGNvbGkvZ2Vu
ZXRpY3MvZ3Jvd3RoICZhbXA7IGRldmVsb3BtZW50L21ldGFib2xpc208L2tleXdvcmQ+PGtleXdv
cmQ+RXNjaGVyaWNoaWEgY29saSBQcm90ZWlucy9nZW5ldGljcy9tZXRhYm9saXNtPC9rZXl3b3Jk
PjxrZXl3b3JkPkdhbGFjdG9zZS8qbWV0YWJvbGlzbTwva2V5d29yZD48a2V5d29yZD4qR2VuZSBF
eHByZXNzaW9uIFJlZ3VsYXRpb24sIEJhY3RlcmlhbDwva2V5d29yZD48a2V5d29yZD5HbHVjb3Nl
LyptZXRhYm9saXNtPC9rZXl3b3JkPjxrZXl3b3JkPkdseWNvbHlzaXM8L2tleXdvcmQ+PGtleXdv
cmQ+R2x5b3h5bGF0ZXMvbWV0YWJvbGlzbTwva2V5d29yZD48a2V5d29yZD5Jc290b3BlIExhYmVs
aW5nPC9rZXl3b3JkPjxrZXl3b3JkPk94eWdlbi9tZXRhYm9saXNtPC9rZXl3b3JkPjxrZXl3b3Jk
PlBob3NwaG9lbm9scHlydXZhdGUvbWV0YWJvbGlzbTwva2V5d29yZD48a2V5d29yZD5UcmFuc2Ny
aXB0aW9uIEZhY3RvcnMvZ2VuZXRpY3MvbWV0YWJvbGlzbTwva2V5d29yZD48a2V5d29yZD5UcmFu
c2NyaXB0aW9uLCBHZW5ldGljPC9rZXl3b3JkPjwva2V5d29yZHM+PGRhdGVzPjx5ZWFyPjIwMTE8
L3llYXI+PHB1Yi1kYXRlcz48ZGF0ZT5NYXIgMjk8L2RhdGU+PC9wdWItZGF0ZXM+PC9kYXRlcz48
aXNibj4xNzQ0LTQyOTIgKEVsZWN0cm9uaWMpJiN4RDsxNzQ0LTQyOTIgKExpbmtpbmcpPC9pc2Ju
PjxhY2Nlc3Npb24tbnVtPjIxNDUxNTg3PC9hY2Nlc3Npb24tbnVtPjx1cmxzPjxyZWxhdGVkLXVy
bHM+PHVybD5odHRwOi8vd3d3Lm5jYmkubmxtLm5paC5nb3YvcHVibWVkLzIxNDUxNTg3PC91cmw+
PC9yZWxhdGVkLXVybHM+PC91cmxzPjxjdXN0b20yPjMwOTQwNzA8L2N1c3RvbTI+PGVsZWN0cm9u
aWMtcmVzb3VyY2UtbnVtPjEwLjEwMzgvbXNiLjIwMTEuOTwvZWxlY3Ryb25pYy1yZXNvdXJjZS1u
dW0+PC9yZWNvcmQ+PC9DaXRlPjwvRW5kTm90ZT4A
</w:fldData>
        </w:fldChar>
      </w:r>
      <w:r w:rsidR="00660512">
        <w:instrText xml:space="preserve"> ADDIN EN.CITE </w:instrText>
      </w:r>
      <w:r w:rsidR="008D25E9">
        <w:fldChar w:fldCharType="begin">
          <w:fldData xml:space="preserve">PEVuZE5vdGU+PENpdGU+PEF1dGhvcj5IYXZlcmtvcm4gdmFuIFJpanNld2lqazwvQXV0aG9yPjxZ
ZWFyPjIwMTE8L1llYXI+PFJlY051bT4yMzM8L1JlY051bT48RGlzcGxheVRleHQ+WzFdPC9EaXNw
bGF5VGV4dD48cmVjb3JkPjxyZWMtbnVtYmVyPjIzMzwvcmVjLW51bWJlcj48Zm9yZWlnbi1rZXlz
PjxrZXkgYXBwPSJFTiIgZGItaWQ9ImYwc3NhejVhaWRhNXZjZTB3ZGF4OTlwYTV6ZHR6dnZhMHgw
ZSI+MjMzPC9rZXk+PC9mb3JlaWduLWtleXM+PHJlZi10eXBlIG5hbWU9IkpvdXJuYWwgQXJ0aWNs
ZSI+MTc8L3JlZi10eXBlPjxjb250cmlidXRvcnM+PGF1dGhvcnM+PGF1dGhvcj5IYXZlcmtvcm4g
dmFuIFJpanNld2lqaywgQi4gUi48L2F1dGhvcj48YXV0aG9yPk5hbmNoZW4sIEEuPC9hdXRob3I+
PGF1dGhvcj5OYWxsZXQsIFMuPC9hdXRob3I+PGF1dGhvcj5LbGVpam4sIFIuIEouPC9hdXRob3I+
PGF1dGhvcj5TYXVlciwgVS48L2F1dGhvcj48L2F1dGhvcnM+PC9jb250cmlidXRvcnM+PGF1dGgt
YWRkcmVzcz5JbnN0aXR1dGUgb2YgTW9sZWN1bGFyIFN5c3RlbXMgQmlvbG9neSwgRVRIIFp1cmlj
aCwgWnVyaWNoLCBTd2l0emVybGFuZC48L2F1dGgtYWRkcmVzcz48dGl0bGVzPjx0aXRsZT5MYXJn
ZS1zY2FsZSAxM0MtZmx1eCBhbmFseXNpcyByZXZlYWxzIGRpc3RpbmN0IHRyYW5zY3JpcHRpb25h
bCBjb250cm9sIG9mIHJlc3BpcmF0b3J5IGFuZCBmZXJtZW50YXRpdmUgbWV0YWJvbGlzbSBpbiBF
c2NoZXJpY2hpYSBjb2xpPC90aXRsZT48c2Vjb25kYXJ5LXRpdGxlPk1vbCBTeXN0IEJpb2w8L3Nl
Y29uZGFyeS10aXRsZT48YWx0LXRpdGxlPk1vbGVjdWxhciBzeXN0ZW1zIGJpb2xvZ3k8L2FsdC10
aXRsZT48L3RpdGxlcz48cGVyaW9kaWNhbD48ZnVsbC10aXRsZT5Nb2wgU3lzdCBCaW9sPC9mdWxs
LXRpdGxlPjxhYmJyLTE+TW9sZWN1bGFyIHN5c3RlbXMgYmlvbG9neTwvYWJici0xPjwvcGVyaW9k
aWNhbD48YWx0LXBlcmlvZGljYWw+PGZ1bGwtdGl0bGU+TW9sIFN5c3QgQmlvbDwvZnVsbC10aXRs
ZT48YWJici0xPk1vbGVjdWxhciBzeXN0ZW1zIGJpb2xvZ3k8L2FiYnItMT48L2FsdC1wZXJpb2Rp
Y2FsPjxwYWdlcz40Nzc8L3BhZ2VzPjx2b2x1bWU+Nzwvdm9sdW1lPjxrZXl3b3Jkcz48a2V5d29y
ZD5BY2V0eWwgQ29lbnp5bWUgQS8qbWV0YWJvbGlzbTwva2V5d29yZD48a2V5d29yZD5DYXJib24v
Km1ldGFib2xpc208L2tleXdvcmQ+PGtleXdvcmQ+Q2FyYm9uIElzb3RvcGVzL21ldGFib2xpc208
L2tleXdvcmQ+PGtleXdvcmQ+Q2l0cmljIEFjaWQgQ3ljbGU8L2tleXdvcmQ+PGtleXdvcmQ+Q3lj
bGljIEFNUC9tZXRhYm9saXNtPC9rZXl3b3JkPjxrZXl3b3JkPkVzY2hlcmljaGlhIGNvbGkvZ2Vu
ZXRpY3MvZ3Jvd3RoICZhbXA7IGRldmVsb3BtZW50L21ldGFib2xpc208L2tleXdvcmQ+PGtleXdv
cmQ+RXNjaGVyaWNoaWEgY29saSBQcm90ZWlucy9nZW5ldGljcy9tZXRhYm9saXNtPC9rZXl3b3Jk
PjxrZXl3b3JkPkdhbGFjdG9zZS8qbWV0YWJvbGlzbTwva2V5d29yZD48a2V5d29yZD4qR2VuZSBF
eHByZXNzaW9uIFJlZ3VsYXRpb24sIEJhY3RlcmlhbDwva2V5d29yZD48a2V5d29yZD5HbHVjb3Nl
LyptZXRhYm9saXNtPC9rZXl3b3JkPjxrZXl3b3JkPkdseWNvbHlzaXM8L2tleXdvcmQ+PGtleXdv
cmQ+R2x5b3h5bGF0ZXMvbWV0YWJvbGlzbTwva2V5d29yZD48a2V5d29yZD5Jc290b3BlIExhYmVs
aW5nPC9rZXl3b3JkPjxrZXl3b3JkPk94eWdlbi9tZXRhYm9saXNtPC9rZXl3b3JkPjxrZXl3b3Jk
PlBob3NwaG9lbm9scHlydXZhdGUvbWV0YWJvbGlzbTwva2V5d29yZD48a2V5d29yZD5UcmFuc2Ny
aXB0aW9uIEZhY3RvcnMvZ2VuZXRpY3MvbWV0YWJvbGlzbTwva2V5d29yZD48a2V5d29yZD5UcmFu
c2NyaXB0aW9uLCBHZW5ldGljPC9rZXl3b3JkPjwva2V5d29yZHM+PGRhdGVzPjx5ZWFyPjIwMTE8
L3llYXI+PHB1Yi1kYXRlcz48ZGF0ZT5NYXIgMjk8L2RhdGU+PC9wdWItZGF0ZXM+PC9kYXRlcz48
aXNibj4xNzQ0LTQyOTIgKEVsZWN0cm9uaWMpJiN4RDsxNzQ0LTQyOTIgKExpbmtpbmcpPC9pc2Ju
PjxhY2Nlc3Npb24tbnVtPjIxNDUxNTg3PC9hY2Nlc3Npb24tbnVtPjx1cmxzPjxyZWxhdGVkLXVy
bHM+PHVybD5odHRwOi8vd3d3Lm5jYmkubmxtLm5paC5nb3YvcHVibWVkLzIxNDUxNTg3PC91cmw+
PC9yZWxhdGVkLXVybHM+PC91cmxzPjxjdXN0b20yPjMwOTQwNzA8L2N1c3RvbTI+PGVsZWN0cm9u
aWMtcmVzb3VyY2UtbnVtPjEwLjEwMzgvbXNiLjIwMTEuOTwvZWxlY3Ryb25pYy1yZXNvdXJjZS1u
dW0+PC9yZWNvcmQ+PC9DaXRlPjwvRW5kTm90ZT4A
</w:fldData>
        </w:fldChar>
      </w:r>
      <w:r w:rsidR="00660512">
        <w:instrText xml:space="preserve"> ADDIN EN.CITE.DATA </w:instrText>
      </w:r>
      <w:r w:rsidR="008D25E9">
        <w:fldChar w:fldCharType="end"/>
      </w:r>
      <w:r w:rsidR="008D25E9">
        <w:fldChar w:fldCharType="separate"/>
      </w:r>
      <w:r w:rsidR="00660512">
        <w:rPr>
          <w:noProof/>
        </w:rPr>
        <w:t>[</w:t>
      </w:r>
      <w:hyperlink w:anchor="_ENREF_1" w:tooltip="Haverkorn van Rijsewijk, 2011 #233" w:history="1">
        <w:r w:rsidR="00D943A8">
          <w:rPr>
            <w:noProof/>
          </w:rPr>
          <w:t>1</w:t>
        </w:r>
      </w:hyperlink>
      <w:r w:rsidR="00660512">
        <w:rPr>
          <w:noProof/>
        </w:rPr>
        <w:t>]</w:t>
      </w:r>
      <w:r w:rsidR="008D25E9">
        <w:fldChar w:fldCharType="end"/>
      </w:r>
      <w:r>
        <w:rPr>
          <w:rFonts w:cstheme="minorHAnsi"/>
        </w:rPr>
        <w:t>)</w:t>
      </w:r>
      <w:r w:rsidR="00FA0D18">
        <w:rPr>
          <w:rFonts w:cstheme="minorHAnsi"/>
        </w:rPr>
        <w:t xml:space="preserve">, </w:t>
      </w:r>
      <w:r w:rsidR="00541BBB">
        <w:rPr>
          <w:rFonts w:cstheme="minorHAnsi"/>
        </w:rPr>
        <w:t>we obtain</w:t>
      </w:r>
      <w:r w:rsidR="00FA0D18">
        <w:rPr>
          <w:rFonts w:cstheme="minorHAnsi"/>
        </w:rPr>
        <w:t>:</w:t>
      </w:r>
    </w:p>
    <w:p w:rsidR="001F51B2" w:rsidRDefault="001F51B2" w:rsidP="009E1A3E">
      <w:r w:rsidRPr="001F51B2">
        <w:rPr>
          <w:position w:val="-78"/>
        </w:rPr>
        <w:object w:dxaOrig="1760" w:dyaOrig="1680">
          <v:shape id="_x0000_i1046" type="#_x0000_t75" style="width:89.65pt;height:84pt" o:ole="">
            <v:imagedata r:id="rId55" o:title=""/>
          </v:shape>
          <o:OLEObject Type="Embed" ProgID="Equation.3" ShapeID="_x0000_i1046" DrawAspect="Content" ObjectID="_1456210055" r:id="rId56"/>
        </w:object>
      </w:r>
    </w:p>
    <w:p w:rsidR="001F51B2" w:rsidRDefault="00F635AC" w:rsidP="009E1A3E">
      <w:r w:rsidRPr="001F51B2">
        <w:rPr>
          <w:position w:val="-32"/>
        </w:rPr>
        <w:object w:dxaOrig="2540" w:dyaOrig="760">
          <v:shape id="_x0000_i1047" type="#_x0000_t75" style="width:125.65pt;height:37.5pt" o:ole="">
            <v:imagedata r:id="rId57" o:title=""/>
          </v:shape>
          <o:OLEObject Type="Embed" ProgID="Equation.3" ShapeID="_x0000_i1047" DrawAspect="Content" ObjectID="_1456210056" r:id="rId58"/>
        </w:object>
      </w:r>
      <w:r w:rsidR="001F51B2">
        <w:tab/>
      </w:r>
      <w:r w:rsidR="001F51B2">
        <w:tab/>
        <w:t>(9)</w:t>
      </w:r>
    </w:p>
    <w:p w:rsidR="00C11FD4" w:rsidRDefault="00C11FD4" w:rsidP="009E1A3E">
      <w:r>
        <w:t>Rearrangement of Eq.9 using Eq.4 gives:</w:t>
      </w:r>
    </w:p>
    <w:p w:rsidR="0087410A" w:rsidRDefault="00C96C61" w:rsidP="009E1A3E">
      <w:r w:rsidRPr="00C11FD4">
        <w:rPr>
          <w:position w:val="-34"/>
        </w:rPr>
        <w:object w:dxaOrig="4860" w:dyaOrig="800">
          <v:shape id="_x0000_i1048" type="#_x0000_t75" style="width:243pt;height:40.15pt" o:ole="">
            <v:imagedata r:id="rId59" o:title=""/>
          </v:shape>
          <o:OLEObject Type="Embed" ProgID="Equation.3" ShapeID="_x0000_i1048" DrawAspect="Content" ObjectID="_1456210057" r:id="rId60"/>
        </w:object>
      </w:r>
      <w:r w:rsidR="00C11FD4">
        <w:tab/>
        <w:t>(10)</w:t>
      </w:r>
    </w:p>
    <w:p w:rsidR="003E2F72" w:rsidRDefault="00C11FD4" w:rsidP="009E1A3E">
      <w:r>
        <w:t xml:space="preserve">Equation 10 was used </w:t>
      </w:r>
      <w:r w:rsidR="008D13CC">
        <w:t xml:space="preserve">as a basis </w:t>
      </w:r>
      <w:r>
        <w:t xml:space="preserve">for </w:t>
      </w:r>
      <w:r w:rsidR="00C96C61">
        <w:t xml:space="preserve">calculation </w:t>
      </w:r>
      <w:r w:rsidR="008D13CC">
        <w:t>of</w:t>
      </w:r>
      <w:r>
        <w:t xml:space="preserve"> </w:t>
      </w:r>
      <w:r w:rsidR="00EA680B">
        <w:t xml:space="preserve">the </w:t>
      </w:r>
      <w:r w:rsidR="008D13CC">
        <w:t>1</w:t>
      </w:r>
      <w:r w:rsidR="008D13CC" w:rsidRPr="008D13CC">
        <w:rPr>
          <w:vertAlign w:val="superscript"/>
        </w:rPr>
        <w:t>st</w:t>
      </w:r>
      <w:r w:rsidR="008D13CC">
        <w:t xml:space="preserve"> degree </w:t>
      </w:r>
      <w:r w:rsidR="001733E6">
        <w:t>concentration change coupling</w:t>
      </w:r>
      <w:r w:rsidR="00EA680B">
        <w:t>s.</w:t>
      </w:r>
    </w:p>
    <w:p w:rsidR="0041381C" w:rsidRDefault="004E5B77" w:rsidP="0041381C">
      <w:pPr>
        <w:pStyle w:val="Heading3"/>
      </w:pPr>
      <w:r>
        <w:t>1</w:t>
      </w:r>
      <w:r w:rsidRPr="004E5B77">
        <w:rPr>
          <w:vertAlign w:val="superscript"/>
        </w:rPr>
        <w:t>st</w:t>
      </w:r>
      <w:r w:rsidR="0041381C">
        <w:t xml:space="preserve"> degree concentration change coupling </w:t>
      </w:r>
      <w:r w:rsidR="004F5FBB">
        <w:t xml:space="preserve">with </w:t>
      </w:r>
      <w:r w:rsidR="00296792">
        <w:t>protein</w:t>
      </w:r>
      <w:r w:rsidR="004F5FBB">
        <w:t>-mRNA correlation</w:t>
      </w:r>
      <w:r w:rsidR="00296792">
        <w:t xml:space="preserve"> correction factor</w:t>
      </w:r>
    </w:p>
    <w:p w:rsidR="004E5B77" w:rsidRDefault="002252D7" w:rsidP="0041381C">
      <w:r w:rsidRPr="002252D7">
        <w:rPr>
          <w:position w:val="-34"/>
        </w:rPr>
        <w:object w:dxaOrig="4520" w:dyaOrig="800">
          <v:shape id="_x0000_i1049" type="#_x0000_t75" style="width:226.5pt;height:40.15pt" o:ole="">
            <v:imagedata r:id="rId61" o:title=""/>
          </v:shape>
          <o:OLEObject Type="Embed" ProgID="Equation.3" ShapeID="_x0000_i1049" DrawAspect="Content" ObjectID="_1456210058" r:id="rId62"/>
        </w:object>
      </w:r>
    </w:p>
    <w:p w:rsidR="00307FEC" w:rsidRDefault="0041381C" w:rsidP="006F4E3D">
      <w:pPr>
        <w:rPr>
          <w:lang w:bidi="ar-SA"/>
        </w:rPr>
      </w:pPr>
      <w:r>
        <w:t xml:space="preserve">Each transcript change term </w:t>
      </w:r>
      <w:r w:rsidRPr="00F73E50">
        <w:rPr>
          <w:position w:val="-32"/>
        </w:rPr>
        <w:object w:dxaOrig="580" w:dyaOrig="760">
          <v:shape id="_x0000_i1050" type="#_x0000_t75" style="width:29.65pt;height:38.65pt" o:ole="">
            <v:imagedata r:id="rId63" o:title=""/>
          </v:shape>
          <o:OLEObject Type="Embed" ProgID="Equation.3" ShapeID="_x0000_i1050" DrawAspect="Content" ObjectID="_1456210059" r:id="rId64"/>
        </w:object>
      </w:r>
      <w:r>
        <w:t xml:space="preserve"> was multiplied </w:t>
      </w:r>
      <w:r w:rsidRPr="004F5FBB">
        <w:t xml:space="preserve">by </w:t>
      </w:r>
      <w:r w:rsidR="00CE4A9D">
        <w:t xml:space="preserve">a </w:t>
      </w:r>
      <w:r w:rsidR="004F5FBB">
        <w:t xml:space="preserve">correction </w:t>
      </w:r>
      <w:r w:rsidR="004F5FBB" w:rsidRPr="004F5FBB">
        <w:t xml:space="preserve">factor </w:t>
      </w:r>
      <w:r w:rsidR="004F5FBB" w:rsidRPr="004F5FBB">
        <w:rPr>
          <w:i/>
          <w:color w:val="000000"/>
        </w:rPr>
        <w:t>β</w:t>
      </w:r>
      <w:r w:rsidR="004F5FBB">
        <w:rPr>
          <w:color w:val="000000"/>
        </w:rPr>
        <w:t>,</w:t>
      </w:r>
      <w:r w:rsidR="004F5FBB">
        <w:rPr>
          <w:b/>
          <w:i/>
          <w:color w:val="000000"/>
        </w:rPr>
        <w:t xml:space="preserve"> </w:t>
      </w:r>
      <w:r w:rsidR="004F5FBB" w:rsidRPr="004F5FBB">
        <w:rPr>
          <w:color w:val="000000"/>
        </w:rPr>
        <w:t xml:space="preserve">which was </w:t>
      </w:r>
      <w:r>
        <w:t xml:space="preserve">randomly sampled from </w:t>
      </w:r>
      <w:r w:rsidR="00B166C6">
        <w:t xml:space="preserve">a </w:t>
      </w:r>
      <w:r>
        <w:t xml:space="preserve">normal distribution with mean and variance </w:t>
      </w:r>
      <w:r w:rsidR="00B166C6">
        <w:t>estimated</w:t>
      </w:r>
      <w:r>
        <w:t xml:space="preserve"> </w:t>
      </w:r>
      <w:r w:rsidR="00BD1D99">
        <w:t>based on</w:t>
      </w:r>
      <w:r>
        <w:t xml:space="preserve"> </w:t>
      </w:r>
      <w:r w:rsidR="00B166C6">
        <w:t xml:space="preserve">the </w:t>
      </w:r>
      <w:r w:rsidR="00BD1D99">
        <w:t xml:space="preserve">values of the </w:t>
      </w:r>
      <w:r w:rsidR="00B166C6">
        <w:t xml:space="preserve">slopes of the </w:t>
      </w:r>
      <w:r w:rsidR="00CE4A9D">
        <w:t>least squares regression lines</w:t>
      </w:r>
      <w:r w:rsidR="00B166C6">
        <w:t xml:space="preserve"> </w:t>
      </w:r>
      <w:r w:rsidR="00CE4A9D">
        <w:t>for</w:t>
      </w:r>
      <w:r w:rsidR="00B166C6">
        <w:t xml:space="preserve"> the</w:t>
      </w:r>
      <w:r>
        <w:t xml:space="preserve"> </w:t>
      </w:r>
      <w:r w:rsidR="007E6DE8">
        <w:t>mRNA</w:t>
      </w:r>
      <w:r w:rsidR="000F7368">
        <w:t>-protein</w:t>
      </w:r>
      <w:r w:rsidR="00CE4A9D">
        <w:t xml:space="preserve"> fold change</w:t>
      </w:r>
      <w:r w:rsidR="006F4E3D">
        <w:t xml:space="preserve"> </w:t>
      </w:r>
      <w:r w:rsidR="00CE4A9D">
        <w:t>data</w:t>
      </w:r>
      <w:r w:rsidR="007E6DE8">
        <w:t xml:space="preserve"> (Supplementary Figure </w:t>
      </w:r>
      <w:r w:rsidR="00B166C6">
        <w:t>S</w:t>
      </w:r>
      <w:r w:rsidR="007E6DE8">
        <w:t>2).</w:t>
      </w:r>
    </w:p>
    <w:p w:rsidR="007F0B82" w:rsidRPr="00C621A8" w:rsidRDefault="00291B71" w:rsidP="00CB5485">
      <w:pPr>
        <w:pStyle w:val="Heading2"/>
        <w:rPr>
          <w:lang w:bidi="ar-SA"/>
        </w:rPr>
      </w:pPr>
      <w:r w:rsidRPr="00C621A8">
        <w:rPr>
          <w:lang w:bidi="ar-SA"/>
        </w:rPr>
        <w:t xml:space="preserve">Alternative </w:t>
      </w:r>
      <w:r w:rsidRPr="00C621A8">
        <w:t>C</w:t>
      </w:r>
      <w:r w:rsidR="00BC6195" w:rsidRPr="00C621A8">
        <w:t>oCCo</w:t>
      </w:r>
      <w:r w:rsidRPr="00C621A8">
        <w:t>A</w:t>
      </w:r>
      <w:r w:rsidRPr="00C621A8">
        <w:rPr>
          <w:lang w:bidi="ar-SA"/>
        </w:rPr>
        <w:t xml:space="preserve"> formulation</w:t>
      </w:r>
    </w:p>
    <w:p w:rsidR="00B9219A" w:rsidRDefault="002A00F1" w:rsidP="006F4E3D">
      <w:pPr>
        <w:rPr>
          <w:lang w:bidi="ar-SA"/>
        </w:rPr>
      </w:pPr>
      <w:r>
        <w:t>A</w:t>
      </w:r>
      <w:r w:rsidR="00C621A8">
        <w:t>n alternative formulation of the higher-degree CoCCoA equations include</w:t>
      </w:r>
      <w:r>
        <w:t>s</w:t>
      </w:r>
      <w:r w:rsidR="00C621A8">
        <w:t xml:space="preserve"> information from all the intermediate reaction steps till the desired degree. This</w:t>
      </w:r>
      <w:r w:rsidR="00BC6195">
        <w:rPr>
          <w:lang w:bidi="ar-SA"/>
        </w:rPr>
        <w:t xml:space="preserve"> formulation </w:t>
      </w:r>
      <w:r w:rsidR="00CA73FD">
        <w:rPr>
          <w:lang w:bidi="ar-SA"/>
        </w:rPr>
        <w:t>takes in to account</w:t>
      </w:r>
      <w:r w:rsidR="001D0DA3">
        <w:rPr>
          <w:lang w:bidi="ar-SA"/>
        </w:rPr>
        <w:t xml:space="preserve"> </w:t>
      </w:r>
      <w:r w:rsidR="00C621A8">
        <w:rPr>
          <w:lang w:bidi="ar-SA"/>
        </w:rPr>
        <w:t>mass balance</w:t>
      </w:r>
      <w:r w:rsidR="00BC6195">
        <w:rPr>
          <w:lang w:bidi="ar-SA"/>
        </w:rPr>
        <w:t xml:space="preserve"> around metabolites</w:t>
      </w:r>
      <w:r w:rsidR="001D0DA3">
        <w:rPr>
          <w:lang w:bidi="ar-SA"/>
        </w:rPr>
        <w:t xml:space="preserve"> </w:t>
      </w:r>
      <w:r w:rsidR="00C621A8">
        <w:rPr>
          <w:lang w:bidi="ar-SA"/>
        </w:rPr>
        <w:t>within the desired distance</w:t>
      </w:r>
      <w:r w:rsidR="001D0DA3">
        <w:rPr>
          <w:lang w:bidi="ar-SA"/>
        </w:rPr>
        <w:t xml:space="preserve"> </w:t>
      </w:r>
      <w:r w:rsidR="00C621A8">
        <w:rPr>
          <w:lang w:bidi="ar-SA"/>
        </w:rPr>
        <w:t>from the metabolite of interest</w:t>
      </w:r>
      <w:r w:rsidR="00CA73FD">
        <w:rPr>
          <w:lang w:bidi="ar-SA"/>
        </w:rPr>
        <w:t>.</w:t>
      </w:r>
      <w:r>
        <w:rPr>
          <w:lang w:bidi="ar-SA"/>
        </w:rPr>
        <w:t xml:space="preserve"> An example for this </w:t>
      </w:r>
      <w:r w:rsidR="000146A7">
        <w:rPr>
          <w:lang w:bidi="ar-SA"/>
        </w:rPr>
        <w:t xml:space="preserve">formulation is illustrated below where </w:t>
      </w:r>
      <w:r>
        <w:rPr>
          <w:lang w:bidi="ar-SA"/>
        </w:rPr>
        <w:t>three</w:t>
      </w:r>
      <w:r w:rsidR="000146A7">
        <w:rPr>
          <w:lang w:bidi="ar-SA"/>
        </w:rPr>
        <w:t xml:space="preserve"> upstream and </w:t>
      </w:r>
      <w:r>
        <w:rPr>
          <w:lang w:bidi="ar-SA"/>
        </w:rPr>
        <w:t>one</w:t>
      </w:r>
      <w:r w:rsidR="000146A7">
        <w:rPr>
          <w:lang w:bidi="ar-SA"/>
        </w:rPr>
        <w:t xml:space="preserve"> downstream degrees are considered.</w:t>
      </w:r>
    </w:p>
    <w:p w:rsidR="00F75D76" w:rsidRDefault="005A7E15" w:rsidP="006F4E3D">
      <w:pPr>
        <w:rPr>
          <w:lang w:bidi="ar-SA"/>
        </w:rPr>
      </w:pPr>
      <w:r>
        <w:rPr>
          <w:noProof/>
          <w:lang w:bidi="ar-SA"/>
        </w:rPr>
        <w:drawing>
          <wp:inline distT="0" distB="0" distL="0" distR="0">
            <wp:extent cx="2557172" cy="1045486"/>
            <wp:effectExtent l="19050" t="0" r="0" b="0"/>
            <wp:docPr id="16" name="Picture 15" descr="alternative_form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ive_formulation.png"/>
                    <pic:cNvPicPr/>
                  </pic:nvPicPr>
                  <pic:blipFill>
                    <a:blip r:embed="rId65"/>
                    <a:stretch>
                      <a:fillRect/>
                    </a:stretch>
                  </pic:blipFill>
                  <pic:spPr>
                    <a:xfrm>
                      <a:off x="0" y="0"/>
                      <a:ext cx="2559517" cy="1046445"/>
                    </a:xfrm>
                    <a:prstGeom prst="rect">
                      <a:avLst/>
                    </a:prstGeom>
                  </pic:spPr>
                </pic:pic>
              </a:graphicData>
            </a:graphic>
          </wp:inline>
        </w:drawing>
      </w:r>
    </w:p>
    <w:p w:rsidR="00561700" w:rsidRDefault="006C0194" w:rsidP="006F4E3D">
      <w:r w:rsidRPr="00B9219A">
        <w:rPr>
          <w:position w:val="-92"/>
        </w:rPr>
        <w:object w:dxaOrig="1640" w:dyaOrig="1960">
          <v:shape id="_x0000_i1051" type="#_x0000_t75" style="width:82.5pt;height:98.65pt" o:ole="">
            <v:imagedata r:id="rId66" o:title=""/>
          </v:shape>
          <o:OLEObject Type="Embed" ProgID="Equation.3" ShapeID="_x0000_i1051" DrawAspect="Content" ObjectID="_1456210060" r:id="rId67"/>
        </w:object>
      </w:r>
    </w:p>
    <w:p w:rsidR="00C529C2" w:rsidRDefault="003D4640" w:rsidP="006F4E3D">
      <w:pPr>
        <w:rPr>
          <w:lang w:bidi="ar-SA"/>
        </w:rPr>
      </w:pPr>
      <w:r>
        <w:rPr>
          <w:lang w:bidi="ar-SA"/>
        </w:rPr>
        <w:t>The a</w:t>
      </w:r>
      <w:r w:rsidR="00B9219A">
        <w:rPr>
          <w:lang w:bidi="ar-SA"/>
        </w:rPr>
        <w:t>bove system in</w:t>
      </w:r>
      <w:r w:rsidR="00C529C2">
        <w:rPr>
          <w:lang w:bidi="ar-SA"/>
        </w:rPr>
        <w:t xml:space="preserve"> log space </w:t>
      </w:r>
      <w:r w:rsidR="00B9219A">
        <w:rPr>
          <w:lang w:bidi="ar-SA"/>
        </w:rPr>
        <w:t>can be rewritten as:</w:t>
      </w:r>
    </w:p>
    <w:p w:rsidR="00B9219A" w:rsidRDefault="006C0194" w:rsidP="006F4E3D">
      <w:pPr>
        <w:rPr>
          <w:lang w:bidi="ar-SA"/>
        </w:rPr>
      </w:pPr>
      <w:r w:rsidRPr="006C0194">
        <w:rPr>
          <w:position w:val="-28"/>
          <w:lang w:bidi="ar-SA"/>
        </w:rPr>
        <w:object w:dxaOrig="5760" w:dyaOrig="680">
          <v:shape id="_x0000_i1052" type="#_x0000_t75" style="width:4in;height:34.5pt" o:ole="">
            <v:imagedata r:id="rId68" o:title=""/>
          </v:shape>
          <o:OLEObject Type="Embed" ProgID="Equation.3" ShapeID="_x0000_i1052" DrawAspect="Content" ObjectID="_1456210061" r:id="rId69"/>
        </w:object>
      </w:r>
    </w:p>
    <w:p w:rsidR="00B80626" w:rsidRDefault="00333939" w:rsidP="006F4E3D">
      <w:pPr>
        <w:rPr>
          <w:lang w:bidi="ar-SA"/>
        </w:rPr>
      </w:pPr>
      <w:r>
        <w:rPr>
          <w:lang w:bidi="ar-SA"/>
        </w:rPr>
        <w:t>Co</w:t>
      </w:r>
      <w:r w:rsidR="00DC45ED">
        <w:rPr>
          <w:lang w:bidi="ar-SA"/>
        </w:rPr>
        <w:t>m</w:t>
      </w:r>
      <w:r>
        <w:rPr>
          <w:lang w:bidi="ar-SA"/>
        </w:rPr>
        <w:t>bining</w:t>
      </w:r>
      <w:r w:rsidR="00B80626">
        <w:rPr>
          <w:lang w:bidi="ar-SA"/>
        </w:rPr>
        <w:t xml:space="preserve"> </w:t>
      </w:r>
      <w:r w:rsidR="003D4640">
        <w:rPr>
          <w:lang w:bidi="ar-SA"/>
        </w:rPr>
        <w:t xml:space="preserve">the </w:t>
      </w:r>
      <w:r w:rsidR="00B80626">
        <w:rPr>
          <w:lang w:bidi="ar-SA"/>
        </w:rPr>
        <w:t xml:space="preserve">above equation with Eq. 4 </w:t>
      </w:r>
      <w:r w:rsidR="006C0194">
        <w:rPr>
          <w:lang w:bidi="ar-SA"/>
        </w:rPr>
        <w:t xml:space="preserve">and applying </w:t>
      </w:r>
      <w:r w:rsidR="00B72B73">
        <w:rPr>
          <w:lang w:bidi="ar-SA"/>
        </w:rPr>
        <w:t xml:space="preserve">the </w:t>
      </w:r>
      <w:r w:rsidR="006C0194">
        <w:rPr>
          <w:lang w:bidi="ar-SA"/>
        </w:rPr>
        <w:t xml:space="preserve">same </w:t>
      </w:r>
      <w:r w:rsidR="008D0959">
        <w:rPr>
          <w:lang w:bidi="ar-SA"/>
        </w:rPr>
        <w:t>assumptions</w:t>
      </w:r>
      <w:r w:rsidR="006C0194">
        <w:rPr>
          <w:lang w:bidi="ar-SA"/>
        </w:rPr>
        <w:t xml:space="preserve"> as in Eq. 9 </w:t>
      </w:r>
      <w:r w:rsidR="00B80626">
        <w:rPr>
          <w:lang w:bidi="ar-SA"/>
        </w:rPr>
        <w:t>gives:</w:t>
      </w:r>
    </w:p>
    <w:p w:rsidR="00B024E0" w:rsidRDefault="005A7E15" w:rsidP="006F4E3D">
      <w:pPr>
        <w:rPr>
          <w:lang w:bidi="ar-SA"/>
        </w:rPr>
      </w:pPr>
      <w:r w:rsidRPr="005A7E15">
        <w:rPr>
          <w:position w:val="-70"/>
          <w:lang w:bidi="ar-SA"/>
        </w:rPr>
        <w:object w:dxaOrig="4900" w:dyaOrig="1520">
          <v:shape id="_x0000_i1053" type="#_x0000_t75" style="width:245.65pt;height:76.15pt" o:ole="">
            <v:imagedata r:id="rId70" o:title=""/>
          </v:shape>
          <o:OLEObject Type="Embed" ProgID="Equation.3" ShapeID="_x0000_i1053" DrawAspect="Content" ObjectID="_1456210062" r:id="rId71"/>
        </w:object>
      </w:r>
      <w:r>
        <w:rPr>
          <w:lang w:bidi="ar-SA"/>
        </w:rPr>
        <w:tab/>
        <w:t>(9)</w:t>
      </w:r>
    </w:p>
    <w:p w:rsidR="005A7E15" w:rsidRDefault="00291B71" w:rsidP="006F4E3D">
      <w:pPr>
        <w:rPr>
          <w:lang w:bidi="ar-SA"/>
        </w:rPr>
      </w:pPr>
      <w:r>
        <w:rPr>
          <w:lang w:bidi="ar-SA"/>
        </w:rPr>
        <w:t xml:space="preserve"> </w:t>
      </w:r>
    </w:p>
    <w:p w:rsidR="00555B0C" w:rsidRDefault="00B72B73" w:rsidP="006F4E3D">
      <w:pPr>
        <w:rPr>
          <w:lang w:bidi="ar-SA"/>
        </w:rPr>
      </w:pPr>
      <w:r>
        <w:rPr>
          <w:lang w:bidi="ar-SA"/>
        </w:rPr>
        <w:t>The above-described</w:t>
      </w:r>
      <w:r w:rsidR="00443E4E">
        <w:rPr>
          <w:lang w:bidi="ar-SA"/>
        </w:rPr>
        <w:t xml:space="preserve"> </w:t>
      </w:r>
      <w:r>
        <w:rPr>
          <w:lang w:bidi="ar-SA"/>
        </w:rPr>
        <w:t>method</w:t>
      </w:r>
      <w:r w:rsidR="00443E4E">
        <w:rPr>
          <w:lang w:bidi="ar-SA"/>
        </w:rPr>
        <w:t xml:space="preserve"> </w:t>
      </w:r>
      <w:r>
        <w:rPr>
          <w:lang w:bidi="ar-SA"/>
        </w:rPr>
        <w:t xml:space="preserve">can be applied </w:t>
      </w:r>
      <w:r w:rsidR="00285C3E">
        <w:rPr>
          <w:lang w:bidi="ar-SA"/>
        </w:rPr>
        <w:t>in</w:t>
      </w:r>
      <w:r w:rsidR="000E3845">
        <w:rPr>
          <w:lang w:bidi="ar-SA"/>
        </w:rPr>
        <w:t xml:space="preserve"> </w:t>
      </w:r>
      <w:r w:rsidR="007F0B82">
        <w:rPr>
          <w:lang w:bidi="ar-SA"/>
        </w:rPr>
        <w:t xml:space="preserve">the same </w:t>
      </w:r>
      <w:r w:rsidR="00285C3E">
        <w:rPr>
          <w:lang w:bidi="ar-SA"/>
        </w:rPr>
        <w:t xml:space="preserve">fashion </w:t>
      </w:r>
      <w:r>
        <w:rPr>
          <w:lang w:bidi="ar-SA"/>
        </w:rPr>
        <w:t>to derive the equations including the</w:t>
      </w:r>
      <w:r w:rsidR="00443E4E">
        <w:rPr>
          <w:lang w:bidi="ar-SA"/>
        </w:rPr>
        <w:t xml:space="preserve"> </w:t>
      </w:r>
      <w:r>
        <w:rPr>
          <w:lang w:bidi="ar-SA"/>
        </w:rPr>
        <w:t xml:space="preserve">pathways </w:t>
      </w:r>
      <w:r w:rsidR="00443E4E">
        <w:rPr>
          <w:lang w:bidi="ar-SA"/>
        </w:rPr>
        <w:t>downstream</w:t>
      </w:r>
      <w:r w:rsidR="00110889">
        <w:rPr>
          <w:lang w:bidi="ar-SA"/>
        </w:rPr>
        <w:t xml:space="preserve"> </w:t>
      </w:r>
      <w:r w:rsidR="00443E4E">
        <w:rPr>
          <w:lang w:bidi="ar-SA"/>
        </w:rPr>
        <w:t xml:space="preserve">from </w:t>
      </w:r>
      <w:r>
        <w:rPr>
          <w:lang w:bidi="ar-SA"/>
        </w:rPr>
        <w:t>the metabolite of interest.</w:t>
      </w:r>
    </w:p>
    <w:p w:rsidR="00555B0C" w:rsidRDefault="00555B0C">
      <w:pPr>
        <w:spacing w:after="200" w:line="276" w:lineRule="auto"/>
        <w:rPr>
          <w:lang w:bidi="ar-SA"/>
        </w:rPr>
      </w:pPr>
      <w:r>
        <w:rPr>
          <w:lang w:bidi="ar-SA"/>
        </w:rPr>
        <w:br w:type="page"/>
      </w:r>
    </w:p>
    <w:p w:rsidR="00110889" w:rsidRPr="001B59E4" w:rsidRDefault="00E426CB" w:rsidP="00CB5485">
      <w:pPr>
        <w:pStyle w:val="Heading3"/>
        <w:rPr>
          <w:lang w:bidi="ar-SA"/>
        </w:rPr>
      </w:pPr>
      <w:r>
        <w:rPr>
          <w:lang w:bidi="ar-SA"/>
        </w:rPr>
        <w:lastRenderedPageBreak/>
        <w:t>Algorithm</w:t>
      </w:r>
      <w:r w:rsidR="00555B0C" w:rsidRPr="001B59E4">
        <w:rPr>
          <w:lang w:bidi="ar-SA"/>
        </w:rPr>
        <w:t xml:space="preserve"> </w:t>
      </w:r>
      <w:r w:rsidR="00AE79FE" w:rsidRPr="001B59E4">
        <w:rPr>
          <w:lang w:bidi="ar-SA"/>
        </w:rPr>
        <w:t>for</w:t>
      </w:r>
      <w:r w:rsidR="00CC21DD" w:rsidRPr="001B59E4">
        <w:rPr>
          <w:lang w:bidi="ar-SA"/>
        </w:rPr>
        <w:t xml:space="preserve"> calculation </w:t>
      </w:r>
      <w:r w:rsidR="00EA2FE9">
        <w:rPr>
          <w:lang w:bidi="ar-SA"/>
        </w:rPr>
        <w:t xml:space="preserve">of </w:t>
      </w:r>
      <w:r w:rsidR="00AE79FE" w:rsidRPr="001B59E4">
        <w:rPr>
          <w:lang w:bidi="ar-SA"/>
        </w:rPr>
        <w:t xml:space="preserve">CoCCoA </w:t>
      </w:r>
      <w:r w:rsidR="00EA2FE9">
        <w:rPr>
          <w:lang w:bidi="ar-SA"/>
        </w:rPr>
        <w:t xml:space="preserve">scores in the alternative </w:t>
      </w:r>
      <w:r w:rsidR="00AE79FE" w:rsidRPr="001B59E4">
        <w:rPr>
          <w:lang w:bidi="ar-SA"/>
        </w:rPr>
        <w:t>formulation</w:t>
      </w:r>
    </w:p>
    <w:p w:rsidR="001B59E4" w:rsidRDefault="008D25E9" w:rsidP="00555B0C">
      <w:pPr>
        <w:rPr>
          <w:lang w:bidi="ar-SA"/>
        </w:rPr>
      </w:pPr>
      <w:r>
        <w:rPr>
          <w:noProof/>
          <w:lang w:bidi="ar-SA"/>
        </w:rPr>
        <w:pict>
          <v:shapetype id="_x0000_t202" coordsize="21600,21600" o:spt="202" path="m,l,21600r21600,l21600,xe">
            <v:stroke joinstyle="miter"/>
            <v:path gradientshapeok="t" o:connecttype="rect"/>
          </v:shapetype>
          <v:shape id="Text Box 30" o:spid="_x0000_s1026" type="#_x0000_t202" style="position:absolute;margin-left:-8.9pt;margin-top:88.95pt;width:510.6pt;height:666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KvpCsCAABSBAAADgAAAGRycy9lMm9Eb2MueG1srFTbbtswDH0fsH8Q9L448ZwuMeIUXboMA7oL&#10;0O4DZFmOhUmiJimxs68vJadpdnsZ5geBFKlD8pD06nrQihyE8xJMRWeTKSXCcGik2VX068P21YIS&#10;H5hpmAIjKnoUnl6vX75Y9bYUOXSgGuEIghhf9raiXQi2zDLPO6GZn4AVBo0tOM0Cqm6XNY71iK5V&#10;lk+nV1kPrrEOuPAeb29HI10n/LYVPHxuWy8CURXF3EI6XTrreGbrFSt3jtlO8lMa7B+y0EwaDHqG&#10;umWBkb2Tv0FpyR14aMOEg86gbSUXqQasZjb9pZr7jlmRakFyvD3T5P8fLP90+OKIbCpaUGKYxhY9&#10;iCGQtzCQ14me3voSve4t+oUB77HNqVRv74B/88TApmNmJ26cg74TrMH0ZpHY7OJpbIgvfQSp+4/Q&#10;YBy2D5CAhtbpyB2yQRAd23Q8tybmwvHyqsiLfDmnhKNtUcwX2PwUg5VPz63z4b0ATaJQUYe9T/Ds&#10;cOdDTIeVTy4xmgclm61UKiluV2+UIweGc7JN3wn9JzdlSF/R5Tyfjwz8FWKavj9BaBlw4JXUWMbZ&#10;iZWRt3emSeMYmFSjjCkrcyIycjeyGIZ6QMdIaA3NESl1MA42LiIKHbgflPQ41BX13/fMCUrUB4Nt&#10;Wc6KIm5BUor5mxwVd2mpLy3McISqaKBkFDdh3Jy9dXLXYaRxEAzcYCtbmUh+zuqUNw5u4v60ZHEz&#10;LvXk9fwrWD8CAAD//wMAUEsDBBQABgAIAAAAIQACbh/g4QAAAAwBAAAPAAAAZHJzL2Rvd25yZXYu&#10;eG1sTI9BT8MwDIXvSPyHyEhc0JaOwbqUphNCAsENBoJr1nhtReKUJuvKv8ec4Gb7PT1/r9xM3okR&#10;h9gF0rCYZyCQ6mA7ajS8vd7P1iBiMmSNC4QavjHCpjo9KU1hw5FecNymRnAIxcJoaFPqCylj3aI3&#10;cR56JNb2YfAm8To00g7myOHeycssW0lvOuIPrenxrsX6c3vwGtZXj+NHfFo+v9ervVPpIh8fvgat&#10;z8+m2xsQCaf0Z4ZffEaHipl24UA2CqdhtsgZPbGQ5woEO5Ra8rDjy3WmFMiqlP9LVD8AAAD//wMA&#10;UEsBAi0AFAAGAAgAAAAhAOSZw8D7AAAA4QEAABMAAAAAAAAAAAAAAAAAAAAAAFtDb250ZW50X1R5&#10;cGVzXS54bWxQSwECLQAUAAYACAAAACEAI7Jq4dcAAACUAQAACwAAAAAAAAAAAAAAAAAsAQAAX3Jl&#10;bHMvLnJlbHNQSwECLQAUAAYACAAAACEAN4KvpCsCAABSBAAADgAAAAAAAAAAAAAAAAAsAgAAZHJz&#10;L2Uyb0RvYy54bWxQSwECLQAUAAYACAAAACEAAm4f4OEAAAAMAQAADwAAAAAAAAAAAAAAAACDBAAA&#10;ZHJzL2Rvd25yZXYueG1sUEsFBgAAAAAEAAQA8wAAAJEFAAAAAA==&#10;">
            <v:textbox>
              <w:txbxContent>
                <w:p w:rsidR="00970B10" w:rsidRPr="00745D19" w:rsidRDefault="00970B10" w:rsidP="00B275BF">
                  <w:pPr>
                    <w:spacing w:line="240" w:lineRule="auto"/>
                    <w:rPr>
                      <w:rFonts w:ascii="Courier" w:hAnsi="Courier"/>
                      <w:sz w:val="16"/>
                      <w:szCs w:val="16"/>
                    </w:rPr>
                  </w:pPr>
                  <w:r>
                    <w:rPr>
                      <w:rFonts w:ascii="Courier" w:hAnsi="Courier"/>
                      <w:sz w:val="16"/>
                      <w:szCs w:val="16"/>
                    </w:rPr>
                    <w:t>INPUT</w:t>
                  </w:r>
                  <w:r w:rsidRPr="00745D19">
                    <w:rPr>
                      <w:rFonts w:ascii="Courier" w:hAnsi="Courier"/>
                      <w:sz w:val="16"/>
                      <w:szCs w:val="16"/>
                    </w:rPr>
                    <w:t>:</w:t>
                  </w:r>
                </w:p>
                <w:p w:rsidR="00970B10" w:rsidRPr="00745D19" w:rsidRDefault="00970B10" w:rsidP="00B275BF">
                  <w:pPr>
                    <w:spacing w:line="240" w:lineRule="auto"/>
                    <w:ind w:left="284"/>
                    <w:rPr>
                      <w:rFonts w:ascii="Courier" w:hAnsi="Courier"/>
                      <w:sz w:val="16"/>
                      <w:szCs w:val="16"/>
                    </w:rPr>
                  </w:pPr>
                  <w:r w:rsidRPr="00745D19">
                    <w:rPr>
                      <w:rFonts w:ascii="Courier" w:hAnsi="Courier"/>
                      <w:sz w:val="16"/>
                      <w:szCs w:val="16"/>
                    </w:rPr>
                    <w:t xml:space="preserve">CoCCoA_degree </w:t>
                  </w:r>
                  <w:r w:rsidRPr="00745D19">
                    <w:rPr>
                      <w:rFonts w:ascii="Cambria Math" w:hAnsi="Cambria Math"/>
                      <w:sz w:val="16"/>
                      <w:szCs w:val="16"/>
                    </w:rPr>
                    <w:t>∈</w:t>
                  </w:r>
                  <w:r>
                    <w:rPr>
                      <w:rFonts w:ascii="Courier" w:hAnsi="Courier"/>
                      <w:sz w:val="16"/>
                      <w:szCs w:val="16"/>
                    </w:rPr>
                    <w:t xml:space="preserve"> N, where </w:t>
                  </w:r>
                  <w:r w:rsidRPr="00745D19">
                    <w:rPr>
                      <w:rFonts w:ascii="Courier" w:hAnsi="Courier"/>
                      <w:sz w:val="16"/>
                      <w:szCs w:val="16"/>
                    </w:rPr>
                    <w:t xml:space="preserve">N = {|a| &gt; 0: a </w:t>
                  </w:r>
                  <w:r w:rsidRPr="00745D19">
                    <w:rPr>
                      <w:rFonts w:ascii="Cambria Math" w:hAnsi="Cambria Math" w:cs="Cambria Math"/>
                      <w:sz w:val="16"/>
                      <w:szCs w:val="16"/>
                    </w:rPr>
                    <w:t>∈</w:t>
                  </w:r>
                  <w:r w:rsidRPr="00745D19">
                    <w:rPr>
                      <w:rFonts w:ascii="Courier" w:hAnsi="Courier" w:cs="Courier"/>
                      <w:sz w:val="16"/>
                      <w:szCs w:val="16"/>
                    </w:rPr>
                    <w:t xml:space="preserve"> </w:t>
                  </w:r>
                  <w:r w:rsidRPr="00745D19">
                    <w:rPr>
                      <w:rFonts w:ascii="Cambria Math" w:hAnsi="Cambria Math" w:cs="Cambria Math"/>
                      <w:sz w:val="16"/>
                      <w:szCs w:val="16"/>
                    </w:rPr>
                    <w:t>Z</w:t>
                  </w:r>
                  <w:r w:rsidRPr="00745D19">
                    <w:rPr>
                      <w:rFonts w:ascii="Courier" w:hAnsi="Courier" w:cs="Courier"/>
                      <w:sz w:val="16"/>
                      <w:szCs w:val="16"/>
                    </w:rPr>
                    <w:t>}</w:t>
                  </w:r>
                </w:p>
                <w:p w:rsidR="00970B10" w:rsidRPr="00745D19" w:rsidRDefault="00970B10" w:rsidP="00B275BF">
                  <w:pPr>
                    <w:spacing w:line="240" w:lineRule="auto"/>
                    <w:ind w:left="284"/>
                    <w:rPr>
                      <w:rFonts w:ascii="Courier" w:hAnsi="Courier"/>
                      <w:sz w:val="16"/>
                      <w:szCs w:val="16"/>
                    </w:rPr>
                  </w:pPr>
                  <w:r>
                    <w:rPr>
                      <w:rFonts w:ascii="Courier" w:hAnsi="Courier"/>
                      <w:sz w:val="16"/>
                      <w:szCs w:val="16"/>
                    </w:rPr>
                    <w:t>B</w:t>
                  </w:r>
                  <w:r w:rsidRPr="00745D19">
                    <w:rPr>
                      <w:rFonts w:ascii="Courier" w:hAnsi="Courier"/>
                      <w:sz w:val="16"/>
                      <w:szCs w:val="16"/>
                    </w:rPr>
                    <w:t>ipartite</w:t>
                  </w:r>
                  <w:r>
                    <w:rPr>
                      <w:rFonts w:ascii="Courier" w:hAnsi="Courier"/>
                      <w:sz w:val="16"/>
                      <w:szCs w:val="16"/>
                    </w:rPr>
                    <w:t xml:space="preserve"> directed</w:t>
                  </w:r>
                  <w:r w:rsidRPr="00745D19">
                    <w:rPr>
                      <w:rFonts w:ascii="Courier" w:hAnsi="Courier"/>
                      <w:sz w:val="16"/>
                      <w:szCs w:val="16"/>
                    </w:rPr>
                    <w:t xml:space="preserve"> graph G = (U,V,E) of metabolic network where U is </w:t>
                  </w:r>
                  <w:r>
                    <w:rPr>
                      <w:rFonts w:ascii="Courier" w:hAnsi="Courier"/>
                      <w:sz w:val="16"/>
                      <w:szCs w:val="16"/>
                    </w:rPr>
                    <w:t xml:space="preserve">a </w:t>
                  </w:r>
                  <w:r w:rsidRPr="00745D19">
                    <w:rPr>
                      <w:rFonts w:ascii="Courier" w:hAnsi="Courier"/>
                      <w:sz w:val="16"/>
                      <w:szCs w:val="16"/>
                    </w:rPr>
                    <w:t>set of metabolite</w:t>
                  </w:r>
                  <w:r>
                    <w:rPr>
                      <w:rFonts w:ascii="Courier" w:hAnsi="Courier"/>
                      <w:sz w:val="16"/>
                      <w:szCs w:val="16"/>
                    </w:rPr>
                    <w:t xml:space="preserve"> nodes</w:t>
                  </w:r>
                  <w:r w:rsidRPr="00745D19">
                    <w:rPr>
                      <w:rFonts w:ascii="Courier" w:hAnsi="Courier"/>
                      <w:sz w:val="16"/>
                      <w:szCs w:val="16"/>
                    </w:rPr>
                    <w:t xml:space="preserve">, V is </w:t>
                  </w:r>
                  <w:r>
                    <w:rPr>
                      <w:rFonts w:ascii="Courier" w:hAnsi="Courier"/>
                      <w:sz w:val="16"/>
                      <w:szCs w:val="16"/>
                    </w:rPr>
                    <w:t xml:space="preserve">a </w:t>
                  </w:r>
                  <w:r w:rsidRPr="00745D19">
                    <w:rPr>
                      <w:rFonts w:ascii="Courier" w:hAnsi="Courier"/>
                      <w:sz w:val="16"/>
                      <w:szCs w:val="16"/>
                    </w:rPr>
                    <w:t>set of reactions</w:t>
                  </w:r>
                  <w:r>
                    <w:rPr>
                      <w:rFonts w:ascii="Courier" w:hAnsi="Courier"/>
                      <w:sz w:val="16"/>
                      <w:szCs w:val="16"/>
                    </w:rPr>
                    <w:t xml:space="preserve"> nodes</w:t>
                  </w:r>
                  <w:r w:rsidRPr="00745D19">
                    <w:rPr>
                      <w:rFonts w:ascii="Courier" w:hAnsi="Courier"/>
                      <w:sz w:val="16"/>
                      <w:szCs w:val="16"/>
                    </w:rPr>
                    <w:t xml:space="preserve"> and E </w:t>
                  </w:r>
                  <w:r>
                    <w:rPr>
                      <w:rFonts w:ascii="Courier" w:hAnsi="Courier"/>
                      <w:sz w:val="16"/>
                      <w:szCs w:val="16"/>
                    </w:rPr>
                    <w:t xml:space="preserve">set of </w:t>
                  </w:r>
                  <w:r w:rsidRPr="00745D19">
                    <w:rPr>
                      <w:rFonts w:ascii="Courier" w:hAnsi="Courier"/>
                      <w:sz w:val="16"/>
                      <w:szCs w:val="16"/>
                    </w:rPr>
                    <w:t xml:space="preserve">edges between them. </w:t>
                  </w:r>
                </w:p>
                <w:p w:rsidR="00970B10" w:rsidRPr="00745D19" w:rsidRDefault="00970B10" w:rsidP="00B275BF">
                  <w:pPr>
                    <w:spacing w:line="240" w:lineRule="auto"/>
                    <w:ind w:left="284"/>
                    <w:rPr>
                      <w:rFonts w:ascii="Courier" w:hAnsi="Courier"/>
                      <w:sz w:val="16"/>
                      <w:szCs w:val="16"/>
                    </w:rPr>
                  </w:pPr>
                  <w:r>
                    <w:rPr>
                      <w:rFonts w:ascii="Courier" w:hAnsi="Courier"/>
                      <w:sz w:val="16"/>
                      <w:szCs w:val="16"/>
                    </w:rPr>
                    <w:t>D</w:t>
                  </w:r>
                  <w:r w:rsidRPr="00745D19">
                    <w:rPr>
                      <w:rFonts w:ascii="Courier" w:hAnsi="Courier"/>
                      <w:sz w:val="16"/>
                      <w:szCs w:val="16"/>
                    </w:rPr>
                    <w:t xml:space="preserve">irection of scoring D = {upstream or downstream} </w:t>
                  </w:r>
                </w:p>
                <w:p w:rsidR="00970B10" w:rsidRPr="00745D19" w:rsidRDefault="00970B10" w:rsidP="00B275BF">
                  <w:pPr>
                    <w:spacing w:line="240" w:lineRule="auto"/>
                    <w:ind w:left="284"/>
                    <w:rPr>
                      <w:rFonts w:ascii="Courier" w:hAnsi="Courier"/>
                      <w:sz w:val="16"/>
                      <w:szCs w:val="16"/>
                    </w:rPr>
                  </w:pPr>
                  <w:r w:rsidRPr="00745D19">
                    <w:rPr>
                      <w:rFonts w:ascii="Courier" w:hAnsi="Courier"/>
                      <w:sz w:val="16"/>
                      <w:szCs w:val="16"/>
                    </w:rPr>
                    <w:t>RFC – dictionary where keys are reactions and values are fold-change of reaction</w:t>
                  </w:r>
                </w:p>
                <w:p w:rsidR="00970B10" w:rsidRPr="00745D19" w:rsidRDefault="00970B10" w:rsidP="00B275BF">
                  <w:pPr>
                    <w:spacing w:line="240" w:lineRule="auto"/>
                    <w:ind w:left="284"/>
                    <w:rPr>
                      <w:rFonts w:ascii="Courier" w:hAnsi="Courier"/>
                      <w:sz w:val="16"/>
                      <w:szCs w:val="16"/>
                    </w:rPr>
                  </w:pPr>
                  <w:r w:rsidRPr="00745D19">
                    <w:rPr>
                      <w:rFonts w:ascii="Courier" w:hAnsi="Courier"/>
                      <w:sz w:val="16"/>
                      <w:szCs w:val="16"/>
                    </w:rPr>
                    <w:t>MFC - dictionary where keys are metabolites and values are fold-change of metabolite</w:t>
                  </w:r>
                  <w:r>
                    <w:rPr>
                      <w:rFonts w:ascii="Courier" w:hAnsi="Courier"/>
                      <w:sz w:val="16"/>
                      <w:szCs w:val="16"/>
                    </w:rPr>
                    <w:t xml:space="preserve"> (optional)</w:t>
                  </w:r>
                </w:p>
                <w:p w:rsidR="00970B10" w:rsidRPr="00745D19" w:rsidRDefault="00970B10" w:rsidP="00B275BF">
                  <w:pPr>
                    <w:spacing w:line="240" w:lineRule="auto"/>
                    <w:ind w:left="284"/>
                    <w:rPr>
                      <w:rFonts w:ascii="Courier" w:hAnsi="Courier"/>
                      <w:sz w:val="16"/>
                      <w:szCs w:val="16"/>
                    </w:rPr>
                  </w:pPr>
                  <w:r w:rsidRPr="00745D19">
                    <w:rPr>
                      <w:rFonts w:ascii="Courier" w:hAnsi="Courier"/>
                      <w:sz w:val="16"/>
                      <w:szCs w:val="16"/>
                    </w:rPr>
                    <w:t xml:space="preserve">RFC.keys </w:t>
                  </w:r>
                  <w:r w:rsidRPr="00745D19">
                    <w:rPr>
                      <w:rFonts w:ascii="Cambria Math" w:hAnsi="Cambria Math"/>
                      <w:sz w:val="16"/>
                      <w:szCs w:val="16"/>
                    </w:rPr>
                    <w:t>∈</w:t>
                  </w:r>
                  <w:r w:rsidRPr="00745D19">
                    <w:rPr>
                      <w:rFonts w:ascii="Courier" w:hAnsi="Courier"/>
                      <w:sz w:val="16"/>
                      <w:szCs w:val="16"/>
                    </w:rPr>
                    <w:t xml:space="preserve"> V, MFC.keys </w:t>
                  </w:r>
                  <w:r w:rsidRPr="00745D19">
                    <w:rPr>
                      <w:rFonts w:ascii="Cambria Math" w:hAnsi="Cambria Math"/>
                      <w:sz w:val="16"/>
                      <w:szCs w:val="16"/>
                    </w:rPr>
                    <w:t>∈</w:t>
                  </w:r>
                  <w:r w:rsidRPr="00745D19">
                    <w:rPr>
                      <w:rFonts w:ascii="Courier" w:hAnsi="Courier"/>
                      <w:sz w:val="16"/>
                      <w:szCs w:val="16"/>
                    </w:rPr>
                    <w:t xml:space="preserve"> U </w:t>
                  </w:r>
                </w:p>
                <w:p w:rsidR="00970B10" w:rsidRDefault="00970B10" w:rsidP="00B275BF">
                  <w:pPr>
                    <w:spacing w:line="240" w:lineRule="auto"/>
                    <w:rPr>
                      <w:rFonts w:ascii="Courier" w:hAnsi="Courier"/>
                      <w:sz w:val="16"/>
                      <w:szCs w:val="16"/>
                    </w:rPr>
                  </w:pPr>
                  <w:r>
                    <w:rPr>
                      <w:rFonts w:ascii="Courier" w:hAnsi="Courier"/>
                      <w:sz w:val="16"/>
                      <w:szCs w:val="16"/>
                    </w:rPr>
                    <w:t>OUTPUT:</w:t>
                  </w:r>
                </w:p>
                <w:p w:rsidR="00970B10" w:rsidRPr="00745D19" w:rsidRDefault="00970B10" w:rsidP="00B275BF">
                  <w:pPr>
                    <w:spacing w:line="240" w:lineRule="auto"/>
                    <w:ind w:firstLine="284"/>
                    <w:rPr>
                      <w:rFonts w:ascii="Courier" w:hAnsi="Courier"/>
                      <w:sz w:val="16"/>
                      <w:szCs w:val="16"/>
                    </w:rPr>
                  </w:pPr>
                  <w:r>
                    <w:rPr>
                      <w:rFonts w:ascii="Courier" w:hAnsi="Courier"/>
                      <w:sz w:val="16"/>
                      <w:szCs w:val="16"/>
                    </w:rPr>
                    <w:t>scores for all metabolites at given distance</w:t>
                  </w:r>
                </w:p>
                <w:p w:rsidR="00970B10" w:rsidRDefault="00970B10" w:rsidP="00B275BF">
                  <w:pPr>
                    <w:spacing w:line="240" w:lineRule="auto"/>
                    <w:rPr>
                      <w:rFonts w:ascii="Courier" w:hAnsi="Courier"/>
                      <w:sz w:val="16"/>
                      <w:szCs w:val="16"/>
                    </w:rPr>
                  </w:pPr>
                  <w:r>
                    <w:rPr>
                      <w:rFonts w:ascii="Courier" w:hAnsi="Courier"/>
                      <w:sz w:val="16"/>
                      <w:szCs w:val="16"/>
                    </w:rPr>
                    <w:t>G</w:t>
                  </w:r>
                  <w:r w:rsidRPr="007D3911">
                    <w:rPr>
                      <w:rFonts w:ascii="Courier" w:hAnsi="Courier"/>
                      <w:sz w:val="16"/>
                      <w:szCs w:val="16"/>
                      <w:vertAlign w:val="superscript"/>
                    </w:rPr>
                    <w:t>U</w:t>
                  </w:r>
                  <w:r>
                    <w:rPr>
                      <w:rFonts w:ascii="Courier" w:hAnsi="Courier"/>
                      <w:sz w:val="16"/>
                      <w:szCs w:val="16"/>
                    </w:rPr>
                    <w:t xml:space="preserve"> = get_unipartite_graph(G, nodetype=metabolites) </w:t>
                  </w:r>
                  <w:r w:rsidRPr="00970B10">
                    <w:rPr>
                      <w:rFonts w:ascii="Courier" w:hAnsi="Courier"/>
                      <w:color w:val="00B050"/>
                      <w:sz w:val="16"/>
                      <w:szCs w:val="16"/>
                    </w:rPr>
                    <w:t>//returns a directed unipartite projection (metabolite graph)</w:t>
                  </w:r>
                </w:p>
                <w:p w:rsidR="00970B10" w:rsidRDefault="00970B10" w:rsidP="00B275BF">
                  <w:pPr>
                    <w:spacing w:line="240" w:lineRule="auto"/>
                    <w:rPr>
                      <w:rFonts w:ascii="Courier" w:hAnsi="Courier"/>
                      <w:sz w:val="16"/>
                      <w:szCs w:val="16"/>
                    </w:rPr>
                  </w:pPr>
                  <w:r>
                    <w:rPr>
                      <w:rFonts w:ascii="Courier" w:hAnsi="Courier"/>
                      <w:sz w:val="16"/>
                      <w:szCs w:val="16"/>
                    </w:rPr>
                    <w:t xml:space="preserve">IF </w:t>
                  </w:r>
                  <w:r w:rsidRPr="007D3911">
                    <w:rPr>
                      <w:rFonts w:ascii="Courier" w:hAnsi="Courier"/>
                      <w:i/>
                      <w:sz w:val="16"/>
                      <w:szCs w:val="16"/>
                    </w:rPr>
                    <w:t>direction</w:t>
                  </w:r>
                  <w:r>
                    <w:rPr>
                      <w:rFonts w:ascii="Courier" w:hAnsi="Courier"/>
                      <w:sz w:val="16"/>
                      <w:szCs w:val="16"/>
                    </w:rPr>
                    <w:t xml:space="preserve"> is upstream</w:t>
                  </w:r>
                </w:p>
                <w:p w:rsidR="00970B10" w:rsidRDefault="00970B10" w:rsidP="00B275BF">
                  <w:pPr>
                    <w:spacing w:line="240" w:lineRule="auto"/>
                    <w:rPr>
                      <w:rFonts w:ascii="Courier" w:hAnsi="Courier"/>
                      <w:sz w:val="16"/>
                      <w:szCs w:val="16"/>
                    </w:rPr>
                  </w:pPr>
                  <w:r>
                    <w:rPr>
                      <w:rFonts w:ascii="Courier" w:hAnsi="Courier"/>
                      <w:sz w:val="16"/>
                      <w:szCs w:val="16"/>
                    </w:rPr>
                    <w:tab/>
                    <w:t>G</w:t>
                  </w:r>
                  <w:r w:rsidRPr="007D3911">
                    <w:rPr>
                      <w:rFonts w:ascii="Courier" w:hAnsi="Courier"/>
                      <w:sz w:val="16"/>
                      <w:szCs w:val="16"/>
                      <w:vertAlign w:val="superscript"/>
                    </w:rPr>
                    <w:t>U</w:t>
                  </w:r>
                  <w:r>
                    <w:rPr>
                      <w:rFonts w:ascii="Courier" w:hAnsi="Courier"/>
                      <w:sz w:val="16"/>
                      <w:szCs w:val="16"/>
                    </w:rPr>
                    <w:t xml:space="preserve"> = reverse(G</w:t>
                  </w:r>
                  <w:r w:rsidRPr="007D3911">
                    <w:rPr>
                      <w:rFonts w:ascii="Courier" w:hAnsi="Courier"/>
                      <w:sz w:val="16"/>
                      <w:szCs w:val="16"/>
                      <w:vertAlign w:val="superscript"/>
                    </w:rPr>
                    <w:t>U</w:t>
                  </w:r>
                  <w:r>
                    <w:rPr>
                      <w:rFonts w:ascii="Courier" w:hAnsi="Courier"/>
                      <w:sz w:val="16"/>
                      <w:szCs w:val="16"/>
                    </w:rPr>
                    <w:t xml:space="preserve">) #reverses edge direction </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 xml:space="preserve">FOR each </w:t>
                  </w:r>
                  <w:r w:rsidRPr="00745D19">
                    <w:rPr>
                      <w:rFonts w:ascii="Courier" w:hAnsi="Courier"/>
                      <w:i/>
                      <w:sz w:val="16"/>
                      <w:szCs w:val="16"/>
                    </w:rPr>
                    <w:t>u</w:t>
                  </w:r>
                  <w:r w:rsidRPr="00745D19">
                    <w:rPr>
                      <w:rFonts w:ascii="Courier" w:hAnsi="Courier"/>
                      <w:sz w:val="16"/>
                      <w:szCs w:val="16"/>
                    </w:rPr>
                    <w:t xml:space="preserve"> in </w:t>
                  </w:r>
                  <w:r>
                    <w:rPr>
                      <w:rFonts w:ascii="Courier" w:hAnsi="Courier"/>
                      <w:sz w:val="16"/>
                      <w:szCs w:val="16"/>
                    </w:rPr>
                    <w:t xml:space="preserve">U, </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t xml:space="preserve">T </w:t>
                  </w:r>
                  <w:r>
                    <w:rPr>
                      <w:rFonts w:ascii="Courier" w:hAnsi="Courier"/>
                      <w:sz w:val="16"/>
                      <w:szCs w:val="16"/>
                    </w:rPr>
                    <w:t>=</w:t>
                  </w:r>
                  <w:r w:rsidRPr="00745D19">
                    <w:rPr>
                      <w:rFonts w:ascii="Courier" w:hAnsi="Courier"/>
                      <w:sz w:val="16"/>
                      <w:szCs w:val="16"/>
                    </w:rPr>
                    <w:t xml:space="preserve"> empty dictionary with key-value pairs</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t xml:space="preserve">FOR each </w:t>
                  </w:r>
                  <w:r w:rsidRPr="00745D19">
                    <w:rPr>
                      <w:rFonts w:ascii="Courier" w:hAnsi="Courier"/>
                      <w:i/>
                      <w:sz w:val="16"/>
                      <w:szCs w:val="16"/>
                    </w:rPr>
                    <w:t>d</w:t>
                  </w:r>
                  <w:r w:rsidRPr="00745D19">
                    <w:rPr>
                      <w:rFonts w:ascii="Courier" w:hAnsi="Courier"/>
                      <w:sz w:val="16"/>
                      <w:szCs w:val="16"/>
                    </w:rPr>
                    <w:t xml:space="preserve"> in 1:CoCCoA_degree</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i/>
                      <w:sz w:val="16"/>
                      <w:szCs w:val="16"/>
                    </w:rPr>
                    <w:t>targets</w:t>
                  </w:r>
                  <w:r>
                    <w:rPr>
                      <w:rFonts w:ascii="Courier" w:hAnsi="Courier"/>
                      <w:sz w:val="16"/>
                      <w:szCs w:val="16"/>
                    </w:rPr>
                    <w:t xml:space="preserve"> =</w:t>
                  </w:r>
                  <w:r w:rsidRPr="00745D19">
                    <w:rPr>
                      <w:rFonts w:ascii="Courier" w:hAnsi="Courier"/>
                      <w:sz w:val="16"/>
                      <w:szCs w:val="16"/>
                    </w:rPr>
                    <w:t xml:space="preserve"> find_target_nodes(in=</w:t>
                  </w:r>
                  <w:r w:rsidRPr="007D3911">
                    <w:rPr>
                      <w:rFonts w:ascii="Courier" w:hAnsi="Courier"/>
                      <w:sz w:val="16"/>
                      <w:szCs w:val="16"/>
                    </w:rPr>
                    <w:t xml:space="preserve"> </w:t>
                  </w:r>
                  <w:r>
                    <w:rPr>
                      <w:rFonts w:ascii="Courier" w:hAnsi="Courier"/>
                      <w:sz w:val="16"/>
                      <w:szCs w:val="16"/>
                    </w:rPr>
                    <w:t>G</w:t>
                  </w:r>
                  <w:r w:rsidRPr="007D3911">
                    <w:rPr>
                      <w:rFonts w:ascii="Courier" w:hAnsi="Courier"/>
                      <w:sz w:val="16"/>
                      <w:szCs w:val="16"/>
                      <w:vertAlign w:val="superscript"/>
                    </w:rPr>
                    <w:t>U</w:t>
                  </w:r>
                  <w:r w:rsidRPr="00745D19">
                    <w:rPr>
                      <w:rFonts w:ascii="Courier" w:hAnsi="Courier"/>
                      <w:sz w:val="16"/>
                      <w:szCs w:val="16"/>
                    </w:rPr>
                    <w:t>, from=</w:t>
                  </w:r>
                  <w:r w:rsidRPr="007D3911">
                    <w:rPr>
                      <w:rFonts w:ascii="Courier" w:hAnsi="Courier"/>
                      <w:i/>
                      <w:sz w:val="16"/>
                      <w:szCs w:val="16"/>
                    </w:rPr>
                    <w:t>u</w:t>
                  </w:r>
                  <w:r w:rsidRPr="00745D19">
                    <w:rPr>
                      <w:rFonts w:ascii="Courier" w:hAnsi="Courier"/>
                      <w:sz w:val="16"/>
                      <w:szCs w:val="16"/>
                    </w:rPr>
                    <w:t>, at_distance=</w:t>
                  </w:r>
                  <w:r w:rsidRPr="007D3911">
                    <w:rPr>
                      <w:rFonts w:ascii="Courier" w:hAnsi="Courier"/>
                      <w:i/>
                      <w:sz w:val="16"/>
                      <w:szCs w:val="16"/>
                    </w:rPr>
                    <w:t>d</w:t>
                  </w:r>
                  <w:r w:rsidRPr="00745D19">
                    <w:rPr>
                      <w:rFonts w:ascii="Courier" w:hAnsi="Courier"/>
                      <w:sz w:val="16"/>
                      <w:szCs w:val="16"/>
                    </w:rPr>
                    <w:t xml:space="preserve">), </w:t>
                  </w:r>
                  <w:r w:rsidRPr="007D3911">
                    <w:rPr>
                      <w:rFonts w:ascii="Courier" w:hAnsi="Courier"/>
                      <w:i/>
                      <w:sz w:val="16"/>
                      <w:szCs w:val="16"/>
                    </w:rPr>
                    <w:t>targets</w:t>
                  </w:r>
                  <w:r w:rsidRPr="00745D19">
                    <w:rPr>
                      <w:rFonts w:ascii="Courier" w:hAnsi="Courier"/>
                      <w:sz w:val="16"/>
                      <w:szCs w:val="16"/>
                    </w:rPr>
                    <w:t xml:space="preserve"> </w:t>
                  </w:r>
                  <w:r w:rsidRPr="00745D19">
                    <w:rPr>
                      <w:rFonts w:ascii="Cambria Math" w:hAnsi="Cambria Math"/>
                      <w:sz w:val="16"/>
                      <w:szCs w:val="16"/>
                    </w:rPr>
                    <w:t>∈</w:t>
                  </w:r>
                  <w:r w:rsidRPr="00745D19">
                    <w:rPr>
                      <w:rFonts w:ascii="Courier" w:hAnsi="Courier"/>
                      <w:sz w:val="16"/>
                      <w:szCs w:val="16"/>
                    </w:rPr>
                    <w:t xml:space="preserve"> U</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t xml:space="preserve">T </w:t>
                  </w:r>
                  <w:r>
                    <w:rPr>
                      <w:rFonts w:ascii="Courier" w:hAnsi="Courier"/>
                      <w:sz w:val="16"/>
                      <w:szCs w:val="16"/>
                    </w:rPr>
                    <w:t>=</w:t>
                  </w:r>
                  <w:r w:rsidRPr="00745D19">
                    <w:rPr>
                      <w:rFonts w:ascii="Courier" w:hAnsi="Courier"/>
                      <w:sz w:val="16"/>
                      <w:szCs w:val="16"/>
                    </w:rPr>
                    <w:t xml:space="preserve"> (key = </w:t>
                  </w:r>
                  <w:r w:rsidRPr="00745D19">
                    <w:rPr>
                      <w:rFonts w:ascii="Courier" w:hAnsi="Courier"/>
                      <w:i/>
                      <w:sz w:val="16"/>
                      <w:szCs w:val="16"/>
                    </w:rPr>
                    <w:t>d</w:t>
                  </w:r>
                  <w:r w:rsidRPr="00745D19">
                    <w:rPr>
                      <w:rFonts w:ascii="Courier" w:hAnsi="Courier"/>
                      <w:sz w:val="16"/>
                      <w:szCs w:val="16"/>
                    </w:rPr>
                    <w:t xml:space="preserve">, value = </w:t>
                  </w:r>
                  <w:r w:rsidRPr="00745D19">
                    <w:rPr>
                      <w:rFonts w:ascii="Courier" w:hAnsi="Courier"/>
                      <w:i/>
                      <w:sz w:val="16"/>
                      <w:szCs w:val="16"/>
                    </w:rPr>
                    <w:t>targets</w:t>
                  </w:r>
                  <w:r w:rsidRPr="00745D19">
                    <w:rPr>
                      <w:rFonts w:ascii="Courier" w:hAnsi="Courier"/>
                      <w:sz w:val="16"/>
                      <w:szCs w:val="16"/>
                    </w:rPr>
                    <w:t>)</w:t>
                  </w:r>
                </w:p>
                <w:p w:rsidR="00970B10" w:rsidRDefault="00970B10" w:rsidP="00B275BF">
                  <w:pPr>
                    <w:spacing w:line="240" w:lineRule="auto"/>
                    <w:rPr>
                      <w:rFonts w:ascii="Courier" w:hAnsi="Courier"/>
                      <w:sz w:val="16"/>
                      <w:szCs w:val="16"/>
                    </w:rPr>
                  </w:pPr>
                </w:p>
                <w:p w:rsidR="00970B10" w:rsidRPr="00745D19" w:rsidRDefault="00970B10" w:rsidP="00B275BF">
                  <w:pPr>
                    <w:spacing w:line="240" w:lineRule="auto"/>
                    <w:rPr>
                      <w:rFonts w:ascii="Courier" w:hAnsi="Courier"/>
                      <w:sz w:val="16"/>
                      <w:szCs w:val="16"/>
                    </w:rPr>
                  </w:pPr>
                  <w:r>
                    <w:rPr>
                      <w:rFonts w:ascii="Courier" w:hAnsi="Courier"/>
                      <w:sz w:val="16"/>
                      <w:szCs w:val="16"/>
                    </w:rPr>
                    <w:tab/>
                    <w:t>PATHS =</w:t>
                  </w:r>
                  <w:r w:rsidRPr="00745D19">
                    <w:rPr>
                      <w:rFonts w:ascii="Courier" w:hAnsi="Courier"/>
                      <w:sz w:val="16"/>
                      <w:szCs w:val="16"/>
                    </w:rPr>
                    <w:t xml:space="preserve"> empty dictionary with key-value pairs</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t>FOR each key-value pair (</w:t>
                  </w:r>
                  <w:r w:rsidRPr="00745D19">
                    <w:rPr>
                      <w:rFonts w:ascii="Courier" w:hAnsi="Courier"/>
                      <w:i/>
                      <w:sz w:val="16"/>
                      <w:szCs w:val="16"/>
                    </w:rPr>
                    <w:t>d</w:t>
                  </w:r>
                  <w:r w:rsidRPr="00745D19">
                    <w:rPr>
                      <w:rFonts w:ascii="Courier" w:hAnsi="Courier"/>
                      <w:sz w:val="16"/>
                      <w:szCs w:val="16"/>
                    </w:rPr>
                    <w:t xml:space="preserve">, </w:t>
                  </w:r>
                  <w:r w:rsidRPr="00745D19">
                    <w:rPr>
                      <w:rFonts w:ascii="Courier" w:hAnsi="Courier"/>
                      <w:i/>
                      <w:sz w:val="16"/>
                      <w:szCs w:val="16"/>
                    </w:rPr>
                    <w:t>targets</w:t>
                  </w:r>
                  <w:r w:rsidRPr="00745D19">
                    <w:rPr>
                      <w:rFonts w:ascii="Courier" w:hAnsi="Courier"/>
                      <w:sz w:val="16"/>
                      <w:szCs w:val="16"/>
                    </w:rPr>
                    <w:t>) in T</w:t>
                  </w:r>
                </w:p>
                <w:p w:rsidR="00970B10" w:rsidRDefault="00970B10" w:rsidP="00B275BF">
                  <w:pPr>
                    <w:spacing w:line="240" w:lineRule="auto"/>
                    <w:ind w:firstLine="284"/>
                    <w:rPr>
                      <w:rFonts w:ascii="Courier" w:hAnsi="Courier"/>
                      <w:sz w:val="16"/>
                      <w:szCs w:val="16"/>
                    </w:rPr>
                  </w:pPr>
                  <w:r>
                    <w:rPr>
                      <w:rFonts w:ascii="Courier" w:hAnsi="Courier"/>
                      <w:sz w:val="16"/>
                      <w:szCs w:val="16"/>
                    </w:rPr>
                    <w:t xml:space="preserve"> </w:t>
                  </w:r>
                  <w:r w:rsidRPr="006A1B6D">
                    <w:rPr>
                      <w:rFonts w:ascii="Courier" w:hAnsi="Courier"/>
                      <w:color w:val="000000" w:themeColor="text1"/>
                      <w:sz w:val="16"/>
                      <w:szCs w:val="16"/>
                    </w:rPr>
                    <w:t>a)</w:t>
                  </w:r>
                  <w:r>
                    <w:rPr>
                      <w:rFonts w:ascii="Courier" w:hAnsi="Courier"/>
                      <w:sz w:val="16"/>
                      <w:szCs w:val="16"/>
                    </w:rPr>
                    <w:t>P =</w:t>
                  </w:r>
                  <w:r w:rsidRPr="00745D19">
                    <w:rPr>
                      <w:rFonts w:ascii="Courier" w:hAnsi="Courier"/>
                      <w:sz w:val="16"/>
                      <w:szCs w:val="16"/>
                    </w:rPr>
                    <w:t xml:space="preserve"> find_all_simple_reaction_paths(in=G, from=</w:t>
                  </w:r>
                  <w:r w:rsidRPr="00745D19">
                    <w:rPr>
                      <w:rFonts w:ascii="Courier" w:hAnsi="Courier"/>
                      <w:i/>
                      <w:sz w:val="16"/>
                      <w:szCs w:val="16"/>
                    </w:rPr>
                    <w:t>u</w:t>
                  </w:r>
                  <w:r w:rsidRPr="00745D19">
                    <w:rPr>
                      <w:rFonts w:ascii="Courier" w:hAnsi="Courier"/>
                      <w:sz w:val="16"/>
                      <w:szCs w:val="16"/>
                    </w:rPr>
                    <w:t>, to=</w:t>
                  </w:r>
                  <w:r w:rsidRPr="00745D19">
                    <w:rPr>
                      <w:rFonts w:ascii="Courier" w:hAnsi="Courier"/>
                      <w:i/>
                      <w:sz w:val="16"/>
                      <w:szCs w:val="16"/>
                    </w:rPr>
                    <w:t>targets</w:t>
                  </w:r>
                  <w:r w:rsidRPr="00745D19">
                    <w:rPr>
                      <w:rFonts w:ascii="Courier" w:hAnsi="Courier"/>
                      <w:sz w:val="16"/>
                      <w:szCs w:val="16"/>
                    </w:rPr>
                    <w:t>, of_length=</w:t>
                  </w:r>
                  <w:r w:rsidRPr="00745D19">
                    <w:rPr>
                      <w:rFonts w:ascii="Courier" w:hAnsi="Courier"/>
                      <w:i/>
                      <w:sz w:val="16"/>
                      <w:szCs w:val="16"/>
                    </w:rPr>
                    <w:t>d</w:t>
                  </w:r>
                  <w:r w:rsidRPr="00745D19">
                    <w:rPr>
                      <w:rFonts w:ascii="Courier" w:hAnsi="Courier"/>
                      <w:sz w:val="16"/>
                      <w:szCs w:val="16"/>
                    </w:rPr>
                    <w:t xml:space="preserve">+1)), </w:t>
                  </w:r>
                </w:p>
                <w:p w:rsidR="00970B10" w:rsidRPr="00745D19" w:rsidRDefault="00970B10" w:rsidP="00B275BF">
                  <w:pPr>
                    <w:spacing w:line="240" w:lineRule="auto"/>
                    <w:ind w:left="284" w:firstLine="284"/>
                    <w:rPr>
                      <w:rFonts w:ascii="Courier" w:hAnsi="Courier"/>
                      <w:sz w:val="16"/>
                      <w:szCs w:val="16"/>
                    </w:rPr>
                  </w:pPr>
                  <w:r w:rsidRPr="00745D19">
                    <w:rPr>
                      <w:rFonts w:ascii="Courier" w:hAnsi="Courier"/>
                      <w:sz w:val="16"/>
                      <w:szCs w:val="16"/>
                    </w:rPr>
                    <w:t xml:space="preserve">P ≡ </w:t>
                  </w:r>
                  <m:oMath>
                    <m:d>
                      <m:dPr>
                        <m:begChr m:val="{"/>
                        <m:endChr m:val="}"/>
                        <m:ctrlPr>
                          <w:rPr>
                            <w:rFonts w:ascii="Cambria Math" w:hAnsi="Cambria Math"/>
                            <w:i/>
                            <w:sz w:val="16"/>
                            <w:szCs w:val="16"/>
                          </w:rPr>
                        </m:ctrlPr>
                      </m:dPr>
                      <m:e>
                        <m:d>
                          <m:dPr>
                            <m:begChr m:val="〈"/>
                            <m:endChr m:val=""/>
                            <m:ctrlPr>
                              <w:rPr>
                                <w:rFonts w:ascii="Cambria Math" w:hAnsi="Cambria Math"/>
                                <w:i/>
                                <w:sz w:val="16"/>
                                <w:szCs w:val="16"/>
                              </w:rPr>
                            </m:ctrlPr>
                          </m:dPr>
                          <m:e>
                            <m:sSub>
                              <m:sSubPr>
                                <m:ctrlPr>
                                  <w:rPr>
                                    <w:rFonts w:ascii="Cambria Math" w:hAnsi="Courier"/>
                                    <w:i/>
                                    <w:sz w:val="16"/>
                                    <w:szCs w:val="16"/>
                                  </w:rPr>
                                </m:ctrlPr>
                              </m:sSubPr>
                              <m:e>
                                <m:r>
                                  <w:rPr>
                                    <w:rFonts w:ascii="Cambria Math" w:hAnsi="Cambria Math"/>
                                    <w:sz w:val="16"/>
                                    <w:szCs w:val="16"/>
                                  </w:rPr>
                                  <m:t>v</m:t>
                                </m:r>
                                <m:ctrlPr>
                                  <w:rPr>
                                    <w:rFonts w:ascii="Cambria Math" w:hAnsi="Cambria Math"/>
                                    <w:i/>
                                    <w:sz w:val="16"/>
                                    <w:szCs w:val="16"/>
                                  </w:rPr>
                                </m:ctrlPr>
                              </m:e>
                              <m:sub>
                                <m:r>
                                  <w:rPr>
                                    <w:rFonts w:ascii="Cambria Math" w:hAnsi="Courier"/>
                                    <w:sz w:val="16"/>
                                    <w:szCs w:val="16"/>
                                  </w:rPr>
                                  <m:t>i1</m:t>
                                </m:r>
                              </m:sub>
                            </m:sSub>
                          </m:e>
                        </m:d>
                        <m:r>
                          <w:rPr>
                            <w:rFonts w:ascii="Cambria Math" w:hAnsi="Courier"/>
                            <w:sz w:val="16"/>
                            <w:szCs w:val="16"/>
                          </w:rPr>
                          <m:t>..</m:t>
                        </m:r>
                        <m:sSub>
                          <m:sSubPr>
                            <m:ctrlPr>
                              <w:rPr>
                                <w:rFonts w:ascii="Cambria Math" w:hAnsi="Cambria Math"/>
                                <w:i/>
                                <w:sz w:val="16"/>
                                <w:szCs w:val="16"/>
                              </w:rPr>
                            </m:ctrlPr>
                          </m:sSubPr>
                          <m:e>
                            <m:d>
                              <m:dPr>
                                <m:begChr m:val=""/>
                                <m:endChr m:val="〉"/>
                                <m:ctrlPr>
                                  <w:rPr>
                                    <w:rFonts w:ascii="Cambria Math" w:hAnsi="Cambria Math"/>
                                    <w:i/>
                                    <w:sz w:val="16"/>
                                    <w:szCs w:val="16"/>
                                  </w:rPr>
                                </m:ctrlPr>
                              </m:dPr>
                              <m:e>
                                <m:sSub>
                                  <m:sSubPr>
                                    <m:ctrlPr>
                                      <w:rPr>
                                        <w:rFonts w:ascii="Cambria Math" w:hAnsi="Courier"/>
                                        <w:i/>
                                        <w:sz w:val="16"/>
                                        <w:szCs w:val="16"/>
                                      </w:rPr>
                                    </m:ctrlPr>
                                  </m:sSubPr>
                                  <m:e>
                                    <m:r>
                                      <w:rPr>
                                        <w:rFonts w:ascii="Cambria Math" w:hAnsi="Cambria Math"/>
                                        <w:sz w:val="16"/>
                                        <w:szCs w:val="16"/>
                                      </w:rPr>
                                      <m:t>v</m:t>
                                    </m:r>
                                    <m:ctrlPr>
                                      <w:rPr>
                                        <w:rFonts w:ascii="Cambria Math" w:hAnsi="Cambria Math"/>
                                        <w:i/>
                                        <w:sz w:val="16"/>
                                        <w:szCs w:val="16"/>
                                      </w:rPr>
                                    </m:ctrlPr>
                                  </m:e>
                                  <m:sub>
                                    <m:r>
                                      <w:rPr>
                                        <w:rFonts w:ascii="Cambria Math" w:hAnsi="Cambria Math"/>
                                        <w:sz w:val="16"/>
                                        <w:szCs w:val="16"/>
                                      </w:rPr>
                                      <m:t>id+1</m:t>
                                    </m:r>
                                  </m:sub>
                                </m:sSub>
                              </m:e>
                            </m:d>
                          </m:e>
                          <m:sub>
                            <m:r>
                              <w:rPr>
                                <w:rFonts w:ascii="Cambria Math" w:hAnsi="Cambria Math"/>
                                <w:sz w:val="16"/>
                                <w:szCs w:val="16"/>
                              </w:rPr>
                              <m:t>1</m:t>
                            </m:r>
                          </m:sub>
                        </m:sSub>
                        <m:r>
                          <w:rPr>
                            <w:rFonts w:ascii="Cambria Math" w:hAnsi="Cambria Math"/>
                            <w:sz w:val="16"/>
                            <w:szCs w:val="16"/>
                          </w:rPr>
                          <m:t>,</m:t>
                        </m:r>
                        <m:d>
                          <m:dPr>
                            <m:begChr m:val="〈"/>
                            <m:endChr m:val=""/>
                            <m:ctrlPr>
                              <w:rPr>
                                <w:rFonts w:ascii="Cambria Math" w:hAnsi="Cambria Math"/>
                                <w:i/>
                                <w:sz w:val="16"/>
                                <w:szCs w:val="16"/>
                              </w:rPr>
                            </m:ctrlPr>
                          </m:dPr>
                          <m:e>
                            <m:sSub>
                              <m:sSubPr>
                                <m:ctrlPr>
                                  <w:rPr>
                                    <w:rFonts w:ascii="Cambria Math" w:hAnsi="Courier"/>
                                    <w:i/>
                                    <w:sz w:val="16"/>
                                    <w:szCs w:val="16"/>
                                  </w:rPr>
                                </m:ctrlPr>
                              </m:sSubPr>
                              <m:e>
                                <m:r>
                                  <w:rPr>
                                    <w:rFonts w:ascii="Cambria Math" w:hAnsi="Cambria Math"/>
                                    <w:sz w:val="16"/>
                                    <w:szCs w:val="16"/>
                                  </w:rPr>
                                  <m:t>v</m:t>
                                </m:r>
                                <m:ctrlPr>
                                  <w:rPr>
                                    <w:rFonts w:ascii="Cambria Math" w:hAnsi="Cambria Math"/>
                                    <w:i/>
                                    <w:sz w:val="16"/>
                                    <w:szCs w:val="16"/>
                                  </w:rPr>
                                </m:ctrlPr>
                              </m:e>
                              <m:sub>
                                <m:r>
                                  <w:rPr>
                                    <w:rFonts w:ascii="Cambria Math" w:hAnsi="Courier"/>
                                    <w:sz w:val="16"/>
                                    <w:szCs w:val="16"/>
                                  </w:rPr>
                                  <m:t>j1</m:t>
                                </m:r>
                              </m:sub>
                            </m:sSub>
                          </m:e>
                        </m:d>
                        <m:r>
                          <w:rPr>
                            <w:rFonts w:ascii="Cambria Math" w:hAnsi="Courier"/>
                            <w:sz w:val="16"/>
                            <w:szCs w:val="16"/>
                          </w:rPr>
                          <m:t>..</m:t>
                        </m:r>
                        <m:sSub>
                          <m:sSubPr>
                            <m:ctrlPr>
                              <w:rPr>
                                <w:rFonts w:ascii="Cambria Math" w:hAnsi="Cambria Math"/>
                                <w:i/>
                                <w:sz w:val="16"/>
                                <w:szCs w:val="16"/>
                              </w:rPr>
                            </m:ctrlPr>
                          </m:sSubPr>
                          <m:e>
                            <m:d>
                              <m:dPr>
                                <m:begChr m:val=""/>
                                <m:endChr m:val="〉"/>
                                <m:ctrlPr>
                                  <w:rPr>
                                    <w:rFonts w:ascii="Cambria Math" w:hAnsi="Cambria Math"/>
                                    <w:i/>
                                    <w:sz w:val="16"/>
                                    <w:szCs w:val="16"/>
                                  </w:rPr>
                                </m:ctrlPr>
                              </m:dPr>
                              <m:e>
                                <m:sSub>
                                  <m:sSubPr>
                                    <m:ctrlPr>
                                      <w:rPr>
                                        <w:rFonts w:ascii="Cambria Math" w:hAnsi="Courier"/>
                                        <w:i/>
                                        <w:sz w:val="16"/>
                                        <w:szCs w:val="16"/>
                                      </w:rPr>
                                    </m:ctrlPr>
                                  </m:sSubPr>
                                  <m:e>
                                    <m:r>
                                      <w:rPr>
                                        <w:rFonts w:ascii="Cambria Math" w:hAnsi="Cambria Math"/>
                                        <w:sz w:val="16"/>
                                        <w:szCs w:val="16"/>
                                      </w:rPr>
                                      <m:t>v</m:t>
                                    </m:r>
                                    <m:ctrlPr>
                                      <w:rPr>
                                        <w:rFonts w:ascii="Cambria Math" w:hAnsi="Cambria Math"/>
                                        <w:i/>
                                        <w:sz w:val="16"/>
                                        <w:szCs w:val="16"/>
                                      </w:rPr>
                                    </m:ctrlPr>
                                  </m:e>
                                  <m:sub>
                                    <m:r>
                                      <w:rPr>
                                        <w:rFonts w:ascii="Cambria Math" w:hAnsi="Cambria Math"/>
                                        <w:sz w:val="16"/>
                                        <w:szCs w:val="16"/>
                                      </w:rPr>
                                      <m:t>jd+1</m:t>
                                    </m:r>
                                  </m:sub>
                                </m:sSub>
                              </m:e>
                            </m:d>
                          </m:e>
                          <m:sub>
                            <m:r>
                              <w:rPr>
                                <w:rFonts w:ascii="Cambria Math" w:hAnsi="Cambria Math"/>
                                <w:sz w:val="16"/>
                                <w:szCs w:val="16"/>
                              </w:rPr>
                              <m:t>1</m:t>
                            </m:r>
                          </m:sub>
                        </m:sSub>
                        <m:r>
                          <w:rPr>
                            <w:rFonts w:ascii="Cambria Math" w:hAnsi="Cambria Math"/>
                            <w:sz w:val="16"/>
                            <w:szCs w:val="16"/>
                          </w:rPr>
                          <m:t>,</m:t>
                        </m:r>
                        <m:d>
                          <m:dPr>
                            <m:begChr m:val="〈"/>
                            <m:endChr m:val=""/>
                            <m:ctrlPr>
                              <w:rPr>
                                <w:rFonts w:ascii="Cambria Math" w:hAnsi="Cambria Math"/>
                                <w:i/>
                                <w:sz w:val="16"/>
                                <w:szCs w:val="16"/>
                              </w:rPr>
                            </m:ctrlPr>
                          </m:dPr>
                          <m:e>
                            <m:sSub>
                              <m:sSubPr>
                                <m:ctrlPr>
                                  <w:rPr>
                                    <w:rFonts w:ascii="Cambria Math" w:hAnsi="Courier"/>
                                    <w:i/>
                                    <w:sz w:val="16"/>
                                    <w:szCs w:val="16"/>
                                  </w:rPr>
                                </m:ctrlPr>
                              </m:sSubPr>
                              <m:e>
                                <m:r>
                                  <w:rPr>
                                    <w:rFonts w:ascii="Cambria Math" w:hAnsi="Cambria Math"/>
                                    <w:sz w:val="16"/>
                                    <w:szCs w:val="16"/>
                                  </w:rPr>
                                  <m:t>v</m:t>
                                </m:r>
                                <m:ctrlPr>
                                  <w:rPr>
                                    <w:rFonts w:ascii="Cambria Math" w:hAnsi="Cambria Math"/>
                                    <w:i/>
                                    <w:sz w:val="16"/>
                                    <w:szCs w:val="16"/>
                                  </w:rPr>
                                </m:ctrlPr>
                              </m:e>
                              <m:sub>
                                <m:r>
                                  <w:rPr>
                                    <w:rFonts w:ascii="Cambria Math" w:hAnsi="Courier"/>
                                    <w:sz w:val="16"/>
                                    <w:szCs w:val="16"/>
                                  </w:rPr>
                                  <m:t>k1</m:t>
                                </m:r>
                              </m:sub>
                            </m:sSub>
                          </m:e>
                        </m:d>
                        <m:r>
                          <w:rPr>
                            <w:rFonts w:ascii="Cambria Math" w:hAnsi="Courier"/>
                            <w:sz w:val="16"/>
                            <w:szCs w:val="16"/>
                          </w:rPr>
                          <m:t>..</m:t>
                        </m:r>
                        <m:sSub>
                          <m:sSubPr>
                            <m:ctrlPr>
                              <w:rPr>
                                <w:rFonts w:ascii="Cambria Math" w:hAnsi="Cambria Math"/>
                                <w:i/>
                                <w:sz w:val="16"/>
                                <w:szCs w:val="16"/>
                              </w:rPr>
                            </m:ctrlPr>
                          </m:sSubPr>
                          <m:e>
                            <m:d>
                              <m:dPr>
                                <m:begChr m:val=""/>
                                <m:endChr m:val="〉"/>
                                <m:ctrlPr>
                                  <w:rPr>
                                    <w:rFonts w:ascii="Cambria Math" w:hAnsi="Cambria Math"/>
                                    <w:i/>
                                    <w:sz w:val="16"/>
                                    <w:szCs w:val="16"/>
                                  </w:rPr>
                                </m:ctrlPr>
                              </m:dPr>
                              <m:e>
                                <m:sSub>
                                  <m:sSubPr>
                                    <m:ctrlPr>
                                      <w:rPr>
                                        <w:rFonts w:ascii="Cambria Math" w:hAnsi="Courier"/>
                                        <w:i/>
                                        <w:sz w:val="16"/>
                                        <w:szCs w:val="16"/>
                                      </w:rPr>
                                    </m:ctrlPr>
                                  </m:sSubPr>
                                  <m:e>
                                    <m:r>
                                      <w:rPr>
                                        <w:rFonts w:ascii="Cambria Math" w:hAnsi="Cambria Math"/>
                                        <w:sz w:val="16"/>
                                        <w:szCs w:val="16"/>
                                      </w:rPr>
                                      <m:t>v</m:t>
                                    </m:r>
                                    <m:ctrlPr>
                                      <w:rPr>
                                        <w:rFonts w:ascii="Cambria Math" w:hAnsi="Cambria Math"/>
                                        <w:i/>
                                        <w:sz w:val="16"/>
                                        <w:szCs w:val="16"/>
                                      </w:rPr>
                                    </m:ctrlPr>
                                  </m:e>
                                  <m:sub>
                                    <m:r>
                                      <w:rPr>
                                        <w:rFonts w:ascii="Cambria Math" w:hAnsi="Cambria Math"/>
                                        <w:sz w:val="16"/>
                                        <w:szCs w:val="16"/>
                                      </w:rPr>
                                      <m:t>kd+1</m:t>
                                    </m:r>
                                  </m:sub>
                                </m:sSub>
                              </m:e>
                            </m:d>
                          </m:e>
                          <m:sub>
                            <m:r>
                              <w:rPr>
                                <w:rFonts w:ascii="Cambria Math" w:hAnsi="Cambria Math"/>
                                <w:sz w:val="16"/>
                                <w:szCs w:val="16"/>
                              </w:rPr>
                              <m:t>n</m:t>
                            </m:r>
                          </m:sub>
                        </m:sSub>
                      </m:e>
                    </m:d>
                    <m:sSub>
                      <m:sSubPr>
                        <m:ctrlPr>
                          <w:rPr>
                            <w:rFonts w:ascii="Cambria Math" w:hAnsi="Cambria Math"/>
                            <w:i/>
                            <w:sz w:val="16"/>
                            <w:szCs w:val="16"/>
                          </w:rPr>
                        </m:ctrlPr>
                      </m:sSubPr>
                      <m:e>
                        <m:r>
                          <w:rPr>
                            <w:rFonts w:ascii="Cambria Math" w:hAnsi="Cambria Math"/>
                            <w:sz w:val="16"/>
                            <w:szCs w:val="16"/>
                          </w:rPr>
                          <m:t>, v</m:t>
                        </m:r>
                      </m:e>
                      <m:sub>
                        <m:r>
                          <w:rPr>
                            <w:rFonts w:ascii="Cambria Math" w:hAnsi="Cambria Math"/>
                            <w:sz w:val="16"/>
                            <w:szCs w:val="16"/>
                          </w:rPr>
                          <m:t>in,jn,kn</m:t>
                        </m:r>
                      </m:sub>
                    </m:sSub>
                    <m:r>
                      <w:rPr>
                        <w:rFonts w:ascii="Cambria Math" w:hAnsi="Cambria Math"/>
                        <w:sz w:val="16"/>
                        <w:szCs w:val="16"/>
                      </w:rPr>
                      <m:t xml:space="preserve"> ∈</m:t>
                    </m:r>
                    <m:r>
                      <m:rPr>
                        <m:sty m:val="p"/>
                      </m:rPr>
                      <w:rPr>
                        <w:rFonts w:ascii="Cambria Math" w:hAnsi="Cambria Math"/>
                        <w:sz w:val="16"/>
                        <w:szCs w:val="16"/>
                      </w:rPr>
                      <m:t>V, n∈N</m:t>
                    </m:r>
                  </m:oMath>
                  <w:r>
                    <w:rPr>
                      <w:rFonts w:ascii="Courier" w:hAnsi="Courier"/>
                      <w:sz w:val="16"/>
                      <w:szCs w:val="16"/>
                    </w:rPr>
                    <w:t xml:space="preserve"> </w:t>
                  </w:r>
                  <w:r w:rsidRPr="00970B10">
                    <w:rPr>
                      <w:rFonts w:ascii="Courier" w:hAnsi="Courier"/>
                      <w:color w:val="00B050"/>
                      <w:sz w:val="16"/>
                      <w:szCs w:val="16"/>
                    </w:rPr>
                    <w:t>//returns: pathways of reactions at distance d</w:t>
                  </w:r>
                </w:p>
                <w:p w:rsidR="00970B10" w:rsidRDefault="00970B10" w:rsidP="00B275BF">
                  <w:pPr>
                    <w:spacing w:line="240" w:lineRule="auto"/>
                    <w:ind w:left="284" w:firstLine="284"/>
                    <w:rPr>
                      <w:rFonts w:ascii="Courier" w:hAnsi="Courier"/>
                      <w:sz w:val="16"/>
                      <w:szCs w:val="16"/>
                    </w:rPr>
                  </w:pPr>
                  <w:r w:rsidRPr="00745D19">
                    <w:rPr>
                      <w:rFonts w:ascii="Courier" w:hAnsi="Courier"/>
                      <w:sz w:val="16"/>
                      <w:szCs w:val="16"/>
                    </w:rPr>
                    <w:t xml:space="preserve">PATHS </w:t>
                  </w:r>
                  <w:r>
                    <w:rPr>
                      <w:rFonts w:ascii="Courier" w:hAnsi="Courier"/>
                      <w:sz w:val="16"/>
                      <w:szCs w:val="16"/>
                    </w:rPr>
                    <w:t>=</w:t>
                  </w:r>
                  <w:r w:rsidRPr="00745D19">
                    <w:rPr>
                      <w:rFonts w:ascii="Courier" w:hAnsi="Courier"/>
                      <w:sz w:val="16"/>
                      <w:szCs w:val="16"/>
                    </w:rPr>
                    <w:t xml:space="preserve"> (key = </w:t>
                  </w:r>
                  <w:r w:rsidRPr="00745D19">
                    <w:rPr>
                      <w:rFonts w:ascii="Courier" w:hAnsi="Courier"/>
                      <w:i/>
                      <w:sz w:val="16"/>
                      <w:szCs w:val="16"/>
                    </w:rPr>
                    <w:t>d</w:t>
                  </w:r>
                  <w:r w:rsidRPr="00745D19">
                    <w:rPr>
                      <w:rFonts w:ascii="Courier" w:hAnsi="Courier"/>
                      <w:sz w:val="16"/>
                      <w:szCs w:val="16"/>
                    </w:rPr>
                    <w:t>, value = P)</w:t>
                  </w:r>
                </w:p>
                <w:p w:rsidR="00970B10" w:rsidRPr="00745D19" w:rsidRDefault="00970B10" w:rsidP="00B275BF">
                  <w:pPr>
                    <w:spacing w:line="240" w:lineRule="auto"/>
                    <w:rPr>
                      <w:rFonts w:ascii="Courier" w:hAnsi="Courier"/>
                      <w:sz w:val="16"/>
                      <w:szCs w:val="16"/>
                    </w:rPr>
                  </w:pPr>
                </w:p>
                <w:p w:rsidR="00970B10" w:rsidRDefault="00970B10" w:rsidP="00B275BF">
                  <w:pPr>
                    <w:spacing w:line="240" w:lineRule="auto"/>
                    <w:rPr>
                      <w:rFonts w:ascii="Courier" w:hAnsi="Courier"/>
                      <w:sz w:val="16"/>
                      <w:szCs w:val="16"/>
                    </w:rPr>
                  </w:pPr>
                  <w:r w:rsidRPr="00745D19">
                    <w:rPr>
                      <w:rFonts w:ascii="Courier" w:hAnsi="Courier"/>
                      <w:sz w:val="16"/>
                      <w:szCs w:val="16"/>
                    </w:rPr>
                    <w:tab/>
                    <w:t xml:space="preserve">FOR each </w:t>
                  </w:r>
                  <w:r w:rsidRPr="00745D19">
                    <w:rPr>
                      <w:rFonts w:ascii="Courier" w:hAnsi="Courier"/>
                      <w:i/>
                      <w:sz w:val="16"/>
                      <w:szCs w:val="16"/>
                    </w:rPr>
                    <w:t>d</w:t>
                  </w:r>
                  <w:r w:rsidRPr="00745D19">
                    <w:rPr>
                      <w:rFonts w:ascii="Courier" w:hAnsi="Courier"/>
                      <w:sz w:val="16"/>
                      <w:szCs w:val="16"/>
                    </w:rPr>
                    <w:t xml:space="preserve"> in 1:CoCCOA_degree:</w:t>
                  </w:r>
                </w:p>
                <w:p w:rsidR="00970B10" w:rsidRPr="0003017F" w:rsidRDefault="00970B10" w:rsidP="00B275BF">
                  <w:pPr>
                    <w:spacing w:line="240" w:lineRule="auto"/>
                    <w:rPr>
                      <w:rFonts w:ascii="Courier" w:hAnsi="Courier"/>
                      <w:sz w:val="16"/>
                      <w:szCs w:val="16"/>
                    </w:rPr>
                  </w:pPr>
                  <w:r>
                    <w:rPr>
                      <w:rFonts w:ascii="Courier" w:hAnsi="Courier"/>
                      <w:sz w:val="16"/>
                      <w:szCs w:val="16"/>
                    </w:rPr>
                    <w:tab/>
                  </w:r>
                  <w:r>
                    <w:rPr>
                      <w:rFonts w:ascii="Courier" w:hAnsi="Courier"/>
                      <w:sz w:val="16"/>
                      <w:szCs w:val="16"/>
                    </w:rPr>
                    <w:tab/>
                  </w:r>
                  <w:r w:rsidRPr="0003017F">
                    <w:rPr>
                      <w:rFonts w:ascii="Courier" w:hAnsi="Courier"/>
                      <w:sz w:val="16"/>
                      <w:szCs w:val="16"/>
                    </w:rPr>
                    <w:t xml:space="preserve">score = 0, metabolite score at distance </w:t>
                  </w:r>
                  <w:r w:rsidRPr="0003017F">
                    <w:rPr>
                      <w:rFonts w:ascii="Courier" w:hAnsi="Courier"/>
                      <w:i/>
                      <w:sz w:val="16"/>
                      <w:szCs w:val="16"/>
                    </w:rPr>
                    <w:t>d</w:t>
                  </w:r>
                </w:p>
                <w:p w:rsidR="00970B10" w:rsidRPr="00745D19" w:rsidRDefault="00970B10" w:rsidP="00B275BF">
                  <w:pPr>
                    <w:spacing w:line="240" w:lineRule="auto"/>
                    <w:rPr>
                      <w:rFonts w:ascii="Courier" w:hAnsi="Courier"/>
                      <w:sz w:val="16"/>
                      <w:szCs w:val="16"/>
                    </w:rPr>
                  </w:pPr>
                  <w:r w:rsidRPr="0003017F">
                    <w:rPr>
                      <w:rFonts w:ascii="Courier" w:hAnsi="Courier"/>
                      <w:sz w:val="16"/>
                      <w:szCs w:val="16"/>
                    </w:rPr>
                    <w:tab/>
                  </w:r>
                  <w:r w:rsidRPr="0003017F">
                    <w:rPr>
                      <w:rFonts w:ascii="Courier" w:hAnsi="Courier"/>
                      <w:sz w:val="16"/>
                      <w:szCs w:val="16"/>
                    </w:rPr>
                    <w:tab/>
                  </w:r>
                  <w:r w:rsidRPr="00745D19">
                    <w:rPr>
                      <w:rFonts w:ascii="Courier" w:hAnsi="Courier"/>
                      <w:sz w:val="16"/>
                      <w:szCs w:val="16"/>
                    </w:rPr>
                    <w:t xml:space="preserve">PATHS_f </w:t>
                  </w:r>
                  <w:r>
                    <w:rPr>
                      <w:rFonts w:ascii="Courier" w:hAnsi="Courier"/>
                      <w:sz w:val="16"/>
                      <w:szCs w:val="16"/>
                    </w:rPr>
                    <w:t>=</w:t>
                  </w:r>
                  <w:r w:rsidRPr="00745D19">
                    <w:rPr>
                      <w:rFonts w:ascii="Courier" w:hAnsi="Courier"/>
                      <w:sz w:val="16"/>
                      <w:szCs w:val="16"/>
                    </w:rPr>
                    <w:t xml:space="preserve"> empty dictionary with key-value pairs </w:t>
                  </w:r>
                </w:p>
                <w:p w:rsidR="00970B10" w:rsidRPr="00745D19" w:rsidRDefault="00970B10" w:rsidP="00B275BF">
                  <w:pPr>
                    <w:spacing w:line="240" w:lineRule="auto"/>
                    <w:ind w:left="568"/>
                    <w:rPr>
                      <w:rFonts w:ascii="Courier" w:hAnsi="Courier"/>
                      <w:sz w:val="16"/>
                      <w:szCs w:val="16"/>
                    </w:rPr>
                  </w:pPr>
                  <w:r>
                    <w:rPr>
                      <w:rFonts w:ascii="Courier" w:hAnsi="Courier"/>
                      <w:sz w:val="16"/>
                      <w:szCs w:val="16"/>
                    </w:rPr>
                    <w:t>PATHS_f =</w:t>
                  </w:r>
                  <w:r w:rsidRPr="00745D19">
                    <w:rPr>
                      <w:rFonts w:ascii="Courier" w:hAnsi="Courier"/>
                      <w:sz w:val="16"/>
                      <w:szCs w:val="16"/>
                    </w:rPr>
                    <w:t xml:space="preserve"> remove_subpathways(from=P</w:t>
                  </w:r>
                  <w:r>
                    <w:rPr>
                      <w:rFonts w:ascii="Courier" w:hAnsi="Courier"/>
                      <w:sz w:val="16"/>
                      <w:szCs w:val="16"/>
                    </w:rPr>
                    <w:t>ATHS</w:t>
                  </w:r>
                  <w:r w:rsidRPr="00745D19">
                    <w:rPr>
                      <w:rFonts w:ascii="Courier" w:hAnsi="Courier"/>
                      <w:sz w:val="16"/>
                      <w:szCs w:val="16"/>
                    </w:rPr>
                    <w:t>, until_distance=</w:t>
                  </w:r>
                  <w:r w:rsidRPr="00745D19">
                    <w:rPr>
                      <w:rFonts w:ascii="Courier" w:hAnsi="Courier"/>
                      <w:i/>
                      <w:sz w:val="16"/>
                      <w:szCs w:val="16"/>
                    </w:rPr>
                    <w:t>d</w:t>
                  </w:r>
                  <w:r w:rsidRPr="00745D19">
                    <w:rPr>
                      <w:rFonts w:ascii="Courier" w:hAnsi="Courier"/>
                      <w:sz w:val="16"/>
                      <w:szCs w:val="16"/>
                    </w:rPr>
                    <w:t xml:space="preserve">), </w:t>
                  </w:r>
                  <m:oMath>
                    <m: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P</m:t>
                        </m:r>
                      </m:e>
                      <m:sub>
                        <m:r>
                          <m:rPr>
                            <m:sty m:val="p"/>
                          </m:rPr>
                          <w:rPr>
                            <w:rFonts w:ascii="Cambria Math" w:hAnsi="Cambria Math"/>
                            <w:sz w:val="16"/>
                            <w:szCs w:val="16"/>
                          </w:rPr>
                          <m:t>i</m:t>
                        </m:r>
                      </m:sub>
                    </m:sSub>
                    <m: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PATHS_f</m:t>
                        </m:r>
                      </m:e>
                      <m:sub/>
                    </m:sSub>
                    <m:r>
                      <m:rPr>
                        <m:sty m:val="p"/>
                      </m:rPr>
                      <w:rPr>
                        <w:rFonts w:ascii="Cambria Math" w:hAnsi="Cambria Math"/>
                        <w:sz w:val="16"/>
                        <w:szCs w:val="16"/>
                      </w:rPr>
                      <m:t>:{J</m:t>
                    </m:r>
                    <m: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P</m:t>
                        </m:r>
                      </m:e>
                      <m:sub>
                        <m:r>
                          <m:rPr>
                            <m:sty m:val="p"/>
                          </m:rPr>
                          <w:rPr>
                            <w:rFonts w:ascii="Cambria Math" w:hAnsi="Cambria Math"/>
                            <w:sz w:val="16"/>
                            <w:szCs w:val="16"/>
                          </w:rPr>
                          <m:t>i</m:t>
                        </m:r>
                      </m:sub>
                    </m:sSub>
                    <m:r>
                      <m:rPr>
                        <m:sty m:val="p"/>
                      </m:rPr>
                      <w:rPr>
                        <w:rFonts w:ascii="Cambria Math" w:hAnsi="Cambria Math"/>
                        <w:sz w:val="16"/>
                        <w:szCs w:val="16"/>
                      </w:rPr>
                      <m:t>,K∈</m:t>
                    </m:r>
                    <m:sSub>
                      <m:sSubPr>
                        <m:ctrlPr>
                          <w:rPr>
                            <w:rFonts w:ascii="Cambria Math" w:hAnsi="Cambria Math"/>
                            <w:sz w:val="16"/>
                            <w:szCs w:val="16"/>
                          </w:rPr>
                        </m:ctrlPr>
                      </m:sSubPr>
                      <m:e>
                        <m:r>
                          <m:rPr>
                            <m:sty m:val="p"/>
                          </m:rPr>
                          <w:rPr>
                            <w:rFonts w:ascii="Cambria Math" w:hAnsi="Cambria Math"/>
                            <w:sz w:val="16"/>
                            <w:szCs w:val="16"/>
                          </w:rPr>
                          <m:t>P</m:t>
                        </m:r>
                      </m:e>
                      <m:sub>
                        <m:r>
                          <m:rPr>
                            <m:sty m:val="p"/>
                          </m:rPr>
                          <w:rPr>
                            <w:rFonts w:ascii="Cambria Math" w:hAnsi="Cambria Math"/>
                            <w:sz w:val="16"/>
                            <w:szCs w:val="16"/>
                          </w:rPr>
                          <m:t>i+1</m:t>
                        </m:r>
                      </m:sub>
                    </m:sSub>
                    <m:r>
                      <m:rPr>
                        <m:sty m:val="p"/>
                      </m:rPr>
                      <w:rPr>
                        <w:rFonts w:ascii="Cambria Math" w:hAnsi="Cambria Math"/>
                        <w:sz w:val="16"/>
                        <w:szCs w:val="16"/>
                      </w:rPr>
                      <m:t>:J ∉K}, i≤</m:t>
                    </m:r>
                    <m:r>
                      <w:rPr>
                        <w:rFonts w:ascii="Cambria Math" w:hAnsi="Cambria Math"/>
                        <w:sz w:val="16"/>
                        <w:szCs w:val="16"/>
                      </w:rPr>
                      <m:t>d</m:t>
                    </m:r>
                  </m:oMath>
                  <w:r w:rsidRPr="00745D19">
                    <w:rPr>
                      <w:rFonts w:ascii="Courier" w:hAnsi="Courier"/>
                      <w:sz w:val="16"/>
                      <w:szCs w:val="16"/>
                    </w:rPr>
                    <w:t xml:space="preserve">, where </w:t>
                  </w:r>
                  <w:r w:rsidRPr="00745D19">
                    <w:rPr>
                      <w:rFonts w:ascii="Courier" w:hAnsi="Courier"/>
                      <w:i/>
                      <w:sz w:val="16"/>
                      <w:szCs w:val="16"/>
                    </w:rPr>
                    <w:t>i</w:t>
                  </w:r>
                  <w:r w:rsidRPr="00745D19">
                    <w:rPr>
                      <w:rFonts w:ascii="Courier" w:hAnsi="Courier"/>
                      <w:sz w:val="16"/>
                      <w:szCs w:val="16"/>
                    </w:rPr>
                    <w:t xml:space="preserve"> is distance and PATHS_f </w:t>
                  </w:r>
                  <w:r w:rsidRPr="00745D19">
                    <w:rPr>
                      <w:rFonts w:ascii="Cambria Math" w:hAnsi="Cambria Math"/>
                      <w:sz w:val="16"/>
                      <w:szCs w:val="16"/>
                    </w:rPr>
                    <w:t>∈</w:t>
                  </w:r>
                  <w:r w:rsidRPr="00745D19">
                    <w:rPr>
                      <w:rFonts w:ascii="Courier" w:hAnsi="Courier"/>
                      <w:sz w:val="16"/>
                      <w:szCs w:val="16"/>
                    </w:rPr>
                    <w:t xml:space="preserve"> PATHS</w:t>
                  </w:r>
                  <w:r>
                    <w:rPr>
                      <w:rFonts w:ascii="Courier" w:hAnsi="Courier"/>
                      <w:sz w:val="16"/>
                      <w:szCs w:val="16"/>
                    </w:rPr>
                    <w:t xml:space="preserve"> </w:t>
                  </w:r>
                  <w:r>
                    <w:rPr>
                      <w:rFonts w:ascii="Courier" w:hAnsi="Courier"/>
                      <w:color w:val="00B050"/>
                      <w:sz w:val="16"/>
                      <w:szCs w:val="16"/>
                    </w:rPr>
                    <w:t>//</w:t>
                  </w:r>
                  <w:r w:rsidRPr="00970B10">
                    <w:rPr>
                      <w:rFonts w:ascii="Courier" w:hAnsi="Courier"/>
                      <w:color w:val="00B050"/>
                      <w:sz w:val="16"/>
                      <w:szCs w:val="16"/>
                    </w:rPr>
                    <w:t xml:space="preserve">if path at </w:t>
                  </w:r>
                  <w:r w:rsidRPr="00970B10">
                    <w:rPr>
                      <w:rFonts w:ascii="Courier" w:hAnsi="Courier"/>
                      <w:i/>
                      <w:color w:val="00B050"/>
                      <w:sz w:val="16"/>
                      <w:szCs w:val="16"/>
                    </w:rPr>
                    <w:t>i</w:t>
                  </w:r>
                  <w:r w:rsidRPr="00970B10">
                    <w:rPr>
                      <w:rFonts w:ascii="Courier" w:hAnsi="Courier"/>
                      <w:color w:val="00B050"/>
                      <w:sz w:val="16"/>
                      <w:szCs w:val="16"/>
                    </w:rPr>
                    <w:t xml:space="preserve"> distance is a subset of any path at </w:t>
                  </w:r>
                  <w:r w:rsidRPr="00970B10">
                    <w:rPr>
                      <w:rFonts w:ascii="Courier" w:hAnsi="Courier"/>
                      <w:i/>
                      <w:color w:val="00B050"/>
                      <w:sz w:val="16"/>
                      <w:szCs w:val="16"/>
                    </w:rPr>
                    <w:t>i</w:t>
                  </w:r>
                  <w:r w:rsidRPr="00970B10">
                    <w:rPr>
                      <w:rFonts w:ascii="Courier" w:hAnsi="Courier"/>
                      <w:color w:val="00B050"/>
                      <w:sz w:val="16"/>
                      <w:szCs w:val="16"/>
                    </w:rPr>
                    <w:t xml:space="preserve">+1 (including </w:t>
                  </w:r>
                  <w:r w:rsidRPr="00970B10">
                    <w:rPr>
                      <w:rFonts w:ascii="Courier" w:hAnsi="Courier"/>
                      <w:i/>
                      <w:color w:val="00B050"/>
                      <w:sz w:val="16"/>
                      <w:szCs w:val="16"/>
                    </w:rPr>
                    <w:t xml:space="preserve">i </w:t>
                  </w:r>
                  <w:r w:rsidRPr="00970B10">
                    <w:rPr>
                      <w:rFonts w:ascii="Courier" w:hAnsi="Courier"/>
                      <w:color w:val="00B050"/>
                      <w:sz w:val="16"/>
                      <w:szCs w:val="16"/>
                    </w:rPr>
                    <w:t xml:space="preserve">itself),then it is removed; pathways at distance more than </w:t>
                  </w:r>
                  <w:r w:rsidRPr="00970B10">
                    <w:rPr>
                      <w:rFonts w:ascii="Courier" w:hAnsi="Courier"/>
                      <w:i/>
                      <w:color w:val="00B050"/>
                      <w:sz w:val="16"/>
                      <w:szCs w:val="16"/>
                    </w:rPr>
                    <w:t>d</w:t>
                  </w:r>
                  <w:r w:rsidRPr="00970B10">
                    <w:rPr>
                      <w:rFonts w:ascii="Courier" w:hAnsi="Courier"/>
                      <w:color w:val="00B050"/>
                      <w:sz w:val="16"/>
                      <w:szCs w:val="16"/>
                    </w:rPr>
                    <w:t xml:space="preserve"> are removed; returns: key – distance ≤ </w:t>
                  </w:r>
                  <w:r w:rsidRPr="00970B10">
                    <w:rPr>
                      <w:rFonts w:ascii="Courier" w:hAnsi="Courier"/>
                      <w:i/>
                      <w:color w:val="00B050"/>
                      <w:sz w:val="16"/>
                      <w:szCs w:val="16"/>
                    </w:rPr>
                    <w:t>d</w:t>
                  </w:r>
                  <w:r w:rsidRPr="00970B10">
                    <w:rPr>
                      <w:rFonts w:ascii="Courier" w:hAnsi="Courier"/>
                      <w:color w:val="00B050"/>
                      <w:sz w:val="16"/>
                      <w:szCs w:val="16"/>
                    </w:rPr>
                    <w:t>, value remained unique pathways at distance</w:t>
                  </w:r>
                  <w:r>
                    <w:rPr>
                      <w:rFonts w:ascii="Courier" w:hAnsi="Courier"/>
                      <w:sz w:val="16"/>
                      <w:szCs w:val="16"/>
                    </w:rPr>
                    <w:t xml:space="preserve"> </w:t>
                  </w:r>
                </w:p>
                <w:p w:rsidR="00970B10" w:rsidRDefault="00970B10" w:rsidP="00B275BF">
                  <w:pPr>
                    <w:spacing w:line="240" w:lineRule="auto"/>
                    <w:ind w:left="284" w:firstLine="284"/>
                    <w:rPr>
                      <w:rFonts w:ascii="Courier" w:hAnsi="Courier"/>
                      <w:sz w:val="16"/>
                      <w:szCs w:val="16"/>
                    </w:rPr>
                  </w:pPr>
                </w:p>
                <w:p w:rsidR="00970B10" w:rsidRPr="00745D19" w:rsidRDefault="00970B10" w:rsidP="00B275BF">
                  <w:pPr>
                    <w:spacing w:line="240" w:lineRule="auto"/>
                    <w:ind w:left="284" w:firstLine="284"/>
                    <w:rPr>
                      <w:rFonts w:ascii="Courier" w:hAnsi="Courier"/>
                      <w:sz w:val="16"/>
                      <w:szCs w:val="16"/>
                    </w:rPr>
                  </w:pPr>
                  <w:r w:rsidRPr="00745D19">
                    <w:rPr>
                      <w:rFonts w:ascii="Courier" w:hAnsi="Courier"/>
                      <w:sz w:val="16"/>
                      <w:szCs w:val="16"/>
                    </w:rPr>
                    <w:t xml:space="preserve">R_counts </w:t>
                  </w:r>
                  <w:r>
                    <w:rPr>
                      <w:rFonts w:ascii="Courier" w:hAnsi="Courier"/>
                      <w:sz w:val="16"/>
                      <w:szCs w:val="16"/>
                    </w:rPr>
                    <w:t>=</w:t>
                  </w:r>
                  <w:r w:rsidRPr="00745D19">
                    <w:rPr>
                      <w:rFonts w:ascii="Courier" w:hAnsi="Courier"/>
                      <w:sz w:val="16"/>
                      <w:szCs w:val="16"/>
                    </w:rPr>
                    <w:t xml:space="preserve"> empty dictionary with key-value pairs</w:t>
                  </w:r>
                </w:p>
                <w:p w:rsidR="00970B10" w:rsidRPr="00745D19" w:rsidRDefault="00970B10" w:rsidP="00B275BF">
                  <w:pPr>
                    <w:spacing w:line="240" w:lineRule="auto"/>
                    <w:ind w:left="568"/>
                    <w:rPr>
                      <w:rFonts w:ascii="Courier" w:hAnsi="Courier"/>
                      <w:sz w:val="16"/>
                      <w:szCs w:val="16"/>
                    </w:rPr>
                  </w:pPr>
                  <w:r>
                    <w:rPr>
                      <w:rFonts w:ascii="Courier" w:hAnsi="Courier"/>
                      <w:sz w:val="16"/>
                      <w:szCs w:val="16"/>
                    </w:rPr>
                    <w:t>R_counts =</w:t>
                  </w:r>
                  <w:r w:rsidRPr="00745D19">
                    <w:rPr>
                      <w:rFonts w:ascii="Courier" w:hAnsi="Courier"/>
                      <w:sz w:val="16"/>
                      <w:szCs w:val="16"/>
                    </w:rPr>
                    <w:t xml:space="preserve"> count_reactions_in_paths(PATHS_f)</w:t>
                  </w:r>
                  <w:r w:rsidRPr="00970B10">
                    <w:rPr>
                      <w:rFonts w:ascii="Courier" w:hAnsi="Courier"/>
                      <w:color w:val="00B050"/>
                      <w:sz w:val="16"/>
                      <w:szCs w:val="16"/>
                    </w:rPr>
                    <w:t>//returns: key - reaction, value - number of times it was present in PATHS_f</w:t>
                  </w:r>
                </w:p>
                <w:p w:rsidR="00970B10"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p>
                <w:p w:rsidR="00970B10" w:rsidRPr="00745D19" w:rsidRDefault="00970B10" w:rsidP="00B275BF">
                  <w:pPr>
                    <w:spacing w:line="240" w:lineRule="auto"/>
                    <w:ind w:left="284" w:firstLine="284"/>
                    <w:rPr>
                      <w:rFonts w:ascii="Courier" w:hAnsi="Courier"/>
                      <w:sz w:val="16"/>
                      <w:szCs w:val="16"/>
                    </w:rPr>
                  </w:pPr>
                  <w:r>
                    <w:rPr>
                      <w:rFonts w:ascii="Courier" w:hAnsi="Courier"/>
                      <w:sz w:val="16"/>
                      <w:szCs w:val="16"/>
                    </w:rPr>
                    <w:t>R</w:t>
                  </w:r>
                  <w:r w:rsidRPr="00745D19">
                    <w:rPr>
                      <w:rFonts w:ascii="Courier" w:hAnsi="Courier"/>
                      <w:sz w:val="16"/>
                      <w:szCs w:val="16"/>
                    </w:rPr>
                    <w:t xml:space="preserve">_path_lenghts </w:t>
                  </w:r>
                  <w:r>
                    <w:rPr>
                      <w:rFonts w:ascii="Courier" w:hAnsi="Courier"/>
                      <w:sz w:val="16"/>
                      <w:szCs w:val="16"/>
                    </w:rPr>
                    <w:t xml:space="preserve">= </w:t>
                  </w:r>
                  <w:r w:rsidRPr="00745D19">
                    <w:rPr>
                      <w:rFonts w:ascii="Courier" w:hAnsi="Courier"/>
                      <w:sz w:val="16"/>
                      <w:szCs w:val="16"/>
                    </w:rPr>
                    <w:t>empty dictionary with key-value pairs</w:t>
                  </w:r>
                </w:p>
                <w:p w:rsidR="00970B10" w:rsidRPr="00970B10" w:rsidRDefault="00970B10" w:rsidP="00B275BF">
                  <w:pPr>
                    <w:spacing w:line="240" w:lineRule="auto"/>
                    <w:ind w:left="284" w:firstLine="284"/>
                    <w:rPr>
                      <w:rFonts w:ascii="Courier" w:hAnsi="Courier"/>
                      <w:color w:val="00B050"/>
                      <w:sz w:val="16"/>
                      <w:szCs w:val="16"/>
                    </w:rPr>
                  </w:pPr>
                  <w:r w:rsidRPr="00745D19">
                    <w:rPr>
                      <w:rFonts w:ascii="Courier" w:hAnsi="Courier"/>
                      <w:sz w:val="16"/>
                      <w:szCs w:val="16"/>
                    </w:rPr>
                    <w:t xml:space="preserve">R_path_lenghts </w:t>
                  </w:r>
                  <w:r>
                    <w:rPr>
                      <w:rFonts w:ascii="Courier" w:hAnsi="Courier"/>
                      <w:sz w:val="16"/>
                      <w:szCs w:val="16"/>
                    </w:rPr>
                    <w:t>=</w:t>
                  </w:r>
                  <w:r w:rsidRPr="00745D19">
                    <w:rPr>
                      <w:rFonts w:ascii="Courier" w:hAnsi="Courier"/>
                      <w:sz w:val="16"/>
                      <w:szCs w:val="16"/>
                    </w:rPr>
                    <w:t xml:space="preserve"> count_reactions_in_paths(PATHS_f</w:t>
                  </w:r>
                  <w:r w:rsidRPr="00970B10">
                    <w:rPr>
                      <w:rFonts w:ascii="Courier" w:hAnsi="Courier"/>
                      <w:color w:val="00B050"/>
                      <w:sz w:val="16"/>
                      <w:szCs w:val="16"/>
                    </w:rPr>
                    <w:t xml:space="preserve">)//returns: key – reaction, value – length of </w:t>
                  </w:r>
                </w:p>
                <w:p w:rsidR="00970B10" w:rsidRPr="00745D19" w:rsidRDefault="00970B10" w:rsidP="00B275BF">
                  <w:pPr>
                    <w:spacing w:line="240" w:lineRule="auto"/>
                    <w:ind w:left="284" w:firstLine="284"/>
                    <w:rPr>
                      <w:rFonts w:ascii="Courier" w:hAnsi="Courier"/>
                      <w:sz w:val="16"/>
                      <w:szCs w:val="16"/>
                    </w:rPr>
                  </w:pPr>
                  <w:r w:rsidRPr="00970B10">
                    <w:rPr>
                      <w:rFonts w:ascii="Courier" w:hAnsi="Courier"/>
                      <w:color w:val="00B050"/>
                      <w:sz w:val="16"/>
                      <w:szCs w:val="16"/>
                    </w:rPr>
                    <w:t>shortest path where reaction was found in PATHS_f</w:t>
                  </w:r>
                </w:p>
                <w:p w:rsidR="00970B10"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p>
                <w:p w:rsidR="00970B10" w:rsidRPr="00745D19" w:rsidRDefault="00970B10" w:rsidP="00B275BF">
                  <w:pPr>
                    <w:spacing w:line="240" w:lineRule="auto"/>
                    <w:ind w:left="284" w:firstLine="284"/>
                    <w:rPr>
                      <w:rFonts w:ascii="Courier" w:hAnsi="Courier"/>
                      <w:sz w:val="16"/>
                      <w:szCs w:val="16"/>
                    </w:rPr>
                  </w:pPr>
                  <w:r w:rsidRPr="00745D19">
                    <w:rPr>
                      <w:rFonts w:ascii="Courier" w:hAnsi="Courier"/>
                      <w:sz w:val="16"/>
                      <w:szCs w:val="16"/>
                    </w:rPr>
                    <w:t xml:space="preserve">R </w:t>
                  </w:r>
                  <w:r>
                    <w:rPr>
                      <w:rFonts w:ascii="Courier" w:hAnsi="Courier"/>
                      <w:sz w:val="16"/>
                      <w:szCs w:val="16"/>
                    </w:rPr>
                    <w:t>=</w:t>
                  </w:r>
                  <w:r w:rsidRPr="00745D19">
                    <w:rPr>
                      <w:rFonts w:ascii="Courier" w:hAnsi="Courier"/>
                      <w:sz w:val="16"/>
                      <w:szCs w:val="16"/>
                    </w:rPr>
                    <w:t xml:space="preserve"> empty array</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t xml:space="preserve">R </w:t>
                  </w:r>
                  <w:r>
                    <w:rPr>
                      <w:rFonts w:ascii="Courier" w:hAnsi="Courier"/>
                      <w:sz w:val="16"/>
                      <w:szCs w:val="16"/>
                    </w:rPr>
                    <w:t>=</w:t>
                  </w:r>
                  <w:r w:rsidRPr="00745D19">
                    <w:rPr>
                      <w:rFonts w:ascii="Courier" w:hAnsi="Courier"/>
                      <w:sz w:val="16"/>
                      <w:szCs w:val="16"/>
                    </w:rPr>
                    <w:t xml:space="preserve"> get_reactions(from=PATHS_f, until_distance=d), </w:t>
                  </w:r>
                  <w:r>
                    <w:rPr>
                      <w:rFonts w:ascii="Courier" w:hAnsi="Courier"/>
                      <w:sz w:val="16"/>
                      <w:szCs w:val="16"/>
                    </w:rPr>
                    <w:t xml:space="preserve">R </w:t>
                  </w:r>
                  <w:r>
                    <w:rPr>
                      <w:rFonts w:ascii="Cambria Math" w:hAnsi="Cambria Math"/>
                      <w:sz w:val="16"/>
                      <w:szCs w:val="16"/>
                    </w:rPr>
                    <w:t>∈</w:t>
                  </w:r>
                  <w:r>
                    <w:rPr>
                      <w:rFonts w:ascii="Courier" w:hAnsi="Courier"/>
                      <w:sz w:val="16"/>
                      <w:szCs w:val="16"/>
                    </w:rPr>
                    <w:t xml:space="preserve"> V </w:t>
                  </w:r>
                  <w:r w:rsidRPr="00970B10">
                    <w:rPr>
                      <w:rFonts w:ascii="Courier" w:hAnsi="Courier"/>
                      <w:color w:val="00B050"/>
                      <w:sz w:val="16"/>
                      <w:szCs w:val="16"/>
                    </w:rPr>
                    <w:t>//returns: unique reactions from PATH_f</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t xml:space="preserve">FOR each </w:t>
                  </w:r>
                  <w:r w:rsidRPr="00356CBC">
                    <w:rPr>
                      <w:rFonts w:ascii="Courier" w:hAnsi="Courier"/>
                      <w:i/>
                      <w:sz w:val="16"/>
                      <w:szCs w:val="16"/>
                    </w:rPr>
                    <w:t>r</w:t>
                  </w:r>
                  <w:r w:rsidRPr="00745D19">
                    <w:rPr>
                      <w:rFonts w:ascii="Courier" w:hAnsi="Courier"/>
                      <w:sz w:val="16"/>
                      <w:szCs w:val="16"/>
                    </w:rPr>
                    <w:t xml:space="preserve"> in R, R </w:t>
                  </w:r>
                  <w:r w:rsidRPr="00745D19">
                    <w:rPr>
                      <w:rFonts w:ascii="Cambria Math" w:hAnsi="Cambria Math"/>
                      <w:sz w:val="16"/>
                      <w:szCs w:val="16"/>
                    </w:rPr>
                    <w:t xml:space="preserve">∈ </w:t>
                  </w:r>
                  <w:r w:rsidRPr="00745D19">
                    <w:rPr>
                      <w:rFonts w:ascii="Courier" w:hAnsi="Courier"/>
                      <w:sz w:val="16"/>
                      <w:szCs w:val="16"/>
                    </w:rPr>
                    <w:t>V</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t>r_weight = R_counts[</w:t>
                  </w:r>
                  <w:r w:rsidRPr="00356CBC">
                    <w:rPr>
                      <w:rFonts w:ascii="Courier" w:hAnsi="Courier"/>
                      <w:i/>
                      <w:sz w:val="16"/>
                      <w:szCs w:val="16"/>
                    </w:rPr>
                    <w:t>r</w:t>
                  </w:r>
                  <w:r w:rsidRPr="00745D19">
                    <w:rPr>
                      <w:rFonts w:ascii="Courier" w:hAnsi="Courier"/>
                      <w:sz w:val="16"/>
                      <w:szCs w:val="16"/>
                    </w:rPr>
                    <w:t>]/</w:t>
                  </w:r>
                  <w:r>
                    <w:rPr>
                      <w:rFonts w:ascii="Courier" w:hAnsi="Courier"/>
                      <w:sz w:val="16"/>
                      <w:szCs w:val="16"/>
                    </w:rPr>
                    <w:t>total</w:t>
                  </w:r>
                  <w:r w:rsidRPr="00745D19">
                    <w:rPr>
                      <w:rFonts w:ascii="Courier" w:hAnsi="Courier"/>
                      <w:sz w:val="16"/>
                      <w:szCs w:val="16"/>
                    </w:rPr>
                    <w:t>(</w:t>
                  </w:r>
                  <w:r>
                    <w:rPr>
                      <w:rFonts w:ascii="Courier" w:hAnsi="Courier"/>
                      <w:sz w:val="16"/>
                      <w:szCs w:val="16"/>
                    </w:rPr>
                    <w:t>PATHS_f.values()</w:t>
                  </w:r>
                  <w:r w:rsidRPr="00745D19">
                    <w:rPr>
                      <w:rFonts w:ascii="Courier" w:hAnsi="Courier"/>
                      <w:sz w:val="16"/>
                      <w:szCs w:val="16"/>
                    </w:rPr>
                    <w:t>)/R_path_lenghts[</w:t>
                  </w:r>
                  <w:r w:rsidRPr="00356CBC">
                    <w:rPr>
                      <w:rFonts w:ascii="Courier" w:hAnsi="Courier"/>
                      <w:i/>
                      <w:sz w:val="16"/>
                      <w:szCs w:val="16"/>
                    </w:rPr>
                    <w:t>r</w:t>
                  </w:r>
                  <w:r w:rsidRPr="00745D19">
                    <w:rPr>
                      <w:rFonts w:ascii="Courier" w:hAnsi="Courier"/>
                      <w:sz w:val="16"/>
                      <w:szCs w:val="16"/>
                    </w:rPr>
                    <w:t>]</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t xml:space="preserve">IF </w:t>
                  </w:r>
                  <w:r w:rsidRPr="00DB2DAD">
                    <w:rPr>
                      <w:rFonts w:ascii="Courier" w:hAnsi="Courier"/>
                      <w:i/>
                      <w:sz w:val="16"/>
                      <w:szCs w:val="16"/>
                    </w:rPr>
                    <w:t>r</w:t>
                  </w:r>
                  <w:r w:rsidRPr="00745D19">
                    <w:rPr>
                      <w:rFonts w:ascii="Courier" w:hAnsi="Courier"/>
                      <w:sz w:val="16"/>
                      <w:szCs w:val="16"/>
                    </w:rPr>
                    <w:t xml:space="preserve"> is in </w:t>
                  </w:r>
                  <w:r>
                    <w:rPr>
                      <w:rFonts w:ascii="Courier" w:hAnsi="Courier"/>
                      <w:sz w:val="16"/>
                      <w:szCs w:val="16"/>
                    </w:rPr>
                    <w:t>RFC</w:t>
                  </w:r>
                </w:p>
                <w:p w:rsidR="00970B10" w:rsidRPr="00745D19" w:rsidRDefault="00970B10" w:rsidP="00B275BF">
                  <w:pPr>
                    <w:spacing w:line="240" w:lineRule="auto"/>
                    <w:rPr>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t xml:space="preserve">score += </w:t>
                  </w:r>
                  <w:r>
                    <w:rPr>
                      <w:rFonts w:ascii="Courier" w:hAnsi="Courier"/>
                      <w:sz w:val="16"/>
                      <w:szCs w:val="16"/>
                    </w:rPr>
                    <w:t>RFC</w:t>
                  </w:r>
                  <w:r w:rsidRPr="00745D19">
                    <w:rPr>
                      <w:rFonts w:ascii="Courier" w:hAnsi="Courier"/>
                      <w:sz w:val="16"/>
                      <w:szCs w:val="16"/>
                    </w:rPr>
                    <w:t>[</w:t>
                  </w:r>
                  <w:r w:rsidRPr="00356CBC">
                    <w:rPr>
                      <w:rFonts w:ascii="Courier" w:hAnsi="Courier"/>
                      <w:i/>
                      <w:sz w:val="16"/>
                      <w:szCs w:val="16"/>
                    </w:rPr>
                    <w:t>r</w:t>
                  </w:r>
                  <w:r w:rsidRPr="00745D19">
                    <w:rPr>
                      <w:rFonts w:ascii="Courier" w:hAnsi="Courier"/>
                      <w:sz w:val="16"/>
                      <w:szCs w:val="16"/>
                    </w:rPr>
                    <w:t>]*r_weight</w:t>
                  </w:r>
                </w:p>
                <w:p w:rsidR="00970B10" w:rsidRPr="006A1B6D" w:rsidRDefault="00970B10" w:rsidP="006A1B6D">
                  <w:pPr>
                    <w:spacing w:line="240" w:lineRule="auto"/>
                    <w:rPr>
                      <w:rFonts w:ascii="Courier" w:hAnsi="Courier"/>
                      <w:color w:val="00B050"/>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t xml:space="preserve">IF </w:t>
                  </w:r>
                  <w:r>
                    <w:rPr>
                      <w:rFonts w:ascii="Courier" w:hAnsi="Courier"/>
                      <w:sz w:val="16"/>
                      <w:szCs w:val="16"/>
                    </w:rPr>
                    <w:t>MFC</w:t>
                  </w:r>
                  <w:r w:rsidRPr="00745D19">
                    <w:rPr>
                      <w:rFonts w:ascii="Courier" w:hAnsi="Courier"/>
                      <w:sz w:val="16"/>
                      <w:szCs w:val="16"/>
                    </w:rPr>
                    <w:t xml:space="preserve"> is not NULL</w:t>
                  </w:r>
                  <w:r w:rsidR="006A1B6D">
                    <w:rPr>
                      <w:rFonts w:ascii="Courier" w:hAnsi="Courier"/>
                      <w:sz w:val="16"/>
                      <w:szCs w:val="16"/>
                    </w:rPr>
                    <w:t xml:space="preserve"> </w:t>
                  </w:r>
                  <w:r w:rsidR="006A1B6D" w:rsidRPr="006A1B6D">
                    <w:rPr>
                      <w:rFonts w:ascii="Courier" w:hAnsi="Courier"/>
                      <w:color w:val="00B050"/>
                      <w:sz w:val="16"/>
                      <w:szCs w:val="16"/>
                    </w:rPr>
                    <w:t>//adds metabolic component</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t xml:space="preserve">m_neighbors </w:t>
                  </w:r>
                  <w:r>
                    <w:rPr>
                      <w:rFonts w:ascii="Courier" w:hAnsi="Courier"/>
                      <w:sz w:val="16"/>
                      <w:szCs w:val="16"/>
                    </w:rPr>
                    <w:t>=</w:t>
                  </w:r>
                  <w:r w:rsidRPr="00745D19">
                    <w:rPr>
                      <w:rFonts w:ascii="Courier" w:hAnsi="Courier"/>
                      <w:sz w:val="16"/>
                      <w:szCs w:val="16"/>
                    </w:rPr>
                    <w:t xml:space="preserve"> empty array </w:t>
                  </w:r>
                </w:p>
                <w:p w:rsidR="00970B10" w:rsidRDefault="00970B10" w:rsidP="006A1B6D">
                  <w:pPr>
                    <w:spacing w:line="240" w:lineRule="auto"/>
                    <w:ind w:left="852" w:firstLine="284"/>
                    <w:rPr>
                      <w:rFonts w:ascii="Courier" w:hAnsi="Courier"/>
                      <w:sz w:val="16"/>
                      <w:szCs w:val="16"/>
                    </w:rPr>
                  </w:pPr>
                  <w:r w:rsidRPr="00745D19">
                    <w:rPr>
                      <w:rFonts w:ascii="Courier" w:hAnsi="Courier"/>
                      <w:sz w:val="16"/>
                      <w:szCs w:val="16"/>
                    </w:rPr>
                    <w:t xml:space="preserve">IF </w:t>
                  </w:r>
                  <w:r w:rsidRPr="007D3911">
                    <w:rPr>
                      <w:rFonts w:ascii="Courier" w:hAnsi="Courier"/>
                      <w:i/>
                      <w:sz w:val="16"/>
                      <w:szCs w:val="16"/>
                    </w:rPr>
                    <w:t>direction</w:t>
                  </w:r>
                  <w:r w:rsidRPr="00745D19">
                    <w:rPr>
                      <w:rFonts w:ascii="Courier" w:hAnsi="Courier"/>
                      <w:sz w:val="16"/>
                      <w:szCs w:val="16"/>
                    </w:rPr>
                    <w:t xml:space="preserve"> is upstream</w:t>
                  </w:r>
                  <w:r>
                    <w:rPr>
                      <w:rFonts w:ascii="Courier" w:hAnsi="Courier"/>
                      <w:sz w:val="16"/>
                      <w:szCs w:val="16"/>
                    </w:rPr>
                    <w:t xml:space="preserve"> </w:t>
                  </w:r>
                </w:p>
                <w:p w:rsidR="00970B10" w:rsidRPr="00745D19" w:rsidRDefault="00970B10" w:rsidP="006A1B6D">
                  <w:pPr>
                    <w:spacing w:line="240" w:lineRule="auto"/>
                    <w:ind w:left="1136" w:firstLine="284"/>
                    <w:rPr>
                      <w:rFonts w:ascii="Courier" w:hAnsi="Courier"/>
                      <w:sz w:val="16"/>
                      <w:szCs w:val="16"/>
                    </w:rPr>
                  </w:pPr>
                  <w:r w:rsidRPr="00745D19">
                    <w:rPr>
                      <w:rFonts w:ascii="Courier" w:hAnsi="Courier"/>
                      <w:sz w:val="16"/>
                      <w:szCs w:val="16"/>
                    </w:rPr>
                    <w:t xml:space="preserve">m_neighbors </w:t>
                  </w:r>
                  <w:r>
                    <w:rPr>
                      <w:rFonts w:ascii="Courier" w:hAnsi="Courier"/>
                      <w:sz w:val="16"/>
                      <w:szCs w:val="16"/>
                    </w:rPr>
                    <w:t>=</w:t>
                  </w:r>
                  <w:r w:rsidRPr="00745D19">
                    <w:rPr>
                      <w:rFonts w:ascii="Courier" w:hAnsi="Courier"/>
                      <w:sz w:val="16"/>
                      <w:szCs w:val="16"/>
                    </w:rPr>
                    <w:t xml:space="preserve"> get_output_nodes(in=G, source=</w:t>
                  </w:r>
                  <w:r w:rsidRPr="00745D19">
                    <w:rPr>
                      <w:rFonts w:ascii="Courier" w:hAnsi="Courier"/>
                      <w:i/>
                      <w:sz w:val="16"/>
                      <w:szCs w:val="16"/>
                    </w:rPr>
                    <w:t>r</w:t>
                  </w:r>
                  <w:r w:rsidRPr="00745D19">
                    <w:rPr>
                      <w:rFonts w:ascii="Courier" w:hAnsi="Courier"/>
                      <w:sz w:val="16"/>
                      <w:szCs w:val="16"/>
                    </w:rPr>
                    <w:t xml:space="preserve">), m_neighbors </w:t>
                  </w:r>
                  <w:r w:rsidRPr="00745D19">
                    <w:rPr>
                      <w:rFonts w:ascii="Cambria Math" w:hAnsi="Cambria Math"/>
                      <w:sz w:val="16"/>
                      <w:szCs w:val="16"/>
                    </w:rPr>
                    <w:t>∈</w:t>
                  </w:r>
                  <w:r w:rsidRPr="00745D19">
                    <w:rPr>
                      <w:rFonts w:ascii="Courier" w:hAnsi="Courier"/>
                      <w:sz w:val="16"/>
                      <w:szCs w:val="16"/>
                    </w:rPr>
                    <w:t xml:space="preserve"> U</w:t>
                  </w:r>
                </w:p>
                <w:p w:rsidR="00970B10" w:rsidRPr="00745D19" w:rsidRDefault="00970B10" w:rsidP="006A1B6D">
                  <w:pPr>
                    <w:spacing w:line="240" w:lineRule="auto"/>
                    <w:ind w:left="284"/>
                    <w:rPr>
                      <w:rFonts w:ascii="Courier" w:hAnsi="Courier"/>
                      <w:sz w:val="16"/>
                      <w:szCs w:val="16"/>
                    </w:rPr>
                  </w:pPr>
                  <w:r>
                    <w:rPr>
                      <w:rFonts w:ascii="Courier" w:hAnsi="Courier"/>
                      <w:sz w:val="16"/>
                      <w:szCs w:val="16"/>
                    </w:rPr>
                    <w:tab/>
                  </w:r>
                  <w:r>
                    <w:rPr>
                      <w:rFonts w:ascii="Courier" w:hAnsi="Courier"/>
                      <w:sz w:val="16"/>
                      <w:szCs w:val="16"/>
                    </w:rPr>
                    <w:tab/>
                  </w:r>
                  <w:r>
                    <w:rPr>
                      <w:rFonts w:ascii="Courier" w:hAnsi="Courier"/>
                      <w:sz w:val="16"/>
                      <w:szCs w:val="16"/>
                    </w:rPr>
                    <w:tab/>
                  </w:r>
                  <w:r w:rsidRPr="00745D19">
                    <w:rPr>
                      <w:rFonts w:ascii="Courier" w:hAnsi="Courier"/>
                      <w:sz w:val="16"/>
                      <w:szCs w:val="16"/>
                    </w:rPr>
                    <w:t>ELSE</w:t>
                  </w:r>
                  <w:r>
                    <w:rPr>
                      <w:rFonts w:ascii="Courier" w:hAnsi="Courier"/>
                      <w:sz w:val="16"/>
                      <w:szCs w:val="16"/>
                    </w:rPr>
                    <w:t xml:space="preserve"> </w:t>
                  </w:r>
                  <w:r w:rsidRPr="00745D19">
                    <w:rPr>
                      <w:rFonts w:ascii="Courier" w:hAnsi="Courier"/>
                      <w:sz w:val="16"/>
                      <w:szCs w:val="16"/>
                    </w:rPr>
                    <w:t xml:space="preserve">m_neighbors </w:t>
                  </w:r>
                  <w:r>
                    <w:rPr>
                      <w:rFonts w:ascii="Courier" w:hAnsi="Courier"/>
                      <w:sz w:val="16"/>
                      <w:szCs w:val="16"/>
                    </w:rPr>
                    <w:t>=</w:t>
                  </w:r>
                  <w:r w:rsidRPr="00745D19">
                    <w:rPr>
                      <w:rFonts w:ascii="Courier" w:hAnsi="Courier"/>
                      <w:sz w:val="16"/>
                      <w:szCs w:val="16"/>
                    </w:rPr>
                    <w:t xml:space="preserve"> get_input_nodes(in=G, source=</w:t>
                  </w:r>
                  <w:r w:rsidRPr="00745D19">
                    <w:rPr>
                      <w:rFonts w:ascii="Courier" w:hAnsi="Courier"/>
                      <w:i/>
                      <w:sz w:val="16"/>
                      <w:szCs w:val="16"/>
                    </w:rPr>
                    <w:t>r</w:t>
                  </w:r>
                  <w:r w:rsidRPr="00745D19">
                    <w:rPr>
                      <w:rFonts w:ascii="Courier" w:hAnsi="Courier"/>
                      <w:sz w:val="16"/>
                      <w:szCs w:val="16"/>
                    </w:rPr>
                    <w:t xml:space="preserve">) , m_neighbors </w:t>
                  </w:r>
                  <w:r w:rsidRPr="00745D19">
                    <w:rPr>
                      <w:rFonts w:ascii="Cambria Math" w:hAnsi="Cambria Math"/>
                      <w:sz w:val="16"/>
                      <w:szCs w:val="16"/>
                    </w:rPr>
                    <w:t>∈</w:t>
                  </w:r>
                  <w:r w:rsidRPr="00745D19">
                    <w:rPr>
                      <w:rFonts w:ascii="Courier" w:hAnsi="Courier"/>
                      <w:sz w:val="16"/>
                      <w:szCs w:val="16"/>
                    </w:rPr>
                    <w:t xml:space="preserve"> U</w:t>
                  </w:r>
                </w:p>
                <w:p w:rsidR="00970B10" w:rsidRPr="00745D19" w:rsidRDefault="00970B10" w:rsidP="006A1B6D">
                  <w:pPr>
                    <w:spacing w:line="240" w:lineRule="auto"/>
                    <w:ind w:left="852" w:firstLine="284"/>
                    <w:rPr>
                      <w:rFonts w:ascii="Courier" w:hAnsi="Courier"/>
                      <w:sz w:val="16"/>
                      <w:szCs w:val="16"/>
                    </w:rPr>
                  </w:pPr>
                  <w:r w:rsidRPr="00745D19">
                    <w:rPr>
                      <w:rFonts w:ascii="Courier" w:hAnsi="Courier"/>
                      <w:sz w:val="16"/>
                      <w:szCs w:val="16"/>
                    </w:rPr>
                    <w:t xml:space="preserve">FOR each </w:t>
                  </w:r>
                  <w:r w:rsidRPr="00DB2DAD">
                    <w:rPr>
                      <w:rFonts w:ascii="Courier" w:hAnsi="Courier"/>
                      <w:i/>
                      <w:sz w:val="16"/>
                      <w:szCs w:val="16"/>
                    </w:rPr>
                    <w:t>m</w:t>
                  </w:r>
                  <w:r w:rsidRPr="00745D19">
                    <w:rPr>
                      <w:rFonts w:ascii="Courier" w:hAnsi="Courier"/>
                      <w:sz w:val="16"/>
                      <w:szCs w:val="16"/>
                    </w:rPr>
                    <w:t xml:space="preserve"> in m_neighbors, </w:t>
                  </w:r>
                  <w:r w:rsidRPr="00DB2DAD">
                    <w:rPr>
                      <w:rFonts w:ascii="Courier" w:hAnsi="Courier"/>
                      <w:i/>
                      <w:sz w:val="16"/>
                      <w:szCs w:val="16"/>
                    </w:rPr>
                    <w:t>m</w:t>
                  </w:r>
                  <w:r w:rsidRPr="00745D19">
                    <w:rPr>
                      <w:rFonts w:ascii="Courier" w:hAnsi="Courier"/>
                      <w:sz w:val="16"/>
                      <w:szCs w:val="16"/>
                    </w:rPr>
                    <w:t xml:space="preserve"> ≠ </w:t>
                  </w:r>
                  <w:r w:rsidRPr="00DB2DAD">
                    <w:rPr>
                      <w:rFonts w:ascii="Courier" w:hAnsi="Courier"/>
                      <w:i/>
                      <w:sz w:val="16"/>
                      <w:szCs w:val="16"/>
                    </w:rPr>
                    <w:t>u</w:t>
                  </w:r>
                </w:p>
                <w:p w:rsidR="00970B10" w:rsidRPr="00745D19" w:rsidRDefault="00970B10" w:rsidP="006A1B6D">
                  <w:pPr>
                    <w:spacing w:line="240" w:lineRule="auto"/>
                    <w:ind w:left="284"/>
                    <w:rPr>
                      <w:rFonts w:ascii="Courier" w:hAnsi="Courier"/>
                      <w:sz w:val="16"/>
                      <w:szCs w:val="16"/>
                    </w:rPr>
                  </w:pP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sidRPr="00745D19">
                    <w:rPr>
                      <w:rFonts w:ascii="Courier" w:hAnsi="Courier"/>
                      <w:sz w:val="16"/>
                      <w:szCs w:val="16"/>
                    </w:rPr>
                    <w:t xml:space="preserve">IF </w:t>
                  </w:r>
                  <w:r w:rsidRPr="00CC0F32">
                    <w:rPr>
                      <w:rFonts w:ascii="Courier" w:hAnsi="Courier"/>
                      <w:i/>
                      <w:sz w:val="16"/>
                      <w:szCs w:val="16"/>
                    </w:rPr>
                    <w:t>m</w:t>
                  </w:r>
                  <w:r w:rsidRPr="00745D19">
                    <w:rPr>
                      <w:rFonts w:ascii="Courier" w:hAnsi="Courier"/>
                      <w:sz w:val="16"/>
                      <w:szCs w:val="16"/>
                    </w:rPr>
                    <w:t xml:space="preserve"> is in </w:t>
                  </w:r>
                  <w:r>
                    <w:rPr>
                      <w:rFonts w:ascii="Courier" w:hAnsi="Courier"/>
                      <w:sz w:val="16"/>
                      <w:szCs w:val="16"/>
                    </w:rPr>
                    <w:t>MFC</w:t>
                  </w:r>
                </w:p>
                <w:p w:rsidR="00970B10" w:rsidRPr="00745D19" w:rsidRDefault="00970B10" w:rsidP="006A1B6D">
                  <w:pPr>
                    <w:spacing w:line="240" w:lineRule="auto"/>
                    <w:ind w:left="284"/>
                    <w:rPr>
                      <w:rFonts w:ascii="Courier" w:hAnsi="Courier"/>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t xml:space="preserve">score += </w:t>
                  </w:r>
                  <w:r>
                    <w:rPr>
                      <w:rFonts w:ascii="Courier" w:hAnsi="Courier"/>
                      <w:sz w:val="16"/>
                      <w:szCs w:val="16"/>
                    </w:rPr>
                    <w:t>MFC</w:t>
                  </w:r>
                  <w:r w:rsidRPr="00745D19">
                    <w:rPr>
                      <w:rFonts w:ascii="Courier" w:hAnsi="Courier"/>
                      <w:sz w:val="16"/>
                      <w:szCs w:val="16"/>
                    </w:rPr>
                    <w:t>[m]*r_weight/length(m_neighbours)</w:t>
                  </w:r>
                </w:p>
                <w:p w:rsidR="00970B10" w:rsidRPr="00745D19" w:rsidRDefault="00970B10" w:rsidP="006A1B6D">
                  <w:pPr>
                    <w:spacing w:line="240" w:lineRule="auto"/>
                    <w:ind w:left="284"/>
                    <w:rPr>
                      <w:rFonts w:ascii="Courier" w:hAnsi="Courier"/>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t>ELSE</w:t>
                  </w:r>
                  <w:r>
                    <w:rPr>
                      <w:rFonts w:ascii="Courier" w:hAnsi="Courier"/>
                      <w:sz w:val="16"/>
                      <w:szCs w:val="16"/>
                    </w:rPr>
                    <w:t xml:space="preserve"> </w:t>
                  </w:r>
                  <w:r w:rsidRPr="00745D19">
                    <w:rPr>
                      <w:rFonts w:ascii="Courier" w:hAnsi="Courier"/>
                      <w:sz w:val="16"/>
                      <w:szCs w:val="16"/>
                    </w:rPr>
                    <w:t xml:space="preserve">score += </w:t>
                  </w:r>
                  <w:r>
                    <w:rPr>
                      <w:rFonts w:ascii="Courier" w:hAnsi="Courier"/>
                      <w:sz w:val="16"/>
                      <w:szCs w:val="16"/>
                    </w:rPr>
                    <w:t>mean(MFC</w:t>
                  </w:r>
                  <w:r w:rsidRPr="00745D19">
                    <w:rPr>
                      <w:rFonts w:ascii="Courier" w:hAnsi="Courier"/>
                      <w:sz w:val="16"/>
                      <w:szCs w:val="16"/>
                    </w:rPr>
                    <w:t>)*r_weight/length(m_neighbours)</w:t>
                  </w:r>
                </w:p>
                <w:p w:rsidR="00970B10" w:rsidRDefault="00970B10" w:rsidP="00B275BF">
                  <w:pPr>
                    <w:spacing w:line="240" w:lineRule="auto"/>
                    <w:ind w:left="284" w:firstLine="284"/>
                    <w:rPr>
                      <w:rFonts w:ascii="Courier" w:hAnsi="Courier"/>
                      <w:sz w:val="16"/>
                      <w:szCs w:val="16"/>
                    </w:rPr>
                  </w:pPr>
                  <w:r>
                    <w:rPr>
                      <w:rFonts w:ascii="Courier" w:hAnsi="Courier"/>
                      <w:sz w:val="16"/>
                      <w:szCs w:val="16"/>
                    </w:rPr>
                    <w:t xml:space="preserve"> b</w:t>
                  </w:r>
                  <w:r w:rsidRPr="006A1B6D">
                    <w:rPr>
                      <w:rFonts w:ascii="Courier" w:hAnsi="Courier"/>
                      <w:color w:val="000000" w:themeColor="text1"/>
                      <w:sz w:val="16"/>
                      <w:szCs w:val="16"/>
                    </w:rPr>
                    <w:t>)</w:t>
                  </w:r>
                  <w:r w:rsidRPr="006A1B6D">
                    <w:rPr>
                      <w:rFonts w:ascii="Courier" w:hAnsi="Courier"/>
                      <w:color w:val="00B050"/>
                      <w:sz w:val="16"/>
                      <w:szCs w:val="16"/>
                    </w:rPr>
                    <w:t>//subtracts connected fluxes which are not part of PATHS_f</w:t>
                  </w:r>
                </w:p>
                <w:p w:rsidR="00970B10" w:rsidRPr="00745D19" w:rsidRDefault="00970B10" w:rsidP="00B275BF">
                  <w:pPr>
                    <w:spacing w:line="240" w:lineRule="auto"/>
                    <w:ind w:left="568" w:firstLine="284"/>
                    <w:rPr>
                      <w:rFonts w:ascii="Courier" w:hAnsi="Courier"/>
                      <w:sz w:val="16"/>
                      <w:szCs w:val="16"/>
                    </w:rPr>
                  </w:pPr>
                  <w:r w:rsidRPr="00745D19">
                    <w:rPr>
                      <w:rFonts w:ascii="Courier" w:hAnsi="Courier"/>
                      <w:sz w:val="16"/>
                      <w:szCs w:val="16"/>
                    </w:rPr>
                    <w:t xml:space="preserve">IF </w:t>
                  </w:r>
                  <w:r w:rsidRPr="00DB2DAD">
                    <w:rPr>
                      <w:rFonts w:ascii="Courier" w:hAnsi="Courier"/>
                      <w:i/>
                      <w:sz w:val="16"/>
                      <w:szCs w:val="16"/>
                    </w:rPr>
                    <w:t>r</w:t>
                  </w:r>
                  <w:r w:rsidRPr="00745D19">
                    <w:rPr>
                      <w:rFonts w:ascii="Courier" w:hAnsi="Courier"/>
                      <w:sz w:val="16"/>
                      <w:szCs w:val="16"/>
                    </w:rPr>
                    <w:t xml:space="preserve"> was never found last in elements of PATHS_f</w:t>
                  </w:r>
                  <w:r>
                    <w:rPr>
                      <w:rFonts w:ascii="Courier" w:hAnsi="Courier"/>
                      <w:sz w:val="16"/>
                      <w:szCs w:val="16"/>
                    </w:rPr>
                    <w:t xml:space="preserve"> </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t xml:space="preserve">m_neighbors </w:t>
                  </w:r>
                  <w:r>
                    <w:rPr>
                      <w:rFonts w:ascii="Courier" w:hAnsi="Courier"/>
                      <w:sz w:val="16"/>
                      <w:szCs w:val="16"/>
                    </w:rPr>
                    <w:t>=</w:t>
                  </w:r>
                  <w:r w:rsidRPr="00745D19">
                    <w:rPr>
                      <w:rFonts w:ascii="Courier" w:hAnsi="Courier"/>
                      <w:sz w:val="16"/>
                      <w:szCs w:val="16"/>
                    </w:rPr>
                    <w:t xml:space="preserve"> empty array </w:t>
                  </w:r>
                </w:p>
                <w:p w:rsidR="00970B10" w:rsidRPr="00745D19" w:rsidRDefault="00970B10" w:rsidP="00B275BF">
                  <w:pPr>
                    <w:spacing w:line="240" w:lineRule="auto"/>
                    <w:ind w:left="852" w:firstLine="284"/>
                    <w:rPr>
                      <w:rFonts w:ascii="Courier" w:hAnsi="Courier"/>
                      <w:sz w:val="16"/>
                      <w:szCs w:val="16"/>
                    </w:rPr>
                  </w:pPr>
                  <w:r w:rsidRPr="00745D19">
                    <w:rPr>
                      <w:rFonts w:ascii="Courier" w:hAnsi="Courier"/>
                      <w:sz w:val="16"/>
                      <w:szCs w:val="16"/>
                    </w:rPr>
                    <w:t xml:space="preserve">IF </w:t>
                  </w:r>
                  <w:r w:rsidRPr="007D3911">
                    <w:rPr>
                      <w:rFonts w:ascii="Courier" w:hAnsi="Courier"/>
                      <w:i/>
                      <w:sz w:val="16"/>
                      <w:szCs w:val="16"/>
                    </w:rPr>
                    <w:t>direction</w:t>
                  </w:r>
                  <w:r w:rsidRPr="00745D19">
                    <w:rPr>
                      <w:rFonts w:ascii="Courier" w:hAnsi="Courier"/>
                      <w:sz w:val="16"/>
                      <w:szCs w:val="16"/>
                    </w:rPr>
                    <w:t xml:space="preserve"> is </w:t>
                  </w:r>
                  <w:r>
                    <w:rPr>
                      <w:rFonts w:ascii="Courier" w:hAnsi="Courier"/>
                      <w:sz w:val="16"/>
                      <w:szCs w:val="16"/>
                    </w:rPr>
                    <w:t>upstream</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t xml:space="preserve">m_neighbors </w:t>
                  </w:r>
                  <w:r>
                    <w:rPr>
                      <w:rFonts w:ascii="Courier" w:hAnsi="Courier"/>
                      <w:sz w:val="16"/>
                      <w:szCs w:val="16"/>
                    </w:rPr>
                    <w:t>=</w:t>
                  </w:r>
                  <w:r w:rsidRPr="00745D19">
                    <w:rPr>
                      <w:rFonts w:ascii="Courier" w:hAnsi="Courier"/>
                      <w:sz w:val="16"/>
                      <w:szCs w:val="16"/>
                    </w:rPr>
                    <w:t xml:space="preserve"> get_output_nodes(in=G, source=</w:t>
                  </w:r>
                  <w:r w:rsidRPr="00745D19">
                    <w:rPr>
                      <w:rFonts w:ascii="Courier" w:hAnsi="Courier"/>
                      <w:i/>
                      <w:sz w:val="16"/>
                      <w:szCs w:val="16"/>
                    </w:rPr>
                    <w:t>r</w:t>
                  </w:r>
                  <w:r w:rsidRPr="00745D19">
                    <w:rPr>
                      <w:rFonts w:ascii="Courier" w:hAnsi="Courier"/>
                      <w:sz w:val="16"/>
                      <w:szCs w:val="16"/>
                    </w:rPr>
                    <w:t>), m_neighbors</w:t>
                  </w:r>
                  <w:r>
                    <w:rPr>
                      <w:rFonts w:ascii="Courier" w:hAnsi="Courier"/>
                      <w:sz w:val="16"/>
                      <w:szCs w:val="16"/>
                    </w:rPr>
                    <w:t xml:space="preserve"> </w:t>
                  </w:r>
                  <w:r w:rsidRPr="00745D19">
                    <w:rPr>
                      <w:rFonts w:ascii="Cambria Math" w:hAnsi="Cambria Math"/>
                      <w:sz w:val="16"/>
                      <w:szCs w:val="16"/>
                    </w:rPr>
                    <w:t>∈</w:t>
                  </w:r>
                  <w:r w:rsidRPr="00745D19">
                    <w:rPr>
                      <w:rFonts w:ascii="Courier" w:hAnsi="Courier"/>
                      <w:sz w:val="16"/>
                      <w:szCs w:val="16"/>
                    </w:rPr>
                    <w:t xml:space="preserve"> U</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t xml:space="preserve">ELSE m_neighbors </w:t>
                  </w:r>
                  <w:r>
                    <w:rPr>
                      <w:rFonts w:ascii="Courier" w:hAnsi="Courier"/>
                      <w:sz w:val="16"/>
                      <w:szCs w:val="16"/>
                    </w:rPr>
                    <w:t>=</w:t>
                  </w:r>
                  <w:r w:rsidRPr="00745D19">
                    <w:rPr>
                      <w:rFonts w:ascii="Courier" w:hAnsi="Courier"/>
                      <w:sz w:val="16"/>
                      <w:szCs w:val="16"/>
                    </w:rPr>
                    <w:t xml:space="preserve"> get_input_nodes(in=G, source=</w:t>
                  </w:r>
                  <w:r w:rsidRPr="00745D19">
                    <w:rPr>
                      <w:rFonts w:ascii="Courier" w:hAnsi="Courier"/>
                      <w:i/>
                      <w:sz w:val="16"/>
                      <w:szCs w:val="16"/>
                    </w:rPr>
                    <w:t>r</w:t>
                  </w:r>
                  <w:r w:rsidRPr="00745D19">
                    <w:rPr>
                      <w:rFonts w:ascii="Courier" w:hAnsi="Courier"/>
                      <w:sz w:val="16"/>
                      <w:szCs w:val="16"/>
                    </w:rPr>
                    <w:t>)</w:t>
                  </w:r>
                  <w:r>
                    <w:rPr>
                      <w:rFonts w:ascii="Courier" w:hAnsi="Courier"/>
                      <w:sz w:val="16"/>
                      <w:szCs w:val="16"/>
                    </w:rPr>
                    <w:t>,</w:t>
                  </w:r>
                  <w:r w:rsidRPr="00BE7B42">
                    <w:rPr>
                      <w:rFonts w:ascii="Courier" w:hAnsi="Courier"/>
                      <w:sz w:val="16"/>
                      <w:szCs w:val="16"/>
                    </w:rPr>
                    <w:t xml:space="preserve"> </w:t>
                  </w:r>
                  <w:r w:rsidRPr="00745D19">
                    <w:rPr>
                      <w:rFonts w:ascii="Courier" w:hAnsi="Courier"/>
                      <w:sz w:val="16"/>
                      <w:szCs w:val="16"/>
                    </w:rPr>
                    <w:t>m_neighbors</w:t>
                  </w:r>
                  <w:r>
                    <w:rPr>
                      <w:rFonts w:ascii="Courier" w:hAnsi="Courier"/>
                      <w:sz w:val="16"/>
                      <w:szCs w:val="16"/>
                    </w:rPr>
                    <w:t xml:space="preserve"> </w:t>
                  </w:r>
                  <w:r w:rsidRPr="00745D19">
                    <w:rPr>
                      <w:rFonts w:ascii="Cambria Math" w:hAnsi="Cambria Math"/>
                      <w:sz w:val="16"/>
                      <w:szCs w:val="16"/>
                    </w:rPr>
                    <w:t>∈</w:t>
                  </w:r>
                  <w:r w:rsidRPr="00745D19">
                    <w:rPr>
                      <w:rFonts w:ascii="Courier" w:hAnsi="Courier"/>
                      <w:sz w:val="16"/>
                      <w:szCs w:val="16"/>
                    </w:rPr>
                    <w:t xml:space="preserve"> U</w:t>
                  </w:r>
                </w:p>
                <w:p w:rsidR="00970B10" w:rsidRPr="00745D19" w:rsidRDefault="00970B10" w:rsidP="00B275BF">
                  <w:pPr>
                    <w:spacing w:line="240" w:lineRule="auto"/>
                    <w:rPr>
                      <w:rFonts w:ascii="Courier" w:hAnsi="Courier"/>
                      <w:sz w:val="16"/>
                      <w:szCs w:val="16"/>
                    </w:rPr>
                  </w:pP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t>FOR</w:t>
                  </w:r>
                  <w:r w:rsidRPr="00745D19">
                    <w:rPr>
                      <w:rFonts w:ascii="Courier" w:hAnsi="Courier"/>
                      <w:sz w:val="16"/>
                      <w:szCs w:val="16"/>
                    </w:rPr>
                    <w:t xml:space="preserve"> each</w:t>
                  </w:r>
                  <w:r>
                    <w:rPr>
                      <w:rFonts w:ascii="Courier" w:hAnsi="Courier"/>
                      <w:sz w:val="16"/>
                      <w:szCs w:val="16"/>
                    </w:rPr>
                    <w:t xml:space="preserve"> </w:t>
                  </w:r>
                  <w:r w:rsidRPr="00DB2DAD">
                    <w:rPr>
                      <w:rFonts w:ascii="Courier" w:hAnsi="Courier"/>
                      <w:i/>
                      <w:sz w:val="16"/>
                      <w:szCs w:val="16"/>
                    </w:rPr>
                    <w:t>m</w:t>
                  </w:r>
                  <w:r w:rsidRPr="00745D19">
                    <w:rPr>
                      <w:rFonts w:ascii="Courier" w:hAnsi="Courier"/>
                      <w:sz w:val="16"/>
                      <w:szCs w:val="16"/>
                    </w:rPr>
                    <w:t xml:space="preserve"> in m_neighbours, </w:t>
                  </w:r>
                  <w:r w:rsidRPr="00DB2DAD">
                    <w:rPr>
                      <w:rFonts w:ascii="Courier" w:hAnsi="Courier"/>
                      <w:i/>
                      <w:sz w:val="16"/>
                      <w:szCs w:val="16"/>
                    </w:rPr>
                    <w:t>m</w:t>
                  </w:r>
                  <w:r w:rsidRPr="00745D19">
                    <w:rPr>
                      <w:rFonts w:ascii="Courier" w:hAnsi="Courier"/>
                      <w:sz w:val="16"/>
                      <w:szCs w:val="16"/>
                    </w:rPr>
                    <w:t xml:space="preserve"> ≠ </w:t>
                  </w:r>
                  <w:r w:rsidRPr="00DB2DAD">
                    <w:rPr>
                      <w:rFonts w:ascii="Courier" w:hAnsi="Courier"/>
                      <w:i/>
                      <w:sz w:val="16"/>
                      <w:szCs w:val="16"/>
                    </w:rPr>
                    <w:t>u</w:t>
                  </w:r>
                  <w:r w:rsidRPr="00745D19">
                    <w:rPr>
                      <w:rFonts w:ascii="Courier" w:hAnsi="Courier"/>
                      <w:sz w:val="16"/>
                      <w:szCs w:val="16"/>
                    </w:rPr>
                    <w:t xml:space="preserve">, </w:t>
                  </w:r>
                  <w:r w:rsidRPr="00DB2DAD">
                    <w:rPr>
                      <w:rFonts w:ascii="Courier" w:hAnsi="Courier"/>
                      <w:i/>
                      <w:sz w:val="16"/>
                      <w:szCs w:val="16"/>
                    </w:rPr>
                    <w:t>m</w:t>
                  </w:r>
                  <w:r w:rsidRPr="00745D19">
                    <w:rPr>
                      <w:rFonts w:ascii="Courier" w:hAnsi="Courier"/>
                      <w:sz w:val="16"/>
                      <w:szCs w:val="16"/>
                    </w:rPr>
                    <w:t xml:space="preserve"> </w:t>
                  </w:r>
                  <w:r>
                    <w:rPr>
                      <w:rFonts w:ascii="Courier" w:hAnsi="Courier"/>
                      <w:sz w:val="16"/>
                      <w:szCs w:val="16"/>
                    </w:rPr>
                    <w:t>is never a neighbor of elements in R</w:t>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r>
                  <w:r w:rsidRPr="00745D19">
                    <w:rPr>
                      <w:rFonts w:ascii="Courier" w:hAnsi="Courier"/>
                      <w:sz w:val="16"/>
                      <w:szCs w:val="16"/>
                    </w:rPr>
                    <w:tab/>
                    <w:t xml:space="preserve">r_neighbors </w:t>
                  </w:r>
                  <w:r>
                    <w:rPr>
                      <w:rFonts w:ascii="Courier" w:hAnsi="Courier"/>
                      <w:sz w:val="16"/>
                      <w:szCs w:val="16"/>
                    </w:rPr>
                    <w:t>=</w:t>
                  </w:r>
                  <w:r w:rsidRPr="00745D19">
                    <w:rPr>
                      <w:rFonts w:ascii="Courier" w:hAnsi="Courier"/>
                      <w:sz w:val="16"/>
                      <w:szCs w:val="16"/>
                    </w:rPr>
                    <w:t xml:space="preserve"> empty array</w:t>
                  </w:r>
                </w:p>
                <w:p w:rsidR="00970B10" w:rsidRPr="00745D19" w:rsidRDefault="00970B10" w:rsidP="00B275BF">
                  <w:pPr>
                    <w:spacing w:line="240" w:lineRule="auto"/>
                    <w:ind w:left="1136" w:firstLine="284"/>
                    <w:rPr>
                      <w:rFonts w:ascii="Courier" w:hAnsi="Courier"/>
                      <w:sz w:val="16"/>
                      <w:szCs w:val="16"/>
                    </w:rPr>
                  </w:pPr>
                  <w:r>
                    <w:rPr>
                      <w:rFonts w:ascii="Courier" w:hAnsi="Courier"/>
                      <w:sz w:val="16"/>
                      <w:szCs w:val="16"/>
                    </w:rPr>
                    <w:t>IF</w:t>
                  </w:r>
                  <w:r w:rsidRPr="00745D19">
                    <w:rPr>
                      <w:rFonts w:ascii="Courier" w:hAnsi="Courier"/>
                      <w:sz w:val="16"/>
                      <w:szCs w:val="16"/>
                    </w:rPr>
                    <w:t xml:space="preserve"> </w:t>
                  </w:r>
                  <w:r w:rsidRPr="007D3911">
                    <w:rPr>
                      <w:rFonts w:ascii="Courier" w:hAnsi="Courier"/>
                      <w:i/>
                      <w:sz w:val="16"/>
                      <w:szCs w:val="16"/>
                    </w:rPr>
                    <w:t>direction</w:t>
                  </w:r>
                  <w:r w:rsidRPr="00745D19">
                    <w:rPr>
                      <w:rFonts w:ascii="Courier" w:hAnsi="Courier"/>
                      <w:sz w:val="16"/>
                      <w:szCs w:val="16"/>
                    </w:rPr>
                    <w:t xml:space="preserve"> is upstream:</w:t>
                  </w:r>
                  <w:r w:rsidRPr="00745D19">
                    <w:rPr>
                      <w:rFonts w:ascii="Courier" w:hAnsi="Courier"/>
                      <w:sz w:val="16"/>
                      <w:szCs w:val="16"/>
                    </w:rPr>
                    <w:tab/>
                  </w:r>
                </w:p>
                <w:p w:rsidR="00970B10" w:rsidRPr="00745D19" w:rsidRDefault="00970B10" w:rsidP="00B275BF">
                  <w:pPr>
                    <w:spacing w:line="240" w:lineRule="auto"/>
                    <w:rPr>
                      <w:rFonts w:ascii="Courier" w:hAnsi="Courier"/>
                      <w:sz w:val="16"/>
                      <w:szCs w:val="16"/>
                    </w:rPr>
                  </w:pPr>
                  <w:r w:rsidRPr="00745D19">
                    <w:rPr>
                      <w:rFonts w:ascii="Courier" w:hAnsi="Courier"/>
                      <w:sz w:val="16"/>
                      <w:szCs w:val="16"/>
                    </w:rPr>
                    <w:tab/>
                  </w:r>
                  <w:r w:rsidRPr="00745D19">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sidRPr="00745D19">
                    <w:rPr>
                      <w:rFonts w:ascii="Courier" w:hAnsi="Courier"/>
                      <w:sz w:val="16"/>
                      <w:szCs w:val="16"/>
                    </w:rPr>
                    <w:t xml:space="preserve">r_neighbors </w:t>
                  </w:r>
                  <w:r>
                    <w:rPr>
                      <w:rFonts w:ascii="Courier" w:hAnsi="Courier"/>
                      <w:sz w:val="16"/>
                      <w:szCs w:val="16"/>
                    </w:rPr>
                    <w:t>=</w:t>
                  </w:r>
                  <w:r w:rsidRPr="00745D19">
                    <w:rPr>
                      <w:rFonts w:ascii="Courier" w:hAnsi="Courier"/>
                      <w:sz w:val="16"/>
                      <w:szCs w:val="16"/>
                    </w:rPr>
                    <w:t xml:space="preserve"> get_input_nodes(of=</w:t>
                  </w:r>
                  <w:r w:rsidRPr="00653E9C">
                    <w:rPr>
                      <w:rFonts w:ascii="Courier" w:hAnsi="Courier"/>
                      <w:i/>
                      <w:sz w:val="16"/>
                      <w:szCs w:val="16"/>
                    </w:rPr>
                    <w:t>m</w:t>
                  </w:r>
                  <w:r w:rsidRPr="00745D19">
                    <w:rPr>
                      <w:rFonts w:ascii="Courier" w:hAnsi="Courier"/>
                      <w:sz w:val="16"/>
                      <w:szCs w:val="16"/>
                    </w:rPr>
                    <w:t>, from=G)</w:t>
                  </w:r>
                  <w:r>
                    <w:rPr>
                      <w:rFonts w:ascii="Courier" w:hAnsi="Courier"/>
                      <w:sz w:val="16"/>
                      <w:szCs w:val="16"/>
                    </w:rPr>
                    <w:t xml:space="preserve">, r_neigbours </w:t>
                  </w:r>
                  <w:r>
                    <w:rPr>
                      <w:rFonts w:ascii="Cambria Math" w:hAnsi="Cambria Math"/>
                      <w:sz w:val="16"/>
                      <w:szCs w:val="16"/>
                    </w:rPr>
                    <w:t>∈</w:t>
                  </w:r>
                  <w:r>
                    <w:rPr>
                      <w:rFonts w:ascii="Courier" w:hAnsi="Courier"/>
                      <w:sz w:val="16"/>
                      <w:szCs w:val="16"/>
                    </w:rPr>
                    <w:t xml:space="preserve"> V &amp;</w:t>
                  </w:r>
                  <w:r w:rsidRPr="00DB2DAD">
                    <w:rPr>
                      <w:rFonts w:ascii="Courier" w:hAnsi="Courier"/>
                      <w:sz w:val="16"/>
                      <w:szCs w:val="16"/>
                    </w:rPr>
                    <w:t xml:space="preserve"> </w:t>
                  </w:r>
                  <w:r>
                    <w:rPr>
                      <w:rFonts w:ascii="Courier" w:hAnsi="Courier"/>
                      <w:sz w:val="16"/>
                      <w:szCs w:val="16"/>
                    </w:rPr>
                    <w:t xml:space="preserve">r_neigbours </w:t>
                  </w:r>
                  <w:r>
                    <w:rPr>
                      <w:rFonts w:ascii="Cambria Math" w:hAnsi="Cambria Math"/>
                      <w:sz w:val="16"/>
                      <w:szCs w:val="16"/>
                    </w:rPr>
                    <w:t>∉</w:t>
                  </w:r>
                  <w:r>
                    <w:rPr>
                      <w:rFonts w:ascii="Courier" w:hAnsi="Courier"/>
                      <w:sz w:val="16"/>
                      <w:szCs w:val="16"/>
                    </w:rPr>
                    <w:t xml:space="preserve"> R</w:t>
                  </w:r>
                </w:p>
                <w:p w:rsidR="00970B10" w:rsidRPr="00B275BF" w:rsidRDefault="00970B10" w:rsidP="00B275BF">
                  <w:pPr>
                    <w:spacing w:line="240" w:lineRule="auto"/>
                    <w:rPr>
                      <w:szCs w:val="18"/>
                    </w:rPr>
                  </w:pP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t>ELSE</w:t>
                  </w:r>
                  <w:r w:rsidRPr="00745D19">
                    <w:rPr>
                      <w:rFonts w:ascii="Courier" w:hAnsi="Courier"/>
                      <w:sz w:val="16"/>
                      <w:szCs w:val="16"/>
                    </w:rPr>
                    <w:t xml:space="preserve"> r_neighbors </w:t>
                  </w:r>
                  <w:r>
                    <w:rPr>
                      <w:rFonts w:ascii="Courier" w:hAnsi="Courier"/>
                      <w:sz w:val="16"/>
                      <w:szCs w:val="16"/>
                    </w:rPr>
                    <w:t>=</w:t>
                  </w:r>
                  <w:r w:rsidRPr="00745D19">
                    <w:rPr>
                      <w:rFonts w:ascii="Courier" w:hAnsi="Courier"/>
                      <w:sz w:val="16"/>
                      <w:szCs w:val="16"/>
                    </w:rPr>
                    <w:t xml:space="preserve"> get_output_nodes(of=</w:t>
                  </w:r>
                  <w:r w:rsidRPr="00653E9C">
                    <w:rPr>
                      <w:rFonts w:ascii="Courier" w:hAnsi="Courier"/>
                      <w:i/>
                      <w:sz w:val="16"/>
                      <w:szCs w:val="16"/>
                    </w:rPr>
                    <w:t>m</w:t>
                  </w:r>
                  <w:r w:rsidRPr="00745D19">
                    <w:rPr>
                      <w:rFonts w:ascii="Courier" w:hAnsi="Courier"/>
                      <w:sz w:val="16"/>
                      <w:szCs w:val="16"/>
                    </w:rPr>
                    <w:t>, from=G)</w:t>
                  </w:r>
                  <w:r>
                    <w:rPr>
                      <w:rFonts w:ascii="Courier" w:hAnsi="Courier"/>
                      <w:sz w:val="16"/>
                      <w:szCs w:val="16"/>
                    </w:rPr>
                    <w:t xml:space="preserve">, r_neigbours </w:t>
                  </w:r>
                  <w:r>
                    <w:rPr>
                      <w:rFonts w:ascii="Cambria Math" w:hAnsi="Cambria Math"/>
                      <w:sz w:val="16"/>
                      <w:szCs w:val="16"/>
                    </w:rPr>
                    <w:t>∈</w:t>
                  </w:r>
                  <w:r>
                    <w:rPr>
                      <w:rFonts w:ascii="Courier" w:hAnsi="Courier"/>
                      <w:sz w:val="16"/>
                      <w:szCs w:val="16"/>
                    </w:rPr>
                    <w:t xml:space="preserve"> V &amp;</w:t>
                  </w:r>
                  <w:r w:rsidRPr="00DB2DAD">
                    <w:rPr>
                      <w:rFonts w:ascii="Courier" w:hAnsi="Courier"/>
                      <w:sz w:val="16"/>
                      <w:szCs w:val="16"/>
                    </w:rPr>
                    <w:t xml:space="preserve"> </w:t>
                  </w:r>
                  <w:r>
                    <w:rPr>
                      <w:rFonts w:ascii="Courier" w:hAnsi="Courier"/>
                      <w:sz w:val="16"/>
                      <w:szCs w:val="16"/>
                    </w:rPr>
                    <w:t xml:space="preserve">r_neigbours </w:t>
                  </w:r>
                  <w:r>
                    <w:rPr>
                      <w:rFonts w:ascii="Cambria Math" w:hAnsi="Cambria Math"/>
                      <w:sz w:val="16"/>
                      <w:szCs w:val="16"/>
                    </w:rPr>
                    <w:t>∉</w:t>
                  </w:r>
                  <w:r>
                    <w:rPr>
                      <w:rFonts w:ascii="Courier" w:hAnsi="Courier"/>
                      <w:sz w:val="16"/>
                      <w:szCs w:val="16"/>
                    </w:rPr>
                    <w:t xml:space="preserve"> R</w:t>
                  </w:r>
                </w:p>
              </w:txbxContent>
            </v:textbox>
          </v:shape>
        </w:pict>
      </w:r>
      <w:r w:rsidR="00555B0C">
        <w:rPr>
          <w:lang w:bidi="ar-SA"/>
        </w:rPr>
        <w:t xml:space="preserve">The procedure </w:t>
      </w:r>
      <w:r w:rsidR="001B59E4">
        <w:rPr>
          <w:lang w:bidi="ar-SA"/>
        </w:rPr>
        <w:t xml:space="preserve">below describes the algorithm used </w:t>
      </w:r>
      <w:r w:rsidR="00555B0C">
        <w:rPr>
          <w:lang w:bidi="ar-SA"/>
        </w:rPr>
        <w:t xml:space="preserve">for computing </w:t>
      </w:r>
      <w:r w:rsidR="001B59E4">
        <w:rPr>
          <w:lang w:bidi="ar-SA"/>
        </w:rPr>
        <w:t xml:space="preserve">the scores for the </w:t>
      </w:r>
      <w:r w:rsidR="006B46D9">
        <w:rPr>
          <w:lang w:bidi="ar-SA"/>
        </w:rPr>
        <w:t xml:space="preserve">alternative </w:t>
      </w:r>
      <w:r w:rsidR="0003017F">
        <w:rPr>
          <w:lang w:bidi="ar-SA"/>
        </w:rPr>
        <w:t>CoCCoA formulation.</w:t>
      </w:r>
      <w:r w:rsidR="00E426CB">
        <w:rPr>
          <w:lang w:bidi="ar-SA"/>
        </w:rPr>
        <w:t xml:space="preserve"> We note that this algorithm is a heuristic and does not rigorously check for </w:t>
      </w:r>
      <w:r w:rsidR="00925C4F">
        <w:rPr>
          <w:lang w:bidi="ar-SA"/>
        </w:rPr>
        <w:t>consistency</w:t>
      </w:r>
      <w:r w:rsidR="00E426CB">
        <w:rPr>
          <w:lang w:bidi="ar-SA"/>
        </w:rPr>
        <w:t xml:space="preserve"> with the mass balances.</w:t>
      </w:r>
      <w:r w:rsidR="00925C4F">
        <w:rPr>
          <w:lang w:bidi="ar-SA"/>
        </w:rPr>
        <w:t xml:space="preserve"> However, this is of minor concern since several reactions need to be removed from the metabolic network due to the uncertainty in their flux directions, and consequently the final network is not necessarily flux balanced.</w:t>
      </w:r>
    </w:p>
    <w:p w:rsidR="00290B2B" w:rsidRDefault="00290B2B">
      <w:pPr>
        <w:spacing w:after="200" w:line="276" w:lineRule="auto"/>
        <w:rPr>
          <w:lang w:bidi="ar-SA"/>
        </w:rPr>
      </w:pPr>
      <w:r>
        <w:rPr>
          <w:lang w:bidi="ar-SA"/>
        </w:rPr>
        <w:br w:type="page"/>
      </w:r>
    </w:p>
    <w:p w:rsidR="0003017F" w:rsidRDefault="008D25E9" w:rsidP="00555B0C">
      <w:pPr>
        <w:rPr>
          <w:lang w:bidi="ar-SA"/>
        </w:rPr>
      </w:pPr>
      <w:r>
        <w:rPr>
          <w:noProof/>
          <w:lang w:bidi="ar-SA"/>
        </w:rPr>
        <w:lastRenderedPageBreak/>
        <w:pict>
          <v:shape id="Text Box 31" o:spid="_x0000_s1027" type="#_x0000_t202" style="position:absolute;margin-left:-8.8pt;margin-top:-1.35pt;width:505.85pt;height:10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Tk3y8CAABZBAAADgAAAGRycy9lMm9Eb2MueG1srFTbjtsgEH2v1H9AvDd2vEm6seKsttmmqrS9&#10;SLv9AIxxjAoMBRI7/fodcDZNby9V/YAYGM7MnDPj1c2gFTkI5yWYik4nOSXCcGik2VX0y+P21TUl&#10;PjDTMAVGVPQoPL1Zv3yx6m0pCuhANcIRBDG+7G1FuxBsmWWed0IzPwErDF624DQLaLpd1jjWI7pW&#10;WZHni6wH11gHXHiPp3fjJV0n/LYVPHxqWy8CURXF3EJaXVrruGbrFSt3jtlO8lMa7B+y0EwaDHqG&#10;umOBkb2Tv0FpyR14aMOEg86gbSUXqQasZpr/Us1Dx6xItSA53p5p8v8Pln88fHZENhVdUGKYRoke&#10;xRDIGxjI1TTS01tfoteDRb8w4DnKnEr19h74V08MbDpmduLWOeg7wRpML73MLp6OOD6C1P0HaDAO&#10;2wdIQEPrdOQO2SCIjjIdz9LEXDgeLmbFrFjOKeF4N73K0UjiZax8fm6dD+8EaBI3FXWofYJnh3sf&#10;sBB0fXaJ0Two2WylUslwu3qjHDkw7JNt+mLt+OQnN2VIX9HlvJiPDPwVIk/fnyC0DNjwSuqKXp+d&#10;WBl5e2ua1I6BSTXuMb4ymEYkMnI3shiGekiSnfWpoTkisw7G/sZ5xE0H7jslPfZ2Rf23PXOCEvXe&#10;oDrL6WwWhyEZs/nrAg13eVNf3jDDEaqigZJxuwnjAO2tk7sOI439YOAWFW1l4jpmPGZ1Sh/7N/F5&#10;mrU4IJd28vrxR1g/AQAA//8DAFBLAwQUAAYACAAAACEAovPUXeAAAAAKAQAADwAAAGRycy9kb3du&#10;cmV2LnhtbEyPy07DMBBF90j8gzVIbFDrJFRJk8apEBIIdlAQ3bqxm0TY42C7afh7hhXs5nF050y9&#10;na1hk/ZhcCggXSbANLZODdgJeH97WKyBhShRSeNQC/jWAbbN5UUtK+XO+KqnXewYhWCopIA+xrHi&#10;PLS9tjIs3aiRdkfnrYzU+o4rL88Ubg3PkiTnVg5IF3o56vtet5+7kxWwXj1N+/B8+/LR5kdTxpti&#10;evzyQlxfzXcbYFHP8Q+GX31Sh4acDu6EKjAjYJEWOaFUZAUwAspylQI7CMgSmvCm5v9faH4AAAD/&#10;/wMAUEsBAi0AFAAGAAgAAAAhAOSZw8D7AAAA4QEAABMAAAAAAAAAAAAAAAAAAAAAAFtDb250ZW50&#10;X1R5cGVzXS54bWxQSwECLQAUAAYACAAAACEAI7Jq4dcAAACUAQAACwAAAAAAAAAAAAAAAAAsAQAA&#10;X3JlbHMvLnJlbHNQSwECLQAUAAYACAAAACEAi1Tk3y8CAABZBAAADgAAAAAAAAAAAAAAAAAsAgAA&#10;ZHJzL2Uyb0RvYy54bWxQSwECLQAUAAYACAAAACEAovPUXeAAAAAKAQAADwAAAAAAAAAAAAAAAACH&#10;BAAAZHJzL2Rvd25yZXYueG1sUEsFBgAAAAAEAAQA8wAAAJQFAAAAAA==&#10;">
            <v:textbox>
              <w:txbxContent>
                <w:p w:rsidR="00970B10" w:rsidRPr="00970B10" w:rsidRDefault="00970B10" w:rsidP="00B67415">
                  <w:pPr>
                    <w:spacing w:line="240" w:lineRule="auto"/>
                    <w:ind w:left="1136" w:firstLine="284"/>
                    <w:rPr>
                      <w:rFonts w:ascii="Courier" w:hAnsi="Courier"/>
                      <w:color w:val="00B050"/>
                      <w:sz w:val="16"/>
                      <w:szCs w:val="16"/>
                    </w:rPr>
                  </w:pPr>
                  <w:r w:rsidRPr="00970B10">
                    <w:rPr>
                      <w:rFonts w:ascii="Courier" w:hAnsi="Courier"/>
                      <w:color w:val="00B050"/>
                      <w:sz w:val="16"/>
                      <w:szCs w:val="16"/>
                    </w:rPr>
                    <w:t>(continued 5 indentations)</w:t>
                  </w:r>
                </w:p>
                <w:p w:rsidR="00970B10" w:rsidRDefault="00970B10" w:rsidP="00B67415">
                  <w:pPr>
                    <w:spacing w:line="240" w:lineRule="auto"/>
                    <w:ind w:left="1136" w:firstLine="284"/>
                    <w:rPr>
                      <w:rFonts w:ascii="Courier" w:hAnsi="Courier"/>
                      <w:sz w:val="16"/>
                      <w:szCs w:val="16"/>
                    </w:rPr>
                  </w:pPr>
                  <w:r>
                    <w:rPr>
                      <w:rFonts w:ascii="Courier" w:hAnsi="Courier"/>
                      <w:sz w:val="16"/>
                      <w:szCs w:val="16"/>
                    </w:rPr>
                    <w:t>IF MFC is not NULL</w:t>
                  </w:r>
                </w:p>
                <w:p w:rsidR="00970B10" w:rsidRDefault="00970B10" w:rsidP="00B67415">
                  <w:pPr>
                    <w:spacing w:line="240" w:lineRule="auto"/>
                    <w:rPr>
                      <w:rFonts w:ascii="Courier" w:hAnsi="Courier"/>
                      <w:sz w:val="16"/>
                      <w:szCs w:val="16"/>
                    </w:rPr>
                  </w:pP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t xml:space="preserve">IF </w:t>
                  </w:r>
                  <w:r w:rsidRPr="00CC0F32">
                    <w:rPr>
                      <w:rFonts w:ascii="Courier" w:hAnsi="Courier"/>
                      <w:i/>
                      <w:sz w:val="16"/>
                      <w:szCs w:val="16"/>
                    </w:rPr>
                    <w:t>m</w:t>
                  </w:r>
                  <w:r>
                    <w:rPr>
                      <w:rFonts w:ascii="Courier" w:hAnsi="Courier"/>
                      <w:i/>
                      <w:sz w:val="16"/>
                      <w:szCs w:val="16"/>
                    </w:rPr>
                    <w:t xml:space="preserve"> </w:t>
                  </w:r>
                  <w:r>
                    <w:rPr>
                      <w:rFonts w:ascii="Courier" w:hAnsi="Courier"/>
                      <w:sz w:val="16"/>
                      <w:szCs w:val="16"/>
                    </w:rPr>
                    <w:t>is in MFC</w:t>
                  </w:r>
                </w:p>
                <w:p w:rsidR="00970B10" w:rsidRDefault="00970B10" w:rsidP="00B67415">
                  <w:pPr>
                    <w:spacing w:line="240" w:lineRule="auto"/>
                    <w:rPr>
                      <w:rFonts w:ascii="Courier" w:hAnsi="Courier"/>
                      <w:sz w:val="16"/>
                      <w:szCs w:val="16"/>
                    </w:rPr>
                  </w:pP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t>score -= MFC[m]</w:t>
                  </w:r>
                  <w:r w:rsidRPr="00745D19">
                    <w:rPr>
                      <w:rFonts w:ascii="Courier" w:hAnsi="Courier"/>
                      <w:sz w:val="16"/>
                      <w:szCs w:val="16"/>
                    </w:rPr>
                    <w:t>*r_weight</w:t>
                  </w:r>
                  <w:r>
                    <w:rPr>
                      <w:rFonts w:ascii="Courier" w:hAnsi="Courier"/>
                      <w:sz w:val="16"/>
                      <w:szCs w:val="16"/>
                    </w:rPr>
                    <w:t>/</w:t>
                  </w:r>
                  <w:r w:rsidRPr="00745D19">
                    <w:rPr>
                      <w:rFonts w:ascii="Courier" w:hAnsi="Courier"/>
                      <w:sz w:val="16"/>
                      <w:szCs w:val="16"/>
                    </w:rPr>
                    <w:t>length(m_neighbours</w:t>
                  </w:r>
                  <w:r>
                    <w:rPr>
                      <w:rFonts w:ascii="Courier" w:hAnsi="Courier"/>
                      <w:sz w:val="16"/>
                      <w:szCs w:val="16"/>
                    </w:rPr>
                    <w:t>)</w:t>
                  </w:r>
                </w:p>
                <w:p w:rsidR="00970B10" w:rsidRDefault="00970B10" w:rsidP="00B67415">
                  <w:pPr>
                    <w:spacing w:line="240" w:lineRule="auto"/>
                    <w:rPr>
                      <w:rFonts w:ascii="Courier" w:hAnsi="Courier"/>
                      <w:sz w:val="16"/>
                      <w:szCs w:val="16"/>
                    </w:rPr>
                  </w:pP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t>ELSE</w:t>
                  </w:r>
                </w:p>
                <w:p w:rsidR="00970B10" w:rsidRDefault="00970B10" w:rsidP="00B67415">
                  <w:pPr>
                    <w:spacing w:line="240" w:lineRule="auto"/>
                    <w:rPr>
                      <w:rFonts w:ascii="Courier" w:hAnsi="Courier"/>
                      <w:sz w:val="16"/>
                      <w:szCs w:val="16"/>
                    </w:rPr>
                  </w:pP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t>score -= mean(MFC)</w:t>
                  </w:r>
                  <w:r w:rsidRPr="00745D19">
                    <w:rPr>
                      <w:rFonts w:ascii="Courier" w:hAnsi="Courier"/>
                      <w:sz w:val="16"/>
                      <w:szCs w:val="16"/>
                    </w:rPr>
                    <w:t>*r_weight</w:t>
                  </w:r>
                  <w:r>
                    <w:rPr>
                      <w:rFonts w:ascii="Courier" w:hAnsi="Courier"/>
                      <w:sz w:val="16"/>
                      <w:szCs w:val="16"/>
                    </w:rPr>
                    <w:t>/</w:t>
                  </w:r>
                  <w:r w:rsidRPr="00745D19">
                    <w:rPr>
                      <w:rFonts w:ascii="Courier" w:hAnsi="Courier"/>
                      <w:sz w:val="16"/>
                      <w:szCs w:val="16"/>
                    </w:rPr>
                    <w:t>length(m_neighbours</w:t>
                  </w:r>
                  <w:r>
                    <w:rPr>
                      <w:rFonts w:ascii="Courier" w:hAnsi="Courier"/>
                      <w:sz w:val="16"/>
                      <w:szCs w:val="16"/>
                    </w:rPr>
                    <w:t>)</w:t>
                  </w:r>
                </w:p>
                <w:p w:rsidR="00970B10" w:rsidRDefault="00970B10" w:rsidP="00B67415">
                  <w:pPr>
                    <w:spacing w:line="240" w:lineRule="auto"/>
                    <w:rPr>
                      <w:rFonts w:ascii="Courier" w:hAnsi="Courier"/>
                      <w:sz w:val="16"/>
                      <w:szCs w:val="16"/>
                    </w:rPr>
                  </w:pP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t xml:space="preserve">FOR each </w:t>
                  </w:r>
                  <w:r w:rsidRPr="00961E68">
                    <w:rPr>
                      <w:rFonts w:ascii="Courier" w:hAnsi="Courier"/>
                      <w:i/>
                      <w:sz w:val="16"/>
                      <w:szCs w:val="16"/>
                    </w:rPr>
                    <w:t>n</w:t>
                  </w:r>
                  <w:r>
                    <w:rPr>
                      <w:rFonts w:ascii="Courier" w:hAnsi="Courier"/>
                      <w:sz w:val="16"/>
                      <w:szCs w:val="16"/>
                    </w:rPr>
                    <w:t xml:space="preserve"> in r_neighbours</w:t>
                  </w:r>
                </w:p>
                <w:p w:rsidR="00970B10" w:rsidRDefault="00970B10" w:rsidP="00B67415">
                  <w:pPr>
                    <w:spacing w:line="240" w:lineRule="auto"/>
                    <w:rPr>
                      <w:rFonts w:ascii="Courier" w:hAnsi="Courier"/>
                      <w:sz w:val="16"/>
                      <w:szCs w:val="16"/>
                    </w:rPr>
                  </w:pP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t>score -= RFC[r]</w:t>
                  </w:r>
                  <w:r w:rsidRPr="00745D19">
                    <w:rPr>
                      <w:rFonts w:ascii="Courier" w:hAnsi="Courier"/>
                      <w:sz w:val="16"/>
                      <w:szCs w:val="16"/>
                    </w:rPr>
                    <w:t>*r_weigh</w:t>
                  </w:r>
                  <w:r>
                    <w:rPr>
                      <w:rFonts w:ascii="Courier" w:hAnsi="Courier"/>
                      <w:sz w:val="16"/>
                      <w:szCs w:val="16"/>
                    </w:rPr>
                    <w:t>t</w:t>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r>
                    <w:rPr>
                      <w:rFonts w:ascii="Courier" w:hAnsi="Courier"/>
                      <w:sz w:val="16"/>
                      <w:szCs w:val="16"/>
                    </w:rPr>
                    <w:tab/>
                  </w:r>
                </w:p>
                <w:p w:rsidR="00970B10" w:rsidRDefault="00970B10" w:rsidP="00B67415">
                  <w:pPr>
                    <w:spacing w:line="240" w:lineRule="auto"/>
                    <w:ind w:left="284" w:firstLine="284"/>
                    <w:rPr>
                      <w:rFonts w:ascii="Courier" w:hAnsi="Courier"/>
                      <w:sz w:val="18"/>
                      <w:szCs w:val="18"/>
                    </w:rPr>
                  </w:pPr>
                  <w:r>
                    <w:rPr>
                      <w:rFonts w:ascii="Courier" w:hAnsi="Courier"/>
                      <w:sz w:val="18"/>
                      <w:szCs w:val="18"/>
                    </w:rPr>
                    <w:t>save score</w:t>
                  </w:r>
                </w:p>
                <w:p w:rsidR="00970B10" w:rsidRPr="0003017F" w:rsidRDefault="00970B10" w:rsidP="00B67415">
                  <w:pPr>
                    <w:spacing w:line="240" w:lineRule="auto"/>
                  </w:pPr>
                </w:p>
              </w:txbxContent>
            </v:textbox>
          </v:shape>
        </w:pict>
      </w:r>
    </w:p>
    <w:p w:rsidR="007F392B" w:rsidRDefault="007F392B" w:rsidP="00555B0C">
      <w:pPr>
        <w:rPr>
          <w:lang w:bidi="ar-SA"/>
        </w:rPr>
      </w:pPr>
    </w:p>
    <w:p w:rsidR="007F392B" w:rsidRDefault="007F392B" w:rsidP="00555B0C">
      <w:pPr>
        <w:rPr>
          <w:lang w:bidi="ar-SA"/>
        </w:rPr>
      </w:pPr>
    </w:p>
    <w:p w:rsidR="007F392B" w:rsidRDefault="007F392B" w:rsidP="00555B0C">
      <w:pPr>
        <w:rPr>
          <w:lang w:bidi="ar-SA"/>
        </w:rPr>
      </w:pPr>
    </w:p>
    <w:p w:rsidR="007F392B" w:rsidRDefault="007F392B" w:rsidP="00555B0C">
      <w:pPr>
        <w:rPr>
          <w:lang w:bidi="ar-SA"/>
        </w:rPr>
      </w:pPr>
    </w:p>
    <w:p w:rsidR="007F392B" w:rsidRDefault="007F392B" w:rsidP="00555B0C">
      <w:pPr>
        <w:rPr>
          <w:lang w:bidi="ar-SA"/>
        </w:rPr>
      </w:pPr>
    </w:p>
    <w:p w:rsidR="00A13174" w:rsidRDefault="001B59E4" w:rsidP="006F4E3D">
      <w:pPr>
        <w:rPr>
          <w:lang w:bidi="ar-SA"/>
        </w:rPr>
      </w:pPr>
      <w:r>
        <w:rPr>
          <w:lang w:bidi="ar-SA"/>
        </w:rPr>
        <w:t xml:space="preserve">The above </w:t>
      </w:r>
      <w:r w:rsidR="007F392B">
        <w:rPr>
          <w:lang w:bidi="ar-SA"/>
        </w:rPr>
        <w:t>procedu</w:t>
      </w:r>
      <w:r w:rsidR="0069451D">
        <w:rPr>
          <w:lang w:bidi="ar-SA"/>
        </w:rPr>
        <w:t>re weights fluxes based on the</w:t>
      </w:r>
      <w:r w:rsidR="007F392B">
        <w:rPr>
          <w:lang w:bidi="ar-SA"/>
        </w:rPr>
        <w:t xml:space="preserve"> frequency </w:t>
      </w:r>
      <w:r w:rsidR="0069451D">
        <w:rPr>
          <w:lang w:bidi="ar-SA"/>
        </w:rPr>
        <w:t>of their appearance</w:t>
      </w:r>
      <w:r w:rsidR="007F392B">
        <w:rPr>
          <w:lang w:bidi="ar-SA"/>
        </w:rPr>
        <w:t xml:space="preserve"> in the paths </w:t>
      </w:r>
      <w:r w:rsidR="0069451D">
        <w:rPr>
          <w:lang w:bidi="ar-SA"/>
        </w:rPr>
        <w:t xml:space="preserve">starting </w:t>
      </w:r>
      <w:r w:rsidR="007F392B">
        <w:rPr>
          <w:lang w:bidi="ar-SA"/>
        </w:rPr>
        <w:t xml:space="preserve">from </w:t>
      </w:r>
      <w:r w:rsidR="0069451D">
        <w:rPr>
          <w:lang w:bidi="ar-SA"/>
        </w:rPr>
        <w:t xml:space="preserve">the </w:t>
      </w:r>
      <w:r w:rsidR="007F392B">
        <w:rPr>
          <w:lang w:bidi="ar-SA"/>
        </w:rPr>
        <w:t xml:space="preserve">metabolite of interest </w:t>
      </w:r>
      <w:r w:rsidR="00BF2378">
        <w:rPr>
          <w:lang w:bidi="ar-SA"/>
        </w:rPr>
        <w:t xml:space="preserve">and leading to the </w:t>
      </w:r>
      <w:r w:rsidR="007F392B">
        <w:rPr>
          <w:lang w:bidi="ar-SA"/>
        </w:rPr>
        <w:t xml:space="preserve">target nodes at </w:t>
      </w:r>
      <w:r w:rsidR="00BF2378">
        <w:rPr>
          <w:lang w:bidi="ar-SA"/>
        </w:rPr>
        <w:t xml:space="preserve">the desired </w:t>
      </w:r>
      <w:r w:rsidR="007F392B">
        <w:rPr>
          <w:lang w:bidi="ar-SA"/>
        </w:rPr>
        <w:t>distance</w:t>
      </w:r>
      <w:r w:rsidR="00CA245E">
        <w:rPr>
          <w:lang w:bidi="ar-SA"/>
        </w:rPr>
        <w:t>.</w:t>
      </w:r>
      <w:r w:rsidR="007F392B">
        <w:rPr>
          <w:lang w:bidi="ar-SA"/>
        </w:rPr>
        <w:t xml:space="preserve"> </w:t>
      </w:r>
      <w:r w:rsidR="00272E18">
        <w:rPr>
          <w:lang w:bidi="ar-SA"/>
        </w:rPr>
        <w:t>Additionally, all</w:t>
      </w:r>
      <w:r w:rsidR="007F392B">
        <w:rPr>
          <w:lang w:bidi="ar-SA"/>
        </w:rPr>
        <w:t xml:space="preserve"> path</w:t>
      </w:r>
      <w:r w:rsidR="00CA245E">
        <w:rPr>
          <w:lang w:bidi="ar-SA"/>
        </w:rPr>
        <w:t>way</w:t>
      </w:r>
      <w:r w:rsidR="00272E18">
        <w:rPr>
          <w:lang w:bidi="ar-SA"/>
        </w:rPr>
        <w:t xml:space="preserve"> scores</w:t>
      </w:r>
      <w:r w:rsidR="007F392B">
        <w:rPr>
          <w:lang w:bidi="ar-SA"/>
        </w:rPr>
        <w:t xml:space="preserve"> </w:t>
      </w:r>
      <w:r w:rsidR="00CA245E">
        <w:rPr>
          <w:lang w:bidi="ar-SA"/>
        </w:rPr>
        <w:t xml:space="preserve">are normalized by their </w:t>
      </w:r>
      <w:r w:rsidR="007F392B">
        <w:rPr>
          <w:lang w:bidi="ar-SA"/>
        </w:rPr>
        <w:t>length</w:t>
      </w:r>
      <w:r w:rsidR="00CA245E">
        <w:rPr>
          <w:lang w:bidi="ar-SA"/>
        </w:rPr>
        <w:t>s</w:t>
      </w:r>
      <w:r w:rsidR="007F392B">
        <w:rPr>
          <w:lang w:bidi="ar-SA"/>
        </w:rPr>
        <w:t xml:space="preserve">. </w:t>
      </w:r>
      <w:r w:rsidR="0014777D">
        <w:rPr>
          <w:lang w:bidi="ar-SA"/>
        </w:rPr>
        <w:t xml:space="preserve">Some </w:t>
      </w:r>
      <w:r w:rsidR="00D927B0">
        <w:rPr>
          <w:lang w:bidi="ar-SA"/>
        </w:rPr>
        <w:t>of the key</w:t>
      </w:r>
      <w:r w:rsidR="00CA73FD">
        <w:rPr>
          <w:lang w:bidi="ar-SA"/>
        </w:rPr>
        <w:t xml:space="preserve"> </w:t>
      </w:r>
      <w:r w:rsidR="00E4283B">
        <w:rPr>
          <w:lang w:bidi="ar-SA"/>
        </w:rPr>
        <w:t>considerations</w:t>
      </w:r>
      <w:r w:rsidR="00CA73FD">
        <w:rPr>
          <w:lang w:bidi="ar-SA"/>
        </w:rPr>
        <w:t xml:space="preserve"> </w:t>
      </w:r>
      <w:r w:rsidR="00CA245E">
        <w:rPr>
          <w:lang w:bidi="ar-SA"/>
        </w:rPr>
        <w:t>from</w:t>
      </w:r>
      <w:r w:rsidR="00CA73FD">
        <w:rPr>
          <w:lang w:bidi="ar-SA"/>
        </w:rPr>
        <w:t xml:space="preserve"> the </w:t>
      </w:r>
      <w:r w:rsidR="00E4283B">
        <w:rPr>
          <w:lang w:bidi="ar-SA"/>
        </w:rPr>
        <w:t>algorithm implementation</w:t>
      </w:r>
      <w:r w:rsidR="0014777D">
        <w:rPr>
          <w:lang w:bidi="ar-SA"/>
        </w:rPr>
        <w:t xml:space="preserve"> </w:t>
      </w:r>
      <w:r w:rsidR="00CA245E">
        <w:rPr>
          <w:lang w:bidi="ar-SA"/>
        </w:rPr>
        <w:t xml:space="preserve">are </w:t>
      </w:r>
      <w:r w:rsidR="00D927B0">
        <w:rPr>
          <w:lang w:bidi="ar-SA"/>
        </w:rPr>
        <w:t>listed</w:t>
      </w:r>
      <w:r w:rsidR="0014777D">
        <w:rPr>
          <w:lang w:bidi="ar-SA"/>
        </w:rPr>
        <w:t xml:space="preserve"> below:</w:t>
      </w:r>
    </w:p>
    <w:p w:rsidR="007F0B82" w:rsidRDefault="00D927B0" w:rsidP="00CB5485">
      <w:pPr>
        <w:pStyle w:val="ListParagraph"/>
        <w:numPr>
          <w:ilvl w:val="0"/>
          <w:numId w:val="3"/>
        </w:numPr>
        <w:rPr>
          <w:lang w:bidi="ar-SA"/>
        </w:rPr>
      </w:pPr>
      <w:r>
        <w:rPr>
          <w:lang w:bidi="ar-SA"/>
        </w:rPr>
        <w:t>The p</w:t>
      </w:r>
      <w:r w:rsidR="001D0DA3">
        <w:rPr>
          <w:lang w:bidi="ar-SA"/>
        </w:rPr>
        <w:t>rocedure accounts</w:t>
      </w:r>
      <w:r w:rsidR="0014777D">
        <w:rPr>
          <w:lang w:bidi="ar-SA"/>
        </w:rPr>
        <w:t xml:space="preserve"> </w:t>
      </w:r>
      <w:r w:rsidR="001D0DA3">
        <w:rPr>
          <w:lang w:bidi="ar-SA"/>
        </w:rPr>
        <w:t>for all paths</w:t>
      </w:r>
      <w:r w:rsidR="0014777D">
        <w:rPr>
          <w:lang w:bidi="ar-SA"/>
        </w:rPr>
        <w:t xml:space="preserve"> </w:t>
      </w:r>
      <w:r w:rsidR="000E7683">
        <w:rPr>
          <w:lang w:bidi="ar-SA"/>
        </w:rPr>
        <w:t xml:space="preserve">starting </w:t>
      </w:r>
      <w:r w:rsidR="0014777D">
        <w:rPr>
          <w:lang w:bidi="ar-SA"/>
        </w:rPr>
        <w:t xml:space="preserve">from </w:t>
      </w:r>
      <w:r w:rsidR="00984323">
        <w:rPr>
          <w:lang w:bidi="ar-SA"/>
        </w:rPr>
        <w:t xml:space="preserve">the metabolite of interest </w:t>
      </w:r>
      <w:r w:rsidR="000E7683">
        <w:rPr>
          <w:lang w:bidi="ar-SA"/>
        </w:rPr>
        <w:t xml:space="preserve">and up </w:t>
      </w:r>
      <w:r w:rsidR="00984323">
        <w:rPr>
          <w:lang w:bidi="ar-SA"/>
        </w:rPr>
        <w:t>to the</w:t>
      </w:r>
      <w:r w:rsidR="0014777D">
        <w:rPr>
          <w:lang w:bidi="ar-SA"/>
        </w:rPr>
        <w:t xml:space="preserve"> </w:t>
      </w:r>
      <w:r w:rsidR="00984323">
        <w:rPr>
          <w:lang w:bidi="ar-SA"/>
        </w:rPr>
        <w:t>‘desired</w:t>
      </w:r>
      <w:r w:rsidR="0014777D">
        <w:rPr>
          <w:lang w:bidi="ar-SA"/>
        </w:rPr>
        <w:t xml:space="preserve"> distance</w:t>
      </w:r>
      <w:r w:rsidR="00984323">
        <w:rPr>
          <w:lang w:bidi="ar-SA"/>
        </w:rPr>
        <w:t>’</w:t>
      </w:r>
      <w:r w:rsidR="0014777D">
        <w:rPr>
          <w:lang w:bidi="ar-SA"/>
        </w:rPr>
        <w:t xml:space="preserve"> +</w:t>
      </w:r>
      <w:r w:rsidR="00984323">
        <w:rPr>
          <w:lang w:bidi="ar-SA"/>
        </w:rPr>
        <w:t xml:space="preserve"> </w:t>
      </w:r>
      <w:r w:rsidR="0014777D">
        <w:rPr>
          <w:lang w:bidi="ar-SA"/>
        </w:rPr>
        <w:t>1</w:t>
      </w:r>
      <w:r w:rsidR="00984323">
        <w:rPr>
          <w:lang w:bidi="ar-SA"/>
        </w:rPr>
        <w:t>. The extra distance is tracked</w:t>
      </w:r>
      <w:r w:rsidR="0014777D">
        <w:rPr>
          <w:lang w:bidi="ar-SA"/>
        </w:rPr>
        <w:t xml:space="preserve"> </w:t>
      </w:r>
      <w:r>
        <w:rPr>
          <w:lang w:bidi="ar-SA"/>
        </w:rPr>
        <w:t xml:space="preserve">so as </w:t>
      </w:r>
      <w:r w:rsidR="0014777D">
        <w:rPr>
          <w:lang w:bidi="ar-SA"/>
        </w:rPr>
        <w:t xml:space="preserve">to </w:t>
      </w:r>
      <w:r w:rsidR="001D0DA3">
        <w:rPr>
          <w:lang w:bidi="ar-SA"/>
        </w:rPr>
        <w:t>accoun</w:t>
      </w:r>
      <w:r w:rsidR="00CA73FD">
        <w:rPr>
          <w:lang w:bidi="ar-SA"/>
        </w:rPr>
        <w:t>t for</w:t>
      </w:r>
      <w:r>
        <w:rPr>
          <w:lang w:bidi="ar-SA"/>
        </w:rPr>
        <w:t xml:space="preserve"> the</w:t>
      </w:r>
      <w:r w:rsidR="00CA73FD">
        <w:rPr>
          <w:lang w:bidi="ar-SA"/>
        </w:rPr>
        <w:t xml:space="preserve"> triangles in the network, e.g.</w:t>
      </w:r>
      <w:r w:rsidR="00984323">
        <w:rPr>
          <w:lang w:bidi="ar-SA"/>
        </w:rPr>
        <w:t xml:space="preserve"> as shown below</w:t>
      </w:r>
      <w:r w:rsidR="00CA73FD">
        <w:rPr>
          <w:lang w:bidi="ar-SA"/>
        </w:rPr>
        <w:t>:</w:t>
      </w:r>
    </w:p>
    <w:p w:rsidR="007F0B82" w:rsidRDefault="007F0B82" w:rsidP="00CB5485">
      <w:pPr>
        <w:pStyle w:val="ListParagraph"/>
        <w:rPr>
          <w:lang w:bidi="ar-SA"/>
        </w:rPr>
      </w:pPr>
      <w:r>
        <w:rPr>
          <w:noProof/>
          <w:lang w:bidi="ar-SA"/>
        </w:rPr>
        <w:drawing>
          <wp:inline distT="0" distB="0" distL="0" distR="0">
            <wp:extent cx="1809750" cy="1110734"/>
            <wp:effectExtent l="19050" t="0" r="0" b="0"/>
            <wp:docPr id="17" name="Picture 16" descr="degree_plu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ree_plus_1.png"/>
                    <pic:cNvPicPr/>
                  </pic:nvPicPr>
                  <pic:blipFill>
                    <a:blip r:embed="rId72"/>
                    <a:stretch>
                      <a:fillRect/>
                    </a:stretch>
                  </pic:blipFill>
                  <pic:spPr>
                    <a:xfrm>
                      <a:off x="0" y="0"/>
                      <a:ext cx="1810123" cy="1110963"/>
                    </a:xfrm>
                    <a:prstGeom prst="rect">
                      <a:avLst/>
                    </a:prstGeom>
                  </pic:spPr>
                </pic:pic>
              </a:graphicData>
            </a:graphic>
          </wp:inline>
        </w:drawing>
      </w:r>
    </w:p>
    <w:p w:rsidR="007F0B82" w:rsidRDefault="003D4640" w:rsidP="00CB5485">
      <w:pPr>
        <w:pStyle w:val="ListParagraph"/>
        <w:numPr>
          <w:ilvl w:val="0"/>
          <w:numId w:val="3"/>
        </w:numPr>
        <w:rPr>
          <w:lang w:bidi="ar-SA"/>
        </w:rPr>
      </w:pPr>
      <w:r>
        <w:rPr>
          <w:lang w:bidi="ar-SA"/>
        </w:rPr>
        <w:t>The procedure s</w:t>
      </w:r>
      <w:r w:rsidR="00E75226">
        <w:rPr>
          <w:lang w:bidi="ar-SA"/>
        </w:rPr>
        <w:t>ubtract</w:t>
      </w:r>
      <w:r w:rsidR="00DF61F1">
        <w:rPr>
          <w:lang w:bidi="ar-SA"/>
        </w:rPr>
        <w:t>s</w:t>
      </w:r>
      <w:r w:rsidR="00E75226">
        <w:rPr>
          <w:lang w:bidi="ar-SA"/>
        </w:rPr>
        <w:t xml:space="preserve"> </w:t>
      </w:r>
      <w:r>
        <w:rPr>
          <w:lang w:bidi="ar-SA"/>
        </w:rPr>
        <w:t xml:space="preserve">the </w:t>
      </w:r>
      <w:r w:rsidR="00E75226">
        <w:rPr>
          <w:lang w:bidi="ar-SA"/>
        </w:rPr>
        <w:t xml:space="preserve">contribution of fluxes </w:t>
      </w:r>
      <w:r w:rsidR="00DF61F1">
        <w:rPr>
          <w:lang w:bidi="ar-SA"/>
        </w:rPr>
        <w:t xml:space="preserve">that are not part of </w:t>
      </w:r>
      <w:r w:rsidR="00F61575">
        <w:rPr>
          <w:lang w:bidi="ar-SA"/>
        </w:rPr>
        <w:t xml:space="preserve">the </w:t>
      </w:r>
      <w:r w:rsidR="00DF61F1">
        <w:rPr>
          <w:lang w:bidi="ar-SA"/>
        </w:rPr>
        <w:t xml:space="preserve">paths, but are part of </w:t>
      </w:r>
      <w:r w:rsidR="00F61575">
        <w:rPr>
          <w:lang w:bidi="ar-SA"/>
        </w:rPr>
        <w:t xml:space="preserve">the intermediate </w:t>
      </w:r>
      <w:r w:rsidR="00DF61F1">
        <w:rPr>
          <w:lang w:bidi="ar-SA"/>
        </w:rPr>
        <w:t>metabolite mass balances</w:t>
      </w:r>
      <w:r w:rsidR="00F61575">
        <w:rPr>
          <w:lang w:bidi="ar-SA"/>
        </w:rPr>
        <w:t>.</w:t>
      </w:r>
      <w:r w:rsidR="00AC5E10">
        <w:rPr>
          <w:lang w:bidi="ar-SA"/>
        </w:rPr>
        <w:t xml:space="preserve"> </w:t>
      </w:r>
      <w:r w:rsidR="00F61575">
        <w:rPr>
          <w:lang w:bidi="ar-SA"/>
        </w:rPr>
        <w:t>The ‘last’ metabolites</w:t>
      </w:r>
      <w:r w:rsidR="00AC5E10">
        <w:rPr>
          <w:lang w:bidi="ar-SA"/>
        </w:rPr>
        <w:t xml:space="preserve"> in the pathway</w:t>
      </w:r>
      <w:r w:rsidR="00F61575">
        <w:rPr>
          <w:lang w:bidi="ar-SA"/>
        </w:rPr>
        <w:t xml:space="preserve"> are not considered.</w:t>
      </w:r>
    </w:p>
    <w:p w:rsidR="00FF17BC" w:rsidRDefault="007F0B82" w:rsidP="00CB5485">
      <w:pPr>
        <w:ind w:left="360"/>
        <w:rPr>
          <w:lang w:bidi="ar-SA"/>
        </w:rPr>
      </w:pPr>
      <w:r>
        <w:rPr>
          <w:noProof/>
          <w:lang w:bidi="ar-SA"/>
        </w:rPr>
        <w:drawing>
          <wp:inline distT="0" distB="0" distL="0" distR="0">
            <wp:extent cx="1929020" cy="1024048"/>
            <wp:effectExtent l="19050" t="0" r="0" b="0"/>
            <wp:docPr id="11" name="Picture 10" descr="substr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straction.png"/>
                    <pic:cNvPicPr/>
                  </pic:nvPicPr>
                  <pic:blipFill>
                    <a:blip r:embed="rId73"/>
                    <a:stretch>
                      <a:fillRect/>
                    </a:stretch>
                  </pic:blipFill>
                  <pic:spPr>
                    <a:xfrm>
                      <a:off x="0" y="0"/>
                      <a:ext cx="1927622" cy="1023306"/>
                    </a:xfrm>
                    <a:prstGeom prst="rect">
                      <a:avLst/>
                    </a:prstGeom>
                  </pic:spPr>
                </pic:pic>
              </a:graphicData>
            </a:graphic>
          </wp:inline>
        </w:drawing>
      </w:r>
    </w:p>
    <w:p w:rsidR="00E51E35" w:rsidRDefault="00E51E35" w:rsidP="00CB5485">
      <w:pPr>
        <w:ind w:left="360"/>
        <w:rPr>
          <w:lang w:bidi="ar-SA"/>
        </w:rPr>
      </w:pPr>
    </w:p>
    <w:p w:rsidR="00E51E35" w:rsidRPr="00E51E35" w:rsidRDefault="00E51E35" w:rsidP="00E51E35">
      <w:pPr>
        <w:pStyle w:val="Heading2"/>
        <w:rPr>
          <w:lang w:bidi="ar-SA"/>
        </w:rPr>
      </w:pPr>
      <w:r w:rsidRPr="00E51E35">
        <w:rPr>
          <w:lang w:bidi="ar-SA"/>
        </w:rPr>
        <w:t>Error function for Figure S1.</w:t>
      </w:r>
      <w:bookmarkStart w:id="6" w:name="_GoBack"/>
      <w:bookmarkEnd w:id="6"/>
    </w:p>
    <w:p w:rsidR="00E51E35" w:rsidRPr="006C5F8F" w:rsidRDefault="00BD1FC0" w:rsidP="00E51E35">
      <w:r w:rsidRPr="00B46581">
        <w:rPr>
          <w:position w:val="-136"/>
        </w:rPr>
        <w:object w:dxaOrig="5400" w:dyaOrig="2920">
          <v:shape id="_x0000_i1054" type="#_x0000_t75" style="width:252pt;height:135pt" o:ole="">
            <v:imagedata r:id="rId74" o:title=""/>
          </v:shape>
          <o:OLEObject Type="Embed" ProgID="Equation.3" ShapeID="_x0000_i1054" DrawAspect="Content" ObjectID="_1456210063" r:id="rId75"/>
        </w:object>
      </w:r>
      <w:r w:rsidR="00E51E35">
        <w:tab/>
        <w:t>(11)</w:t>
      </w:r>
    </w:p>
    <w:p w:rsidR="009E5E98" w:rsidRPr="009E5E98" w:rsidRDefault="009E5E98" w:rsidP="009E5E98"/>
    <w:p w:rsidR="00723858" w:rsidRPr="00755881" w:rsidRDefault="00115408" w:rsidP="00755881">
      <w:pPr>
        <w:pStyle w:val="Heading1"/>
      </w:pPr>
      <w:r>
        <w:br w:type="page"/>
      </w:r>
      <w:r w:rsidR="00BA271C">
        <w:lastRenderedPageBreak/>
        <w:t>References (</w:t>
      </w:r>
      <w:r w:rsidR="00151CEC">
        <w:t>Supp</w:t>
      </w:r>
      <w:r w:rsidR="00CB1F5D">
        <w:t>orting information</w:t>
      </w:r>
      <w:r w:rsidR="00BA271C">
        <w:t>)</w:t>
      </w:r>
      <w:r w:rsidR="00CB1F5D">
        <w:t xml:space="preserve"> </w:t>
      </w:r>
      <w:bookmarkStart w:id="7" w:name="PCRefList_supplementar_file_v7_Kiran"/>
    </w:p>
    <w:p w:rsidR="00723858" w:rsidRPr="00755881" w:rsidRDefault="00723858" w:rsidP="00755881">
      <w:pPr>
        <w:rPr>
          <w:szCs w:val="22"/>
        </w:rPr>
      </w:pPr>
    </w:p>
    <w:bookmarkEnd w:id="7"/>
    <w:p w:rsidR="00D943A8" w:rsidRPr="002709C2" w:rsidRDefault="008D25E9" w:rsidP="00D943A8">
      <w:pPr>
        <w:spacing w:line="240" w:lineRule="auto"/>
        <w:ind w:left="720" w:hanging="720"/>
        <w:rPr>
          <w:noProof/>
          <w:szCs w:val="22"/>
        </w:rPr>
      </w:pPr>
      <w:r w:rsidRPr="002709C2">
        <w:rPr>
          <w:szCs w:val="22"/>
        </w:rPr>
        <w:fldChar w:fldCharType="begin"/>
      </w:r>
      <w:r w:rsidR="001D7BD7" w:rsidRPr="002709C2">
        <w:rPr>
          <w:szCs w:val="22"/>
        </w:rPr>
        <w:instrText xml:space="preserve"> ADDIN EN.REFLIST </w:instrText>
      </w:r>
      <w:r w:rsidRPr="002709C2">
        <w:rPr>
          <w:szCs w:val="22"/>
        </w:rPr>
        <w:fldChar w:fldCharType="separate"/>
      </w:r>
      <w:bookmarkStart w:id="8" w:name="_ENREF_1"/>
      <w:r w:rsidR="00D943A8" w:rsidRPr="002709C2">
        <w:rPr>
          <w:noProof/>
          <w:szCs w:val="22"/>
        </w:rPr>
        <w:t>1. Haverkorn van Rijsewijk BR, Nanchen A, Nallet S, Kleijn RJ, Sauer U (2011) Large-scale 13C-flux analysis reveals distinct transcriptional control of respiratory and fermentative metabolism in Escherichia coli. Mol Syst Biol 7: 477.</w:t>
      </w:r>
      <w:bookmarkEnd w:id="8"/>
    </w:p>
    <w:p w:rsidR="00D943A8" w:rsidRPr="002709C2" w:rsidRDefault="00D943A8" w:rsidP="00D943A8">
      <w:pPr>
        <w:spacing w:line="240" w:lineRule="auto"/>
        <w:ind w:left="720" w:hanging="720"/>
        <w:rPr>
          <w:noProof/>
          <w:szCs w:val="22"/>
        </w:rPr>
      </w:pPr>
      <w:bookmarkStart w:id="9" w:name="_ENREF_2"/>
      <w:r w:rsidRPr="002709C2">
        <w:rPr>
          <w:noProof/>
          <w:szCs w:val="22"/>
        </w:rPr>
        <w:t>2. Forster J, Famili I, Fu P, Palsson BO, Nielsen J (2003) Genome-scale reconstruction of the Saccharomyces cerevisiae metabolic network. Genome Res 13: 244-253.</w:t>
      </w:r>
      <w:bookmarkEnd w:id="9"/>
    </w:p>
    <w:p w:rsidR="00D943A8" w:rsidRPr="002709C2" w:rsidRDefault="00D943A8" w:rsidP="00D943A8">
      <w:pPr>
        <w:spacing w:line="240" w:lineRule="auto"/>
        <w:ind w:left="720" w:hanging="720"/>
        <w:rPr>
          <w:noProof/>
          <w:szCs w:val="22"/>
        </w:rPr>
      </w:pPr>
      <w:bookmarkStart w:id="10" w:name="_ENREF_3"/>
      <w:r w:rsidRPr="002709C2">
        <w:rPr>
          <w:noProof/>
          <w:szCs w:val="22"/>
        </w:rPr>
        <w:t>3. Usaite R, Nielsen J, Olsson L (2008) Physiological characterization of glucose repression in the strains with SNF1 and SNF4 genes deleted. J Biotechnol 133: 73-81.</w:t>
      </w:r>
      <w:bookmarkEnd w:id="10"/>
    </w:p>
    <w:p w:rsidR="00D943A8" w:rsidRPr="002709C2" w:rsidRDefault="00D943A8" w:rsidP="00D943A8">
      <w:pPr>
        <w:spacing w:line="240" w:lineRule="auto"/>
        <w:ind w:left="720" w:hanging="720"/>
        <w:rPr>
          <w:noProof/>
          <w:szCs w:val="22"/>
          <w:lang w:val="da-DK"/>
        </w:rPr>
      </w:pPr>
      <w:bookmarkStart w:id="11" w:name="_ENREF_4"/>
      <w:r w:rsidRPr="002709C2">
        <w:rPr>
          <w:noProof/>
          <w:szCs w:val="22"/>
        </w:rPr>
        <w:t xml:space="preserve">4. Usaite R, Wohlschlegel J, Venable JD, Park SK, Nielsen J, et al. (2008) Characterization of global yeast quantitative proteome data generated from the wild-type and glucose repression saccharomyces cerevisiae strains: the comparison of two quantitative methods. </w:t>
      </w:r>
      <w:r w:rsidRPr="002709C2">
        <w:rPr>
          <w:noProof/>
          <w:szCs w:val="22"/>
          <w:lang w:val="da-DK"/>
        </w:rPr>
        <w:t>J Proteome Res 7: 266-275.</w:t>
      </w:r>
      <w:bookmarkEnd w:id="11"/>
    </w:p>
    <w:p w:rsidR="00D943A8" w:rsidRPr="002709C2" w:rsidRDefault="00D943A8" w:rsidP="00D943A8">
      <w:pPr>
        <w:spacing w:line="240" w:lineRule="auto"/>
        <w:ind w:left="720" w:hanging="720"/>
        <w:rPr>
          <w:noProof/>
          <w:szCs w:val="22"/>
        </w:rPr>
      </w:pPr>
      <w:bookmarkStart w:id="12" w:name="_ENREF_5"/>
      <w:r w:rsidRPr="002709C2">
        <w:rPr>
          <w:noProof/>
          <w:szCs w:val="22"/>
          <w:lang w:val="da-DK"/>
        </w:rPr>
        <w:t xml:space="preserve">5. Griffin TJ, Gygi SP, Ideker T, Rist B, Eng J, et al. </w:t>
      </w:r>
      <w:r w:rsidRPr="002709C2">
        <w:rPr>
          <w:noProof/>
          <w:szCs w:val="22"/>
        </w:rPr>
        <w:t>(2002) Complementary profiling of gene expression at the transcriptome and proteome levels in Saccharomyces cerevisiae. Mol Cell Proteomics 1: 323-333.</w:t>
      </w:r>
      <w:bookmarkEnd w:id="12"/>
    </w:p>
    <w:p w:rsidR="00D943A8" w:rsidRPr="002709C2" w:rsidRDefault="00D943A8" w:rsidP="00D943A8">
      <w:pPr>
        <w:spacing w:line="240" w:lineRule="auto"/>
        <w:ind w:left="720" w:hanging="720"/>
        <w:rPr>
          <w:noProof/>
          <w:szCs w:val="22"/>
        </w:rPr>
      </w:pPr>
      <w:bookmarkStart w:id="13" w:name="_ENREF_6"/>
      <w:r w:rsidRPr="002709C2">
        <w:rPr>
          <w:noProof/>
          <w:szCs w:val="22"/>
        </w:rPr>
        <w:t>6. Ideker T, Thorsson V, Ranish JA, Christmas R, Buhler J, et al. (2001) Integrated genomic and proteomic analyses of a systematically perturbed metabolic network. Science 292: 929-934.</w:t>
      </w:r>
      <w:bookmarkEnd w:id="13"/>
    </w:p>
    <w:p w:rsidR="00D943A8" w:rsidRPr="002709C2" w:rsidRDefault="00D943A8" w:rsidP="00D943A8">
      <w:pPr>
        <w:spacing w:line="240" w:lineRule="auto"/>
        <w:ind w:left="720" w:hanging="720"/>
        <w:rPr>
          <w:noProof/>
          <w:szCs w:val="22"/>
        </w:rPr>
      </w:pPr>
      <w:bookmarkStart w:id="14" w:name="_ENREF_7"/>
      <w:r w:rsidRPr="002709C2">
        <w:rPr>
          <w:noProof/>
          <w:szCs w:val="22"/>
        </w:rPr>
        <w:t>7. Fendt SM, Buescher JM, Rudroff F, Picotti P, Zamboni N, et al. (2010) Tradeoff between enzyme and metabolite efficiency maintains metabolic homeostasis upon perturbations in enzyme capacity. Mol Syst Biol 6: 356.</w:t>
      </w:r>
      <w:bookmarkEnd w:id="14"/>
    </w:p>
    <w:p w:rsidR="00D943A8" w:rsidRPr="002709C2" w:rsidRDefault="00D943A8" w:rsidP="00D943A8">
      <w:pPr>
        <w:spacing w:line="240" w:lineRule="auto"/>
        <w:ind w:left="720" w:hanging="720"/>
        <w:rPr>
          <w:noProof/>
          <w:szCs w:val="22"/>
        </w:rPr>
      </w:pPr>
      <w:bookmarkStart w:id="15" w:name="_ENREF_8"/>
      <w:r w:rsidRPr="002709C2">
        <w:rPr>
          <w:noProof/>
          <w:szCs w:val="22"/>
        </w:rPr>
        <w:t>8. Kresnowati MT, van Winden WA, Almering MJ, ten Pierick A, Ras C, et al. (2006) When transcriptome meets metabolome: fast cellular responses of yeast to sudden relief of glucose limitation. Mol Syst Biol 2: 49.</w:t>
      </w:r>
      <w:bookmarkEnd w:id="15"/>
    </w:p>
    <w:p w:rsidR="00D943A8" w:rsidRPr="002709C2" w:rsidRDefault="00D943A8" w:rsidP="00D943A8">
      <w:pPr>
        <w:spacing w:line="240" w:lineRule="auto"/>
        <w:ind w:left="720" w:hanging="720"/>
        <w:rPr>
          <w:noProof/>
          <w:szCs w:val="22"/>
        </w:rPr>
      </w:pPr>
      <w:bookmarkStart w:id="16" w:name="_ENREF_9"/>
      <w:r w:rsidRPr="002709C2">
        <w:rPr>
          <w:noProof/>
          <w:szCs w:val="22"/>
        </w:rPr>
        <w:t>9. Wisselink HW, Cipollina C, Oud B, Crimi B, Heijnen JJ, et al. (2010) Metabolome, transcriptome and metabolic flux analysis of arabinose fermentation by engineered Saccharomyces cerevisiae. Metab Eng 12: 537-551.</w:t>
      </w:r>
      <w:bookmarkEnd w:id="16"/>
    </w:p>
    <w:p w:rsidR="00D943A8" w:rsidRPr="002709C2" w:rsidRDefault="00D943A8" w:rsidP="00D943A8">
      <w:pPr>
        <w:spacing w:line="240" w:lineRule="auto"/>
        <w:ind w:left="720" w:hanging="720"/>
        <w:rPr>
          <w:noProof/>
          <w:szCs w:val="22"/>
          <w:lang w:val="da-DK"/>
        </w:rPr>
      </w:pPr>
      <w:bookmarkStart w:id="17" w:name="_ENREF_10"/>
      <w:r w:rsidRPr="002709C2">
        <w:rPr>
          <w:noProof/>
          <w:szCs w:val="22"/>
        </w:rPr>
        <w:t xml:space="preserve">10. Tu BP, Kudlicki A, Rowicka M, McKnight SL (2005) Logic of the yeast metabolic cycle: temporal compartmentalization of cellular processes. </w:t>
      </w:r>
      <w:r w:rsidRPr="002709C2">
        <w:rPr>
          <w:noProof/>
          <w:szCs w:val="22"/>
          <w:lang w:val="da-DK"/>
        </w:rPr>
        <w:t>Science 310: 1152-1158.</w:t>
      </w:r>
      <w:bookmarkEnd w:id="17"/>
    </w:p>
    <w:p w:rsidR="00D943A8" w:rsidRPr="002709C2" w:rsidRDefault="00D943A8" w:rsidP="00D943A8">
      <w:pPr>
        <w:spacing w:line="240" w:lineRule="auto"/>
        <w:ind w:left="720" w:hanging="720"/>
        <w:rPr>
          <w:noProof/>
          <w:szCs w:val="22"/>
        </w:rPr>
      </w:pPr>
      <w:bookmarkStart w:id="18" w:name="_ENREF_11"/>
      <w:r w:rsidRPr="002709C2">
        <w:rPr>
          <w:noProof/>
          <w:szCs w:val="22"/>
          <w:lang w:val="da-DK"/>
        </w:rPr>
        <w:t xml:space="preserve">11. Tu BP, Mohler RE, Liu JC, Dombek KM, Young ET, et al. </w:t>
      </w:r>
      <w:r w:rsidRPr="002709C2">
        <w:rPr>
          <w:noProof/>
          <w:szCs w:val="22"/>
        </w:rPr>
        <w:t>(2007) Cyclic changes in metabolic state during the life of a yeast cell. Proc Natl Acad Sci U S A 104: 16886-16891.</w:t>
      </w:r>
      <w:bookmarkEnd w:id="18"/>
    </w:p>
    <w:p w:rsidR="00D943A8" w:rsidRPr="002709C2" w:rsidRDefault="00D943A8" w:rsidP="00D943A8">
      <w:pPr>
        <w:spacing w:line="240" w:lineRule="auto"/>
        <w:rPr>
          <w:noProof/>
          <w:szCs w:val="22"/>
        </w:rPr>
      </w:pPr>
    </w:p>
    <w:p w:rsidR="00281639" w:rsidRPr="002709C2" w:rsidRDefault="008D25E9" w:rsidP="00CB5485">
      <w:pPr>
        <w:rPr>
          <w:sz w:val="20"/>
          <w:szCs w:val="20"/>
        </w:rPr>
      </w:pPr>
      <w:r w:rsidRPr="002709C2">
        <w:rPr>
          <w:szCs w:val="22"/>
        </w:rPr>
        <w:fldChar w:fldCharType="end"/>
      </w:r>
    </w:p>
    <w:sectPr w:rsidR="00281639" w:rsidRPr="002709C2" w:rsidSect="00B67415">
      <w:footerReference w:type="default" r:id="rId76"/>
      <w:pgSz w:w="11906" w:h="16838"/>
      <w:pgMar w:top="993"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10" w:rsidRDefault="00970B10" w:rsidP="00070597">
      <w:pPr>
        <w:spacing w:line="240" w:lineRule="auto"/>
      </w:pPr>
      <w:r>
        <w:separator/>
      </w:r>
    </w:p>
  </w:endnote>
  <w:endnote w:type="continuationSeparator" w:id="0">
    <w:p w:rsidR="00970B10" w:rsidRDefault="00970B10" w:rsidP="000705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6784"/>
      <w:docPartObj>
        <w:docPartGallery w:val="Page Numbers (Bottom of Page)"/>
        <w:docPartUnique/>
      </w:docPartObj>
    </w:sdtPr>
    <w:sdtContent>
      <w:p w:rsidR="00970B10" w:rsidRDefault="00970B10">
        <w:pPr>
          <w:pStyle w:val="Footer"/>
          <w:jc w:val="right"/>
        </w:pPr>
        <w:fldSimple w:instr=" PAGE   \* MERGEFORMAT ">
          <w:r w:rsidR="00847AFC">
            <w:rPr>
              <w:noProof/>
            </w:rPr>
            <w:t>1</w:t>
          </w:r>
        </w:fldSimple>
      </w:p>
    </w:sdtContent>
  </w:sdt>
  <w:p w:rsidR="00970B10" w:rsidRDefault="00970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10" w:rsidRDefault="00970B10" w:rsidP="00070597">
      <w:pPr>
        <w:spacing w:line="240" w:lineRule="auto"/>
      </w:pPr>
      <w:r>
        <w:separator/>
      </w:r>
    </w:p>
  </w:footnote>
  <w:footnote w:type="continuationSeparator" w:id="0">
    <w:p w:rsidR="00970B10" w:rsidRDefault="00970B10" w:rsidP="000705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1E70"/>
    <w:multiLevelType w:val="hybridMultilevel"/>
    <w:tmpl w:val="9EA25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C4C93"/>
    <w:multiLevelType w:val="hybridMultilevel"/>
    <w:tmpl w:val="46EA0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97AA5"/>
    <w:multiLevelType w:val="hybridMultilevel"/>
    <w:tmpl w:val="A614C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ssaz5aida5vce0wdax99pa5zdtzvva0x0e&quot;&gt;thesis_library&lt;record-ids&gt;&lt;item&gt;54&lt;/item&gt;&lt;item&gt;57&lt;/item&gt;&lt;item&gt;69&lt;/item&gt;&lt;item&gt;79&lt;/item&gt;&lt;item&gt;104&lt;/item&gt;&lt;item&gt;200&lt;/item&gt;&lt;item&gt;206&lt;/item&gt;&lt;item&gt;207&lt;/item&gt;&lt;item&gt;222&lt;/item&gt;&lt;item&gt;233&lt;/item&gt;&lt;item&gt;237&lt;/item&gt;&lt;/record-ids&gt;&lt;/item&gt;&lt;/Libraries&gt;"/>
    <w:docVar w:name="PC4SetupInfo" w:val="000000000000000049433A5C50726F6772616D2046696C65732028783836295C50726F43697465355C5374796C65735C536369656E63655C50726F63204E61746C204163616420536369205553412E706F730F54696D6573204E657720526F6D616E0A000000000001000E5265666572656E6365204C6973740101000E00C0C0000000DECB01FD6A49FA74DECB0100D092B7AA10BF0100000000C24400000100000002000000010000000100000001000000000101000000C0C0000000077B0A8C84C80EFFFFFFFF8484C80E916D0877B4F76B00000000009C077B0A022E200101000200C0C000000000000000000000CC0594020000650090D32A005381B17738016500C805940201000000000000000000000000000000010000000100C0C0000000B409770000000010D32A00FA6208775010040088010000000000000000000000000000000000000100000000000000000000000000000000000000000000000004000000000000000100A0050000A0050000A0050000A0050000010000000100000001000000010000000100000000000000000000000000000001280001000129000100013B0001000000000000000000"/>
    <w:docVar w:name="PCRefListBookmark" w:val="PCRefList_supplementar_file_v7_Kiran"/>
  </w:docVars>
  <w:rsids>
    <w:rsidRoot w:val="00577A62"/>
    <w:rsid w:val="000146A7"/>
    <w:rsid w:val="00014970"/>
    <w:rsid w:val="00015B3D"/>
    <w:rsid w:val="00026C89"/>
    <w:rsid w:val="00026D30"/>
    <w:rsid w:val="0003017F"/>
    <w:rsid w:val="000443A6"/>
    <w:rsid w:val="00056C8D"/>
    <w:rsid w:val="00061A33"/>
    <w:rsid w:val="00070597"/>
    <w:rsid w:val="0007404A"/>
    <w:rsid w:val="0008288C"/>
    <w:rsid w:val="00085A6D"/>
    <w:rsid w:val="000C550B"/>
    <w:rsid w:val="000D2B6C"/>
    <w:rsid w:val="000D34F6"/>
    <w:rsid w:val="000D7974"/>
    <w:rsid w:val="000E0403"/>
    <w:rsid w:val="000E3845"/>
    <w:rsid w:val="000E7683"/>
    <w:rsid w:val="000F04E2"/>
    <w:rsid w:val="000F2CA1"/>
    <w:rsid w:val="000F602E"/>
    <w:rsid w:val="000F7368"/>
    <w:rsid w:val="00102236"/>
    <w:rsid w:val="00110889"/>
    <w:rsid w:val="00110F94"/>
    <w:rsid w:val="00115236"/>
    <w:rsid w:val="00115408"/>
    <w:rsid w:val="001256C8"/>
    <w:rsid w:val="00131602"/>
    <w:rsid w:val="00133698"/>
    <w:rsid w:val="00134E38"/>
    <w:rsid w:val="00136EE8"/>
    <w:rsid w:val="00140B1E"/>
    <w:rsid w:val="00142B90"/>
    <w:rsid w:val="0014777D"/>
    <w:rsid w:val="0015128E"/>
    <w:rsid w:val="00151CEC"/>
    <w:rsid w:val="001604B0"/>
    <w:rsid w:val="00167789"/>
    <w:rsid w:val="0017058E"/>
    <w:rsid w:val="001707C4"/>
    <w:rsid w:val="00171537"/>
    <w:rsid w:val="00172545"/>
    <w:rsid w:val="00172FFB"/>
    <w:rsid w:val="001733E6"/>
    <w:rsid w:val="0018488D"/>
    <w:rsid w:val="001A12D4"/>
    <w:rsid w:val="001B59E4"/>
    <w:rsid w:val="001C4231"/>
    <w:rsid w:val="001C6FAD"/>
    <w:rsid w:val="001D0DA3"/>
    <w:rsid w:val="001D4A37"/>
    <w:rsid w:val="001D4CB7"/>
    <w:rsid w:val="001D7BD7"/>
    <w:rsid w:val="001E3539"/>
    <w:rsid w:val="001E4307"/>
    <w:rsid w:val="001F1042"/>
    <w:rsid w:val="001F3C1B"/>
    <w:rsid w:val="001F4943"/>
    <w:rsid w:val="001F51B2"/>
    <w:rsid w:val="001F5686"/>
    <w:rsid w:val="001F56BF"/>
    <w:rsid w:val="002017E8"/>
    <w:rsid w:val="00201CE3"/>
    <w:rsid w:val="002143DD"/>
    <w:rsid w:val="00217077"/>
    <w:rsid w:val="00217CB7"/>
    <w:rsid w:val="00217F6F"/>
    <w:rsid w:val="002252D7"/>
    <w:rsid w:val="00254356"/>
    <w:rsid w:val="00254859"/>
    <w:rsid w:val="00260350"/>
    <w:rsid w:val="00265A94"/>
    <w:rsid w:val="002709C2"/>
    <w:rsid w:val="00272E18"/>
    <w:rsid w:val="00273E34"/>
    <w:rsid w:val="00281639"/>
    <w:rsid w:val="00281E31"/>
    <w:rsid w:val="00285C3E"/>
    <w:rsid w:val="0028662A"/>
    <w:rsid w:val="00290B2B"/>
    <w:rsid w:val="00291B71"/>
    <w:rsid w:val="00296792"/>
    <w:rsid w:val="00296C62"/>
    <w:rsid w:val="002A00F1"/>
    <w:rsid w:val="002A5A06"/>
    <w:rsid w:val="002B3AF8"/>
    <w:rsid w:val="002C100D"/>
    <w:rsid w:val="002E19B6"/>
    <w:rsid w:val="002F5788"/>
    <w:rsid w:val="0030013C"/>
    <w:rsid w:val="0030021B"/>
    <w:rsid w:val="00305D1F"/>
    <w:rsid w:val="0030658F"/>
    <w:rsid w:val="00307FEC"/>
    <w:rsid w:val="00312240"/>
    <w:rsid w:val="003168AA"/>
    <w:rsid w:val="003172D5"/>
    <w:rsid w:val="003234C1"/>
    <w:rsid w:val="00324F5A"/>
    <w:rsid w:val="00326D5F"/>
    <w:rsid w:val="00333939"/>
    <w:rsid w:val="0033455C"/>
    <w:rsid w:val="00334913"/>
    <w:rsid w:val="00337E9A"/>
    <w:rsid w:val="00346447"/>
    <w:rsid w:val="003514CD"/>
    <w:rsid w:val="0035629E"/>
    <w:rsid w:val="00360887"/>
    <w:rsid w:val="003630EF"/>
    <w:rsid w:val="003670E1"/>
    <w:rsid w:val="003803D1"/>
    <w:rsid w:val="00383890"/>
    <w:rsid w:val="00387455"/>
    <w:rsid w:val="0039275E"/>
    <w:rsid w:val="003A302A"/>
    <w:rsid w:val="003B1467"/>
    <w:rsid w:val="003C630F"/>
    <w:rsid w:val="003C676F"/>
    <w:rsid w:val="003D07BF"/>
    <w:rsid w:val="003D1E3B"/>
    <w:rsid w:val="003D4640"/>
    <w:rsid w:val="003E2F72"/>
    <w:rsid w:val="003E6F12"/>
    <w:rsid w:val="003F2FAA"/>
    <w:rsid w:val="004000A7"/>
    <w:rsid w:val="00403235"/>
    <w:rsid w:val="0040602D"/>
    <w:rsid w:val="0040707A"/>
    <w:rsid w:val="004106B1"/>
    <w:rsid w:val="0041381C"/>
    <w:rsid w:val="00420639"/>
    <w:rsid w:val="00422021"/>
    <w:rsid w:val="0042269C"/>
    <w:rsid w:val="0042536C"/>
    <w:rsid w:val="004255E8"/>
    <w:rsid w:val="004263FF"/>
    <w:rsid w:val="00427F8C"/>
    <w:rsid w:val="00436E22"/>
    <w:rsid w:val="0044166F"/>
    <w:rsid w:val="004425A6"/>
    <w:rsid w:val="00443E4E"/>
    <w:rsid w:val="00450E0B"/>
    <w:rsid w:val="00475A4B"/>
    <w:rsid w:val="0049730D"/>
    <w:rsid w:val="004A72A6"/>
    <w:rsid w:val="004B0326"/>
    <w:rsid w:val="004B1ECF"/>
    <w:rsid w:val="004B2125"/>
    <w:rsid w:val="004B78D1"/>
    <w:rsid w:val="004C41C4"/>
    <w:rsid w:val="004C701C"/>
    <w:rsid w:val="004C726D"/>
    <w:rsid w:val="004E2D2C"/>
    <w:rsid w:val="004E5B77"/>
    <w:rsid w:val="004F3361"/>
    <w:rsid w:val="004F5FBB"/>
    <w:rsid w:val="00510186"/>
    <w:rsid w:val="0051234C"/>
    <w:rsid w:val="00515AE9"/>
    <w:rsid w:val="0051696D"/>
    <w:rsid w:val="0053223B"/>
    <w:rsid w:val="00541BBB"/>
    <w:rsid w:val="00555B0C"/>
    <w:rsid w:val="00556087"/>
    <w:rsid w:val="005563FD"/>
    <w:rsid w:val="00561700"/>
    <w:rsid w:val="00565264"/>
    <w:rsid w:val="00567196"/>
    <w:rsid w:val="005708CB"/>
    <w:rsid w:val="00570F91"/>
    <w:rsid w:val="00577A62"/>
    <w:rsid w:val="00582AC6"/>
    <w:rsid w:val="00582F58"/>
    <w:rsid w:val="005868C7"/>
    <w:rsid w:val="005917B2"/>
    <w:rsid w:val="00592024"/>
    <w:rsid w:val="005A102B"/>
    <w:rsid w:val="005A7E15"/>
    <w:rsid w:val="005B16C6"/>
    <w:rsid w:val="005B4498"/>
    <w:rsid w:val="005B6D1A"/>
    <w:rsid w:val="005C48C7"/>
    <w:rsid w:val="005C50D4"/>
    <w:rsid w:val="005D3B8B"/>
    <w:rsid w:val="00600023"/>
    <w:rsid w:val="00603B31"/>
    <w:rsid w:val="006078D2"/>
    <w:rsid w:val="006103F9"/>
    <w:rsid w:val="00613612"/>
    <w:rsid w:val="00616E27"/>
    <w:rsid w:val="00623267"/>
    <w:rsid w:val="006232A5"/>
    <w:rsid w:val="006276C2"/>
    <w:rsid w:val="00637109"/>
    <w:rsid w:val="00642B2C"/>
    <w:rsid w:val="00644752"/>
    <w:rsid w:val="006511EA"/>
    <w:rsid w:val="006549B2"/>
    <w:rsid w:val="00660512"/>
    <w:rsid w:val="006807AA"/>
    <w:rsid w:val="0068415F"/>
    <w:rsid w:val="0069451D"/>
    <w:rsid w:val="00695118"/>
    <w:rsid w:val="00697DF8"/>
    <w:rsid w:val="006A0714"/>
    <w:rsid w:val="006A1B6D"/>
    <w:rsid w:val="006A76A7"/>
    <w:rsid w:val="006B3F1D"/>
    <w:rsid w:val="006B46D9"/>
    <w:rsid w:val="006C0194"/>
    <w:rsid w:val="006C4E7A"/>
    <w:rsid w:val="006C5F8F"/>
    <w:rsid w:val="006D1A79"/>
    <w:rsid w:val="006E29EA"/>
    <w:rsid w:val="006E57F0"/>
    <w:rsid w:val="006F06F1"/>
    <w:rsid w:val="006F0CB5"/>
    <w:rsid w:val="006F4E3D"/>
    <w:rsid w:val="006F51EC"/>
    <w:rsid w:val="006F5CE3"/>
    <w:rsid w:val="007017A8"/>
    <w:rsid w:val="00704224"/>
    <w:rsid w:val="00707FF3"/>
    <w:rsid w:val="00711E32"/>
    <w:rsid w:val="00720401"/>
    <w:rsid w:val="00723858"/>
    <w:rsid w:val="00727080"/>
    <w:rsid w:val="00734A2A"/>
    <w:rsid w:val="007353D0"/>
    <w:rsid w:val="00742AD0"/>
    <w:rsid w:val="0074303F"/>
    <w:rsid w:val="007470ED"/>
    <w:rsid w:val="007474EB"/>
    <w:rsid w:val="00750F4C"/>
    <w:rsid w:val="00755881"/>
    <w:rsid w:val="0076252E"/>
    <w:rsid w:val="007714EA"/>
    <w:rsid w:val="007872BA"/>
    <w:rsid w:val="00791717"/>
    <w:rsid w:val="007A3DEF"/>
    <w:rsid w:val="007A45BD"/>
    <w:rsid w:val="007A679E"/>
    <w:rsid w:val="007B23F4"/>
    <w:rsid w:val="007B6AF6"/>
    <w:rsid w:val="007D22FB"/>
    <w:rsid w:val="007E4C8B"/>
    <w:rsid w:val="007E6DE8"/>
    <w:rsid w:val="007F0B82"/>
    <w:rsid w:val="007F2851"/>
    <w:rsid w:val="007F392B"/>
    <w:rsid w:val="007F51FD"/>
    <w:rsid w:val="007F554C"/>
    <w:rsid w:val="007F6472"/>
    <w:rsid w:val="007F7041"/>
    <w:rsid w:val="008009C6"/>
    <w:rsid w:val="00821B58"/>
    <w:rsid w:val="00830212"/>
    <w:rsid w:val="008353D3"/>
    <w:rsid w:val="00844423"/>
    <w:rsid w:val="00847AFC"/>
    <w:rsid w:val="00852B1C"/>
    <w:rsid w:val="008548DF"/>
    <w:rsid w:val="00856794"/>
    <w:rsid w:val="00864069"/>
    <w:rsid w:val="00870CD6"/>
    <w:rsid w:val="00872BBA"/>
    <w:rsid w:val="0087410A"/>
    <w:rsid w:val="008879B3"/>
    <w:rsid w:val="0089347D"/>
    <w:rsid w:val="00895D33"/>
    <w:rsid w:val="008968B0"/>
    <w:rsid w:val="008A2C05"/>
    <w:rsid w:val="008B1634"/>
    <w:rsid w:val="008B4342"/>
    <w:rsid w:val="008C0D8C"/>
    <w:rsid w:val="008D0959"/>
    <w:rsid w:val="008D13CC"/>
    <w:rsid w:val="008D25E9"/>
    <w:rsid w:val="008D5861"/>
    <w:rsid w:val="008D712B"/>
    <w:rsid w:val="008E170D"/>
    <w:rsid w:val="008E3822"/>
    <w:rsid w:val="008F0E9F"/>
    <w:rsid w:val="008F4297"/>
    <w:rsid w:val="008F6169"/>
    <w:rsid w:val="008F76EA"/>
    <w:rsid w:val="00904797"/>
    <w:rsid w:val="00905D86"/>
    <w:rsid w:val="0090628D"/>
    <w:rsid w:val="00906452"/>
    <w:rsid w:val="00914A37"/>
    <w:rsid w:val="00914EA7"/>
    <w:rsid w:val="00916E52"/>
    <w:rsid w:val="0092017D"/>
    <w:rsid w:val="00922637"/>
    <w:rsid w:val="00925C4F"/>
    <w:rsid w:val="00967FB7"/>
    <w:rsid w:val="00970B10"/>
    <w:rsid w:val="009820E5"/>
    <w:rsid w:val="00982309"/>
    <w:rsid w:val="00984323"/>
    <w:rsid w:val="00986E1E"/>
    <w:rsid w:val="009A5DCB"/>
    <w:rsid w:val="009B156B"/>
    <w:rsid w:val="009B2BBD"/>
    <w:rsid w:val="009B3D09"/>
    <w:rsid w:val="009B5701"/>
    <w:rsid w:val="009B7B54"/>
    <w:rsid w:val="009C4B85"/>
    <w:rsid w:val="009C5735"/>
    <w:rsid w:val="009D3FC4"/>
    <w:rsid w:val="009E1A3E"/>
    <w:rsid w:val="009E44B3"/>
    <w:rsid w:val="009E48D7"/>
    <w:rsid w:val="009E5E98"/>
    <w:rsid w:val="009F4A4E"/>
    <w:rsid w:val="00A02066"/>
    <w:rsid w:val="00A0470F"/>
    <w:rsid w:val="00A12DA1"/>
    <w:rsid w:val="00A13174"/>
    <w:rsid w:val="00A17C0F"/>
    <w:rsid w:val="00A317B9"/>
    <w:rsid w:val="00A37E19"/>
    <w:rsid w:val="00A41D9B"/>
    <w:rsid w:val="00A60DBE"/>
    <w:rsid w:val="00A623B5"/>
    <w:rsid w:val="00A62808"/>
    <w:rsid w:val="00A86157"/>
    <w:rsid w:val="00A953FF"/>
    <w:rsid w:val="00AA2E9F"/>
    <w:rsid w:val="00AC095B"/>
    <w:rsid w:val="00AC1057"/>
    <w:rsid w:val="00AC1E9F"/>
    <w:rsid w:val="00AC3E5B"/>
    <w:rsid w:val="00AC5574"/>
    <w:rsid w:val="00AC5E10"/>
    <w:rsid w:val="00AD3BE3"/>
    <w:rsid w:val="00AE3021"/>
    <w:rsid w:val="00AE38D2"/>
    <w:rsid w:val="00AE7387"/>
    <w:rsid w:val="00AE79FE"/>
    <w:rsid w:val="00AF01AA"/>
    <w:rsid w:val="00B017C3"/>
    <w:rsid w:val="00B024E0"/>
    <w:rsid w:val="00B166C6"/>
    <w:rsid w:val="00B20FDD"/>
    <w:rsid w:val="00B2558C"/>
    <w:rsid w:val="00B27564"/>
    <w:rsid w:val="00B275BF"/>
    <w:rsid w:val="00B30D7D"/>
    <w:rsid w:val="00B4165D"/>
    <w:rsid w:val="00B449DF"/>
    <w:rsid w:val="00B4561C"/>
    <w:rsid w:val="00B46581"/>
    <w:rsid w:val="00B508C5"/>
    <w:rsid w:val="00B67415"/>
    <w:rsid w:val="00B723EC"/>
    <w:rsid w:val="00B72B73"/>
    <w:rsid w:val="00B74A75"/>
    <w:rsid w:val="00B80626"/>
    <w:rsid w:val="00B9219A"/>
    <w:rsid w:val="00B95CFB"/>
    <w:rsid w:val="00BA271C"/>
    <w:rsid w:val="00BB1094"/>
    <w:rsid w:val="00BB14E1"/>
    <w:rsid w:val="00BB3F09"/>
    <w:rsid w:val="00BB45E5"/>
    <w:rsid w:val="00BB62A5"/>
    <w:rsid w:val="00BC0181"/>
    <w:rsid w:val="00BC5786"/>
    <w:rsid w:val="00BC6195"/>
    <w:rsid w:val="00BC7D3F"/>
    <w:rsid w:val="00BD1D99"/>
    <w:rsid w:val="00BD1FC0"/>
    <w:rsid w:val="00BD37F8"/>
    <w:rsid w:val="00BD6A52"/>
    <w:rsid w:val="00BD7B45"/>
    <w:rsid w:val="00BE12F2"/>
    <w:rsid w:val="00BE148A"/>
    <w:rsid w:val="00BE5C7F"/>
    <w:rsid w:val="00BF2378"/>
    <w:rsid w:val="00BF6CF8"/>
    <w:rsid w:val="00BF7B61"/>
    <w:rsid w:val="00C03BC7"/>
    <w:rsid w:val="00C0478E"/>
    <w:rsid w:val="00C04C89"/>
    <w:rsid w:val="00C060CB"/>
    <w:rsid w:val="00C07486"/>
    <w:rsid w:val="00C11FD4"/>
    <w:rsid w:val="00C20EFF"/>
    <w:rsid w:val="00C22F5C"/>
    <w:rsid w:val="00C277AE"/>
    <w:rsid w:val="00C302B0"/>
    <w:rsid w:val="00C347EF"/>
    <w:rsid w:val="00C3653E"/>
    <w:rsid w:val="00C529C2"/>
    <w:rsid w:val="00C55734"/>
    <w:rsid w:val="00C621A8"/>
    <w:rsid w:val="00C80B1A"/>
    <w:rsid w:val="00C83962"/>
    <w:rsid w:val="00C8763E"/>
    <w:rsid w:val="00C91D08"/>
    <w:rsid w:val="00C93DEA"/>
    <w:rsid w:val="00C96C61"/>
    <w:rsid w:val="00C9775F"/>
    <w:rsid w:val="00CA245E"/>
    <w:rsid w:val="00CA73FD"/>
    <w:rsid w:val="00CB1F5D"/>
    <w:rsid w:val="00CB42AB"/>
    <w:rsid w:val="00CB5056"/>
    <w:rsid w:val="00CB5485"/>
    <w:rsid w:val="00CC212F"/>
    <w:rsid w:val="00CC21DD"/>
    <w:rsid w:val="00CC2437"/>
    <w:rsid w:val="00CC5446"/>
    <w:rsid w:val="00CC6C00"/>
    <w:rsid w:val="00CD23AE"/>
    <w:rsid w:val="00CD2C82"/>
    <w:rsid w:val="00CD5BE7"/>
    <w:rsid w:val="00CD5D76"/>
    <w:rsid w:val="00CE39FB"/>
    <w:rsid w:val="00CE3B86"/>
    <w:rsid w:val="00CE4A9D"/>
    <w:rsid w:val="00D11B89"/>
    <w:rsid w:val="00D15AC6"/>
    <w:rsid w:val="00D15B78"/>
    <w:rsid w:val="00D23927"/>
    <w:rsid w:val="00D24513"/>
    <w:rsid w:val="00D52E65"/>
    <w:rsid w:val="00D63577"/>
    <w:rsid w:val="00D648AA"/>
    <w:rsid w:val="00D667A1"/>
    <w:rsid w:val="00D67DA7"/>
    <w:rsid w:val="00D7663A"/>
    <w:rsid w:val="00D927B0"/>
    <w:rsid w:val="00D933CD"/>
    <w:rsid w:val="00D943A8"/>
    <w:rsid w:val="00DA0C70"/>
    <w:rsid w:val="00DA7074"/>
    <w:rsid w:val="00DB4516"/>
    <w:rsid w:val="00DB4E84"/>
    <w:rsid w:val="00DB50E7"/>
    <w:rsid w:val="00DB5588"/>
    <w:rsid w:val="00DC4353"/>
    <w:rsid w:val="00DC45ED"/>
    <w:rsid w:val="00DC6560"/>
    <w:rsid w:val="00DD5E91"/>
    <w:rsid w:val="00DE30FD"/>
    <w:rsid w:val="00DE551C"/>
    <w:rsid w:val="00DE7607"/>
    <w:rsid w:val="00DE7813"/>
    <w:rsid w:val="00DF61F1"/>
    <w:rsid w:val="00DF7A01"/>
    <w:rsid w:val="00E20FC4"/>
    <w:rsid w:val="00E23DA8"/>
    <w:rsid w:val="00E25C29"/>
    <w:rsid w:val="00E3020C"/>
    <w:rsid w:val="00E426CB"/>
    <w:rsid w:val="00E4283B"/>
    <w:rsid w:val="00E47156"/>
    <w:rsid w:val="00E51E35"/>
    <w:rsid w:val="00E707E4"/>
    <w:rsid w:val="00E75226"/>
    <w:rsid w:val="00E760C1"/>
    <w:rsid w:val="00E816BE"/>
    <w:rsid w:val="00E81E8F"/>
    <w:rsid w:val="00E82201"/>
    <w:rsid w:val="00E834BE"/>
    <w:rsid w:val="00E920B6"/>
    <w:rsid w:val="00E94D04"/>
    <w:rsid w:val="00E97965"/>
    <w:rsid w:val="00EA2FE9"/>
    <w:rsid w:val="00EA5ABF"/>
    <w:rsid w:val="00EA5D1B"/>
    <w:rsid w:val="00EA680B"/>
    <w:rsid w:val="00EB0C31"/>
    <w:rsid w:val="00EB56D7"/>
    <w:rsid w:val="00EC6C25"/>
    <w:rsid w:val="00EE69B5"/>
    <w:rsid w:val="00EF3741"/>
    <w:rsid w:val="00F0604C"/>
    <w:rsid w:val="00F17E87"/>
    <w:rsid w:val="00F2117F"/>
    <w:rsid w:val="00F31FA9"/>
    <w:rsid w:val="00F402AB"/>
    <w:rsid w:val="00F420AA"/>
    <w:rsid w:val="00F42762"/>
    <w:rsid w:val="00F61575"/>
    <w:rsid w:val="00F635AC"/>
    <w:rsid w:val="00F6535C"/>
    <w:rsid w:val="00F75D76"/>
    <w:rsid w:val="00F852CB"/>
    <w:rsid w:val="00F9114F"/>
    <w:rsid w:val="00F9391E"/>
    <w:rsid w:val="00F96A17"/>
    <w:rsid w:val="00FA0D18"/>
    <w:rsid w:val="00FA19F2"/>
    <w:rsid w:val="00FA2364"/>
    <w:rsid w:val="00FA5AC9"/>
    <w:rsid w:val="00FA7688"/>
    <w:rsid w:val="00FB02B4"/>
    <w:rsid w:val="00FC1F5B"/>
    <w:rsid w:val="00FC76EE"/>
    <w:rsid w:val="00FD5FDE"/>
    <w:rsid w:val="00FE08CC"/>
    <w:rsid w:val="00FE305A"/>
    <w:rsid w:val="00FE7F04"/>
    <w:rsid w:val="00FF17BC"/>
    <w:rsid w:val="00FF29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15"/>
    <w:pPr>
      <w:spacing w:after="0" w:line="360" w:lineRule="auto"/>
    </w:pPr>
    <w:rPr>
      <w:rFonts w:ascii="Times New Roman" w:hAnsi="Times New Roman"/>
      <w:szCs w:val="24"/>
    </w:rPr>
  </w:style>
  <w:style w:type="paragraph" w:styleId="Heading1">
    <w:name w:val="heading 1"/>
    <w:basedOn w:val="Normal"/>
    <w:next w:val="Normal"/>
    <w:link w:val="Heading1Char"/>
    <w:autoRedefine/>
    <w:uiPriority w:val="9"/>
    <w:qFormat/>
    <w:rsid w:val="002709C2"/>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autoRedefine/>
    <w:uiPriority w:val="9"/>
    <w:unhideWhenUsed/>
    <w:qFormat/>
    <w:rsid w:val="00E20FC4"/>
    <w:pPr>
      <w:keepNext/>
      <w:spacing w:before="240" w:after="60"/>
      <w:outlineLvl w:val="1"/>
    </w:pPr>
    <w:rPr>
      <w:rFonts w:ascii="Arial" w:eastAsiaTheme="majorEastAsia" w:hAnsi="Arial" w:cstheme="majorBidi"/>
      <w:b/>
      <w:bCs/>
      <w:i/>
      <w:iCs/>
      <w:szCs w:val="28"/>
    </w:rPr>
  </w:style>
  <w:style w:type="paragraph" w:styleId="Heading3">
    <w:name w:val="heading 3"/>
    <w:basedOn w:val="Normal"/>
    <w:next w:val="Normal"/>
    <w:link w:val="Heading3Char"/>
    <w:autoRedefine/>
    <w:uiPriority w:val="9"/>
    <w:unhideWhenUsed/>
    <w:qFormat/>
    <w:rsid w:val="00AE3021"/>
    <w:pPr>
      <w:keepNext/>
      <w:spacing w:before="240" w:after="60"/>
      <w:outlineLvl w:val="2"/>
    </w:pPr>
    <w:rPr>
      <w:rFonts w:ascii="Arial" w:eastAsiaTheme="majorEastAsia" w:hAnsi="Arial" w:cstheme="majorBidi"/>
      <w:b/>
      <w:bCs/>
      <w:sz w:val="20"/>
      <w:szCs w:val="26"/>
    </w:rPr>
  </w:style>
  <w:style w:type="paragraph" w:styleId="Heading4">
    <w:name w:val="heading 4"/>
    <w:basedOn w:val="Normal"/>
    <w:next w:val="Normal"/>
    <w:link w:val="Heading4Char"/>
    <w:uiPriority w:val="9"/>
    <w:semiHidden/>
    <w:unhideWhenUsed/>
    <w:qFormat/>
    <w:rsid w:val="00BD7B4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D7B4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D7B45"/>
    <w:pPr>
      <w:spacing w:before="240" w:after="60"/>
      <w:outlineLvl w:val="5"/>
    </w:pPr>
    <w:rPr>
      <w:rFonts w:cstheme="majorBidi"/>
      <w:b/>
      <w:bCs/>
      <w:szCs w:val="22"/>
    </w:rPr>
  </w:style>
  <w:style w:type="paragraph" w:styleId="Heading7">
    <w:name w:val="heading 7"/>
    <w:basedOn w:val="Normal"/>
    <w:next w:val="Normal"/>
    <w:link w:val="Heading7Char"/>
    <w:uiPriority w:val="9"/>
    <w:semiHidden/>
    <w:unhideWhenUsed/>
    <w:qFormat/>
    <w:rsid w:val="00BD7B4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D7B4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D7B45"/>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C2437"/>
  </w:style>
  <w:style w:type="paragraph" w:styleId="Header">
    <w:name w:val="header"/>
    <w:basedOn w:val="Normal"/>
    <w:link w:val="HeaderChar"/>
    <w:uiPriority w:val="99"/>
    <w:semiHidden/>
    <w:unhideWhenUsed/>
    <w:rsid w:val="00070597"/>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070597"/>
  </w:style>
  <w:style w:type="paragraph" w:styleId="Footer">
    <w:name w:val="footer"/>
    <w:basedOn w:val="Normal"/>
    <w:link w:val="FooterChar"/>
    <w:uiPriority w:val="99"/>
    <w:unhideWhenUsed/>
    <w:rsid w:val="00070597"/>
    <w:pPr>
      <w:tabs>
        <w:tab w:val="center" w:pos="4677"/>
        <w:tab w:val="right" w:pos="9355"/>
      </w:tabs>
      <w:spacing w:line="240" w:lineRule="auto"/>
    </w:pPr>
  </w:style>
  <w:style w:type="character" w:customStyle="1" w:styleId="FooterChar">
    <w:name w:val="Footer Char"/>
    <w:basedOn w:val="DefaultParagraphFont"/>
    <w:link w:val="Footer"/>
    <w:uiPriority w:val="99"/>
    <w:rsid w:val="00070597"/>
  </w:style>
  <w:style w:type="character" w:customStyle="1" w:styleId="Heading1Char">
    <w:name w:val="Heading 1 Char"/>
    <w:basedOn w:val="DefaultParagraphFont"/>
    <w:link w:val="Heading1"/>
    <w:uiPriority w:val="9"/>
    <w:rsid w:val="002709C2"/>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uiPriority w:val="9"/>
    <w:rsid w:val="00E20FC4"/>
    <w:rPr>
      <w:rFonts w:ascii="Arial" w:eastAsiaTheme="majorEastAsia" w:hAnsi="Arial" w:cstheme="majorBidi"/>
      <w:b/>
      <w:bCs/>
      <w:i/>
      <w:iCs/>
      <w:szCs w:val="28"/>
    </w:rPr>
  </w:style>
  <w:style w:type="character" w:customStyle="1" w:styleId="Heading3Char">
    <w:name w:val="Heading 3 Char"/>
    <w:basedOn w:val="DefaultParagraphFont"/>
    <w:link w:val="Heading3"/>
    <w:uiPriority w:val="9"/>
    <w:rsid w:val="00AE3021"/>
    <w:rPr>
      <w:rFonts w:ascii="Arial" w:eastAsiaTheme="majorEastAsia" w:hAnsi="Arial" w:cstheme="majorBidi"/>
      <w:b/>
      <w:bCs/>
      <w:sz w:val="20"/>
      <w:szCs w:val="26"/>
    </w:rPr>
  </w:style>
  <w:style w:type="character" w:customStyle="1" w:styleId="Heading4Char">
    <w:name w:val="Heading 4 Char"/>
    <w:basedOn w:val="DefaultParagraphFont"/>
    <w:link w:val="Heading4"/>
    <w:uiPriority w:val="9"/>
    <w:semiHidden/>
    <w:rsid w:val="00BD7B45"/>
    <w:rPr>
      <w:rFonts w:cstheme="majorBidi"/>
      <w:b/>
      <w:bCs/>
      <w:sz w:val="28"/>
      <w:szCs w:val="28"/>
    </w:rPr>
  </w:style>
  <w:style w:type="character" w:customStyle="1" w:styleId="Heading5Char">
    <w:name w:val="Heading 5 Char"/>
    <w:basedOn w:val="DefaultParagraphFont"/>
    <w:link w:val="Heading5"/>
    <w:uiPriority w:val="9"/>
    <w:semiHidden/>
    <w:rsid w:val="00BD7B45"/>
    <w:rPr>
      <w:rFonts w:cstheme="majorBidi"/>
      <w:b/>
      <w:bCs/>
      <w:i/>
      <w:iCs/>
      <w:sz w:val="26"/>
      <w:szCs w:val="26"/>
    </w:rPr>
  </w:style>
  <w:style w:type="character" w:customStyle="1" w:styleId="Heading6Char">
    <w:name w:val="Heading 6 Char"/>
    <w:basedOn w:val="DefaultParagraphFont"/>
    <w:link w:val="Heading6"/>
    <w:uiPriority w:val="9"/>
    <w:semiHidden/>
    <w:rsid w:val="00BD7B45"/>
    <w:rPr>
      <w:rFonts w:cstheme="majorBidi"/>
      <w:b/>
      <w:bCs/>
    </w:rPr>
  </w:style>
  <w:style w:type="character" w:customStyle="1" w:styleId="Heading7Char">
    <w:name w:val="Heading 7 Char"/>
    <w:basedOn w:val="DefaultParagraphFont"/>
    <w:link w:val="Heading7"/>
    <w:uiPriority w:val="9"/>
    <w:semiHidden/>
    <w:rsid w:val="00BD7B45"/>
    <w:rPr>
      <w:rFonts w:cstheme="majorBidi"/>
      <w:sz w:val="24"/>
      <w:szCs w:val="24"/>
    </w:rPr>
  </w:style>
  <w:style w:type="character" w:customStyle="1" w:styleId="Heading8Char">
    <w:name w:val="Heading 8 Char"/>
    <w:basedOn w:val="DefaultParagraphFont"/>
    <w:link w:val="Heading8"/>
    <w:uiPriority w:val="9"/>
    <w:semiHidden/>
    <w:rsid w:val="00BD7B45"/>
    <w:rPr>
      <w:rFonts w:cstheme="majorBidi"/>
      <w:i/>
      <w:iCs/>
      <w:sz w:val="24"/>
      <w:szCs w:val="24"/>
    </w:rPr>
  </w:style>
  <w:style w:type="character" w:customStyle="1" w:styleId="Heading9Char">
    <w:name w:val="Heading 9 Char"/>
    <w:basedOn w:val="DefaultParagraphFont"/>
    <w:link w:val="Heading9"/>
    <w:uiPriority w:val="9"/>
    <w:semiHidden/>
    <w:rsid w:val="00BD7B45"/>
    <w:rPr>
      <w:rFonts w:asciiTheme="majorHAnsi" w:eastAsiaTheme="majorEastAsia" w:hAnsiTheme="majorHAnsi" w:cstheme="majorBidi"/>
    </w:rPr>
  </w:style>
  <w:style w:type="paragraph" w:styleId="Title">
    <w:name w:val="Title"/>
    <w:basedOn w:val="Normal"/>
    <w:next w:val="Normal"/>
    <w:link w:val="TitleChar"/>
    <w:uiPriority w:val="10"/>
    <w:qFormat/>
    <w:rsid w:val="00BD7B4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D7B4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D7B4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7B45"/>
    <w:rPr>
      <w:rFonts w:asciiTheme="majorHAnsi" w:eastAsiaTheme="majorEastAsia" w:hAnsiTheme="majorHAnsi" w:cstheme="majorBidi"/>
      <w:sz w:val="24"/>
      <w:szCs w:val="24"/>
    </w:rPr>
  </w:style>
  <w:style w:type="character" w:styleId="Strong">
    <w:name w:val="Strong"/>
    <w:basedOn w:val="DefaultParagraphFont"/>
    <w:uiPriority w:val="22"/>
    <w:qFormat/>
    <w:rsid w:val="00BD7B45"/>
    <w:rPr>
      <w:b/>
      <w:bCs/>
    </w:rPr>
  </w:style>
  <w:style w:type="character" w:styleId="Emphasis">
    <w:name w:val="Emphasis"/>
    <w:basedOn w:val="DefaultParagraphFont"/>
    <w:uiPriority w:val="20"/>
    <w:qFormat/>
    <w:rsid w:val="00BD7B45"/>
    <w:rPr>
      <w:rFonts w:asciiTheme="minorHAnsi" w:hAnsiTheme="minorHAnsi"/>
      <w:b/>
      <w:i/>
      <w:iCs/>
    </w:rPr>
  </w:style>
  <w:style w:type="paragraph" w:styleId="NoSpacing">
    <w:name w:val="No Spacing"/>
    <w:basedOn w:val="Normal"/>
    <w:uiPriority w:val="1"/>
    <w:qFormat/>
    <w:rsid w:val="00BD7B45"/>
    <w:rPr>
      <w:szCs w:val="32"/>
    </w:rPr>
  </w:style>
  <w:style w:type="paragraph" w:styleId="ListParagraph">
    <w:name w:val="List Paragraph"/>
    <w:basedOn w:val="Normal"/>
    <w:uiPriority w:val="34"/>
    <w:qFormat/>
    <w:rsid w:val="00BD7B45"/>
    <w:pPr>
      <w:ind w:left="720"/>
      <w:contextualSpacing/>
    </w:pPr>
  </w:style>
  <w:style w:type="paragraph" w:styleId="Quote">
    <w:name w:val="Quote"/>
    <w:basedOn w:val="Normal"/>
    <w:next w:val="Normal"/>
    <w:link w:val="QuoteChar"/>
    <w:uiPriority w:val="29"/>
    <w:qFormat/>
    <w:rsid w:val="00BD7B45"/>
    <w:rPr>
      <w:i/>
    </w:rPr>
  </w:style>
  <w:style w:type="character" w:customStyle="1" w:styleId="QuoteChar">
    <w:name w:val="Quote Char"/>
    <w:basedOn w:val="DefaultParagraphFont"/>
    <w:link w:val="Quote"/>
    <w:uiPriority w:val="29"/>
    <w:rsid w:val="00BD7B45"/>
    <w:rPr>
      <w:i/>
      <w:sz w:val="24"/>
      <w:szCs w:val="24"/>
    </w:rPr>
  </w:style>
  <w:style w:type="paragraph" w:styleId="IntenseQuote">
    <w:name w:val="Intense Quote"/>
    <w:basedOn w:val="Normal"/>
    <w:next w:val="Normal"/>
    <w:link w:val="IntenseQuoteChar"/>
    <w:uiPriority w:val="30"/>
    <w:qFormat/>
    <w:rsid w:val="00BD7B45"/>
    <w:pPr>
      <w:ind w:left="720" w:right="720"/>
    </w:pPr>
    <w:rPr>
      <w:b/>
      <w:i/>
      <w:szCs w:val="22"/>
    </w:rPr>
  </w:style>
  <w:style w:type="character" w:customStyle="1" w:styleId="IntenseQuoteChar">
    <w:name w:val="Intense Quote Char"/>
    <w:basedOn w:val="DefaultParagraphFont"/>
    <w:link w:val="IntenseQuote"/>
    <w:uiPriority w:val="30"/>
    <w:rsid w:val="00BD7B45"/>
    <w:rPr>
      <w:b/>
      <w:i/>
      <w:sz w:val="24"/>
    </w:rPr>
  </w:style>
  <w:style w:type="character" w:styleId="SubtleEmphasis">
    <w:name w:val="Subtle Emphasis"/>
    <w:uiPriority w:val="19"/>
    <w:qFormat/>
    <w:rsid w:val="00BD7B45"/>
    <w:rPr>
      <w:i/>
      <w:color w:val="5A5A5A" w:themeColor="text1" w:themeTint="A5"/>
    </w:rPr>
  </w:style>
  <w:style w:type="character" w:styleId="IntenseEmphasis">
    <w:name w:val="Intense Emphasis"/>
    <w:basedOn w:val="DefaultParagraphFont"/>
    <w:uiPriority w:val="21"/>
    <w:qFormat/>
    <w:rsid w:val="00BD7B45"/>
    <w:rPr>
      <w:b/>
      <w:i/>
      <w:sz w:val="24"/>
      <w:szCs w:val="24"/>
      <w:u w:val="single"/>
    </w:rPr>
  </w:style>
  <w:style w:type="character" w:styleId="SubtleReference">
    <w:name w:val="Subtle Reference"/>
    <w:basedOn w:val="DefaultParagraphFont"/>
    <w:uiPriority w:val="31"/>
    <w:qFormat/>
    <w:rsid w:val="00BD7B45"/>
    <w:rPr>
      <w:sz w:val="24"/>
      <w:szCs w:val="24"/>
      <w:u w:val="single"/>
    </w:rPr>
  </w:style>
  <w:style w:type="character" w:styleId="IntenseReference">
    <w:name w:val="Intense Reference"/>
    <w:basedOn w:val="DefaultParagraphFont"/>
    <w:uiPriority w:val="32"/>
    <w:qFormat/>
    <w:rsid w:val="00BD7B45"/>
    <w:rPr>
      <w:b/>
      <w:sz w:val="24"/>
      <w:u w:val="single"/>
    </w:rPr>
  </w:style>
  <w:style w:type="character" w:styleId="BookTitle">
    <w:name w:val="Book Title"/>
    <w:basedOn w:val="DefaultParagraphFont"/>
    <w:uiPriority w:val="33"/>
    <w:qFormat/>
    <w:rsid w:val="00BD7B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7B45"/>
    <w:pPr>
      <w:outlineLvl w:val="9"/>
    </w:pPr>
  </w:style>
  <w:style w:type="paragraph" w:styleId="BalloonText">
    <w:name w:val="Balloon Text"/>
    <w:basedOn w:val="Normal"/>
    <w:link w:val="BalloonTextChar"/>
    <w:uiPriority w:val="99"/>
    <w:semiHidden/>
    <w:unhideWhenUsed/>
    <w:rsid w:val="000705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97"/>
    <w:rPr>
      <w:rFonts w:ascii="Tahoma" w:hAnsi="Tahoma" w:cs="Tahoma"/>
      <w:sz w:val="16"/>
      <w:szCs w:val="16"/>
    </w:rPr>
  </w:style>
  <w:style w:type="paragraph" w:styleId="Caption">
    <w:name w:val="caption"/>
    <w:basedOn w:val="Normal"/>
    <w:next w:val="Normal"/>
    <w:autoRedefine/>
    <w:uiPriority w:val="35"/>
    <w:unhideWhenUsed/>
    <w:qFormat/>
    <w:rsid w:val="002709C2"/>
    <w:pPr>
      <w:spacing w:after="100" w:afterAutospacing="1" w:line="300" w:lineRule="auto"/>
    </w:pPr>
    <w:rPr>
      <w:bCs/>
      <w:color w:val="000000" w:themeColor="text1"/>
      <w:sz w:val="18"/>
      <w:szCs w:val="18"/>
    </w:rPr>
  </w:style>
  <w:style w:type="character" w:styleId="PlaceholderText">
    <w:name w:val="Placeholder Text"/>
    <w:basedOn w:val="DefaultParagraphFont"/>
    <w:uiPriority w:val="99"/>
    <w:semiHidden/>
    <w:rsid w:val="006078D2"/>
    <w:rPr>
      <w:color w:val="808080"/>
    </w:rPr>
  </w:style>
  <w:style w:type="paragraph" w:styleId="TOC2">
    <w:name w:val="toc 2"/>
    <w:basedOn w:val="Normal"/>
    <w:next w:val="Normal"/>
    <w:autoRedefine/>
    <w:uiPriority w:val="39"/>
    <w:unhideWhenUsed/>
    <w:rsid w:val="008D13CC"/>
    <w:pPr>
      <w:spacing w:after="100"/>
      <w:ind w:left="220"/>
    </w:pPr>
  </w:style>
  <w:style w:type="paragraph" w:styleId="TOC1">
    <w:name w:val="toc 1"/>
    <w:basedOn w:val="Normal"/>
    <w:next w:val="Normal"/>
    <w:autoRedefine/>
    <w:uiPriority w:val="39"/>
    <w:unhideWhenUsed/>
    <w:rsid w:val="008D13CC"/>
    <w:pPr>
      <w:spacing w:after="100"/>
    </w:pPr>
  </w:style>
  <w:style w:type="paragraph" w:styleId="TOC3">
    <w:name w:val="toc 3"/>
    <w:basedOn w:val="Normal"/>
    <w:next w:val="Normal"/>
    <w:autoRedefine/>
    <w:uiPriority w:val="39"/>
    <w:unhideWhenUsed/>
    <w:rsid w:val="008D13CC"/>
    <w:pPr>
      <w:spacing w:after="100"/>
      <w:ind w:left="440"/>
    </w:pPr>
  </w:style>
  <w:style w:type="character" w:styleId="Hyperlink">
    <w:name w:val="Hyperlink"/>
    <w:basedOn w:val="DefaultParagraphFont"/>
    <w:uiPriority w:val="99"/>
    <w:unhideWhenUsed/>
    <w:rsid w:val="008D13CC"/>
    <w:rPr>
      <w:color w:val="0000FF" w:themeColor="hyperlink"/>
      <w:u w:val="single"/>
    </w:rPr>
  </w:style>
  <w:style w:type="table" w:styleId="TableGrid">
    <w:name w:val="Table Grid"/>
    <w:basedOn w:val="TableNormal"/>
    <w:uiPriority w:val="59"/>
    <w:rsid w:val="00115408"/>
    <w:pPr>
      <w:spacing w:after="0" w:line="240" w:lineRule="auto"/>
    </w:pPr>
    <w:rPr>
      <w:rFonts w:eastAsiaTheme="minorHAnsi"/>
      <w:lang w:val="da-DK"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15236"/>
    <w:pPr>
      <w:spacing w:before="100" w:beforeAutospacing="1" w:after="100" w:afterAutospacing="1" w:line="240" w:lineRule="auto"/>
    </w:pPr>
    <w:rPr>
      <w:lang w:val="da-DK" w:eastAsia="da-DK" w:bidi="ar-SA"/>
    </w:rPr>
  </w:style>
  <w:style w:type="paragraph" w:styleId="TableofFigures">
    <w:name w:val="table of figures"/>
    <w:basedOn w:val="Normal"/>
    <w:next w:val="Normal"/>
    <w:uiPriority w:val="99"/>
    <w:unhideWhenUsed/>
    <w:rsid w:val="00704224"/>
  </w:style>
  <w:style w:type="character" w:styleId="CommentReference">
    <w:name w:val="annotation reference"/>
    <w:basedOn w:val="DefaultParagraphFont"/>
    <w:uiPriority w:val="99"/>
    <w:semiHidden/>
    <w:unhideWhenUsed/>
    <w:rsid w:val="00085A6D"/>
    <w:rPr>
      <w:sz w:val="18"/>
      <w:szCs w:val="18"/>
    </w:rPr>
  </w:style>
  <w:style w:type="paragraph" w:styleId="CommentText">
    <w:name w:val="annotation text"/>
    <w:basedOn w:val="Normal"/>
    <w:link w:val="CommentTextChar"/>
    <w:uiPriority w:val="99"/>
    <w:semiHidden/>
    <w:unhideWhenUsed/>
    <w:rsid w:val="00085A6D"/>
    <w:pPr>
      <w:spacing w:line="240" w:lineRule="auto"/>
    </w:pPr>
    <w:rPr>
      <w:sz w:val="24"/>
    </w:rPr>
  </w:style>
  <w:style w:type="character" w:customStyle="1" w:styleId="CommentTextChar">
    <w:name w:val="Comment Text Char"/>
    <w:basedOn w:val="DefaultParagraphFont"/>
    <w:link w:val="CommentText"/>
    <w:uiPriority w:val="99"/>
    <w:semiHidden/>
    <w:rsid w:val="00085A6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85A6D"/>
    <w:rPr>
      <w:b/>
      <w:bCs/>
      <w:sz w:val="20"/>
      <w:szCs w:val="20"/>
    </w:rPr>
  </w:style>
  <w:style w:type="character" w:customStyle="1" w:styleId="CommentSubjectChar">
    <w:name w:val="Comment Subject Char"/>
    <w:basedOn w:val="CommentTextChar"/>
    <w:link w:val="CommentSubject"/>
    <w:uiPriority w:val="99"/>
    <w:semiHidden/>
    <w:rsid w:val="00085A6D"/>
    <w:rPr>
      <w:rFonts w:ascii="Times New Roman" w:hAnsi="Times New Roman"/>
      <w:b/>
      <w:bCs/>
      <w:sz w:val="20"/>
      <w:szCs w:val="20"/>
    </w:rPr>
  </w:style>
  <w:style w:type="paragraph" w:styleId="Revision">
    <w:name w:val="Revision"/>
    <w:hidden/>
    <w:uiPriority w:val="99"/>
    <w:semiHidden/>
    <w:rsid w:val="00085A6D"/>
    <w:pPr>
      <w:spacing w:after="0" w:line="240" w:lineRule="auto"/>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15"/>
    <w:pPr>
      <w:spacing w:after="0" w:line="360" w:lineRule="auto"/>
    </w:pPr>
    <w:rPr>
      <w:rFonts w:ascii="Times New Roman" w:hAnsi="Times New Roman"/>
      <w:szCs w:val="24"/>
    </w:rPr>
  </w:style>
  <w:style w:type="paragraph" w:styleId="Heading1">
    <w:name w:val="heading 1"/>
    <w:basedOn w:val="Normal"/>
    <w:next w:val="Normal"/>
    <w:link w:val="Heading1Char"/>
    <w:autoRedefine/>
    <w:uiPriority w:val="9"/>
    <w:qFormat/>
    <w:rsid w:val="002709C2"/>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autoRedefine/>
    <w:uiPriority w:val="9"/>
    <w:unhideWhenUsed/>
    <w:qFormat/>
    <w:rsid w:val="00E20FC4"/>
    <w:pPr>
      <w:keepNext/>
      <w:spacing w:before="240" w:after="60"/>
      <w:outlineLvl w:val="1"/>
    </w:pPr>
    <w:rPr>
      <w:rFonts w:ascii="Arial" w:eastAsiaTheme="majorEastAsia" w:hAnsi="Arial" w:cstheme="majorBidi"/>
      <w:b/>
      <w:bCs/>
      <w:i/>
      <w:iCs/>
      <w:szCs w:val="28"/>
    </w:rPr>
  </w:style>
  <w:style w:type="paragraph" w:styleId="Heading3">
    <w:name w:val="heading 3"/>
    <w:basedOn w:val="Normal"/>
    <w:next w:val="Normal"/>
    <w:link w:val="Heading3Char"/>
    <w:autoRedefine/>
    <w:uiPriority w:val="9"/>
    <w:unhideWhenUsed/>
    <w:qFormat/>
    <w:rsid w:val="00AE3021"/>
    <w:pPr>
      <w:keepNext/>
      <w:spacing w:before="240" w:after="60"/>
      <w:outlineLvl w:val="2"/>
    </w:pPr>
    <w:rPr>
      <w:rFonts w:ascii="Arial" w:eastAsiaTheme="majorEastAsia" w:hAnsi="Arial" w:cstheme="majorBidi"/>
      <w:b/>
      <w:bCs/>
      <w:sz w:val="20"/>
      <w:szCs w:val="26"/>
    </w:rPr>
  </w:style>
  <w:style w:type="paragraph" w:styleId="Heading4">
    <w:name w:val="heading 4"/>
    <w:basedOn w:val="Normal"/>
    <w:next w:val="Normal"/>
    <w:link w:val="Heading4Char"/>
    <w:uiPriority w:val="9"/>
    <w:semiHidden/>
    <w:unhideWhenUsed/>
    <w:qFormat/>
    <w:rsid w:val="00BD7B4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D7B4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D7B45"/>
    <w:pPr>
      <w:spacing w:before="240" w:after="60"/>
      <w:outlineLvl w:val="5"/>
    </w:pPr>
    <w:rPr>
      <w:rFonts w:cstheme="majorBidi"/>
      <w:b/>
      <w:bCs/>
      <w:szCs w:val="22"/>
    </w:rPr>
  </w:style>
  <w:style w:type="paragraph" w:styleId="Heading7">
    <w:name w:val="heading 7"/>
    <w:basedOn w:val="Normal"/>
    <w:next w:val="Normal"/>
    <w:link w:val="Heading7Char"/>
    <w:uiPriority w:val="9"/>
    <w:semiHidden/>
    <w:unhideWhenUsed/>
    <w:qFormat/>
    <w:rsid w:val="00BD7B4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D7B4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D7B45"/>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C2437"/>
  </w:style>
  <w:style w:type="paragraph" w:styleId="Header">
    <w:name w:val="header"/>
    <w:basedOn w:val="Normal"/>
    <w:link w:val="HeaderChar"/>
    <w:uiPriority w:val="99"/>
    <w:semiHidden/>
    <w:unhideWhenUsed/>
    <w:rsid w:val="00070597"/>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070597"/>
  </w:style>
  <w:style w:type="paragraph" w:styleId="Footer">
    <w:name w:val="footer"/>
    <w:basedOn w:val="Normal"/>
    <w:link w:val="FooterChar"/>
    <w:uiPriority w:val="99"/>
    <w:unhideWhenUsed/>
    <w:rsid w:val="00070597"/>
    <w:pPr>
      <w:tabs>
        <w:tab w:val="center" w:pos="4677"/>
        <w:tab w:val="right" w:pos="9355"/>
      </w:tabs>
      <w:spacing w:line="240" w:lineRule="auto"/>
    </w:pPr>
  </w:style>
  <w:style w:type="character" w:customStyle="1" w:styleId="FooterChar">
    <w:name w:val="Footer Char"/>
    <w:basedOn w:val="DefaultParagraphFont"/>
    <w:link w:val="Footer"/>
    <w:uiPriority w:val="99"/>
    <w:rsid w:val="00070597"/>
  </w:style>
  <w:style w:type="character" w:customStyle="1" w:styleId="Heading1Char">
    <w:name w:val="Heading 1 Char"/>
    <w:basedOn w:val="DefaultParagraphFont"/>
    <w:link w:val="Heading1"/>
    <w:uiPriority w:val="9"/>
    <w:rsid w:val="002709C2"/>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uiPriority w:val="9"/>
    <w:rsid w:val="00E20FC4"/>
    <w:rPr>
      <w:rFonts w:ascii="Arial" w:eastAsiaTheme="majorEastAsia" w:hAnsi="Arial" w:cstheme="majorBidi"/>
      <w:b/>
      <w:bCs/>
      <w:i/>
      <w:iCs/>
      <w:szCs w:val="28"/>
    </w:rPr>
  </w:style>
  <w:style w:type="character" w:customStyle="1" w:styleId="Heading3Char">
    <w:name w:val="Heading 3 Char"/>
    <w:basedOn w:val="DefaultParagraphFont"/>
    <w:link w:val="Heading3"/>
    <w:uiPriority w:val="9"/>
    <w:rsid w:val="00AE3021"/>
    <w:rPr>
      <w:rFonts w:ascii="Arial" w:eastAsiaTheme="majorEastAsia" w:hAnsi="Arial" w:cstheme="majorBidi"/>
      <w:b/>
      <w:bCs/>
      <w:sz w:val="20"/>
      <w:szCs w:val="26"/>
    </w:rPr>
  </w:style>
  <w:style w:type="character" w:customStyle="1" w:styleId="Heading4Char">
    <w:name w:val="Heading 4 Char"/>
    <w:basedOn w:val="DefaultParagraphFont"/>
    <w:link w:val="Heading4"/>
    <w:uiPriority w:val="9"/>
    <w:semiHidden/>
    <w:rsid w:val="00BD7B45"/>
    <w:rPr>
      <w:rFonts w:cstheme="majorBidi"/>
      <w:b/>
      <w:bCs/>
      <w:sz w:val="28"/>
      <w:szCs w:val="28"/>
    </w:rPr>
  </w:style>
  <w:style w:type="character" w:customStyle="1" w:styleId="Heading5Char">
    <w:name w:val="Heading 5 Char"/>
    <w:basedOn w:val="DefaultParagraphFont"/>
    <w:link w:val="Heading5"/>
    <w:uiPriority w:val="9"/>
    <w:semiHidden/>
    <w:rsid w:val="00BD7B45"/>
    <w:rPr>
      <w:rFonts w:cstheme="majorBidi"/>
      <w:b/>
      <w:bCs/>
      <w:i/>
      <w:iCs/>
      <w:sz w:val="26"/>
      <w:szCs w:val="26"/>
    </w:rPr>
  </w:style>
  <w:style w:type="character" w:customStyle="1" w:styleId="Heading6Char">
    <w:name w:val="Heading 6 Char"/>
    <w:basedOn w:val="DefaultParagraphFont"/>
    <w:link w:val="Heading6"/>
    <w:uiPriority w:val="9"/>
    <w:semiHidden/>
    <w:rsid w:val="00BD7B45"/>
    <w:rPr>
      <w:rFonts w:cstheme="majorBidi"/>
      <w:b/>
      <w:bCs/>
    </w:rPr>
  </w:style>
  <w:style w:type="character" w:customStyle="1" w:styleId="Heading7Char">
    <w:name w:val="Heading 7 Char"/>
    <w:basedOn w:val="DefaultParagraphFont"/>
    <w:link w:val="Heading7"/>
    <w:uiPriority w:val="9"/>
    <w:semiHidden/>
    <w:rsid w:val="00BD7B45"/>
    <w:rPr>
      <w:rFonts w:cstheme="majorBidi"/>
      <w:sz w:val="24"/>
      <w:szCs w:val="24"/>
    </w:rPr>
  </w:style>
  <w:style w:type="character" w:customStyle="1" w:styleId="Heading8Char">
    <w:name w:val="Heading 8 Char"/>
    <w:basedOn w:val="DefaultParagraphFont"/>
    <w:link w:val="Heading8"/>
    <w:uiPriority w:val="9"/>
    <w:semiHidden/>
    <w:rsid w:val="00BD7B45"/>
    <w:rPr>
      <w:rFonts w:cstheme="majorBidi"/>
      <w:i/>
      <w:iCs/>
      <w:sz w:val="24"/>
      <w:szCs w:val="24"/>
    </w:rPr>
  </w:style>
  <w:style w:type="character" w:customStyle="1" w:styleId="Heading9Char">
    <w:name w:val="Heading 9 Char"/>
    <w:basedOn w:val="DefaultParagraphFont"/>
    <w:link w:val="Heading9"/>
    <w:uiPriority w:val="9"/>
    <w:semiHidden/>
    <w:rsid w:val="00BD7B45"/>
    <w:rPr>
      <w:rFonts w:asciiTheme="majorHAnsi" w:eastAsiaTheme="majorEastAsia" w:hAnsiTheme="majorHAnsi" w:cstheme="majorBidi"/>
    </w:rPr>
  </w:style>
  <w:style w:type="paragraph" w:styleId="Title">
    <w:name w:val="Title"/>
    <w:basedOn w:val="Normal"/>
    <w:next w:val="Normal"/>
    <w:link w:val="TitleChar"/>
    <w:uiPriority w:val="10"/>
    <w:qFormat/>
    <w:rsid w:val="00BD7B4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D7B4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D7B4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7B45"/>
    <w:rPr>
      <w:rFonts w:asciiTheme="majorHAnsi" w:eastAsiaTheme="majorEastAsia" w:hAnsiTheme="majorHAnsi" w:cstheme="majorBidi"/>
      <w:sz w:val="24"/>
      <w:szCs w:val="24"/>
    </w:rPr>
  </w:style>
  <w:style w:type="character" w:styleId="Strong">
    <w:name w:val="Strong"/>
    <w:basedOn w:val="DefaultParagraphFont"/>
    <w:uiPriority w:val="22"/>
    <w:qFormat/>
    <w:rsid w:val="00BD7B45"/>
    <w:rPr>
      <w:b/>
      <w:bCs/>
    </w:rPr>
  </w:style>
  <w:style w:type="character" w:styleId="Emphasis">
    <w:name w:val="Emphasis"/>
    <w:basedOn w:val="DefaultParagraphFont"/>
    <w:uiPriority w:val="20"/>
    <w:qFormat/>
    <w:rsid w:val="00BD7B45"/>
    <w:rPr>
      <w:rFonts w:asciiTheme="minorHAnsi" w:hAnsiTheme="minorHAnsi"/>
      <w:b/>
      <w:i/>
      <w:iCs/>
    </w:rPr>
  </w:style>
  <w:style w:type="paragraph" w:styleId="NoSpacing">
    <w:name w:val="No Spacing"/>
    <w:basedOn w:val="Normal"/>
    <w:uiPriority w:val="1"/>
    <w:qFormat/>
    <w:rsid w:val="00BD7B45"/>
    <w:rPr>
      <w:szCs w:val="32"/>
    </w:rPr>
  </w:style>
  <w:style w:type="paragraph" w:styleId="ListParagraph">
    <w:name w:val="List Paragraph"/>
    <w:basedOn w:val="Normal"/>
    <w:uiPriority w:val="34"/>
    <w:qFormat/>
    <w:rsid w:val="00BD7B45"/>
    <w:pPr>
      <w:ind w:left="720"/>
      <w:contextualSpacing/>
    </w:pPr>
  </w:style>
  <w:style w:type="paragraph" w:styleId="Quote">
    <w:name w:val="Quote"/>
    <w:basedOn w:val="Normal"/>
    <w:next w:val="Normal"/>
    <w:link w:val="QuoteChar"/>
    <w:uiPriority w:val="29"/>
    <w:qFormat/>
    <w:rsid w:val="00BD7B45"/>
    <w:rPr>
      <w:i/>
    </w:rPr>
  </w:style>
  <w:style w:type="character" w:customStyle="1" w:styleId="QuoteChar">
    <w:name w:val="Quote Char"/>
    <w:basedOn w:val="DefaultParagraphFont"/>
    <w:link w:val="Quote"/>
    <w:uiPriority w:val="29"/>
    <w:rsid w:val="00BD7B45"/>
    <w:rPr>
      <w:i/>
      <w:sz w:val="24"/>
      <w:szCs w:val="24"/>
    </w:rPr>
  </w:style>
  <w:style w:type="paragraph" w:styleId="IntenseQuote">
    <w:name w:val="Intense Quote"/>
    <w:basedOn w:val="Normal"/>
    <w:next w:val="Normal"/>
    <w:link w:val="IntenseQuoteChar"/>
    <w:uiPriority w:val="30"/>
    <w:qFormat/>
    <w:rsid w:val="00BD7B45"/>
    <w:pPr>
      <w:ind w:left="720" w:right="720"/>
    </w:pPr>
    <w:rPr>
      <w:b/>
      <w:i/>
      <w:szCs w:val="22"/>
    </w:rPr>
  </w:style>
  <w:style w:type="character" w:customStyle="1" w:styleId="IntenseQuoteChar">
    <w:name w:val="Intense Quote Char"/>
    <w:basedOn w:val="DefaultParagraphFont"/>
    <w:link w:val="IntenseQuote"/>
    <w:uiPriority w:val="30"/>
    <w:rsid w:val="00BD7B45"/>
    <w:rPr>
      <w:b/>
      <w:i/>
      <w:sz w:val="24"/>
    </w:rPr>
  </w:style>
  <w:style w:type="character" w:styleId="SubtleEmphasis">
    <w:name w:val="Subtle Emphasis"/>
    <w:uiPriority w:val="19"/>
    <w:qFormat/>
    <w:rsid w:val="00BD7B45"/>
    <w:rPr>
      <w:i/>
      <w:color w:val="5A5A5A" w:themeColor="text1" w:themeTint="A5"/>
    </w:rPr>
  </w:style>
  <w:style w:type="character" w:styleId="IntenseEmphasis">
    <w:name w:val="Intense Emphasis"/>
    <w:basedOn w:val="DefaultParagraphFont"/>
    <w:uiPriority w:val="21"/>
    <w:qFormat/>
    <w:rsid w:val="00BD7B45"/>
    <w:rPr>
      <w:b/>
      <w:i/>
      <w:sz w:val="24"/>
      <w:szCs w:val="24"/>
      <w:u w:val="single"/>
    </w:rPr>
  </w:style>
  <w:style w:type="character" w:styleId="SubtleReference">
    <w:name w:val="Subtle Reference"/>
    <w:basedOn w:val="DefaultParagraphFont"/>
    <w:uiPriority w:val="31"/>
    <w:qFormat/>
    <w:rsid w:val="00BD7B45"/>
    <w:rPr>
      <w:sz w:val="24"/>
      <w:szCs w:val="24"/>
      <w:u w:val="single"/>
    </w:rPr>
  </w:style>
  <w:style w:type="character" w:styleId="IntenseReference">
    <w:name w:val="Intense Reference"/>
    <w:basedOn w:val="DefaultParagraphFont"/>
    <w:uiPriority w:val="32"/>
    <w:qFormat/>
    <w:rsid w:val="00BD7B45"/>
    <w:rPr>
      <w:b/>
      <w:sz w:val="24"/>
      <w:u w:val="single"/>
    </w:rPr>
  </w:style>
  <w:style w:type="character" w:styleId="BookTitle">
    <w:name w:val="Book Title"/>
    <w:basedOn w:val="DefaultParagraphFont"/>
    <w:uiPriority w:val="33"/>
    <w:qFormat/>
    <w:rsid w:val="00BD7B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7B45"/>
    <w:pPr>
      <w:outlineLvl w:val="9"/>
    </w:pPr>
  </w:style>
  <w:style w:type="paragraph" w:styleId="BalloonText">
    <w:name w:val="Balloon Text"/>
    <w:basedOn w:val="Normal"/>
    <w:link w:val="BalloonTextChar"/>
    <w:uiPriority w:val="99"/>
    <w:semiHidden/>
    <w:unhideWhenUsed/>
    <w:rsid w:val="000705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97"/>
    <w:rPr>
      <w:rFonts w:ascii="Tahoma" w:hAnsi="Tahoma" w:cs="Tahoma"/>
      <w:sz w:val="16"/>
      <w:szCs w:val="16"/>
    </w:rPr>
  </w:style>
  <w:style w:type="paragraph" w:styleId="Caption">
    <w:name w:val="caption"/>
    <w:basedOn w:val="Normal"/>
    <w:next w:val="Normal"/>
    <w:autoRedefine/>
    <w:uiPriority w:val="35"/>
    <w:unhideWhenUsed/>
    <w:qFormat/>
    <w:rsid w:val="002709C2"/>
    <w:pPr>
      <w:spacing w:after="100" w:afterAutospacing="1" w:line="300" w:lineRule="auto"/>
    </w:pPr>
    <w:rPr>
      <w:bCs/>
      <w:color w:val="000000" w:themeColor="text1"/>
      <w:sz w:val="18"/>
      <w:szCs w:val="18"/>
    </w:rPr>
  </w:style>
  <w:style w:type="character" w:styleId="PlaceholderText">
    <w:name w:val="Placeholder Text"/>
    <w:basedOn w:val="DefaultParagraphFont"/>
    <w:uiPriority w:val="99"/>
    <w:semiHidden/>
    <w:rsid w:val="006078D2"/>
    <w:rPr>
      <w:color w:val="808080"/>
    </w:rPr>
  </w:style>
  <w:style w:type="paragraph" w:styleId="TOC2">
    <w:name w:val="toc 2"/>
    <w:basedOn w:val="Normal"/>
    <w:next w:val="Normal"/>
    <w:autoRedefine/>
    <w:uiPriority w:val="39"/>
    <w:unhideWhenUsed/>
    <w:rsid w:val="008D13CC"/>
    <w:pPr>
      <w:spacing w:after="100"/>
      <w:ind w:left="220"/>
    </w:pPr>
  </w:style>
  <w:style w:type="paragraph" w:styleId="TOC1">
    <w:name w:val="toc 1"/>
    <w:basedOn w:val="Normal"/>
    <w:next w:val="Normal"/>
    <w:autoRedefine/>
    <w:uiPriority w:val="39"/>
    <w:unhideWhenUsed/>
    <w:rsid w:val="008D13CC"/>
    <w:pPr>
      <w:spacing w:after="100"/>
    </w:pPr>
  </w:style>
  <w:style w:type="paragraph" w:styleId="TOC3">
    <w:name w:val="toc 3"/>
    <w:basedOn w:val="Normal"/>
    <w:next w:val="Normal"/>
    <w:autoRedefine/>
    <w:uiPriority w:val="39"/>
    <w:unhideWhenUsed/>
    <w:rsid w:val="008D13CC"/>
    <w:pPr>
      <w:spacing w:after="100"/>
      <w:ind w:left="440"/>
    </w:pPr>
  </w:style>
  <w:style w:type="character" w:styleId="Hyperlink">
    <w:name w:val="Hyperlink"/>
    <w:basedOn w:val="DefaultParagraphFont"/>
    <w:uiPriority w:val="99"/>
    <w:unhideWhenUsed/>
    <w:rsid w:val="008D13CC"/>
    <w:rPr>
      <w:color w:val="0000FF" w:themeColor="hyperlink"/>
      <w:u w:val="single"/>
    </w:rPr>
  </w:style>
  <w:style w:type="table" w:styleId="TableGrid">
    <w:name w:val="Table Grid"/>
    <w:basedOn w:val="TableNormal"/>
    <w:uiPriority w:val="59"/>
    <w:rsid w:val="00115408"/>
    <w:pPr>
      <w:spacing w:after="0" w:line="240" w:lineRule="auto"/>
    </w:pPr>
    <w:rPr>
      <w:rFonts w:eastAsiaTheme="minorHAnsi"/>
      <w:lang w:val="da-DK"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15236"/>
    <w:pPr>
      <w:spacing w:before="100" w:beforeAutospacing="1" w:after="100" w:afterAutospacing="1" w:line="240" w:lineRule="auto"/>
    </w:pPr>
    <w:rPr>
      <w:lang w:val="da-DK" w:eastAsia="da-DK" w:bidi="ar-SA"/>
    </w:rPr>
  </w:style>
  <w:style w:type="paragraph" w:styleId="TableofFigures">
    <w:name w:val="table of figures"/>
    <w:basedOn w:val="Normal"/>
    <w:next w:val="Normal"/>
    <w:uiPriority w:val="99"/>
    <w:unhideWhenUsed/>
    <w:rsid w:val="00704224"/>
  </w:style>
  <w:style w:type="character" w:styleId="CommentReference">
    <w:name w:val="annotation reference"/>
    <w:basedOn w:val="DefaultParagraphFont"/>
    <w:uiPriority w:val="99"/>
    <w:semiHidden/>
    <w:unhideWhenUsed/>
    <w:rsid w:val="00085A6D"/>
    <w:rPr>
      <w:sz w:val="18"/>
      <w:szCs w:val="18"/>
    </w:rPr>
  </w:style>
  <w:style w:type="paragraph" w:styleId="CommentText">
    <w:name w:val="annotation text"/>
    <w:basedOn w:val="Normal"/>
    <w:link w:val="CommentTextChar"/>
    <w:uiPriority w:val="99"/>
    <w:semiHidden/>
    <w:unhideWhenUsed/>
    <w:rsid w:val="00085A6D"/>
    <w:pPr>
      <w:spacing w:line="240" w:lineRule="auto"/>
    </w:pPr>
    <w:rPr>
      <w:sz w:val="24"/>
    </w:rPr>
  </w:style>
  <w:style w:type="character" w:customStyle="1" w:styleId="CommentTextChar">
    <w:name w:val="Comment Text Char"/>
    <w:basedOn w:val="DefaultParagraphFont"/>
    <w:link w:val="CommentText"/>
    <w:uiPriority w:val="99"/>
    <w:semiHidden/>
    <w:rsid w:val="00085A6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85A6D"/>
    <w:rPr>
      <w:b/>
      <w:bCs/>
      <w:sz w:val="20"/>
      <w:szCs w:val="20"/>
    </w:rPr>
  </w:style>
  <w:style w:type="character" w:customStyle="1" w:styleId="CommentSubjectChar">
    <w:name w:val="Comment Subject Char"/>
    <w:basedOn w:val="CommentTextChar"/>
    <w:link w:val="CommentSubject"/>
    <w:uiPriority w:val="99"/>
    <w:semiHidden/>
    <w:rsid w:val="00085A6D"/>
    <w:rPr>
      <w:rFonts w:ascii="Times New Roman" w:hAnsi="Times New Roman"/>
      <w:b/>
      <w:bCs/>
      <w:sz w:val="20"/>
      <w:szCs w:val="20"/>
    </w:rPr>
  </w:style>
  <w:style w:type="paragraph" w:styleId="Revision">
    <w:name w:val="Revision"/>
    <w:hidden/>
    <w:uiPriority w:val="99"/>
    <w:semiHidden/>
    <w:rsid w:val="00085A6D"/>
    <w:pPr>
      <w:spacing w:after="0" w:line="240" w:lineRule="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7986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image" Target="media/image15.tif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image" Target="media/image34.w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image" Target="media/image26.wmf"/><Relationship Id="rId58" Type="http://schemas.openxmlformats.org/officeDocument/2006/relationships/oleObject" Target="embeddings/oleObject23.bin"/><Relationship Id="rId66" Type="http://schemas.openxmlformats.org/officeDocument/2006/relationships/image" Target="media/image33.wmf"/><Relationship Id="rId74" Type="http://schemas.openxmlformats.org/officeDocument/2006/relationships/image" Target="media/image38.wmf"/><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30.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2.png"/><Relationship Id="rId73" Type="http://schemas.openxmlformats.org/officeDocument/2006/relationships/image" Target="media/image37.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oleObject" Target="embeddings/oleObject28.bin"/><Relationship Id="rId77" Type="http://schemas.openxmlformats.org/officeDocument/2006/relationships/fontTable" Target="fontTable.xml"/><Relationship Id="rId8" Type="http://schemas.openxmlformats.org/officeDocument/2006/relationships/image" Target="media/image1.tiff"/><Relationship Id="rId51" Type="http://schemas.openxmlformats.org/officeDocument/2006/relationships/image" Target="media/image25.wmf"/><Relationship Id="rId72" Type="http://schemas.openxmlformats.org/officeDocument/2006/relationships/image" Target="media/image36.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tiff"/><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image" Target="media/image22.tiff"/><Relationship Id="rId59" Type="http://schemas.openxmlformats.org/officeDocument/2006/relationships/image" Target="media/image29.wmf"/><Relationship Id="rId67" Type="http://schemas.openxmlformats.org/officeDocument/2006/relationships/oleObject" Target="embeddings/oleObject27.bin"/><Relationship Id="rId20" Type="http://schemas.openxmlformats.org/officeDocument/2006/relationships/oleObject" Target="embeddings/oleObject6.bin"/><Relationship Id="rId41" Type="http://schemas.openxmlformats.org/officeDocument/2006/relationships/image" Target="media/image19.tif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image" Target="media/image35.wmf"/><Relationship Id="rId75"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8659-6610-41D4-A0AD-1F017BCA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1214</Words>
  <Characters>6924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DTU - SystemsBiologi</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Aleksej</dc:creator>
  <cp:lastModifiedBy>Alex</cp:lastModifiedBy>
  <cp:revision>2</cp:revision>
  <cp:lastPrinted>2011-02-16T16:17:00Z</cp:lastPrinted>
  <dcterms:created xsi:type="dcterms:W3CDTF">2014-03-13T09:00:00Z</dcterms:created>
  <dcterms:modified xsi:type="dcterms:W3CDTF">2014-03-13T09:00:00Z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Nature Biotechnology</vt:lpwstr>
  </property>
  <property fmtid="{D5CDD505-2E9C-101B-9397-08002B2CF9AE}" pid="3" name="Mendeley Document_1">
    <vt:lpwstr>True</vt:lpwstr>
  </property>
  <property fmtid="{D5CDD505-2E9C-101B-9397-08002B2CF9AE}" pid="4" name="Mendeley User Name_1">
    <vt:lpwstr>azelnet@gmail.com@https://www.mendeley.com</vt:lpwstr>
  </property>
</Properties>
</file>