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05E13" w14:textId="6C9F47E6" w:rsidR="00621505" w:rsidRPr="006F44B7" w:rsidRDefault="00161E21" w:rsidP="006215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S2 Table</w:t>
      </w:r>
      <w:bookmarkStart w:id="0" w:name="_GoBack"/>
      <w:bookmarkEnd w:id="0"/>
      <w:r w:rsidR="00621505" w:rsidRPr="006F44B7">
        <w:rPr>
          <w:rFonts w:ascii="Times New Roman" w:hAnsi="Times New Roman" w:cs="Times New Roman"/>
          <w:b/>
        </w:rPr>
        <w:t>. Examples of effect sizes and reference boundaries for different types of distributions</w:t>
      </w:r>
    </w:p>
    <w:p w14:paraId="16E5CE67" w14:textId="77777777" w:rsidR="00621505" w:rsidRDefault="00621505" w:rsidP="00621505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98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709"/>
        <w:gridCol w:w="851"/>
        <w:gridCol w:w="851"/>
        <w:gridCol w:w="851"/>
        <w:gridCol w:w="1000"/>
        <w:gridCol w:w="1002"/>
        <w:gridCol w:w="909"/>
        <w:gridCol w:w="933"/>
      </w:tblGrid>
      <w:tr w:rsidR="00621505" w14:paraId="003A9B0C" w14:textId="77777777" w:rsidTr="007329AC">
        <w:tc>
          <w:tcPr>
            <w:tcW w:w="1702" w:type="dxa"/>
            <w:vAlign w:val="bottom"/>
          </w:tcPr>
          <w:p w14:paraId="092C148C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3" w:type="dxa"/>
            <w:gridSpan w:val="4"/>
            <w:vAlign w:val="bottom"/>
          </w:tcPr>
          <w:p w14:paraId="7B1CEB24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Effect size measures</w:t>
            </w:r>
          </w:p>
        </w:tc>
        <w:tc>
          <w:tcPr>
            <w:tcW w:w="4695" w:type="dxa"/>
            <w:gridSpan w:val="5"/>
            <w:vAlign w:val="bottom"/>
          </w:tcPr>
          <w:p w14:paraId="1F75AB55" w14:textId="77777777" w:rsidR="00621505" w:rsidRPr="00032274" w:rsidRDefault="00621505" w:rsidP="00732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274">
              <w:rPr>
                <w:rFonts w:ascii="Times New Roman" w:hAnsi="Times New Roman" w:cs="Times New Roman"/>
                <w:sz w:val="22"/>
                <w:szCs w:val="22"/>
              </w:rPr>
              <w:t>Reference boundaries</w:t>
            </w:r>
          </w:p>
        </w:tc>
      </w:tr>
      <w:tr w:rsidR="00621505" w14:paraId="462FE180" w14:textId="77777777" w:rsidTr="007329AC">
        <w:tc>
          <w:tcPr>
            <w:tcW w:w="1702" w:type="dxa"/>
            <w:vAlign w:val="bottom"/>
          </w:tcPr>
          <w:p w14:paraId="635AD38E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Distribution</w:t>
            </w:r>
          </w:p>
        </w:tc>
        <w:tc>
          <w:tcPr>
            <w:tcW w:w="992" w:type="dxa"/>
            <w:vAlign w:val="bottom"/>
          </w:tcPr>
          <w:p w14:paraId="2E72D145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d</w:t>
            </w:r>
          </w:p>
        </w:tc>
        <w:tc>
          <w:tcPr>
            <w:tcW w:w="709" w:type="dxa"/>
            <w:vAlign w:val="bottom"/>
          </w:tcPr>
          <w:p w14:paraId="05D30E66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Robust </w:t>
            </w: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r</w:t>
            </w:r>
          </w:p>
        </w:tc>
        <w:tc>
          <w:tcPr>
            <w:tcW w:w="851" w:type="dxa"/>
            <w:vAlign w:val="bottom"/>
          </w:tcPr>
          <w:p w14:paraId="0CDC19BA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Common language EF </w:t>
            </w: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w</w:t>
            </w:r>
          </w:p>
        </w:tc>
        <w:tc>
          <w:tcPr>
            <w:tcW w:w="851" w:type="dxa"/>
            <w:vAlign w:val="bottom"/>
          </w:tcPr>
          <w:p w14:paraId="72D3B0A9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AUC</w:t>
            </w:r>
          </w:p>
        </w:tc>
        <w:tc>
          <w:tcPr>
            <w:tcW w:w="851" w:type="dxa"/>
            <w:vAlign w:val="bottom"/>
          </w:tcPr>
          <w:p w14:paraId="3E2D3729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IQR</w:t>
            </w:r>
          </w:p>
          <w:p w14:paraId="67A9EBCB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(25-50%)</w:t>
            </w:r>
          </w:p>
        </w:tc>
        <w:tc>
          <w:tcPr>
            <w:tcW w:w="1000" w:type="dxa"/>
            <w:vAlign w:val="bottom"/>
          </w:tcPr>
          <w:p w14:paraId="7CC7CB05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7C47DD3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(15.9%-84.1%)</w:t>
            </w:r>
          </w:p>
        </w:tc>
        <w:tc>
          <w:tcPr>
            <w:tcW w:w="1002" w:type="dxa"/>
            <w:vAlign w:val="bottom"/>
          </w:tcPr>
          <w:p w14:paraId="681BB6A1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A3A3A6C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(2.3%-97.7%)</w:t>
            </w:r>
          </w:p>
        </w:tc>
        <w:tc>
          <w:tcPr>
            <w:tcW w:w="909" w:type="dxa"/>
            <w:vAlign w:val="bottom"/>
          </w:tcPr>
          <w:p w14:paraId="76E00557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Below 1SD</w:t>
            </w: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(Proportion)</w:t>
            </w:r>
          </w:p>
        </w:tc>
        <w:tc>
          <w:tcPr>
            <w:tcW w:w="933" w:type="dxa"/>
            <w:vAlign w:val="bottom"/>
          </w:tcPr>
          <w:p w14:paraId="0B39DF15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Below</w:t>
            </w: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2SDs</w:t>
            </w: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(Proportion)</w:t>
            </w:r>
          </w:p>
        </w:tc>
      </w:tr>
      <w:tr w:rsidR="00621505" w14:paraId="637F4166" w14:textId="77777777" w:rsidTr="007329AC">
        <w:tc>
          <w:tcPr>
            <w:tcW w:w="1702" w:type="dxa"/>
            <w:vAlign w:val="bottom"/>
          </w:tcPr>
          <w:p w14:paraId="35EAC02B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Normal</w:t>
            </w:r>
          </w:p>
          <w:p w14:paraId="09DB1534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d</w:t>
            </w: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=0.2</w:t>
            </w:r>
          </w:p>
        </w:tc>
        <w:tc>
          <w:tcPr>
            <w:tcW w:w="992" w:type="dxa"/>
            <w:vAlign w:val="bottom"/>
          </w:tcPr>
          <w:p w14:paraId="34C92EBA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709" w:type="dxa"/>
            <w:vAlign w:val="bottom"/>
          </w:tcPr>
          <w:p w14:paraId="2512704F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851" w:type="dxa"/>
            <w:vAlign w:val="bottom"/>
          </w:tcPr>
          <w:p w14:paraId="4F6B5F44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851" w:type="dxa"/>
            <w:vAlign w:val="bottom"/>
          </w:tcPr>
          <w:p w14:paraId="65328200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851" w:type="dxa"/>
            <w:vAlign w:val="bottom"/>
          </w:tcPr>
          <w:p w14:paraId="5DB23315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000" w:type="dxa"/>
            <w:vAlign w:val="bottom"/>
          </w:tcPr>
          <w:p w14:paraId="185E9ADA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1002" w:type="dxa"/>
            <w:vAlign w:val="bottom"/>
          </w:tcPr>
          <w:p w14:paraId="00675818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909" w:type="dxa"/>
            <w:vAlign w:val="bottom"/>
          </w:tcPr>
          <w:p w14:paraId="17AB3B5B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933" w:type="dxa"/>
            <w:vAlign w:val="bottom"/>
          </w:tcPr>
          <w:p w14:paraId="1F10D31A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</w:tr>
      <w:tr w:rsidR="00621505" w14:paraId="6971E3F9" w14:textId="77777777" w:rsidTr="007329AC">
        <w:tc>
          <w:tcPr>
            <w:tcW w:w="1702" w:type="dxa"/>
            <w:vAlign w:val="bottom"/>
          </w:tcPr>
          <w:p w14:paraId="23FCD7DF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Normal</w:t>
            </w:r>
          </w:p>
          <w:p w14:paraId="35F25C7B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d</w:t>
            </w: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=0.5</w:t>
            </w:r>
          </w:p>
        </w:tc>
        <w:tc>
          <w:tcPr>
            <w:tcW w:w="992" w:type="dxa"/>
            <w:vAlign w:val="bottom"/>
          </w:tcPr>
          <w:p w14:paraId="2DD2A5B0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09" w:type="dxa"/>
            <w:vAlign w:val="bottom"/>
          </w:tcPr>
          <w:p w14:paraId="052B23F6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851" w:type="dxa"/>
            <w:vAlign w:val="bottom"/>
          </w:tcPr>
          <w:p w14:paraId="630F51BB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851" w:type="dxa"/>
            <w:vAlign w:val="bottom"/>
          </w:tcPr>
          <w:p w14:paraId="5DBF6A11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851" w:type="dxa"/>
            <w:vAlign w:val="bottom"/>
          </w:tcPr>
          <w:p w14:paraId="1355070A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000" w:type="dxa"/>
            <w:vAlign w:val="bottom"/>
          </w:tcPr>
          <w:p w14:paraId="3FFBBD96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002" w:type="dxa"/>
            <w:vAlign w:val="bottom"/>
          </w:tcPr>
          <w:p w14:paraId="37A4EAC0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909" w:type="dxa"/>
            <w:vAlign w:val="bottom"/>
          </w:tcPr>
          <w:p w14:paraId="4CCE97A0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933" w:type="dxa"/>
            <w:vAlign w:val="bottom"/>
          </w:tcPr>
          <w:p w14:paraId="2C9BA0BB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</w:tr>
      <w:tr w:rsidR="00621505" w14:paraId="788CD40E" w14:textId="77777777" w:rsidTr="007329AC">
        <w:tc>
          <w:tcPr>
            <w:tcW w:w="1702" w:type="dxa"/>
            <w:vAlign w:val="bottom"/>
          </w:tcPr>
          <w:p w14:paraId="5143B095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Normal</w:t>
            </w:r>
          </w:p>
          <w:p w14:paraId="2CDA17E6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d</w:t>
            </w: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=1</w:t>
            </w:r>
          </w:p>
        </w:tc>
        <w:tc>
          <w:tcPr>
            <w:tcW w:w="992" w:type="dxa"/>
            <w:vAlign w:val="bottom"/>
          </w:tcPr>
          <w:p w14:paraId="45D3AF3E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09" w:type="dxa"/>
            <w:vAlign w:val="bottom"/>
          </w:tcPr>
          <w:p w14:paraId="64F6AB72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851" w:type="dxa"/>
            <w:vAlign w:val="bottom"/>
          </w:tcPr>
          <w:p w14:paraId="661C3105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851" w:type="dxa"/>
            <w:vAlign w:val="bottom"/>
          </w:tcPr>
          <w:p w14:paraId="62916947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851" w:type="dxa"/>
            <w:vAlign w:val="bottom"/>
          </w:tcPr>
          <w:p w14:paraId="7F80A82C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000" w:type="dxa"/>
            <w:vAlign w:val="bottom"/>
          </w:tcPr>
          <w:p w14:paraId="05C0A8F5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002" w:type="dxa"/>
            <w:vAlign w:val="bottom"/>
          </w:tcPr>
          <w:p w14:paraId="4B1E73FA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909" w:type="dxa"/>
            <w:vAlign w:val="bottom"/>
          </w:tcPr>
          <w:p w14:paraId="6A5427C4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33" w:type="dxa"/>
            <w:vAlign w:val="bottom"/>
          </w:tcPr>
          <w:p w14:paraId="39868443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</w:tr>
      <w:tr w:rsidR="00621505" w14:paraId="0A110B4E" w14:textId="77777777" w:rsidTr="007329AC">
        <w:tc>
          <w:tcPr>
            <w:tcW w:w="1702" w:type="dxa"/>
            <w:vAlign w:val="bottom"/>
          </w:tcPr>
          <w:p w14:paraId="4DB0157F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Normal</w:t>
            </w:r>
          </w:p>
          <w:p w14:paraId="77357F14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d</w:t>
            </w: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=1.5</w:t>
            </w:r>
          </w:p>
        </w:tc>
        <w:tc>
          <w:tcPr>
            <w:tcW w:w="992" w:type="dxa"/>
            <w:vAlign w:val="bottom"/>
          </w:tcPr>
          <w:p w14:paraId="5A590937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709" w:type="dxa"/>
            <w:vAlign w:val="bottom"/>
          </w:tcPr>
          <w:p w14:paraId="24C37300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851" w:type="dxa"/>
            <w:vAlign w:val="bottom"/>
          </w:tcPr>
          <w:p w14:paraId="791F8FAD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851" w:type="dxa"/>
            <w:vAlign w:val="bottom"/>
          </w:tcPr>
          <w:p w14:paraId="4AD7E765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851" w:type="dxa"/>
            <w:vAlign w:val="bottom"/>
          </w:tcPr>
          <w:p w14:paraId="57D4D7CB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000" w:type="dxa"/>
            <w:vAlign w:val="bottom"/>
          </w:tcPr>
          <w:p w14:paraId="1B67793D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002" w:type="dxa"/>
            <w:vAlign w:val="bottom"/>
          </w:tcPr>
          <w:p w14:paraId="6BA2E19D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909" w:type="dxa"/>
            <w:vAlign w:val="bottom"/>
          </w:tcPr>
          <w:p w14:paraId="62B636AC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933" w:type="dxa"/>
            <w:vAlign w:val="bottom"/>
          </w:tcPr>
          <w:p w14:paraId="035C6165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</w:t>
            </w:r>
          </w:p>
        </w:tc>
      </w:tr>
      <w:tr w:rsidR="00621505" w14:paraId="4EF42A46" w14:textId="77777777" w:rsidTr="007329AC">
        <w:tc>
          <w:tcPr>
            <w:tcW w:w="1702" w:type="dxa"/>
            <w:vAlign w:val="bottom"/>
          </w:tcPr>
          <w:p w14:paraId="4AEB57DF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Normal</w:t>
            </w:r>
          </w:p>
          <w:p w14:paraId="4196EA1E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d</w:t>
            </w: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=2</w:t>
            </w:r>
          </w:p>
        </w:tc>
        <w:tc>
          <w:tcPr>
            <w:tcW w:w="992" w:type="dxa"/>
            <w:vAlign w:val="bottom"/>
          </w:tcPr>
          <w:p w14:paraId="55A04E26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709" w:type="dxa"/>
            <w:vAlign w:val="bottom"/>
          </w:tcPr>
          <w:p w14:paraId="01E2EC10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851" w:type="dxa"/>
            <w:vAlign w:val="bottom"/>
          </w:tcPr>
          <w:p w14:paraId="7986D6A2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851" w:type="dxa"/>
            <w:vAlign w:val="bottom"/>
          </w:tcPr>
          <w:p w14:paraId="44E5073B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851" w:type="dxa"/>
            <w:vAlign w:val="bottom"/>
          </w:tcPr>
          <w:p w14:paraId="21532F16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000" w:type="dxa"/>
            <w:vAlign w:val="bottom"/>
          </w:tcPr>
          <w:p w14:paraId="0F4231DE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002" w:type="dxa"/>
            <w:vAlign w:val="bottom"/>
          </w:tcPr>
          <w:p w14:paraId="797FC113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09" w:type="dxa"/>
            <w:vAlign w:val="bottom"/>
          </w:tcPr>
          <w:p w14:paraId="351EF548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933" w:type="dxa"/>
            <w:vAlign w:val="bottom"/>
          </w:tcPr>
          <w:p w14:paraId="7FB49CE6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</w:tr>
      <w:tr w:rsidR="00621505" w14:paraId="241DDF96" w14:textId="77777777" w:rsidTr="007329AC">
        <w:tc>
          <w:tcPr>
            <w:tcW w:w="1702" w:type="dxa"/>
            <w:vAlign w:val="bottom"/>
          </w:tcPr>
          <w:p w14:paraId="0806B00D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Normal</w:t>
            </w:r>
          </w:p>
          <w:p w14:paraId="039C966D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d</w:t>
            </w: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=2.7</w:t>
            </w:r>
          </w:p>
        </w:tc>
        <w:tc>
          <w:tcPr>
            <w:tcW w:w="992" w:type="dxa"/>
            <w:vAlign w:val="bottom"/>
          </w:tcPr>
          <w:p w14:paraId="294393D0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2.70</w:t>
            </w:r>
          </w:p>
        </w:tc>
        <w:tc>
          <w:tcPr>
            <w:tcW w:w="709" w:type="dxa"/>
            <w:vAlign w:val="bottom"/>
          </w:tcPr>
          <w:p w14:paraId="208A5F97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2.70</w:t>
            </w:r>
          </w:p>
        </w:tc>
        <w:tc>
          <w:tcPr>
            <w:tcW w:w="851" w:type="dxa"/>
            <w:vAlign w:val="bottom"/>
          </w:tcPr>
          <w:p w14:paraId="7781F334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851" w:type="dxa"/>
            <w:vAlign w:val="bottom"/>
          </w:tcPr>
          <w:p w14:paraId="4F5BF971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851" w:type="dxa"/>
            <w:vAlign w:val="bottom"/>
          </w:tcPr>
          <w:p w14:paraId="167D3F17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000" w:type="dxa"/>
            <w:vAlign w:val="bottom"/>
          </w:tcPr>
          <w:p w14:paraId="5DEA236E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002" w:type="dxa"/>
            <w:vAlign w:val="bottom"/>
          </w:tcPr>
          <w:p w14:paraId="7A5E1723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09" w:type="dxa"/>
            <w:vAlign w:val="bottom"/>
          </w:tcPr>
          <w:p w14:paraId="06AA944D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933" w:type="dxa"/>
            <w:vAlign w:val="bottom"/>
          </w:tcPr>
          <w:p w14:paraId="590807BE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</w:t>
            </w:r>
          </w:p>
        </w:tc>
      </w:tr>
      <w:tr w:rsidR="00621505" w14:paraId="3A4FF381" w14:textId="77777777" w:rsidTr="007329AC">
        <w:tc>
          <w:tcPr>
            <w:tcW w:w="1702" w:type="dxa"/>
            <w:vAlign w:val="bottom"/>
          </w:tcPr>
          <w:p w14:paraId="291755FC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One Skewed</w:t>
            </w:r>
          </w:p>
          <w:p w14:paraId="7F4A6BE0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d</w:t>
            </w: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=1</w:t>
            </w:r>
          </w:p>
        </w:tc>
        <w:tc>
          <w:tcPr>
            <w:tcW w:w="992" w:type="dxa"/>
            <w:vAlign w:val="bottom"/>
          </w:tcPr>
          <w:p w14:paraId="65196D94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09" w:type="dxa"/>
            <w:vAlign w:val="bottom"/>
          </w:tcPr>
          <w:p w14:paraId="1B8DB4B0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851" w:type="dxa"/>
            <w:vAlign w:val="bottom"/>
          </w:tcPr>
          <w:p w14:paraId="26598953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851" w:type="dxa"/>
            <w:vAlign w:val="bottom"/>
          </w:tcPr>
          <w:p w14:paraId="53F5F045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851" w:type="dxa"/>
            <w:vAlign w:val="bottom"/>
          </w:tcPr>
          <w:p w14:paraId="1D0F6CF9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000" w:type="dxa"/>
            <w:vAlign w:val="bottom"/>
          </w:tcPr>
          <w:p w14:paraId="73D44121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002" w:type="dxa"/>
            <w:vAlign w:val="bottom"/>
          </w:tcPr>
          <w:p w14:paraId="30D3836E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909" w:type="dxa"/>
            <w:vAlign w:val="bottom"/>
          </w:tcPr>
          <w:p w14:paraId="3D65D0ED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33" w:type="dxa"/>
            <w:vAlign w:val="bottom"/>
          </w:tcPr>
          <w:p w14:paraId="060CF642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</w:t>
            </w:r>
          </w:p>
        </w:tc>
      </w:tr>
      <w:tr w:rsidR="00621505" w14:paraId="386464F5" w14:textId="77777777" w:rsidTr="007329AC">
        <w:tc>
          <w:tcPr>
            <w:tcW w:w="1702" w:type="dxa"/>
            <w:vAlign w:val="bottom"/>
          </w:tcPr>
          <w:p w14:paraId="283D782D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Both Skewed</w:t>
            </w:r>
          </w:p>
          <w:p w14:paraId="593827CB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d</w:t>
            </w: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=1</w:t>
            </w:r>
          </w:p>
        </w:tc>
        <w:tc>
          <w:tcPr>
            <w:tcW w:w="992" w:type="dxa"/>
            <w:vAlign w:val="bottom"/>
          </w:tcPr>
          <w:p w14:paraId="5A5B8198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709" w:type="dxa"/>
            <w:vAlign w:val="bottom"/>
          </w:tcPr>
          <w:p w14:paraId="03877ED0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851" w:type="dxa"/>
            <w:vAlign w:val="bottom"/>
          </w:tcPr>
          <w:p w14:paraId="001895D5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851" w:type="dxa"/>
            <w:vAlign w:val="bottom"/>
          </w:tcPr>
          <w:p w14:paraId="4A38BC8F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851" w:type="dxa"/>
            <w:vAlign w:val="bottom"/>
          </w:tcPr>
          <w:p w14:paraId="7DA68BEB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000" w:type="dxa"/>
            <w:vAlign w:val="bottom"/>
          </w:tcPr>
          <w:p w14:paraId="7952B945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002" w:type="dxa"/>
            <w:vAlign w:val="bottom"/>
          </w:tcPr>
          <w:p w14:paraId="759A727E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909" w:type="dxa"/>
            <w:vAlign w:val="bottom"/>
          </w:tcPr>
          <w:p w14:paraId="4127314D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933" w:type="dxa"/>
            <w:vAlign w:val="bottom"/>
          </w:tcPr>
          <w:p w14:paraId="179B359C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</w:t>
            </w:r>
          </w:p>
        </w:tc>
      </w:tr>
      <w:tr w:rsidR="00621505" w14:paraId="5E1F7582" w14:textId="77777777" w:rsidTr="007329AC">
        <w:tc>
          <w:tcPr>
            <w:tcW w:w="1702" w:type="dxa"/>
            <w:vAlign w:val="bottom"/>
          </w:tcPr>
          <w:p w14:paraId="7E81E92F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Both Gamma</w:t>
            </w:r>
          </w:p>
          <w:p w14:paraId="58DBBCA3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(a=3 vs a=1.5)</w:t>
            </w:r>
          </w:p>
        </w:tc>
        <w:tc>
          <w:tcPr>
            <w:tcW w:w="992" w:type="dxa"/>
            <w:vAlign w:val="bottom"/>
          </w:tcPr>
          <w:p w14:paraId="00E0B021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9" w:type="dxa"/>
            <w:vAlign w:val="bottom"/>
          </w:tcPr>
          <w:p w14:paraId="46D19F94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51" w:type="dxa"/>
            <w:vAlign w:val="bottom"/>
          </w:tcPr>
          <w:p w14:paraId="72E3D671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851" w:type="dxa"/>
            <w:vAlign w:val="bottom"/>
          </w:tcPr>
          <w:p w14:paraId="29A6A503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851" w:type="dxa"/>
            <w:vAlign w:val="bottom"/>
          </w:tcPr>
          <w:p w14:paraId="79153695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000" w:type="dxa"/>
            <w:vAlign w:val="bottom"/>
          </w:tcPr>
          <w:p w14:paraId="3DDBF1CF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1002" w:type="dxa"/>
            <w:vAlign w:val="bottom"/>
          </w:tcPr>
          <w:p w14:paraId="39D85975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09" w:type="dxa"/>
            <w:vAlign w:val="bottom"/>
          </w:tcPr>
          <w:p w14:paraId="3BECAD61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33" w:type="dxa"/>
            <w:vAlign w:val="bottom"/>
          </w:tcPr>
          <w:p w14:paraId="01C42DD8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</w:tr>
      <w:tr w:rsidR="00621505" w14:paraId="5BF73C98" w14:textId="77777777" w:rsidTr="007329AC">
        <w:tc>
          <w:tcPr>
            <w:tcW w:w="1702" w:type="dxa"/>
            <w:vAlign w:val="bottom"/>
          </w:tcPr>
          <w:p w14:paraId="77EBE55A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Both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Gamma</w:t>
            </w:r>
          </w:p>
          <w:p w14:paraId="2FCA9878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(a=3 vs a=2)</w:t>
            </w:r>
          </w:p>
        </w:tc>
        <w:tc>
          <w:tcPr>
            <w:tcW w:w="992" w:type="dxa"/>
            <w:vAlign w:val="bottom"/>
          </w:tcPr>
          <w:p w14:paraId="0A48074B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9" w:type="dxa"/>
            <w:vAlign w:val="bottom"/>
          </w:tcPr>
          <w:p w14:paraId="084C779B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vAlign w:val="bottom"/>
          </w:tcPr>
          <w:p w14:paraId="789520FD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851" w:type="dxa"/>
            <w:vAlign w:val="bottom"/>
          </w:tcPr>
          <w:p w14:paraId="0C1F8625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851" w:type="dxa"/>
            <w:vAlign w:val="bottom"/>
          </w:tcPr>
          <w:p w14:paraId="3069F336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000" w:type="dxa"/>
            <w:vAlign w:val="bottom"/>
          </w:tcPr>
          <w:p w14:paraId="6BA43A2D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002" w:type="dxa"/>
            <w:vAlign w:val="bottom"/>
          </w:tcPr>
          <w:p w14:paraId="1658CF34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09" w:type="dxa"/>
            <w:vAlign w:val="bottom"/>
          </w:tcPr>
          <w:p w14:paraId="6811C54C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33" w:type="dxa"/>
            <w:vAlign w:val="bottom"/>
          </w:tcPr>
          <w:p w14:paraId="0CCAD26C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</w:tr>
      <w:tr w:rsidR="00621505" w14:paraId="31C2C2EB" w14:textId="77777777" w:rsidTr="007329AC">
        <w:tc>
          <w:tcPr>
            <w:tcW w:w="1702" w:type="dxa"/>
            <w:vAlign w:val="bottom"/>
          </w:tcPr>
          <w:p w14:paraId="36DC785F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Platikurtic</w:t>
            </w:r>
            <w:proofErr w:type="spellEnd"/>
          </w:p>
        </w:tc>
        <w:tc>
          <w:tcPr>
            <w:tcW w:w="992" w:type="dxa"/>
            <w:vAlign w:val="bottom"/>
          </w:tcPr>
          <w:p w14:paraId="4302B698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709" w:type="dxa"/>
            <w:vAlign w:val="bottom"/>
          </w:tcPr>
          <w:p w14:paraId="5A23B624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851" w:type="dxa"/>
            <w:vAlign w:val="bottom"/>
          </w:tcPr>
          <w:p w14:paraId="270F6383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851" w:type="dxa"/>
            <w:vAlign w:val="bottom"/>
          </w:tcPr>
          <w:p w14:paraId="146969AA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851" w:type="dxa"/>
            <w:vAlign w:val="bottom"/>
          </w:tcPr>
          <w:p w14:paraId="2B0766C4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000" w:type="dxa"/>
            <w:vAlign w:val="bottom"/>
          </w:tcPr>
          <w:p w14:paraId="55FE3608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002" w:type="dxa"/>
            <w:vAlign w:val="bottom"/>
          </w:tcPr>
          <w:p w14:paraId="146BC007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909" w:type="dxa"/>
            <w:vAlign w:val="bottom"/>
          </w:tcPr>
          <w:p w14:paraId="04B28E55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33" w:type="dxa"/>
            <w:vAlign w:val="bottom"/>
          </w:tcPr>
          <w:p w14:paraId="510B18C9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</w:tr>
      <w:tr w:rsidR="00621505" w14:paraId="4EA50784" w14:textId="77777777" w:rsidTr="007329AC">
        <w:tc>
          <w:tcPr>
            <w:tcW w:w="1702" w:type="dxa"/>
            <w:vAlign w:val="bottom"/>
          </w:tcPr>
          <w:p w14:paraId="17BC7A6E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Leptokurtic</w:t>
            </w:r>
          </w:p>
        </w:tc>
        <w:tc>
          <w:tcPr>
            <w:tcW w:w="992" w:type="dxa"/>
            <w:vAlign w:val="bottom"/>
          </w:tcPr>
          <w:p w14:paraId="34B18542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9" w:type="dxa"/>
            <w:vAlign w:val="bottom"/>
          </w:tcPr>
          <w:p w14:paraId="195210C4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vAlign w:val="bottom"/>
          </w:tcPr>
          <w:p w14:paraId="7C59F63B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851" w:type="dxa"/>
            <w:vAlign w:val="bottom"/>
          </w:tcPr>
          <w:p w14:paraId="22483D22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851" w:type="dxa"/>
            <w:vAlign w:val="bottom"/>
          </w:tcPr>
          <w:p w14:paraId="485DF307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000" w:type="dxa"/>
            <w:vAlign w:val="bottom"/>
          </w:tcPr>
          <w:p w14:paraId="57413DCA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002" w:type="dxa"/>
            <w:vAlign w:val="bottom"/>
          </w:tcPr>
          <w:p w14:paraId="7CEC5DF3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909" w:type="dxa"/>
            <w:vAlign w:val="bottom"/>
          </w:tcPr>
          <w:p w14:paraId="12DD1EE1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933" w:type="dxa"/>
            <w:vAlign w:val="bottom"/>
          </w:tcPr>
          <w:p w14:paraId="47F64AEB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</w:tr>
      <w:tr w:rsidR="00621505" w14:paraId="63941FE3" w14:textId="77777777" w:rsidTr="007329AC">
        <w:tc>
          <w:tcPr>
            <w:tcW w:w="1702" w:type="dxa"/>
            <w:vAlign w:val="bottom"/>
          </w:tcPr>
          <w:p w14:paraId="2C1E2D3E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Bimodal</w:t>
            </w:r>
          </w:p>
          <w:p w14:paraId="1CBA78A5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Symmetric</w:t>
            </w:r>
          </w:p>
        </w:tc>
        <w:tc>
          <w:tcPr>
            <w:tcW w:w="992" w:type="dxa"/>
            <w:vAlign w:val="bottom"/>
          </w:tcPr>
          <w:p w14:paraId="38B3129B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9" w:type="dxa"/>
            <w:vAlign w:val="bottom"/>
          </w:tcPr>
          <w:p w14:paraId="48DD94C8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vAlign w:val="bottom"/>
          </w:tcPr>
          <w:p w14:paraId="77A199A4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851" w:type="dxa"/>
            <w:vAlign w:val="bottom"/>
          </w:tcPr>
          <w:p w14:paraId="0D901261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851" w:type="dxa"/>
            <w:vAlign w:val="bottom"/>
          </w:tcPr>
          <w:p w14:paraId="6B1DD8FF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000" w:type="dxa"/>
            <w:vAlign w:val="bottom"/>
          </w:tcPr>
          <w:p w14:paraId="731A8C98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002" w:type="dxa"/>
            <w:vAlign w:val="bottom"/>
          </w:tcPr>
          <w:p w14:paraId="5C909B07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909" w:type="dxa"/>
            <w:vAlign w:val="bottom"/>
          </w:tcPr>
          <w:p w14:paraId="32984677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933" w:type="dxa"/>
            <w:vAlign w:val="bottom"/>
          </w:tcPr>
          <w:p w14:paraId="16D424CA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</w:tr>
      <w:tr w:rsidR="00621505" w14:paraId="037BEC91" w14:textId="77777777" w:rsidTr="007329AC">
        <w:tc>
          <w:tcPr>
            <w:tcW w:w="1702" w:type="dxa"/>
            <w:vAlign w:val="bottom"/>
          </w:tcPr>
          <w:p w14:paraId="449844BF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Bimodal</w:t>
            </w:r>
          </w:p>
          <w:p w14:paraId="209221D7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Asymmetric</w:t>
            </w:r>
          </w:p>
        </w:tc>
        <w:tc>
          <w:tcPr>
            <w:tcW w:w="992" w:type="dxa"/>
            <w:vAlign w:val="bottom"/>
          </w:tcPr>
          <w:p w14:paraId="2128EF67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09" w:type="dxa"/>
            <w:vAlign w:val="bottom"/>
          </w:tcPr>
          <w:p w14:paraId="3A750208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51" w:type="dxa"/>
            <w:vAlign w:val="bottom"/>
          </w:tcPr>
          <w:p w14:paraId="35DBCEEA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851" w:type="dxa"/>
            <w:vAlign w:val="bottom"/>
          </w:tcPr>
          <w:p w14:paraId="4C9DB0F6" w14:textId="77777777" w:rsidR="00621505" w:rsidRPr="00032274" w:rsidRDefault="00621505" w:rsidP="007329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851" w:type="dxa"/>
            <w:vAlign w:val="bottom"/>
          </w:tcPr>
          <w:p w14:paraId="589AB1EB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000" w:type="dxa"/>
            <w:vAlign w:val="bottom"/>
          </w:tcPr>
          <w:p w14:paraId="41A87B6F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002" w:type="dxa"/>
            <w:vAlign w:val="bottom"/>
          </w:tcPr>
          <w:p w14:paraId="77941CD9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909" w:type="dxa"/>
            <w:vAlign w:val="bottom"/>
          </w:tcPr>
          <w:p w14:paraId="0823B4A2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933" w:type="dxa"/>
            <w:vAlign w:val="bottom"/>
          </w:tcPr>
          <w:p w14:paraId="5CD571CF" w14:textId="77777777" w:rsidR="00621505" w:rsidRPr="00032274" w:rsidRDefault="00621505" w:rsidP="007329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2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</w:tr>
    </w:tbl>
    <w:p w14:paraId="442F2C66" w14:textId="77777777" w:rsidR="00621505" w:rsidRDefault="00621505" w:rsidP="00621505">
      <w:pPr>
        <w:rPr>
          <w:rFonts w:ascii="Times New Roman" w:hAnsi="Times New Roman" w:cs="Times New Roman"/>
          <w:b/>
          <w:sz w:val="22"/>
          <w:szCs w:val="22"/>
        </w:rPr>
      </w:pPr>
    </w:p>
    <w:p w14:paraId="60C727F5" w14:textId="77777777" w:rsidR="00621505" w:rsidRPr="00D02A67" w:rsidRDefault="00621505" w:rsidP="00621505">
      <w:pPr>
        <w:rPr>
          <w:rFonts w:ascii="Times New Roman" w:hAnsi="Times New Roman" w:cs="Times New Roman"/>
          <w:sz w:val="22"/>
          <w:szCs w:val="22"/>
        </w:rPr>
      </w:pPr>
      <w:r w:rsidRPr="00032274">
        <w:rPr>
          <w:rFonts w:ascii="Times New Roman" w:hAnsi="Times New Roman" w:cs="Times New Roman"/>
          <w:i/>
          <w:sz w:val="22"/>
          <w:szCs w:val="22"/>
        </w:rPr>
        <w:t>D=</w:t>
      </w:r>
      <w:r w:rsidRPr="00D02A67">
        <w:rPr>
          <w:rFonts w:ascii="Times New Roman" w:hAnsi="Times New Roman" w:cs="Times New Roman"/>
          <w:sz w:val="22"/>
          <w:szCs w:val="22"/>
        </w:rPr>
        <w:t>Cohen’s</w:t>
      </w:r>
      <w:r w:rsidRPr="00032274">
        <w:rPr>
          <w:rFonts w:ascii="Times New Roman" w:hAnsi="Times New Roman" w:cs="Times New Roman"/>
          <w:i/>
          <w:sz w:val="22"/>
          <w:szCs w:val="22"/>
        </w:rPr>
        <w:t xml:space="preserve"> d, </w:t>
      </w:r>
      <w:r w:rsidRPr="00D02A67">
        <w:rPr>
          <w:rFonts w:ascii="Times New Roman" w:hAnsi="Times New Roman" w:cs="Times New Roman"/>
          <w:sz w:val="22"/>
          <w:szCs w:val="22"/>
        </w:rPr>
        <w:t>standardized mean difference</w:t>
      </w:r>
    </w:p>
    <w:p w14:paraId="5354D937" w14:textId="77777777" w:rsidR="00621505" w:rsidRPr="00D02A67" w:rsidRDefault="00621505" w:rsidP="00621505">
      <w:pPr>
        <w:rPr>
          <w:rFonts w:ascii="Times New Roman" w:hAnsi="Times New Roman" w:cs="Times New Roman"/>
          <w:sz w:val="22"/>
          <w:szCs w:val="22"/>
        </w:rPr>
      </w:pPr>
      <w:r w:rsidRPr="00D02A67">
        <w:rPr>
          <w:rFonts w:ascii="Times New Roman" w:hAnsi="Times New Roman" w:cs="Times New Roman"/>
          <w:sz w:val="22"/>
          <w:szCs w:val="22"/>
        </w:rPr>
        <w:t xml:space="preserve"> Robust effect size measures:</w:t>
      </w:r>
    </w:p>
    <w:p w14:paraId="791DEC71" w14:textId="77777777" w:rsidR="00621505" w:rsidRPr="00032274" w:rsidRDefault="00621505" w:rsidP="00621505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032274">
        <w:rPr>
          <w:rFonts w:ascii="Times New Roman" w:hAnsi="Times New Roman" w:cs="Times New Roman"/>
          <w:sz w:val="22"/>
          <w:szCs w:val="22"/>
        </w:rPr>
        <w:t>d</w:t>
      </w:r>
      <w:r w:rsidRPr="00032274">
        <w:rPr>
          <w:rFonts w:ascii="Times New Roman" w:hAnsi="Times New Roman" w:cs="Times New Roman"/>
          <w:sz w:val="22"/>
          <w:szCs w:val="22"/>
          <w:vertAlign w:val="subscript"/>
        </w:rPr>
        <w:t>r</w:t>
      </w:r>
      <w:proofErr w:type="spellEnd"/>
      <w:r w:rsidRPr="00032274">
        <w:rPr>
          <w:rFonts w:ascii="Times New Roman" w:hAnsi="Times New Roman" w:cs="Times New Roman"/>
          <w:sz w:val="22"/>
          <w:szCs w:val="22"/>
        </w:rPr>
        <w:t>=unscaled robust d</w:t>
      </w:r>
    </w:p>
    <w:p w14:paraId="0C04A69C" w14:textId="77777777" w:rsidR="00621505" w:rsidRPr="00032274" w:rsidRDefault="00621505" w:rsidP="00621505">
      <w:pPr>
        <w:rPr>
          <w:rFonts w:ascii="Times New Roman" w:hAnsi="Times New Roman" w:cs="Times New Roman"/>
          <w:sz w:val="22"/>
          <w:szCs w:val="22"/>
        </w:rPr>
      </w:pPr>
      <w:r w:rsidRPr="00032274">
        <w:rPr>
          <w:rFonts w:ascii="Times New Roman" w:hAnsi="Times New Roman" w:cs="Times New Roman"/>
          <w:sz w:val="22"/>
          <w:szCs w:val="22"/>
        </w:rPr>
        <w:t>A</w:t>
      </w:r>
      <w:r w:rsidRPr="00032274">
        <w:rPr>
          <w:rFonts w:ascii="Times New Roman" w:hAnsi="Times New Roman" w:cs="Times New Roman"/>
          <w:sz w:val="22"/>
          <w:szCs w:val="22"/>
          <w:vertAlign w:val="subscript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= non-parametric </w:t>
      </w:r>
      <w:r w:rsidRPr="00032274">
        <w:rPr>
          <w:rFonts w:ascii="Times New Roman" w:hAnsi="Times New Roman" w:cs="Times New Roman"/>
          <w:sz w:val="22"/>
          <w:szCs w:val="22"/>
        </w:rPr>
        <w:t>estimator for common-language effect size</w:t>
      </w:r>
    </w:p>
    <w:p w14:paraId="29787661" w14:textId="77777777" w:rsidR="00621505" w:rsidRPr="00032274" w:rsidRDefault="00621505" w:rsidP="00621505">
      <w:pPr>
        <w:rPr>
          <w:rFonts w:ascii="Times New Roman" w:hAnsi="Times New Roman" w:cs="Times New Roman"/>
          <w:sz w:val="22"/>
          <w:szCs w:val="22"/>
        </w:rPr>
      </w:pPr>
      <w:r w:rsidRPr="00032274">
        <w:rPr>
          <w:rFonts w:ascii="Times New Roman" w:hAnsi="Times New Roman" w:cs="Times New Roman"/>
          <w:sz w:val="22"/>
          <w:szCs w:val="22"/>
        </w:rPr>
        <w:t>AUC= Area under the Curve</w:t>
      </w:r>
    </w:p>
    <w:p w14:paraId="0D623A90" w14:textId="77777777" w:rsidR="00621505" w:rsidRPr="00032274" w:rsidRDefault="00621505" w:rsidP="00621505">
      <w:pPr>
        <w:rPr>
          <w:rFonts w:ascii="Times New Roman" w:hAnsi="Times New Roman" w:cs="Times New Roman"/>
          <w:sz w:val="22"/>
          <w:szCs w:val="22"/>
        </w:rPr>
      </w:pPr>
      <w:r w:rsidRPr="00032274">
        <w:rPr>
          <w:rFonts w:ascii="Times New Roman" w:hAnsi="Times New Roman" w:cs="Times New Roman"/>
          <w:sz w:val="22"/>
          <w:szCs w:val="22"/>
        </w:rPr>
        <w:t>IQR= Interquartile range</w:t>
      </w:r>
    </w:p>
    <w:p w14:paraId="0C6D5931" w14:textId="77777777" w:rsidR="00621505" w:rsidRDefault="00621505" w:rsidP="00621505">
      <w:pPr>
        <w:rPr>
          <w:rFonts w:ascii="Times New Roman" w:hAnsi="Times New Roman" w:cs="Times New Roman"/>
          <w:b/>
          <w:sz w:val="22"/>
          <w:szCs w:val="22"/>
        </w:rPr>
      </w:pPr>
    </w:p>
    <w:p w14:paraId="5A036D17" w14:textId="77777777" w:rsidR="00621505" w:rsidRDefault="00621505" w:rsidP="00621505">
      <w:pPr>
        <w:rPr>
          <w:rFonts w:ascii="Times New Roman" w:hAnsi="Times New Roman" w:cs="Times New Roman"/>
          <w:b/>
          <w:sz w:val="22"/>
          <w:szCs w:val="22"/>
        </w:rPr>
      </w:pPr>
    </w:p>
    <w:p w14:paraId="22B936EE" w14:textId="77777777" w:rsidR="00273F5D" w:rsidRDefault="00161E21"/>
    <w:sectPr w:rsidR="00273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05"/>
    <w:rsid w:val="00161E21"/>
    <w:rsid w:val="00621505"/>
    <w:rsid w:val="00B37C12"/>
    <w:rsid w:val="00EA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C93E"/>
  <w15:chartTrackingRefBased/>
  <w15:docId w15:val="{72023806-B1AA-904F-820E-0014FAE2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0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505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Loth, Eva</dc:creator>
  <cp:keywords/>
  <dc:description/>
  <cp:lastModifiedBy>Microsoft account</cp:lastModifiedBy>
  <cp:revision>2</cp:revision>
  <dcterms:created xsi:type="dcterms:W3CDTF">2021-08-06T17:05:00Z</dcterms:created>
  <dcterms:modified xsi:type="dcterms:W3CDTF">2021-10-04T14:43:00Z</dcterms:modified>
</cp:coreProperties>
</file>