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DC" w:rsidRPr="00F06A4B" w:rsidRDefault="00EC3CDC" w:rsidP="00EC3C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bookmarkStart w:id="0" w:name="_GoBack"/>
      <w:r w:rsidRPr="00F06A4B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>Table S4.</w:t>
      </w:r>
      <w:r w:rsidRPr="00F06A4B"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 xml:space="preserve"> </w:t>
      </w:r>
      <w:r w:rsidRPr="00F06A4B">
        <w:rPr>
          <w:rFonts w:ascii="Times New Roman" w:eastAsia="Times New Roman" w:hAnsi="Times New Roman" w:cs="Times New Roman"/>
          <w:b/>
          <w:bCs/>
          <w:color w:val="000000"/>
          <w:sz w:val="24"/>
          <w:lang w:val="en-US" w:eastAsia="ru-RU"/>
        </w:rPr>
        <w:t xml:space="preserve">PCA of the intra-dimer interface of GTP- and GDP-tetramers.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86"/>
        <w:gridCol w:w="1837"/>
        <w:gridCol w:w="1600"/>
        <w:gridCol w:w="1837"/>
        <w:gridCol w:w="1600"/>
      </w:tblGrid>
      <w:tr w:rsidR="00EC3CDC" w:rsidRPr="00611F9F" w:rsidTr="00E34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End w:id="0"/>
          <w:p w:rsidR="00EC3CDC" w:rsidRPr="00734027" w:rsidRDefault="00EC3CDC" w:rsidP="00734027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7340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Structure</w:t>
            </w:r>
            <w:proofErr w:type="spellEnd"/>
            <w:r w:rsidRPr="007340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7340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type</w:t>
            </w:r>
            <w:proofErr w:type="spellEnd"/>
            <w:r w:rsidRPr="007340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7340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and</w:t>
            </w:r>
            <w:proofErr w:type="spellEnd"/>
            <w:r w:rsidRPr="007340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7340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run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CDC" w:rsidRPr="00734027" w:rsidRDefault="00EC3CDC" w:rsidP="0073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7340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Mean</w:t>
            </w:r>
            <w:proofErr w:type="spellEnd"/>
            <w:r w:rsidRPr="007340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(PC1), </w:t>
            </w:r>
            <w:proofErr w:type="spellStart"/>
            <w:r w:rsidRPr="0073402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nm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CDC" w:rsidRPr="00611F9F" w:rsidRDefault="00EC3CDC" w:rsidP="0073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611F9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SD (PC1)</w:t>
            </w:r>
            <w:r w:rsidR="00611F9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, nm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CDC" w:rsidRPr="00611F9F" w:rsidRDefault="00EC3CDC" w:rsidP="0073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611F9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Mean (PC2), nm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CDC" w:rsidRPr="00611F9F" w:rsidRDefault="00EC3CDC" w:rsidP="0073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611F9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SD (PC2)</w:t>
            </w:r>
            <w:r w:rsidR="00611F9F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, nm</w:t>
            </w:r>
          </w:p>
        </w:tc>
      </w:tr>
      <w:tr w:rsidR="00EC3CDC" w:rsidRPr="00611F9F" w:rsidTr="00E34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CDC" w:rsidRPr="00611F9F" w:rsidRDefault="002C444C" w:rsidP="0073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GTP, </w:t>
            </w:r>
            <w:r w:rsidR="00EC3CDC" w:rsidRPr="00611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3j6e (run #1)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C3CDC" w:rsidRPr="00611F9F" w:rsidRDefault="00EC3CDC" w:rsidP="0073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1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-0.96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C3CDC" w:rsidRPr="00611F9F" w:rsidRDefault="00EC3CDC" w:rsidP="0073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1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C3CDC" w:rsidRPr="00611F9F" w:rsidRDefault="00EC3CDC" w:rsidP="0073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1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C3CDC" w:rsidRPr="00611F9F" w:rsidRDefault="00EC3CDC" w:rsidP="0073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1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0.14</w:t>
            </w:r>
          </w:p>
        </w:tc>
      </w:tr>
      <w:tr w:rsidR="00EC3CDC" w:rsidRPr="00611F9F" w:rsidTr="00E34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CDC" w:rsidRPr="00611F9F" w:rsidRDefault="002C444C" w:rsidP="0073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GTP, </w:t>
            </w:r>
            <w:r w:rsidR="00EC3CDC" w:rsidRPr="00611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3j6e (run #2)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C3CDC" w:rsidRPr="00611F9F" w:rsidRDefault="00EC3CDC" w:rsidP="0073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1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C3CDC" w:rsidRPr="00611F9F" w:rsidRDefault="00EC3CDC" w:rsidP="0073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1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C3CDC" w:rsidRPr="00611F9F" w:rsidRDefault="00EC3CDC" w:rsidP="0073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1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C3CDC" w:rsidRPr="00611F9F" w:rsidRDefault="00EC3CDC" w:rsidP="0073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1F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0.15</w:t>
            </w:r>
          </w:p>
        </w:tc>
      </w:tr>
      <w:tr w:rsidR="00EC3CDC" w:rsidRPr="00734027" w:rsidTr="00E34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CDC" w:rsidRPr="00734027" w:rsidRDefault="002C444C" w:rsidP="0073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GTP, </w:t>
            </w:r>
            <w:r w:rsidR="00EC3CDC" w:rsidRPr="0073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3j6e (run #3)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C3CDC" w:rsidRPr="00734027" w:rsidRDefault="00EC3CDC" w:rsidP="0073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C3CDC" w:rsidRPr="00734027" w:rsidRDefault="00EC3CDC" w:rsidP="0073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C3CDC" w:rsidRPr="00734027" w:rsidRDefault="00EC3CDC" w:rsidP="0073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C3CDC" w:rsidRPr="00734027" w:rsidRDefault="00EC3CDC" w:rsidP="0073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0.17</w:t>
            </w:r>
          </w:p>
        </w:tc>
      </w:tr>
      <w:tr w:rsidR="00EC3CDC" w:rsidRPr="00734027" w:rsidTr="00E34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CDC" w:rsidRPr="00734027" w:rsidRDefault="002C444C" w:rsidP="0073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GDP, </w:t>
            </w:r>
            <w:r w:rsidR="00EC3CDC" w:rsidRPr="0073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3j6f (run #1)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C3CDC" w:rsidRPr="00734027" w:rsidRDefault="00EC3CDC" w:rsidP="0073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-0.24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C3CDC" w:rsidRPr="00734027" w:rsidRDefault="00EC3CDC" w:rsidP="0073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C3CDC" w:rsidRPr="00734027" w:rsidRDefault="00EC3CDC" w:rsidP="0073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C3CDC" w:rsidRPr="00734027" w:rsidRDefault="00EC3CDC" w:rsidP="0073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0.15</w:t>
            </w:r>
          </w:p>
        </w:tc>
      </w:tr>
      <w:tr w:rsidR="00EC3CDC" w:rsidRPr="00734027" w:rsidTr="00E34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CDC" w:rsidRPr="00734027" w:rsidRDefault="002C444C" w:rsidP="0073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GDP, </w:t>
            </w:r>
            <w:r w:rsidR="00EC3CDC" w:rsidRPr="0073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3j6f (run #2)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C3CDC" w:rsidRPr="00734027" w:rsidRDefault="00EC3CDC" w:rsidP="0073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C3CDC" w:rsidRPr="00734027" w:rsidRDefault="00EC3CDC" w:rsidP="0073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C3CDC" w:rsidRPr="00734027" w:rsidRDefault="00EC3CDC" w:rsidP="0073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C3CDC" w:rsidRPr="00734027" w:rsidRDefault="00EC3CDC" w:rsidP="0073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0.14</w:t>
            </w:r>
          </w:p>
        </w:tc>
      </w:tr>
      <w:tr w:rsidR="00EC3CDC" w:rsidRPr="00734027" w:rsidTr="00E344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C3CDC" w:rsidRPr="00734027" w:rsidRDefault="002C444C" w:rsidP="0073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GDP, </w:t>
            </w:r>
            <w:r w:rsidR="00EC3CDC" w:rsidRPr="0073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3j6f (run #3)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C3CDC" w:rsidRPr="00734027" w:rsidRDefault="00EC3CDC" w:rsidP="0073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-0.61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C3CDC" w:rsidRPr="00734027" w:rsidRDefault="00EC3CDC" w:rsidP="0073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C3CDC" w:rsidRPr="00734027" w:rsidRDefault="00EC3CDC" w:rsidP="0073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73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EC3CDC" w:rsidRPr="00734027" w:rsidRDefault="00EC3CDC" w:rsidP="00734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0.1</w:t>
            </w:r>
            <w:r w:rsidRPr="007340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EC3CDC" w:rsidRPr="00734027" w:rsidRDefault="00EC3CDC" w:rsidP="00EC3C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348" w:rsidRPr="00734027" w:rsidRDefault="00F06A4B">
      <w:pPr>
        <w:rPr>
          <w:rFonts w:ascii="Times New Roman" w:hAnsi="Times New Roman" w:cs="Times New Roman"/>
        </w:rPr>
      </w:pPr>
    </w:p>
    <w:sectPr w:rsidR="003A6348" w:rsidRPr="0073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71"/>
    <w:rsid w:val="002C444C"/>
    <w:rsid w:val="00611F9F"/>
    <w:rsid w:val="00626A71"/>
    <w:rsid w:val="00734027"/>
    <w:rsid w:val="00863BC2"/>
    <w:rsid w:val="00EC3CDC"/>
    <w:rsid w:val="00F06A4B"/>
    <w:rsid w:val="00F2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C3869-1EA0-4EB8-8321-E3DA5C7F3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Gudimchuk</dc:creator>
  <cp:keywords/>
  <dc:description/>
  <cp:lastModifiedBy>Nikita Gudimchuk</cp:lastModifiedBy>
  <cp:revision>6</cp:revision>
  <dcterms:created xsi:type="dcterms:W3CDTF">2019-07-29T18:24:00Z</dcterms:created>
  <dcterms:modified xsi:type="dcterms:W3CDTF">2019-07-29T18:32:00Z</dcterms:modified>
</cp:coreProperties>
</file>