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3309"/>
        <w:gridCol w:w="2882"/>
      </w:tblGrid>
      <w:tr w:rsidR="00E95A96" w14:paraId="4ABA022A" w14:textId="77777777" w:rsidTr="00304E8D">
        <w:tc>
          <w:tcPr>
            <w:tcW w:w="3159" w:type="dxa"/>
          </w:tcPr>
          <w:p w14:paraId="05830EE3" w14:textId="77777777" w:rsidR="00E95A96" w:rsidRDefault="00E95A96" w:rsidP="00304E8D">
            <w:pPr>
              <w:rPr>
                <w:b/>
              </w:rPr>
            </w:pPr>
            <w:proofErr w:type="spellStart"/>
            <w:r>
              <w:rPr>
                <w:b/>
              </w:rPr>
              <w:t>Unitig</w:t>
            </w:r>
            <w:proofErr w:type="spellEnd"/>
            <w:r>
              <w:rPr>
                <w:b/>
              </w:rPr>
              <w:t xml:space="preserve"> Size</w:t>
            </w:r>
          </w:p>
        </w:tc>
        <w:tc>
          <w:tcPr>
            <w:tcW w:w="3309" w:type="dxa"/>
          </w:tcPr>
          <w:p w14:paraId="0FDEDA3B" w14:textId="77777777" w:rsidR="00E95A96" w:rsidRDefault="00E95A96" w:rsidP="00304E8D">
            <w:pPr>
              <w:rPr>
                <w:b/>
              </w:rPr>
            </w:pPr>
            <w:r>
              <w:rPr>
                <w:b/>
              </w:rPr>
              <w:t xml:space="preserve">Sensitivity </w:t>
            </w:r>
          </w:p>
        </w:tc>
        <w:tc>
          <w:tcPr>
            <w:tcW w:w="2882" w:type="dxa"/>
          </w:tcPr>
          <w:p w14:paraId="7366D303" w14:textId="77777777" w:rsidR="00E95A96" w:rsidRDefault="00E95A96" w:rsidP="00304E8D">
            <w:pPr>
              <w:rPr>
                <w:b/>
              </w:rPr>
            </w:pPr>
            <w:r>
              <w:rPr>
                <w:b/>
              </w:rPr>
              <w:t xml:space="preserve">Specificity </w:t>
            </w:r>
          </w:p>
        </w:tc>
      </w:tr>
      <w:tr w:rsidR="00E95A96" w:rsidRPr="006C517A" w14:paraId="26B55E51" w14:textId="77777777" w:rsidTr="00304E8D">
        <w:tc>
          <w:tcPr>
            <w:tcW w:w="3159" w:type="dxa"/>
          </w:tcPr>
          <w:p w14:paraId="5CF1EAA2" w14:textId="77777777" w:rsidR="00E95A96" w:rsidRPr="006C517A" w:rsidRDefault="00E95A96" w:rsidP="00304E8D">
            <w:r w:rsidRPr="006C517A">
              <w:t xml:space="preserve">100 </w:t>
            </w:r>
            <w:proofErr w:type="spellStart"/>
            <w:r>
              <w:t>kbp</w:t>
            </w:r>
            <w:proofErr w:type="spellEnd"/>
          </w:p>
        </w:tc>
        <w:tc>
          <w:tcPr>
            <w:tcW w:w="3309" w:type="dxa"/>
          </w:tcPr>
          <w:p w14:paraId="47C33FD6" w14:textId="77777777" w:rsidR="00E95A96" w:rsidRPr="006C517A" w:rsidRDefault="00E95A96" w:rsidP="00304E8D">
            <w:r>
              <w:t>31%</w:t>
            </w:r>
          </w:p>
        </w:tc>
        <w:tc>
          <w:tcPr>
            <w:tcW w:w="2882" w:type="dxa"/>
          </w:tcPr>
          <w:p w14:paraId="2874DFAB" w14:textId="77777777" w:rsidR="00E95A96" w:rsidRPr="006C517A" w:rsidRDefault="00E95A96" w:rsidP="00304E8D">
            <w:r>
              <w:t>78.5%</w:t>
            </w:r>
          </w:p>
        </w:tc>
      </w:tr>
      <w:tr w:rsidR="00E95A96" w:rsidRPr="006C517A" w14:paraId="528E379D" w14:textId="77777777" w:rsidTr="00304E8D">
        <w:tc>
          <w:tcPr>
            <w:tcW w:w="3159" w:type="dxa"/>
          </w:tcPr>
          <w:p w14:paraId="16F00FF0" w14:textId="77777777" w:rsidR="00E95A96" w:rsidRPr="006C517A" w:rsidRDefault="00E95A96" w:rsidP="00304E8D">
            <w:r>
              <w:t xml:space="preserve">200 </w:t>
            </w:r>
            <w:proofErr w:type="spellStart"/>
            <w:r>
              <w:t>kbp</w:t>
            </w:r>
            <w:proofErr w:type="spellEnd"/>
          </w:p>
        </w:tc>
        <w:tc>
          <w:tcPr>
            <w:tcW w:w="3309" w:type="dxa"/>
          </w:tcPr>
          <w:p w14:paraId="12A01ABE" w14:textId="77777777" w:rsidR="00E95A96" w:rsidRPr="006C517A" w:rsidRDefault="00E95A96" w:rsidP="00304E8D">
            <w:r>
              <w:t>50%</w:t>
            </w:r>
          </w:p>
        </w:tc>
        <w:tc>
          <w:tcPr>
            <w:tcW w:w="2882" w:type="dxa"/>
          </w:tcPr>
          <w:p w14:paraId="232EB97A" w14:textId="77777777" w:rsidR="00E95A96" w:rsidRPr="006C517A" w:rsidRDefault="00E95A96" w:rsidP="00304E8D">
            <w:r>
              <w:t>81%</w:t>
            </w:r>
          </w:p>
        </w:tc>
      </w:tr>
      <w:tr w:rsidR="00E95A96" w:rsidRPr="006C517A" w14:paraId="36B8C7D3" w14:textId="77777777" w:rsidTr="00304E8D">
        <w:tc>
          <w:tcPr>
            <w:tcW w:w="3159" w:type="dxa"/>
          </w:tcPr>
          <w:p w14:paraId="34F86803" w14:textId="77777777" w:rsidR="00E95A96" w:rsidRPr="006C517A" w:rsidRDefault="00E95A96" w:rsidP="00304E8D">
            <w:r>
              <w:t xml:space="preserve">300 </w:t>
            </w:r>
            <w:proofErr w:type="spellStart"/>
            <w:r>
              <w:t>kbp</w:t>
            </w:r>
            <w:proofErr w:type="spellEnd"/>
          </w:p>
        </w:tc>
        <w:tc>
          <w:tcPr>
            <w:tcW w:w="3309" w:type="dxa"/>
          </w:tcPr>
          <w:p w14:paraId="38BB1D19" w14:textId="77777777" w:rsidR="00E95A96" w:rsidRPr="006C517A" w:rsidRDefault="00E95A96" w:rsidP="00304E8D">
            <w:r>
              <w:t>68.5%</w:t>
            </w:r>
          </w:p>
        </w:tc>
        <w:tc>
          <w:tcPr>
            <w:tcW w:w="2882" w:type="dxa"/>
          </w:tcPr>
          <w:p w14:paraId="7D581208" w14:textId="77777777" w:rsidR="00E95A96" w:rsidRPr="006C517A" w:rsidRDefault="00E95A96" w:rsidP="00304E8D">
            <w:r>
              <w:t>80%</w:t>
            </w:r>
          </w:p>
        </w:tc>
      </w:tr>
      <w:tr w:rsidR="00E95A96" w:rsidRPr="006C517A" w14:paraId="2D2DE4CE" w14:textId="77777777" w:rsidTr="00304E8D">
        <w:tc>
          <w:tcPr>
            <w:tcW w:w="3159" w:type="dxa"/>
          </w:tcPr>
          <w:p w14:paraId="69D6BA7F" w14:textId="77777777" w:rsidR="00E95A96" w:rsidRPr="006C517A" w:rsidRDefault="00E95A96" w:rsidP="00304E8D">
            <w:r>
              <w:t>400</w:t>
            </w:r>
            <w:r w:rsidRPr="006C517A">
              <w:t xml:space="preserve"> </w:t>
            </w:r>
            <w:proofErr w:type="spellStart"/>
            <w:r>
              <w:t>kbp</w:t>
            </w:r>
            <w:proofErr w:type="spellEnd"/>
          </w:p>
        </w:tc>
        <w:tc>
          <w:tcPr>
            <w:tcW w:w="3309" w:type="dxa"/>
          </w:tcPr>
          <w:p w14:paraId="6DBD99F6" w14:textId="77777777" w:rsidR="00E95A96" w:rsidRPr="006C517A" w:rsidRDefault="00E95A96" w:rsidP="00304E8D">
            <w:r>
              <w:t>77.5%</w:t>
            </w:r>
          </w:p>
        </w:tc>
        <w:tc>
          <w:tcPr>
            <w:tcW w:w="2882" w:type="dxa"/>
          </w:tcPr>
          <w:p w14:paraId="1DC86DED" w14:textId="77777777" w:rsidR="00E95A96" w:rsidRPr="006C517A" w:rsidRDefault="00E95A96" w:rsidP="00304E8D">
            <w:r>
              <w:t>82.5%</w:t>
            </w:r>
          </w:p>
        </w:tc>
      </w:tr>
      <w:tr w:rsidR="00E95A96" w:rsidRPr="006C517A" w14:paraId="1329E17E" w14:textId="77777777" w:rsidTr="00304E8D">
        <w:tc>
          <w:tcPr>
            <w:tcW w:w="3159" w:type="dxa"/>
          </w:tcPr>
          <w:p w14:paraId="54AF8628" w14:textId="77777777" w:rsidR="00E95A96" w:rsidRPr="006C517A" w:rsidRDefault="00E95A96" w:rsidP="00304E8D">
            <w:r>
              <w:t xml:space="preserve">500 </w:t>
            </w:r>
            <w:proofErr w:type="spellStart"/>
            <w:r>
              <w:t>kbp</w:t>
            </w:r>
            <w:proofErr w:type="spellEnd"/>
          </w:p>
        </w:tc>
        <w:tc>
          <w:tcPr>
            <w:tcW w:w="3309" w:type="dxa"/>
          </w:tcPr>
          <w:p w14:paraId="6CBA85C5" w14:textId="77777777" w:rsidR="00E95A96" w:rsidRPr="006C517A" w:rsidRDefault="00E95A96" w:rsidP="00304E8D">
            <w:r>
              <w:t>94%</w:t>
            </w:r>
          </w:p>
        </w:tc>
        <w:tc>
          <w:tcPr>
            <w:tcW w:w="2882" w:type="dxa"/>
          </w:tcPr>
          <w:p w14:paraId="4AAABD38" w14:textId="77777777" w:rsidR="00E95A96" w:rsidRPr="006C517A" w:rsidRDefault="00E95A96" w:rsidP="00304E8D">
            <w:r>
              <w:t>85.5%</w:t>
            </w:r>
          </w:p>
        </w:tc>
      </w:tr>
      <w:tr w:rsidR="00E95A96" w:rsidRPr="006C517A" w14:paraId="0F2E0507" w14:textId="77777777" w:rsidTr="00304E8D">
        <w:tc>
          <w:tcPr>
            <w:tcW w:w="3159" w:type="dxa"/>
          </w:tcPr>
          <w:p w14:paraId="48BC5193" w14:textId="77777777" w:rsidR="00E95A96" w:rsidRDefault="00E95A96" w:rsidP="00304E8D">
            <w:r>
              <w:t xml:space="preserve">600 </w:t>
            </w:r>
            <w:proofErr w:type="spellStart"/>
            <w:r>
              <w:t>kbp</w:t>
            </w:r>
            <w:proofErr w:type="spellEnd"/>
          </w:p>
        </w:tc>
        <w:tc>
          <w:tcPr>
            <w:tcW w:w="3309" w:type="dxa"/>
          </w:tcPr>
          <w:p w14:paraId="7B925415" w14:textId="77777777" w:rsidR="00E95A96" w:rsidRPr="006C517A" w:rsidRDefault="00E95A96" w:rsidP="00304E8D">
            <w:r>
              <w:t>94.5%</w:t>
            </w:r>
          </w:p>
        </w:tc>
        <w:tc>
          <w:tcPr>
            <w:tcW w:w="2882" w:type="dxa"/>
          </w:tcPr>
          <w:p w14:paraId="37B0A81C" w14:textId="77777777" w:rsidR="00E95A96" w:rsidRPr="006C517A" w:rsidRDefault="00E95A96" w:rsidP="00304E8D">
            <w:r>
              <w:t>88.5%</w:t>
            </w:r>
          </w:p>
        </w:tc>
      </w:tr>
      <w:tr w:rsidR="00E95A96" w:rsidRPr="006C517A" w14:paraId="2B3A7838" w14:textId="77777777" w:rsidTr="00304E8D">
        <w:tc>
          <w:tcPr>
            <w:tcW w:w="3159" w:type="dxa"/>
          </w:tcPr>
          <w:p w14:paraId="7383A2A0" w14:textId="77777777" w:rsidR="00E95A96" w:rsidRDefault="00E95A96" w:rsidP="00304E8D">
            <w:r>
              <w:t xml:space="preserve">700 </w:t>
            </w:r>
            <w:proofErr w:type="spellStart"/>
            <w:r>
              <w:t>kbp</w:t>
            </w:r>
            <w:proofErr w:type="spellEnd"/>
          </w:p>
        </w:tc>
        <w:tc>
          <w:tcPr>
            <w:tcW w:w="3309" w:type="dxa"/>
          </w:tcPr>
          <w:p w14:paraId="1C02C019" w14:textId="77777777" w:rsidR="00E95A96" w:rsidRPr="006C517A" w:rsidRDefault="00E95A96" w:rsidP="00304E8D">
            <w:r>
              <w:t>92.5%</w:t>
            </w:r>
          </w:p>
        </w:tc>
        <w:tc>
          <w:tcPr>
            <w:tcW w:w="2882" w:type="dxa"/>
          </w:tcPr>
          <w:p w14:paraId="30904F2F" w14:textId="77777777" w:rsidR="00E95A96" w:rsidRPr="006C517A" w:rsidRDefault="00E95A96" w:rsidP="00304E8D">
            <w:r>
              <w:t>89%</w:t>
            </w:r>
          </w:p>
        </w:tc>
      </w:tr>
      <w:tr w:rsidR="00E95A96" w:rsidRPr="006C517A" w14:paraId="6CCB5D64" w14:textId="77777777" w:rsidTr="00304E8D">
        <w:tc>
          <w:tcPr>
            <w:tcW w:w="3159" w:type="dxa"/>
          </w:tcPr>
          <w:p w14:paraId="7D22D462" w14:textId="77777777" w:rsidR="00E95A96" w:rsidRDefault="00E95A96" w:rsidP="00304E8D">
            <w:r>
              <w:t xml:space="preserve">800 </w:t>
            </w:r>
            <w:proofErr w:type="spellStart"/>
            <w:r>
              <w:t>kbp</w:t>
            </w:r>
            <w:proofErr w:type="spellEnd"/>
          </w:p>
        </w:tc>
        <w:tc>
          <w:tcPr>
            <w:tcW w:w="3309" w:type="dxa"/>
          </w:tcPr>
          <w:p w14:paraId="3C3A9DDA" w14:textId="77777777" w:rsidR="00E95A96" w:rsidRPr="006C517A" w:rsidRDefault="00E95A96" w:rsidP="00304E8D">
            <w:r>
              <w:t>95%</w:t>
            </w:r>
          </w:p>
        </w:tc>
        <w:tc>
          <w:tcPr>
            <w:tcW w:w="2882" w:type="dxa"/>
          </w:tcPr>
          <w:p w14:paraId="2FC67D8D" w14:textId="77777777" w:rsidR="00E95A96" w:rsidRPr="006C517A" w:rsidRDefault="00E95A96" w:rsidP="00304E8D">
            <w:r>
              <w:t>89.5%</w:t>
            </w:r>
          </w:p>
        </w:tc>
      </w:tr>
      <w:tr w:rsidR="00E95A96" w:rsidRPr="006C517A" w14:paraId="71FEF9CF" w14:textId="77777777" w:rsidTr="00304E8D">
        <w:tc>
          <w:tcPr>
            <w:tcW w:w="3159" w:type="dxa"/>
          </w:tcPr>
          <w:p w14:paraId="50CAB6FE" w14:textId="77777777" w:rsidR="00E95A96" w:rsidRDefault="00E95A96" w:rsidP="00304E8D">
            <w:r>
              <w:t xml:space="preserve">900 </w:t>
            </w:r>
            <w:proofErr w:type="spellStart"/>
            <w:r>
              <w:t>kbp</w:t>
            </w:r>
            <w:proofErr w:type="spellEnd"/>
          </w:p>
        </w:tc>
        <w:tc>
          <w:tcPr>
            <w:tcW w:w="3309" w:type="dxa"/>
          </w:tcPr>
          <w:p w14:paraId="0BDB1D3F" w14:textId="77777777" w:rsidR="00E95A96" w:rsidRPr="006C517A" w:rsidRDefault="00E95A96" w:rsidP="00304E8D">
            <w:r>
              <w:t>90%</w:t>
            </w:r>
          </w:p>
        </w:tc>
        <w:tc>
          <w:tcPr>
            <w:tcW w:w="2882" w:type="dxa"/>
          </w:tcPr>
          <w:p w14:paraId="6FFDADBC" w14:textId="77777777" w:rsidR="00E95A96" w:rsidRPr="006C517A" w:rsidRDefault="00E95A96" w:rsidP="00304E8D">
            <w:r>
              <w:t>91%</w:t>
            </w:r>
          </w:p>
        </w:tc>
      </w:tr>
    </w:tbl>
    <w:p w14:paraId="7FC63806" w14:textId="77777777" w:rsidR="00680925" w:rsidRDefault="00E95A96">
      <w:bookmarkStart w:id="0" w:name="_GoBack"/>
      <w:bookmarkEnd w:id="0"/>
    </w:p>
    <w:sectPr w:rsidR="00680925" w:rsidSect="00A0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96"/>
    <w:rsid w:val="001B775F"/>
    <w:rsid w:val="004715F6"/>
    <w:rsid w:val="006C0040"/>
    <w:rsid w:val="00900E40"/>
    <w:rsid w:val="00A0442A"/>
    <w:rsid w:val="00E35119"/>
    <w:rsid w:val="00E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8ED5E"/>
  <w15:chartTrackingRefBased/>
  <w15:docId w15:val="{ED836308-A2FB-874C-B62C-1BA028D3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Ghurye</dc:creator>
  <cp:keywords/>
  <dc:description/>
  <cp:lastModifiedBy>Jay Ghurye</cp:lastModifiedBy>
  <cp:revision>1</cp:revision>
  <dcterms:created xsi:type="dcterms:W3CDTF">2019-04-17T02:36:00Z</dcterms:created>
  <dcterms:modified xsi:type="dcterms:W3CDTF">2019-04-17T02:37:00Z</dcterms:modified>
</cp:coreProperties>
</file>