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2" w:rsidRPr="0022201C" w:rsidRDefault="00DC4862" w:rsidP="00DC4862">
      <w:pPr>
        <w:spacing w:after="0" w:line="240" w:lineRule="auto"/>
        <w:rPr>
          <w:b/>
        </w:rPr>
      </w:pPr>
      <w:r>
        <w:rPr>
          <w:b/>
        </w:rPr>
        <w:t>S</w:t>
      </w:r>
      <w:r w:rsidR="0022364A">
        <w:rPr>
          <w:b/>
        </w:rPr>
        <w:t>2</w:t>
      </w:r>
      <w:r>
        <w:rPr>
          <w:b/>
        </w:rPr>
        <w:t xml:space="preserve"> Table: Gene Ontology Enrichment. </w:t>
      </w:r>
      <w:proofErr w:type="gramStart"/>
      <w:r>
        <w:t xml:space="preserve">Enrichment of the Biological Process and Molecular Function Gene Ontology </w:t>
      </w:r>
      <w:proofErr w:type="spellStart"/>
      <w:r>
        <w:t>ontologies</w:t>
      </w:r>
      <w:proofErr w:type="spellEnd"/>
      <w:r>
        <w:t xml:space="preserve"> for genes with at least one somatic variant in an </w:t>
      </w:r>
      <w:proofErr w:type="spellStart"/>
      <w:r>
        <w:t>oncodomain</w:t>
      </w:r>
      <w:proofErr w:type="spellEnd"/>
      <w:r>
        <w:t xml:space="preserve"> hotspot for any cancer type.</w:t>
      </w:r>
      <w:proofErr w:type="gramEnd"/>
    </w:p>
    <w:tbl>
      <w:tblPr>
        <w:tblpPr w:leftFromText="180" w:rightFromText="180" w:vertAnchor="text" w:horzAnchor="page" w:tblpX="1369" w:tblpY="166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  <w:gridCol w:w="4140"/>
      </w:tblGrid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</w:tcPr>
          <w:p w:rsidR="00DC4862" w:rsidRPr="00C45B44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5B44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C4862" w:rsidRPr="00C45B44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5B44">
              <w:rPr>
                <w:rFonts w:ascii="Calibri" w:eastAsia="Times New Roman" w:hAnsi="Calibri" w:cs="Times New Roman"/>
                <w:b/>
                <w:color w:val="000000"/>
              </w:rPr>
              <w:t xml:space="preserve">GO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ID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DC4862" w:rsidRPr="00C45B44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5B44">
              <w:rPr>
                <w:rFonts w:ascii="Calibri" w:eastAsia="Times New Roman" w:hAnsi="Calibri" w:cs="Times New Roman"/>
                <w:b/>
                <w:color w:val="000000"/>
              </w:rPr>
              <w:t>GO Term Name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GO:0005515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protein binding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9.79E-163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GO:0005886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plasma membrane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6.31E-145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GO:0007186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G-protein coupled receptor signaling pathway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3.03E-142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GO:0004930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G-protein coupled receptor activity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1.95E-108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GO:0004674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protein serine/</w:t>
            </w:r>
            <w:proofErr w:type="spellStart"/>
            <w:r w:rsidRPr="001313E8">
              <w:rPr>
                <w:rFonts w:ascii="Calibri" w:eastAsia="Times New Roman" w:hAnsi="Calibri" w:cs="Times New Roman"/>
                <w:color w:val="000000"/>
              </w:rPr>
              <w:t>threonine</w:t>
            </w:r>
            <w:proofErr w:type="spellEnd"/>
            <w:r w:rsidRPr="00131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13E8">
              <w:rPr>
                <w:rFonts w:ascii="Calibri" w:eastAsia="Times New Roman" w:hAnsi="Calibri" w:cs="Times New Roman"/>
                <w:color w:val="000000"/>
              </w:rPr>
              <w:t>kinase</w:t>
            </w:r>
            <w:proofErr w:type="spellEnd"/>
            <w:r w:rsidRPr="001313E8">
              <w:rPr>
                <w:rFonts w:ascii="Calibri" w:eastAsia="Times New Roman" w:hAnsi="Calibri" w:cs="Times New Roman"/>
                <w:color w:val="000000"/>
              </w:rPr>
              <w:t xml:space="preserve"> activity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4.11E-106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GO:0006468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 xml:space="preserve">protein </w:t>
            </w:r>
            <w:proofErr w:type="spellStart"/>
            <w:r w:rsidRPr="001313E8">
              <w:rPr>
                <w:rFonts w:ascii="Calibri" w:eastAsia="Times New Roman" w:hAnsi="Calibri" w:cs="Times New Roman"/>
                <w:color w:val="000000"/>
              </w:rPr>
              <w:t>phosphorylation</w:t>
            </w:r>
            <w:proofErr w:type="spellEnd"/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1.58E-101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GO:0050911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detection of chemical stimulus involved in sensory perception of smell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1.81E-101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GO:0004984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olfactory receptor activity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1.87E-74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GO:0005887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integral component of plasma membrane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1.96E-69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GO:0004672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 xml:space="preserve">protein </w:t>
            </w:r>
            <w:proofErr w:type="spellStart"/>
            <w:r w:rsidRPr="001313E8">
              <w:rPr>
                <w:rFonts w:ascii="Calibri" w:eastAsia="Times New Roman" w:hAnsi="Calibri" w:cs="Times New Roman"/>
                <w:color w:val="000000"/>
              </w:rPr>
              <w:t>kinase</w:t>
            </w:r>
            <w:proofErr w:type="spellEnd"/>
            <w:r w:rsidRPr="001313E8">
              <w:rPr>
                <w:rFonts w:ascii="Calibri" w:eastAsia="Times New Roman" w:hAnsi="Calibri" w:cs="Times New Roman"/>
                <w:color w:val="000000"/>
              </w:rPr>
              <w:t xml:space="preserve"> activity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8.83E-65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GO:0006351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transcription, DNA-</w:t>
            </w:r>
            <w:proofErr w:type="spellStart"/>
            <w:r w:rsidRPr="001313E8">
              <w:rPr>
                <w:rFonts w:ascii="Calibri" w:eastAsia="Times New Roman" w:hAnsi="Calibri" w:cs="Times New Roman"/>
                <w:color w:val="000000"/>
              </w:rPr>
              <w:t>templated</w:t>
            </w:r>
            <w:proofErr w:type="spellEnd"/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1.19E-56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GO:0005524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ATP binding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4.51E-56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GO:0003676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nucleic acid binding</w:t>
            </w:r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3.13E-55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GO:0006355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regulation of transcription, DNA-</w:t>
            </w:r>
            <w:proofErr w:type="spellStart"/>
            <w:r w:rsidRPr="001313E8">
              <w:rPr>
                <w:rFonts w:ascii="Calibri" w:eastAsia="Times New Roman" w:hAnsi="Calibri" w:cs="Times New Roman"/>
                <w:color w:val="000000"/>
              </w:rPr>
              <w:t>templated</w:t>
            </w:r>
            <w:proofErr w:type="spellEnd"/>
          </w:p>
        </w:tc>
      </w:tr>
      <w:tr w:rsidR="00DC4862" w:rsidRPr="001313E8" w:rsidTr="00012B2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4.57E-55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GO:0005509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C4862" w:rsidRPr="001313E8" w:rsidRDefault="00DC4862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3E8">
              <w:rPr>
                <w:rFonts w:ascii="Calibri" w:eastAsia="Times New Roman" w:hAnsi="Calibri" w:cs="Times New Roman"/>
                <w:color w:val="000000"/>
              </w:rPr>
              <w:t>calcium ion binding</w:t>
            </w:r>
          </w:p>
        </w:tc>
      </w:tr>
    </w:tbl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>
      <w:pPr>
        <w:spacing w:after="0" w:line="240" w:lineRule="auto"/>
      </w:pPr>
    </w:p>
    <w:p w:rsidR="00DC4862" w:rsidRDefault="00DC4862" w:rsidP="00DC4862"/>
    <w:p w:rsidR="00BE4907" w:rsidRDefault="0022364A"/>
    <w:sectPr w:rsidR="00BE4907" w:rsidSect="00FF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C4862"/>
    <w:rsid w:val="001041AB"/>
    <w:rsid w:val="0022364A"/>
    <w:rsid w:val="00A06FC2"/>
    <w:rsid w:val="00DC4862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2017-03-05T02:34:00Z</dcterms:created>
  <dcterms:modified xsi:type="dcterms:W3CDTF">2017-03-05T02:34:00Z</dcterms:modified>
</cp:coreProperties>
</file>