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5"/>
        <w:gridCol w:w="968"/>
        <w:gridCol w:w="179"/>
        <w:gridCol w:w="724"/>
        <w:gridCol w:w="796"/>
        <w:gridCol w:w="730"/>
        <w:gridCol w:w="801"/>
        <w:gridCol w:w="807"/>
        <w:gridCol w:w="795"/>
        <w:gridCol w:w="773"/>
        <w:gridCol w:w="297"/>
        <w:gridCol w:w="881"/>
      </w:tblGrid>
      <w:tr w:rsidR="003E13EB" w:rsidRPr="00186800" w:rsidTr="00274F53">
        <w:tc>
          <w:tcPr>
            <w:tcW w:w="1274" w:type="dxa"/>
          </w:tcPr>
          <w:p w:rsidR="003E13EB" w:rsidRPr="00186800" w:rsidRDefault="003E13EB" w:rsidP="00274F53">
            <w:pPr>
              <w:rPr>
                <w:rFonts w:ascii="Georgia" w:hAnsi="Georgia"/>
                <w:sz w:val="20"/>
                <w:szCs w:val="20"/>
              </w:rPr>
            </w:pPr>
            <w:r w:rsidRPr="00186800">
              <w:rPr>
                <w:rFonts w:ascii="Georgia" w:hAnsi="Georgia"/>
                <w:sz w:val="20"/>
                <w:szCs w:val="20"/>
              </w:rPr>
              <w:t>Probability weighting</w:t>
            </w:r>
          </w:p>
        </w:tc>
        <w:tc>
          <w:tcPr>
            <w:tcW w:w="974" w:type="dxa"/>
          </w:tcPr>
          <w:p w:rsidR="003E13EB" w:rsidRPr="00186800" w:rsidRDefault="003E13EB" w:rsidP="00274F53">
            <w:pPr>
              <w:rPr>
                <w:rFonts w:ascii="Georgia" w:hAnsi="Georgia"/>
                <w:sz w:val="20"/>
                <w:szCs w:val="20"/>
              </w:rPr>
            </w:pPr>
            <w:r w:rsidRPr="00186800">
              <w:rPr>
                <w:rFonts w:ascii="Georgia" w:hAnsi="Georgia"/>
                <w:sz w:val="20"/>
                <w:szCs w:val="20"/>
              </w:rPr>
              <w:t>Efficacy</w:t>
            </w:r>
          </w:p>
        </w:tc>
        <w:tc>
          <w:tcPr>
            <w:tcW w:w="841" w:type="dxa"/>
            <w:gridSpan w:val="2"/>
          </w:tcPr>
          <w:p w:rsidR="003E13EB" w:rsidRPr="00186800" w:rsidRDefault="003E13EB" w:rsidP="00274F53">
            <w:pPr>
              <w:rPr>
                <w:rFonts w:ascii="Georgia" w:hAnsi="Georgia"/>
                <w:sz w:val="20"/>
                <w:szCs w:val="20"/>
              </w:rPr>
            </w:pPr>
            <w:r w:rsidRPr="00186800">
              <w:rPr>
                <w:rFonts w:ascii="Georgia" w:hAnsi="Georgia"/>
                <w:sz w:val="20"/>
                <w:szCs w:val="20"/>
              </w:rPr>
              <w:t>Doses</w:t>
            </w:r>
          </w:p>
        </w:tc>
        <w:tc>
          <w:tcPr>
            <w:tcW w:w="806" w:type="dxa"/>
          </w:tcPr>
          <w:p w:rsidR="003E13EB" w:rsidRPr="00186800" w:rsidRDefault="003E13EB" w:rsidP="00274F53">
            <w:pPr>
              <w:rPr>
                <w:rFonts w:ascii="Georgia" w:hAnsi="Georgia"/>
                <w:sz w:val="20"/>
                <w:szCs w:val="20"/>
              </w:rPr>
            </w:pPr>
            <w:r w:rsidRPr="00186800">
              <w:rPr>
                <w:rFonts w:ascii="Georgia" w:hAnsi="Georgia"/>
                <w:sz w:val="20"/>
                <w:szCs w:val="20"/>
              </w:rPr>
              <w:t>Delay</w:t>
            </w:r>
          </w:p>
        </w:tc>
        <w:tc>
          <w:tcPr>
            <w:tcW w:w="733" w:type="dxa"/>
          </w:tcPr>
          <w:p w:rsidR="003E13EB" w:rsidRPr="00186800" w:rsidRDefault="003E13EB" w:rsidP="00274F53">
            <w:pPr>
              <w:rPr>
                <w:rFonts w:ascii="Georgia" w:hAnsi="Georgia"/>
                <w:sz w:val="20"/>
                <w:szCs w:val="20"/>
              </w:rPr>
            </w:pPr>
            <w:r w:rsidRPr="00186800">
              <w:rPr>
                <w:rFonts w:ascii="Georgia" w:hAnsi="Georgia"/>
                <w:sz w:val="20"/>
                <w:szCs w:val="20"/>
              </w:rPr>
              <w:t>3km</w:t>
            </w:r>
          </w:p>
        </w:tc>
        <w:tc>
          <w:tcPr>
            <w:tcW w:w="801" w:type="dxa"/>
          </w:tcPr>
          <w:p w:rsidR="003E13EB" w:rsidRPr="00186800" w:rsidRDefault="003E13EB" w:rsidP="00274F53">
            <w:pPr>
              <w:rPr>
                <w:rFonts w:ascii="Georgia" w:hAnsi="Georgia"/>
                <w:sz w:val="20"/>
                <w:szCs w:val="20"/>
              </w:rPr>
            </w:pPr>
            <w:r w:rsidRPr="00186800">
              <w:rPr>
                <w:rFonts w:ascii="Georgia" w:hAnsi="Georgia"/>
                <w:sz w:val="20"/>
                <w:szCs w:val="20"/>
              </w:rPr>
              <w:t>5km</w:t>
            </w:r>
          </w:p>
        </w:tc>
        <w:tc>
          <w:tcPr>
            <w:tcW w:w="807" w:type="dxa"/>
          </w:tcPr>
          <w:p w:rsidR="003E13EB" w:rsidRPr="00186800" w:rsidRDefault="003E13EB" w:rsidP="00274F53">
            <w:pPr>
              <w:rPr>
                <w:rFonts w:ascii="Georgia" w:hAnsi="Georgia"/>
                <w:sz w:val="20"/>
                <w:szCs w:val="20"/>
              </w:rPr>
            </w:pPr>
            <w:r w:rsidRPr="00186800">
              <w:rPr>
                <w:rFonts w:ascii="Georgia" w:hAnsi="Georgia"/>
                <w:sz w:val="20"/>
                <w:szCs w:val="20"/>
              </w:rPr>
              <w:t>7km</w:t>
            </w:r>
          </w:p>
        </w:tc>
        <w:tc>
          <w:tcPr>
            <w:tcW w:w="796" w:type="dxa"/>
          </w:tcPr>
          <w:p w:rsidR="003E13EB" w:rsidRPr="00186800" w:rsidRDefault="003E13EB" w:rsidP="00274F53">
            <w:pPr>
              <w:rPr>
                <w:rFonts w:ascii="Georgia" w:hAnsi="Georgia"/>
                <w:sz w:val="20"/>
                <w:szCs w:val="20"/>
              </w:rPr>
            </w:pPr>
            <w:r w:rsidRPr="00186800">
              <w:rPr>
                <w:rFonts w:ascii="Georgia" w:hAnsi="Georgia"/>
                <w:sz w:val="20"/>
                <w:szCs w:val="20"/>
              </w:rPr>
              <w:t>10km</w:t>
            </w:r>
          </w:p>
        </w:tc>
        <w:tc>
          <w:tcPr>
            <w:tcW w:w="778" w:type="dxa"/>
          </w:tcPr>
          <w:p w:rsidR="003E13EB" w:rsidRPr="00186800" w:rsidRDefault="003E13EB" w:rsidP="00274F53">
            <w:pPr>
              <w:rPr>
                <w:rFonts w:ascii="Georgia" w:hAnsi="Georgia"/>
                <w:sz w:val="20"/>
                <w:szCs w:val="20"/>
              </w:rPr>
            </w:pPr>
            <w:r w:rsidRPr="00186800">
              <w:rPr>
                <w:rFonts w:ascii="Georgia" w:hAnsi="Georgia"/>
                <w:sz w:val="20"/>
                <w:szCs w:val="20"/>
              </w:rPr>
              <w:t>15km</w:t>
            </w:r>
          </w:p>
        </w:tc>
        <w:tc>
          <w:tcPr>
            <w:tcW w:w="306" w:type="dxa"/>
            <w:vMerge w:val="restart"/>
          </w:tcPr>
          <w:p w:rsidR="003E13EB" w:rsidRPr="00186800" w:rsidRDefault="003E13EB" w:rsidP="00274F5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00" w:type="dxa"/>
          </w:tcPr>
          <w:p w:rsidR="003E13EB" w:rsidRPr="00186800" w:rsidRDefault="003E13EB" w:rsidP="00274F53">
            <w:pPr>
              <w:rPr>
                <w:rFonts w:ascii="Georgia" w:hAnsi="Georgia"/>
                <w:sz w:val="20"/>
                <w:szCs w:val="20"/>
              </w:rPr>
            </w:pPr>
            <w:r w:rsidRPr="00186800">
              <w:rPr>
                <w:rFonts w:ascii="Georgia" w:hAnsi="Georgia"/>
                <w:sz w:val="20"/>
                <w:szCs w:val="20"/>
              </w:rPr>
              <w:t>Best</w:t>
            </w:r>
          </w:p>
        </w:tc>
      </w:tr>
      <w:tr w:rsidR="003E13EB" w:rsidRPr="00186800" w:rsidTr="00274F53">
        <w:tc>
          <w:tcPr>
            <w:tcW w:w="1274" w:type="dxa"/>
          </w:tcPr>
          <w:p w:rsidR="003E13EB" w:rsidRPr="00186800" w:rsidRDefault="003E13EB" w:rsidP="00274F53">
            <w:pPr>
              <w:rPr>
                <w:rFonts w:ascii="Georgia" w:hAnsi="Georgia"/>
                <w:sz w:val="20"/>
                <w:szCs w:val="20"/>
              </w:rPr>
            </w:pPr>
            <w:r w:rsidRPr="00186800">
              <w:rPr>
                <w:rFonts w:ascii="Georgia" w:hAnsi="Georgia"/>
                <w:sz w:val="20"/>
                <w:szCs w:val="20"/>
              </w:rPr>
              <w:t>0.33</w:t>
            </w:r>
          </w:p>
        </w:tc>
        <w:tc>
          <w:tcPr>
            <w:tcW w:w="974" w:type="dxa"/>
          </w:tcPr>
          <w:p w:rsidR="003E13EB" w:rsidRPr="00186800" w:rsidRDefault="003E13EB" w:rsidP="00274F5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50%</w:t>
            </w:r>
          </w:p>
        </w:tc>
        <w:tc>
          <w:tcPr>
            <w:tcW w:w="841" w:type="dxa"/>
            <w:gridSpan w:val="2"/>
          </w:tcPr>
          <w:p w:rsidR="003E13EB" w:rsidRPr="002539BE" w:rsidRDefault="003E13EB" w:rsidP="00274F53">
            <w:pPr>
              <w:rPr>
                <w:rFonts w:ascii="Georgia" w:hAnsi="Georgia"/>
                <w:b/>
                <w:sz w:val="20"/>
                <w:szCs w:val="20"/>
              </w:rPr>
            </w:pPr>
            <w:r w:rsidRPr="002539BE">
              <w:rPr>
                <w:rFonts w:ascii="Georgia" w:hAnsi="Georgia"/>
                <w:b/>
                <w:sz w:val="20"/>
                <w:szCs w:val="20"/>
              </w:rPr>
              <w:t>20000</w:t>
            </w:r>
          </w:p>
        </w:tc>
        <w:tc>
          <w:tcPr>
            <w:tcW w:w="806" w:type="dxa"/>
          </w:tcPr>
          <w:p w:rsidR="003E13EB" w:rsidRPr="00186800" w:rsidRDefault="003E13EB" w:rsidP="00274F5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733" w:type="dxa"/>
            <w:vAlign w:val="center"/>
          </w:tcPr>
          <w:p w:rsidR="003E13EB" w:rsidRPr="00186800" w:rsidRDefault="003E13EB" w:rsidP="00274F53">
            <w:pPr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186800">
              <w:rPr>
                <w:rFonts w:ascii="Georgia" w:hAnsi="Georgia" w:cs="Arial"/>
                <w:sz w:val="20"/>
                <w:szCs w:val="20"/>
              </w:rPr>
              <w:t>5.274</w:t>
            </w:r>
          </w:p>
        </w:tc>
        <w:tc>
          <w:tcPr>
            <w:tcW w:w="801" w:type="dxa"/>
            <w:vAlign w:val="center"/>
          </w:tcPr>
          <w:p w:rsidR="003E13EB" w:rsidRPr="00186800" w:rsidRDefault="003E13EB" w:rsidP="00274F53">
            <w:pPr>
              <w:jc w:val="right"/>
              <w:rPr>
                <w:rFonts w:ascii="Georgia" w:hAnsi="Georgia" w:cs="Arial"/>
                <w:b/>
                <w:sz w:val="20"/>
                <w:szCs w:val="20"/>
              </w:rPr>
            </w:pPr>
            <w:r w:rsidRPr="00186800">
              <w:rPr>
                <w:rFonts w:ascii="Georgia" w:hAnsi="Georgia" w:cs="Arial"/>
                <w:b/>
                <w:color w:val="0070C0"/>
                <w:sz w:val="20"/>
                <w:szCs w:val="20"/>
              </w:rPr>
              <w:t>4.944</w:t>
            </w:r>
          </w:p>
        </w:tc>
        <w:tc>
          <w:tcPr>
            <w:tcW w:w="807" w:type="dxa"/>
            <w:vAlign w:val="center"/>
          </w:tcPr>
          <w:p w:rsidR="003E13EB" w:rsidRPr="00186800" w:rsidRDefault="003E13EB" w:rsidP="00274F53">
            <w:pPr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186800">
              <w:rPr>
                <w:rFonts w:ascii="Georgia" w:hAnsi="Georgia" w:cs="Arial"/>
                <w:sz w:val="20"/>
                <w:szCs w:val="20"/>
              </w:rPr>
              <w:t>5.230</w:t>
            </w:r>
          </w:p>
        </w:tc>
        <w:tc>
          <w:tcPr>
            <w:tcW w:w="796" w:type="dxa"/>
            <w:vAlign w:val="center"/>
          </w:tcPr>
          <w:p w:rsidR="003E13EB" w:rsidRPr="00186800" w:rsidRDefault="003E13EB" w:rsidP="00274F53">
            <w:pPr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186800">
              <w:rPr>
                <w:rFonts w:ascii="Georgia" w:hAnsi="Georgia" w:cs="Arial"/>
                <w:sz w:val="20"/>
                <w:szCs w:val="20"/>
              </w:rPr>
              <w:t>5.662</w:t>
            </w:r>
          </w:p>
        </w:tc>
        <w:tc>
          <w:tcPr>
            <w:tcW w:w="778" w:type="dxa"/>
            <w:vAlign w:val="center"/>
          </w:tcPr>
          <w:p w:rsidR="003E13EB" w:rsidRPr="00186800" w:rsidRDefault="003E13EB" w:rsidP="00274F53">
            <w:pPr>
              <w:jc w:val="right"/>
              <w:rPr>
                <w:rFonts w:ascii="Georgia" w:hAnsi="Georgia" w:cs="Arial"/>
                <w:i/>
                <w:sz w:val="20"/>
                <w:szCs w:val="20"/>
              </w:rPr>
            </w:pPr>
            <w:r w:rsidRPr="00186800">
              <w:rPr>
                <w:rFonts w:ascii="Georgia" w:hAnsi="Georgia" w:cs="Arial"/>
                <w:i/>
                <w:color w:val="FF0000"/>
                <w:sz w:val="20"/>
                <w:szCs w:val="20"/>
              </w:rPr>
              <w:t>6.140</w:t>
            </w:r>
          </w:p>
        </w:tc>
        <w:tc>
          <w:tcPr>
            <w:tcW w:w="306" w:type="dxa"/>
            <w:vMerge/>
            <w:vAlign w:val="center"/>
          </w:tcPr>
          <w:p w:rsidR="003E13EB" w:rsidRPr="00186800" w:rsidRDefault="003E13EB" w:rsidP="00274F5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E13EB" w:rsidRPr="00186800" w:rsidRDefault="003E13EB" w:rsidP="00274F53">
            <w:pPr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186800">
              <w:rPr>
                <w:rFonts w:ascii="Georgia" w:hAnsi="Georgia" w:cs="Arial"/>
                <w:sz w:val="20"/>
                <w:szCs w:val="20"/>
              </w:rPr>
              <w:t>4.944</w:t>
            </w:r>
          </w:p>
        </w:tc>
      </w:tr>
      <w:tr w:rsidR="003E13EB" w:rsidRPr="00186800" w:rsidTr="00274F53">
        <w:tc>
          <w:tcPr>
            <w:tcW w:w="1274" w:type="dxa"/>
          </w:tcPr>
          <w:p w:rsidR="003E13EB" w:rsidRPr="00186800" w:rsidRDefault="003E13EB" w:rsidP="00274F53">
            <w:pPr>
              <w:rPr>
                <w:rFonts w:ascii="Georgia" w:hAnsi="Georgia"/>
                <w:sz w:val="20"/>
                <w:szCs w:val="20"/>
              </w:rPr>
            </w:pPr>
            <w:r w:rsidRPr="00186800">
              <w:rPr>
                <w:rFonts w:ascii="Georgia" w:hAnsi="Georgia"/>
                <w:sz w:val="20"/>
                <w:szCs w:val="20"/>
              </w:rPr>
              <w:t>0.33</w:t>
            </w:r>
          </w:p>
        </w:tc>
        <w:tc>
          <w:tcPr>
            <w:tcW w:w="974" w:type="dxa"/>
          </w:tcPr>
          <w:p w:rsidR="003E13EB" w:rsidRPr="00186800" w:rsidRDefault="003E13EB" w:rsidP="00274F5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50%</w:t>
            </w:r>
          </w:p>
        </w:tc>
        <w:tc>
          <w:tcPr>
            <w:tcW w:w="841" w:type="dxa"/>
            <w:gridSpan w:val="2"/>
          </w:tcPr>
          <w:p w:rsidR="003E13EB" w:rsidRPr="002539BE" w:rsidRDefault="003E13EB" w:rsidP="00274F53">
            <w:pPr>
              <w:rPr>
                <w:rFonts w:ascii="Georgia" w:hAnsi="Georgia"/>
                <w:b/>
                <w:sz w:val="20"/>
                <w:szCs w:val="20"/>
              </w:rPr>
            </w:pPr>
            <w:r w:rsidRPr="002539BE">
              <w:rPr>
                <w:rFonts w:ascii="Georgia" w:hAnsi="Georgia"/>
                <w:b/>
                <w:sz w:val="20"/>
                <w:szCs w:val="20"/>
              </w:rPr>
              <w:t>35000</w:t>
            </w:r>
          </w:p>
        </w:tc>
        <w:tc>
          <w:tcPr>
            <w:tcW w:w="806" w:type="dxa"/>
          </w:tcPr>
          <w:p w:rsidR="003E13EB" w:rsidRPr="00186800" w:rsidRDefault="003E13EB" w:rsidP="00274F5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733" w:type="dxa"/>
            <w:vAlign w:val="center"/>
          </w:tcPr>
          <w:p w:rsidR="003E13EB" w:rsidRPr="00186800" w:rsidRDefault="003E13EB" w:rsidP="00274F53">
            <w:pPr>
              <w:jc w:val="right"/>
              <w:rPr>
                <w:rFonts w:ascii="Georgia" w:hAnsi="Georgia" w:cs="Arial"/>
                <w:i/>
                <w:color w:val="FF0000"/>
                <w:sz w:val="20"/>
                <w:szCs w:val="20"/>
              </w:rPr>
            </w:pPr>
            <w:r w:rsidRPr="00186800">
              <w:rPr>
                <w:rFonts w:ascii="Georgia" w:hAnsi="Georgia" w:cs="Arial"/>
                <w:i/>
                <w:color w:val="FF0000"/>
                <w:sz w:val="20"/>
                <w:szCs w:val="20"/>
              </w:rPr>
              <w:t>5.137</w:t>
            </w:r>
          </w:p>
        </w:tc>
        <w:tc>
          <w:tcPr>
            <w:tcW w:w="801" w:type="dxa"/>
            <w:vAlign w:val="center"/>
          </w:tcPr>
          <w:p w:rsidR="003E13EB" w:rsidRPr="00186800" w:rsidRDefault="003E13EB" w:rsidP="00274F53">
            <w:pPr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186800">
              <w:rPr>
                <w:rFonts w:ascii="Georgia" w:hAnsi="Georgia" w:cs="Arial"/>
                <w:sz w:val="20"/>
                <w:szCs w:val="20"/>
              </w:rPr>
              <w:t>3.976</w:t>
            </w:r>
          </w:p>
        </w:tc>
        <w:tc>
          <w:tcPr>
            <w:tcW w:w="807" w:type="dxa"/>
            <w:vAlign w:val="center"/>
          </w:tcPr>
          <w:p w:rsidR="003E13EB" w:rsidRPr="00186800" w:rsidRDefault="003E13EB" w:rsidP="00274F53">
            <w:pPr>
              <w:jc w:val="right"/>
              <w:rPr>
                <w:rFonts w:ascii="Georgia" w:hAnsi="Georgia" w:cs="Arial"/>
                <w:b/>
                <w:sz w:val="20"/>
                <w:szCs w:val="20"/>
              </w:rPr>
            </w:pPr>
            <w:r w:rsidRPr="00186800">
              <w:rPr>
                <w:rFonts w:ascii="Georgia" w:hAnsi="Georgia" w:cs="Arial"/>
                <w:b/>
                <w:color w:val="0070C0"/>
                <w:sz w:val="20"/>
                <w:szCs w:val="20"/>
              </w:rPr>
              <w:t>3.538</w:t>
            </w:r>
          </w:p>
        </w:tc>
        <w:tc>
          <w:tcPr>
            <w:tcW w:w="796" w:type="dxa"/>
            <w:vAlign w:val="center"/>
          </w:tcPr>
          <w:p w:rsidR="003E13EB" w:rsidRPr="00186800" w:rsidRDefault="003E13EB" w:rsidP="00274F53">
            <w:pPr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186800">
              <w:rPr>
                <w:rFonts w:ascii="Georgia" w:hAnsi="Georgia" w:cs="Arial"/>
                <w:sz w:val="20"/>
                <w:szCs w:val="20"/>
              </w:rPr>
              <w:t>3.554</w:t>
            </w:r>
          </w:p>
        </w:tc>
        <w:tc>
          <w:tcPr>
            <w:tcW w:w="778" w:type="dxa"/>
            <w:vAlign w:val="center"/>
          </w:tcPr>
          <w:p w:rsidR="003E13EB" w:rsidRPr="00186800" w:rsidRDefault="003E13EB" w:rsidP="00274F53">
            <w:pPr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186800">
              <w:rPr>
                <w:rFonts w:ascii="Georgia" w:hAnsi="Georgia" w:cs="Arial"/>
                <w:sz w:val="20"/>
                <w:szCs w:val="20"/>
              </w:rPr>
              <w:t>4.050</w:t>
            </w:r>
          </w:p>
        </w:tc>
        <w:tc>
          <w:tcPr>
            <w:tcW w:w="306" w:type="dxa"/>
            <w:vMerge/>
            <w:vAlign w:val="center"/>
          </w:tcPr>
          <w:p w:rsidR="003E13EB" w:rsidRPr="00186800" w:rsidRDefault="003E13EB" w:rsidP="00274F5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E13EB" w:rsidRPr="00186800" w:rsidRDefault="003E13EB" w:rsidP="00274F53">
            <w:pPr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186800">
              <w:rPr>
                <w:rFonts w:ascii="Georgia" w:hAnsi="Georgia" w:cs="Arial"/>
                <w:sz w:val="20"/>
                <w:szCs w:val="20"/>
              </w:rPr>
              <w:t>3.538</w:t>
            </w:r>
          </w:p>
        </w:tc>
      </w:tr>
      <w:tr w:rsidR="003E13EB" w:rsidRPr="00186800" w:rsidTr="00274F53">
        <w:tc>
          <w:tcPr>
            <w:tcW w:w="1274" w:type="dxa"/>
          </w:tcPr>
          <w:p w:rsidR="003E13EB" w:rsidRPr="00186800" w:rsidRDefault="003E13EB" w:rsidP="00274F53">
            <w:pPr>
              <w:rPr>
                <w:rFonts w:ascii="Georgia" w:hAnsi="Georgia"/>
                <w:sz w:val="20"/>
                <w:szCs w:val="20"/>
              </w:rPr>
            </w:pPr>
            <w:r w:rsidRPr="00186800">
              <w:rPr>
                <w:rFonts w:ascii="Georgia" w:hAnsi="Georgia"/>
                <w:sz w:val="20"/>
                <w:szCs w:val="20"/>
              </w:rPr>
              <w:t>0.33</w:t>
            </w:r>
          </w:p>
        </w:tc>
        <w:tc>
          <w:tcPr>
            <w:tcW w:w="974" w:type="dxa"/>
          </w:tcPr>
          <w:p w:rsidR="003E13EB" w:rsidRPr="00186800" w:rsidRDefault="003E13EB" w:rsidP="00274F5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50%</w:t>
            </w:r>
          </w:p>
        </w:tc>
        <w:tc>
          <w:tcPr>
            <w:tcW w:w="841" w:type="dxa"/>
            <w:gridSpan w:val="2"/>
          </w:tcPr>
          <w:p w:rsidR="003E13EB" w:rsidRPr="002539BE" w:rsidRDefault="003E13EB" w:rsidP="00274F53">
            <w:pPr>
              <w:rPr>
                <w:rFonts w:ascii="Georgia" w:hAnsi="Georgia"/>
                <w:b/>
                <w:sz w:val="20"/>
                <w:szCs w:val="20"/>
              </w:rPr>
            </w:pPr>
            <w:r w:rsidRPr="002539BE">
              <w:rPr>
                <w:rFonts w:ascii="Georgia" w:hAnsi="Georgia"/>
                <w:b/>
                <w:sz w:val="20"/>
                <w:szCs w:val="20"/>
              </w:rPr>
              <w:t>50000</w:t>
            </w:r>
          </w:p>
        </w:tc>
        <w:tc>
          <w:tcPr>
            <w:tcW w:w="806" w:type="dxa"/>
          </w:tcPr>
          <w:p w:rsidR="003E13EB" w:rsidRPr="00186800" w:rsidRDefault="003E13EB" w:rsidP="00274F5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733" w:type="dxa"/>
            <w:vAlign w:val="center"/>
          </w:tcPr>
          <w:p w:rsidR="003E13EB" w:rsidRPr="00186800" w:rsidRDefault="003E13EB" w:rsidP="00274F53">
            <w:pPr>
              <w:jc w:val="right"/>
              <w:rPr>
                <w:rFonts w:ascii="Georgia" w:hAnsi="Georgia" w:cs="Arial"/>
                <w:i/>
                <w:color w:val="FF0000"/>
                <w:sz w:val="20"/>
                <w:szCs w:val="20"/>
              </w:rPr>
            </w:pPr>
            <w:r w:rsidRPr="00186800">
              <w:rPr>
                <w:rFonts w:ascii="Georgia" w:hAnsi="Georgia" w:cs="Arial"/>
                <w:i/>
                <w:color w:val="FF0000"/>
                <w:sz w:val="20"/>
                <w:szCs w:val="20"/>
              </w:rPr>
              <w:t>5.128</w:t>
            </w:r>
          </w:p>
        </w:tc>
        <w:tc>
          <w:tcPr>
            <w:tcW w:w="801" w:type="dxa"/>
            <w:vAlign w:val="center"/>
          </w:tcPr>
          <w:p w:rsidR="003E13EB" w:rsidRPr="00186800" w:rsidRDefault="003E13EB" w:rsidP="00274F53">
            <w:pPr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186800">
              <w:rPr>
                <w:rFonts w:ascii="Georgia" w:hAnsi="Georgia" w:cs="Arial"/>
                <w:sz w:val="20"/>
                <w:szCs w:val="20"/>
              </w:rPr>
              <w:t>3.922</w:t>
            </w:r>
          </w:p>
        </w:tc>
        <w:tc>
          <w:tcPr>
            <w:tcW w:w="807" w:type="dxa"/>
            <w:vAlign w:val="center"/>
          </w:tcPr>
          <w:p w:rsidR="003E13EB" w:rsidRPr="00186800" w:rsidRDefault="003E13EB" w:rsidP="00274F53">
            <w:pPr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186800">
              <w:rPr>
                <w:rFonts w:ascii="Georgia" w:hAnsi="Georgia" w:cs="Arial"/>
                <w:sz w:val="20"/>
                <w:szCs w:val="20"/>
              </w:rPr>
              <w:t>3.358</w:t>
            </w:r>
          </w:p>
        </w:tc>
        <w:tc>
          <w:tcPr>
            <w:tcW w:w="796" w:type="dxa"/>
            <w:vAlign w:val="center"/>
          </w:tcPr>
          <w:p w:rsidR="003E13EB" w:rsidRPr="00186800" w:rsidRDefault="003E13EB" w:rsidP="00274F53">
            <w:pPr>
              <w:jc w:val="right"/>
              <w:rPr>
                <w:rFonts w:ascii="Georgia" w:hAnsi="Georgia" w:cs="Arial"/>
                <w:b/>
                <w:sz w:val="20"/>
                <w:szCs w:val="20"/>
              </w:rPr>
            </w:pPr>
            <w:r w:rsidRPr="00186800">
              <w:rPr>
                <w:rFonts w:ascii="Georgia" w:hAnsi="Georgia" w:cs="Arial"/>
                <w:b/>
                <w:color w:val="0070C0"/>
                <w:sz w:val="20"/>
                <w:szCs w:val="20"/>
              </w:rPr>
              <w:t>3.047</w:t>
            </w:r>
          </w:p>
        </w:tc>
        <w:tc>
          <w:tcPr>
            <w:tcW w:w="778" w:type="dxa"/>
            <w:vAlign w:val="center"/>
          </w:tcPr>
          <w:p w:rsidR="003E13EB" w:rsidRPr="00186800" w:rsidRDefault="003E13EB" w:rsidP="00274F53">
            <w:pPr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186800">
              <w:rPr>
                <w:rFonts w:ascii="Georgia" w:hAnsi="Georgia" w:cs="Arial"/>
                <w:sz w:val="20"/>
                <w:szCs w:val="20"/>
              </w:rPr>
              <w:t>3.066</w:t>
            </w:r>
          </w:p>
        </w:tc>
        <w:tc>
          <w:tcPr>
            <w:tcW w:w="306" w:type="dxa"/>
            <w:vMerge/>
            <w:vAlign w:val="center"/>
          </w:tcPr>
          <w:p w:rsidR="003E13EB" w:rsidRPr="00186800" w:rsidRDefault="003E13EB" w:rsidP="00274F5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E13EB" w:rsidRPr="00186800" w:rsidRDefault="003E13EB" w:rsidP="00274F53">
            <w:pPr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186800">
              <w:rPr>
                <w:rFonts w:ascii="Georgia" w:hAnsi="Georgia" w:cs="Arial"/>
                <w:sz w:val="20"/>
                <w:szCs w:val="20"/>
              </w:rPr>
              <w:t>3.047</w:t>
            </w:r>
          </w:p>
        </w:tc>
      </w:tr>
      <w:tr w:rsidR="003E13EB" w:rsidRPr="00186800" w:rsidTr="00274F53">
        <w:tc>
          <w:tcPr>
            <w:tcW w:w="1274" w:type="dxa"/>
          </w:tcPr>
          <w:p w:rsidR="003E13EB" w:rsidRPr="00186800" w:rsidRDefault="003E13EB" w:rsidP="00274F5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74" w:type="dxa"/>
          </w:tcPr>
          <w:p w:rsidR="003E13EB" w:rsidRPr="00186800" w:rsidRDefault="003E13EB" w:rsidP="00274F5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3E13EB" w:rsidRPr="00186800" w:rsidRDefault="003E13EB" w:rsidP="00274F5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06" w:type="dxa"/>
          </w:tcPr>
          <w:p w:rsidR="003E13EB" w:rsidRPr="00186800" w:rsidRDefault="003E13EB" w:rsidP="00274F5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3E13EB" w:rsidRPr="00186800" w:rsidRDefault="003E13EB" w:rsidP="00274F53">
            <w:pPr>
              <w:rPr>
                <w:rFonts w:ascii="Georgia" w:hAnsi="Georgia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:rsidR="003E13EB" w:rsidRPr="00186800" w:rsidRDefault="003E13EB" w:rsidP="00274F5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3E13EB" w:rsidRPr="00186800" w:rsidRDefault="003E13EB" w:rsidP="00274F5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3E13EB" w:rsidRPr="00186800" w:rsidRDefault="003E13EB" w:rsidP="00274F5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E13EB" w:rsidRPr="00186800" w:rsidRDefault="003E13EB" w:rsidP="00274F5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06" w:type="dxa"/>
            <w:vMerge/>
            <w:vAlign w:val="center"/>
          </w:tcPr>
          <w:p w:rsidR="003E13EB" w:rsidRPr="00186800" w:rsidRDefault="003E13EB" w:rsidP="00274F5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E13EB" w:rsidRPr="00186800" w:rsidRDefault="003E13EB" w:rsidP="00274F53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3E13EB" w:rsidRPr="00186800" w:rsidTr="00274F53">
        <w:tc>
          <w:tcPr>
            <w:tcW w:w="1274" w:type="dxa"/>
          </w:tcPr>
          <w:p w:rsidR="003E13EB" w:rsidRPr="00186800" w:rsidRDefault="003E13EB" w:rsidP="00274F53">
            <w:pPr>
              <w:rPr>
                <w:rFonts w:ascii="Georgia" w:hAnsi="Georgia"/>
                <w:sz w:val="20"/>
                <w:szCs w:val="20"/>
              </w:rPr>
            </w:pPr>
            <w:r w:rsidRPr="00186800">
              <w:rPr>
                <w:rFonts w:ascii="Georgia" w:hAnsi="Georgia"/>
                <w:sz w:val="20"/>
                <w:szCs w:val="20"/>
              </w:rPr>
              <w:t>Weighted average</w:t>
            </w:r>
          </w:p>
        </w:tc>
        <w:tc>
          <w:tcPr>
            <w:tcW w:w="974" w:type="dxa"/>
          </w:tcPr>
          <w:p w:rsidR="003E13EB" w:rsidRPr="00186800" w:rsidRDefault="003E13EB" w:rsidP="00274F5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3E13EB" w:rsidRPr="00186800" w:rsidRDefault="003E13EB" w:rsidP="00274F5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06" w:type="dxa"/>
          </w:tcPr>
          <w:p w:rsidR="003E13EB" w:rsidRPr="00186800" w:rsidRDefault="003E13EB" w:rsidP="00274F5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3E13EB" w:rsidRPr="00186800" w:rsidRDefault="003E13EB" w:rsidP="00274F53">
            <w:pPr>
              <w:jc w:val="right"/>
              <w:rPr>
                <w:rFonts w:ascii="Georgia" w:hAnsi="Georgia" w:cs="Arial"/>
                <w:i/>
                <w:color w:val="FF0000"/>
                <w:sz w:val="20"/>
                <w:szCs w:val="20"/>
              </w:rPr>
            </w:pPr>
            <w:r w:rsidRPr="00186800">
              <w:rPr>
                <w:rFonts w:ascii="Georgia" w:hAnsi="Georgia" w:cs="Arial"/>
                <w:i/>
                <w:color w:val="FF0000"/>
                <w:sz w:val="20"/>
                <w:szCs w:val="20"/>
              </w:rPr>
              <w:t>5.18</w:t>
            </w:r>
          </w:p>
        </w:tc>
        <w:tc>
          <w:tcPr>
            <w:tcW w:w="801" w:type="dxa"/>
            <w:vAlign w:val="center"/>
          </w:tcPr>
          <w:p w:rsidR="003E13EB" w:rsidRPr="00186800" w:rsidRDefault="003E13EB" w:rsidP="00274F53">
            <w:pPr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186800">
              <w:rPr>
                <w:rFonts w:ascii="Georgia" w:hAnsi="Georgia" w:cs="Arial"/>
                <w:sz w:val="20"/>
                <w:szCs w:val="20"/>
              </w:rPr>
              <w:t>4.281</w:t>
            </w:r>
          </w:p>
        </w:tc>
        <w:tc>
          <w:tcPr>
            <w:tcW w:w="807" w:type="dxa"/>
            <w:vAlign w:val="center"/>
          </w:tcPr>
          <w:p w:rsidR="003E13EB" w:rsidRPr="00186800" w:rsidRDefault="003E13EB" w:rsidP="00274F53">
            <w:pPr>
              <w:jc w:val="right"/>
              <w:rPr>
                <w:rFonts w:ascii="Georgia" w:hAnsi="Georgia" w:cs="Arial"/>
                <w:b/>
                <w:sz w:val="20"/>
                <w:szCs w:val="20"/>
              </w:rPr>
            </w:pPr>
            <w:r w:rsidRPr="00186800">
              <w:rPr>
                <w:rFonts w:ascii="Georgia" w:hAnsi="Georgia" w:cs="Arial"/>
                <w:b/>
                <w:color w:val="0070C0"/>
                <w:sz w:val="20"/>
                <w:szCs w:val="20"/>
              </w:rPr>
              <w:t>4.042</w:t>
            </w:r>
          </w:p>
        </w:tc>
        <w:tc>
          <w:tcPr>
            <w:tcW w:w="796" w:type="dxa"/>
            <w:vAlign w:val="center"/>
          </w:tcPr>
          <w:p w:rsidR="003E13EB" w:rsidRPr="00186800" w:rsidRDefault="003E13EB" w:rsidP="00274F53">
            <w:pPr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186800">
              <w:rPr>
                <w:rFonts w:ascii="Georgia" w:hAnsi="Georgia" w:cs="Arial"/>
                <w:sz w:val="20"/>
                <w:szCs w:val="20"/>
              </w:rPr>
              <w:t>4.088</w:t>
            </w:r>
          </w:p>
        </w:tc>
        <w:tc>
          <w:tcPr>
            <w:tcW w:w="778" w:type="dxa"/>
            <w:vAlign w:val="center"/>
          </w:tcPr>
          <w:p w:rsidR="003E13EB" w:rsidRPr="00186800" w:rsidRDefault="003E13EB" w:rsidP="00274F53">
            <w:pPr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186800">
              <w:rPr>
                <w:rFonts w:ascii="Georgia" w:hAnsi="Georgia" w:cs="Arial"/>
                <w:sz w:val="20"/>
                <w:szCs w:val="20"/>
              </w:rPr>
              <w:t>4.419</w:t>
            </w:r>
          </w:p>
        </w:tc>
        <w:tc>
          <w:tcPr>
            <w:tcW w:w="306" w:type="dxa"/>
            <w:vMerge/>
            <w:vAlign w:val="center"/>
          </w:tcPr>
          <w:p w:rsidR="003E13EB" w:rsidRPr="00186800" w:rsidRDefault="003E13EB" w:rsidP="00274F5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E13EB" w:rsidRPr="00186800" w:rsidRDefault="003E13EB" w:rsidP="00274F53">
            <w:pPr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186800">
              <w:rPr>
                <w:rFonts w:ascii="Georgia" w:hAnsi="Georgia" w:cs="Arial"/>
                <w:sz w:val="20"/>
                <w:szCs w:val="20"/>
              </w:rPr>
              <w:t>3.843</w:t>
            </w:r>
          </w:p>
        </w:tc>
      </w:tr>
      <w:tr w:rsidR="003E13EB" w:rsidRPr="00186800" w:rsidTr="00274F53">
        <w:tc>
          <w:tcPr>
            <w:tcW w:w="9016" w:type="dxa"/>
            <w:gridSpan w:val="12"/>
          </w:tcPr>
          <w:p w:rsidR="003E13EB" w:rsidRPr="00186800" w:rsidRDefault="003E13EB" w:rsidP="00274F53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3E13EB" w:rsidRPr="00186800" w:rsidTr="00274F53">
        <w:tc>
          <w:tcPr>
            <w:tcW w:w="2405" w:type="dxa"/>
            <w:gridSpan w:val="3"/>
          </w:tcPr>
          <w:p w:rsidR="003E13EB" w:rsidRPr="00186800" w:rsidRDefault="008814E3" w:rsidP="00274F53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EVPXI</w:t>
            </w:r>
            <w:bookmarkStart w:id="0" w:name="_GoBack"/>
            <w:bookmarkEnd w:id="0"/>
          </w:p>
        </w:tc>
        <w:tc>
          <w:tcPr>
            <w:tcW w:w="6611" w:type="dxa"/>
            <w:gridSpan w:val="9"/>
          </w:tcPr>
          <w:p w:rsidR="003E13EB" w:rsidRPr="00186800" w:rsidRDefault="003E13EB" w:rsidP="00274F5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1.989</w:t>
            </w:r>
          </w:p>
        </w:tc>
      </w:tr>
      <w:tr w:rsidR="003E13EB" w:rsidRPr="00186800" w:rsidTr="00274F53">
        <w:tc>
          <w:tcPr>
            <w:tcW w:w="2405" w:type="dxa"/>
            <w:gridSpan w:val="3"/>
          </w:tcPr>
          <w:p w:rsidR="003E13EB" w:rsidRPr="00186800" w:rsidRDefault="003E13EB" w:rsidP="00274F53">
            <w:pPr>
              <w:rPr>
                <w:rFonts w:ascii="Georgia" w:hAnsi="Georgia"/>
                <w:sz w:val="20"/>
                <w:szCs w:val="20"/>
              </w:rPr>
            </w:pPr>
            <w:r w:rsidRPr="00186800">
              <w:rPr>
                <w:rFonts w:ascii="Georgia" w:hAnsi="Georgia"/>
                <w:sz w:val="20"/>
                <w:szCs w:val="20"/>
              </w:rPr>
              <w:t>Percentage of total EVPI</w:t>
            </w:r>
          </w:p>
        </w:tc>
        <w:tc>
          <w:tcPr>
            <w:tcW w:w="6611" w:type="dxa"/>
            <w:gridSpan w:val="9"/>
          </w:tcPr>
          <w:p w:rsidR="003E13EB" w:rsidRPr="00186800" w:rsidRDefault="003E13EB" w:rsidP="00274F5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89.7%</w:t>
            </w:r>
          </w:p>
        </w:tc>
      </w:tr>
    </w:tbl>
    <w:p w:rsidR="00573BA2" w:rsidRDefault="00573BA2"/>
    <w:sectPr w:rsidR="00573B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EB"/>
    <w:rsid w:val="003E13EB"/>
    <w:rsid w:val="00573BA2"/>
    <w:rsid w:val="0088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0E4A63-6282-4DBB-89DF-324D0D16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Bradbury</dc:creator>
  <cp:keywords/>
  <dc:description/>
  <cp:lastModifiedBy>Naomi Bradbury</cp:lastModifiedBy>
  <cp:revision>2</cp:revision>
  <dcterms:created xsi:type="dcterms:W3CDTF">2016-05-03T11:27:00Z</dcterms:created>
  <dcterms:modified xsi:type="dcterms:W3CDTF">2016-05-03T12:47:00Z</dcterms:modified>
</cp:coreProperties>
</file>