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C" w:rsidRPr="00F20064" w:rsidRDefault="00810AEC" w:rsidP="00810AEC">
      <w:pPr>
        <w:jc w:val="both"/>
        <w:rPr>
          <w:rFonts w:cstheme="minorBidi"/>
          <w:b/>
          <w:bCs/>
        </w:rPr>
      </w:pPr>
      <w:r w:rsidRPr="00F20064">
        <w:rPr>
          <w:rFonts w:cstheme="minorBidi"/>
          <w:b/>
          <w:bCs/>
        </w:rPr>
        <w:t>Table S</w:t>
      </w:r>
      <w:r>
        <w:rPr>
          <w:rFonts w:cstheme="minorBidi"/>
          <w:b/>
          <w:bCs/>
        </w:rPr>
        <w:t>4</w:t>
      </w:r>
      <w:r w:rsidRPr="00F20064">
        <w:rPr>
          <w:rFonts w:cstheme="minorBidi"/>
          <w:b/>
          <w:bCs/>
        </w:rPr>
        <w:t xml:space="preserve">: </w:t>
      </w:r>
      <w:r>
        <w:rPr>
          <w:rFonts w:cstheme="minorBidi"/>
          <w:b/>
          <w:bCs/>
        </w:rPr>
        <w:t xml:space="preserve">Intestinal progenitor cells archetypes are enriched with specific sets of genes. </w:t>
      </w:r>
      <w:r w:rsidRPr="00CE37D7">
        <w:rPr>
          <w:rFonts w:cstheme="minorBidi"/>
        </w:rPr>
        <w:t>Re</w:t>
      </w:r>
      <w:r>
        <w:rPr>
          <w:rFonts w:cstheme="minorBidi"/>
        </w:rPr>
        <w:t>sults of a l</w:t>
      </w:r>
      <w:r w:rsidRPr="00D30489">
        <w:rPr>
          <w:rFonts w:cstheme="minorBidi"/>
        </w:rPr>
        <w:t>eave-1-out enrichment</w:t>
      </w:r>
      <w:r>
        <w:rPr>
          <w:rFonts w:cstheme="minorBidi"/>
        </w:rPr>
        <w:t xml:space="preserve"> analysis, carried on intestinal </w:t>
      </w:r>
      <w:r w:rsidRPr="00871AC6">
        <w:rPr>
          <w:rFonts w:cstheme="minorBidi"/>
        </w:rPr>
        <w:t>progenitor cells tetrahedron</w:t>
      </w:r>
      <w:r>
        <w:rPr>
          <w:rFonts w:cstheme="minorBidi"/>
        </w:rPr>
        <w:t xml:space="preserve"> as described in Methods: 1D enrichment at archetypes, using 5 bins and demanding p-value </w:t>
      </w:r>
      <m:oMath>
        <m:r>
          <w:rPr>
            <w:rFonts w:ascii="Cambria Math" w:hAnsi="Cambria Math" w:cstheme="minorBidi"/>
          </w:rPr>
          <m:t>&lt;</m:t>
        </m:r>
      </m:oMath>
      <w:r>
        <w:rPr>
          <w:rFonts w:cstheme="minorBidi"/>
        </w:rPr>
        <w:t xml:space="preserve"> 0.001 using </w:t>
      </w:r>
      <w:r w:rsidRPr="004666BE">
        <w:rPr>
          <w:rFonts w:cstheme="minorBidi"/>
        </w:rPr>
        <w:t xml:space="preserve">Wilcoxon rank-sum </w:t>
      </w:r>
      <w:r>
        <w:rPr>
          <w:rFonts w:cstheme="minorBidi"/>
        </w:rPr>
        <w:t>statistical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  <w:r w:rsidRPr="001E6A65">
              <w:rPr>
                <w:rFonts w:cstheme="minorBidi"/>
                <w:b/>
                <w:bCs/>
                <w:szCs w:val="22"/>
              </w:rPr>
              <w:t>Arc1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  <w:r w:rsidRPr="001E6A65">
              <w:rPr>
                <w:rFonts w:cstheme="minorBidi"/>
                <w:b/>
                <w:bCs/>
                <w:szCs w:val="22"/>
              </w:rPr>
              <w:t>Arc2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  <w:r w:rsidRPr="001E6A65">
              <w:rPr>
                <w:rFonts w:cstheme="minorBidi"/>
                <w:b/>
                <w:bCs/>
                <w:szCs w:val="22"/>
              </w:rPr>
              <w:t>Arc3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  <w:r w:rsidRPr="001E6A65">
              <w:rPr>
                <w:rFonts w:cstheme="minorBidi"/>
                <w:b/>
                <w:bCs/>
                <w:szCs w:val="22"/>
              </w:rPr>
              <w:t>Arc4</w:t>
            </w: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AQP1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CA1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ACTB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ASCL2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CA2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CDH1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AXIN2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CD177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CDKN1A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CDCA7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CFTR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CLDN1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CDK6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DPP4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KRT20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FERMT1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SLC26A3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PHLDA1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LEFTY1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SPDEF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TCF7L2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LGR5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UGT2B17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USP16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METTL3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PTPRO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RGMB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RNF43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SLC12A2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TERT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  <w:tr w:rsidR="00810AEC" w:rsidRPr="001E6A65" w:rsidTr="00474BB4">
        <w:trPr>
          <w:trHeight w:val="60"/>
        </w:trPr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  <w:r w:rsidRPr="001E6A65">
              <w:rPr>
                <w:rFonts w:cstheme="minorBidi"/>
                <w:szCs w:val="22"/>
              </w:rPr>
              <w:t>TFF3</w:t>
            </w: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810AEC" w:rsidRPr="001E6A65" w:rsidRDefault="00810AEC" w:rsidP="00474BB4">
            <w:pPr>
              <w:jc w:val="both"/>
              <w:rPr>
                <w:rFonts w:cstheme="minorBidi"/>
                <w:szCs w:val="22"/>
              </w:rPr>
            </w:pPr>
          </w:p>
        </w:tc>
      </w:tr>
    </w:tbl>
    <w:p w:rsidR="004C6EDA" w:rsidRDefault="004C6EDA">
      <w:bookmarkStart w:id="0" w:name="_GoBack"/>
      <w:bookmarkEnd w:id="0"/>
    </w:p>
    <w:sectPr w:rsidR="004C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C"/>
    <w:rsid w:val="001715A9"/>
    <w:rsid w:val="00193EB9"/>
    <w:rsid w:val="001B0D6E"/>
    <w:rsid w:val="002B0B0B"/>
    <w:rsid w:val="00457BE6"/>
    <w:rsid w:val="004C6EDA"/>
    <w:rsid w:val="004D4E51"/>
    <w:rsid w:val="00547EA3"/>
    <w:rsid w:val="00601905"/>
    <w:rsid w:val="0064224A"/>
    <w:rsid w:val="0067698A"/>
    <w:rsid w:val="00810AEC"/>
    <w:rsid w:val="00891CD0"/>
    <w:rsid w:val="00AA3D5C"/>
    <w:rsid w:val="00B37913"/>
    <w:rsid w:val="00BD2D4D"/>
    <w:rsid w:val="00C57B75"/>
    <w:rsid w:val="00D14DE3"/>
    <w:rsid w:val="00D27ECB"/>
    <w:rsid w:val="00E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EC"/>
    <w:rPr>
      <w:rFonts w:asciiTheme="minorBidi" w:hAnsiTheme="minorBid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EC"/>
    <w:pPr>
      <w:spacing w:after="0" w:line="240" w:lineRule="auto"/>
    </w:pPr>
    <w:rPr>
      <w:rFonts w:asciiTheme="minorBidi" w:hAnsiTheme="minorBid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EC"/>
    <w:rPr>
      <w:rFonts w:asciiTheme="minorBidi" w:hAnsiTheme="minorBid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AEC"/>
    <w:pPr>
      <w:spacing w:after="0" w:line="240" w:lineRule="auto"/>
    </w:pPr>
    <w:rPr>
      <w:rFonts w:asciiTheme="minorBidi" w:hAnsiTheme="minorBid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2015-02-06T14:18:00Z</dcterms:created>
  <dcterms:modified xsi:type="dcterms:W3CDTF">2015-02-06T14:18:00Z</dcterms:modified>
</cp:coreProperties>
</file>