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80822F" w14:textId="3656BA5B" w:rsidR="00A23183" w:rsidRPr="00D5519C" w:rsidRDefault="00FB07B6" w:rsidP="004827A1">
      <w:pPr>
        <w:pStyle w:val="Nincstrkz"/>
        <w:rPr>
          <w:rFonts w:ascii="Times New Roman" w:hAnsi="Times New Roman"/>
          <w:b/>
          <w:szCs w:val="24"/>
          <w:lang w:val="en-GB"/>
        </w:rPr>
      </w:pPr>
      <w:bookmarkStart w:id="0" w:name="_Hlk484270651"/>
      <w:r>
        <w:rPr>
          <w:rFonts w:ascii="Times New Roman" w:hAnsi="Times New Roman"/>
          <w:b/>
          <w:szCs w:val="24"/>
          <w:lang w:val="en-GB"/>
        </w:rPr>
        <w:t xml:space="preserve">S1 </w:t>
      </w:r>
      <w:r w:rsidR="0016531D">
        <w:rPr>
          <w:rFonts w:ascii="Times New Roman" w:hAnsi="Times New Roman"/>
          <w:b/>
          <w:szCs w:val="24"/>
          <w:lang w:val="en-GB"/>
        </w:rPr>
        <w:t>Text</w:t>
      </w:r>
      <w:r>
        <w:rPr>
          <w:rFonts w:ascii="Times New Roman" w:hAnsi="Times New Roman"/>
          <w:b/>
          <w:szCs w:val="24"/>
          <w:lang w:val="en-GB"/>
        </w:rPr>
        <w:t xml:space="preserve">: </w:t>
      </w:r>
      <w:r w:rsidR="00B8731E">
        <w:rPr>
          <w:rFonts w:ascii="Times New Roman" w:hAnsi="Times New Roman"/>
          <w:b/>
          <w:szCs w:val="24"/>
          <w:lang w:val="en-GB"/>
        </w:rPr>
        <w:t>Supporting i</w:t>
      </w:r>
      <w:r w:rsidR="00A23183" w:rsidRPr="00D5519C">
        <w:rPr>
          <w:rFonts w:ascii="Times New Roman" w:hAnsi="Times New Roman"/>
          <w:b/>
          <w:szCs w:val="24"/>
          <w:lang w:val="en-GB"/>
        </w:rPr>
        <w:t>nformation</w:t>
      </w:r>
    </w:p>
    <w:p w14:paraId="310F3A30" w14:textId="77777777" w:rsidR="00A23183" w:rsidRPr="00D5519C" w:rsidRDefault="00A23183" w:rsidP="004827A1">
      <w:pPr>
        <w:pStyle w:val="Nincstrkz"/>
        <w:rPr>
          <w:rFonts w:ascii="Times New Roman" w:hAnsi="Times New Roman"/>
          <w:b/>
          <w:szCs w:val="24"/>
          <w:lang w:val="en-GB"/>
        </w:rPr>
      </w:pPr>
    </w:p>
    <w:p w14:paraId="3038199B" w14:textId="4AFC7035" w:rsidR="004827A1" w:rsidRPr="00D5519C" w:rsidRDefault="00D5519C" w:rsidP="00874FC6">
      <w:pPr>
        <w:pStyle w:val="Nincstrkz"/>
        <w:tabs>
          <w:tab w:val="left" w:pos="426"/>
        </w:tabs>
        <w:rPr>
          <w:rFonts w:ascii="Times New Roman" w:hAnsi="Times New Roman"/>
          <w:caps/>
          <w:szCs w:val="24"/>
          <w:lang w:val="en-GB"/>
        </w:rPr>
      </w:pPr>
      <w:r>
        <w:rPr>
          <w:rFonts w:ascii="Times New Roman" w:hAnsi="Times New Roman"/>
          <w:caps/>
          <w:szCs w:val="24"/>
          <w:lang w:val="en-GB"/>
        </w:rPr>
        <w:t>Tooth morphology elucidates</w:t>
      </w:r>
      <w:r w:rsidR="004827A1" w:rsidRPr="00D5519C">
        <w:rPr>
          <w:rFonts w:ascii="Times New Roman" w:hAnsi="Times New Roman"/>
          <w:caps/>
          <w:szCs w:val="24"/>
          <w:lang w:val="en-GB"/>
        </w:rPr>
        <w:t xml:space="preserve"> shark</w:t>
      </w:r>
      <w:r>
        <w:rPr>
          <w:rFonts w:ascii="Times New Roman" w:hAnsi="Times New Roman"/>
          <w:caps/>
          <w:szCs w:val="24"/>
          <w:lang w:val="en-GB"/>
        </w:rPr>
        <w:t xml:space="preserve"> evolution</w:t>
      </w:r>
      <w:r w:rsidR="004827A1" w:rsidRPr="00D5519C">
        <w:rPr>
          <w:rFonts w:ascii="Times New Roman" w:hAnsi="Times New Roman"/>
          <w:caps/>
          <w:szCs w:val="24"/>
          <w:lang w:val="en-GB"/>
        </w:rPr>
        <w:t xml:space="preserve"> </w:t>
      </w:r>
      <w:r w:rsidR="00F11F03" w:rsidRPr="00D5519C">
        <w:rPr>
          <w:rFonts w:ascii="Times New Roman" w:hAnsi="Times New Roman"/>
          <w:caps/>
          <w:szCs w:val="24"/>
          <w:lang w:val="en-GB"/>
        </w:rPr>
        <w:t>across</w:t>
      </w:r>
      <w:r w:rsidR="004827A1" w:rsidRPr="00D5519C">
        <w:rPr>
          <w:rFonts w:ascii="Times New Roman" w:hAnsi="Times New Roman"/>
          <w:caps/>
          <w:szCs w:val="24"/>
          <w:lang w:val="en-GB"/>
        </w:rPr>
        <w:t xml:space="preserve"> the end-cretaceous Mass extinction</w:t>
      </w:r>
    </w:p>
    <w:p w14:paraId="733B24CD" w14:textId="77777777" w:rsidR="004827A1" w:rsidRPr="00D5519C" w:rsidRDefault="004827A1" w:rsidP="00874FC6">
      <w:pPr>
        <w:pStyle w:val="Nincstrkz"/>
        <w:rPr>
          <w:rFonts w:ascii="Times New Roman" w:hAnsi="Times New Roman"/>
          <w:szCs w:val="24"/>
          <w:lang w:val="en-GB"/>
        </w:rPr>
      </w:pPr>
    </w:p>
    <w:p w14:paraId="3EFFAFFA" w14:textId="77777777" w:rsidR="004827A1" w:rsidRPr="00D5519C" w:rsidRDefault="004827A1" w:rsidP="00874FC6">
      <w:pPr>
        <w:pStyle w:val="Nincstrkz"/>
        <w:rPr>
          <w:rFonts w:ascii="Times New Roman" w:hAnsi="Times New Roman"/>
          <w:szCs w:val="24"/>
          <w:lang w:val="en-US"/>
        </w:rPr>
      </w:pPr>
      <w:r w:rsidRPr="00D5519C">
        <w:rPr>
          <w:rFonts w:ascii="Times New Roman" w:hAnsi="Times New Roman"/>
          <w:szCs w:val="24"/>
          <w:lang w:val="en-US"/>
        </w:rPr>
        <w:t>Mohamad Bazzi</w:t>
      </w:r>
      <w:r w:rsidRPr="00D5519C">
        <w:rPr>
          <w:rFonts w:ascii="Times New Roman" w:hAnsi="Times New Roman"/>
          <w:szCs w:val="24"/>
          <w:vertAlign w:val="superscript"/>
          <w:lang w:val="en-US"/>
        </w:rPr>
        <w:t>1 *</w:t>
      </w:r>
      <w:r w:rsidRPr="00D5519C">
        <w:rPr>
          <w:rFonts w:ascii="Times New Roman" w:hAnsi="Times New Roman"/>
          <w:szCs w:val="24"/>
          <w:lang w:val="en-US"/>
        </w:rPr>
        <w:t>, Nicolás E. Campione</w:t>
      </w:r>
      <w:r w:rsidRPr="00D5519C">
        <w:rPr>
          <w:rFonts w:ascii="Times New Roman" w:hAnsi="Times New Roman"/>
          <w:szCs w:val="24"/>
          <w:vertAlign w:val="superscript"/>
          <w:lang w:val="en-US"/>
        </w:rPr>
        <w:t>2</w:t>
      </w:r>
      <w:r w:rsidRPr="00D5519C">
        <w:rPr>
          <w:rFonts w:ascii="Times New Roman" w:hAnsi="Times New Roman"/>
          <w:szCs w:val="24"/>
          <w:lang w:val="en-US"/>
        </w:rPr>
        <w:t>, Per E. Ahlberg</w:t>
      </w:r>
      <w:r w:rsidRPr="00D5519C">
        <w:rPr>
          <w:rFonts w:ascii="Times New Roman" w:hAnsi="Times New Roman"/>
          <w:szCs w:val="24"/>
          <w:vertAlign w:val="superscript"/>
          <w:lang w:val="en-US"/>
        </w:rPr>
        <w:t>1</w:t>
      </w:r>
      <w:r w:rsidRPr="00D5519C">
        <w:rPr>
          <w:rFonts w:ascii="Times New Roman" w:hAnsi="Times New Roman"/>
          <w:szCs w:val="24"/>
          <w:lang w:val="en-US"/>
        </w:rPr>
        <w:t>, Henning Blom</w:t>
      </w:r>
      <w:r w:rsidRPr="00D5519C">
        <w:rPr>
          <w:rFonts w:ascii="Times New Roman" w:hAnsi="Times New Roman"/>
          <w:szCs w:val="24"/>
          <w:vertAlign w:val="superscript"/>
          <w:lang w:val="en-US"/>
        </w:rPr>
        <w:t>1</w:t>
      </w:r>
      <w:r w:rsidRPr="00D5519C">
        <w:rPr>
          <w:rFonts w:ascii="Times New Roman" w:hAnsi="Times New Roman"/>
          <w:szCs w:val="24"/>
          <w:lang w:val="en-US"/>
        </w:rPr>
        <w:t>, Benjamin P. Kear</w:t>
      </w:r>
      <w:r w:rsidRPr="00D5519C">
        <w:rPr>
          <w:rFonts w:ascii="Times New Roman" w:hAnsi="Times New Roman"/>
          <w:szCs w:val="24"/>
          <w:vertAlign w:val="superscript"/>
          <w:lang w:val="en-US"/>
        </w:rPr>
        <w:t>3 *</w:t>
      </w:r>
    </w:p>
    <w:p w14:paraId="720EEC0C" w14:textId="77777777" w:rsidR="004827A1" w:rsidRPr="00D5519C" w:rsidRDefault="004827A1" w:rsidP="00874FC6">
      <w:pPr>
        <w:pStyle w:val="Nincstrkz"/>
        <w:jc w:val="both"/>
        <w:rPr>
          <w:rFonts w:ascii="Times New Roman" w:hAnsi="Times New Roman"/>
          <w:szCs w:val="24"/>
          <w:lang w:val="en-US"/>
        </w:rPr>
      </w:pPr>
    </w:p>
    <w:p w14:paraId="41828D95" w14:textId="404EE164" w:rsidR="004827A1" w:rsidRPr="00FB07B6" w:rsidRDefault="004827A1" w:rsidP="00874FC6">
      <w:pPr>
        <w:pStyle w:val="Nincstrkz"/>
        <w:jc w:val="both"/>
        <w:rPr>
          <w:rFonts w:ascii="Times New Roman" w:hAnsi="Times New Roman"/>
          <w:szCs w:val="24"/>
          <w:lang w:val="en-GB"/>
        </w:rPr>
      </w:pPr>
      <w:r w:rsidRPr="00FB07B6">
        <w:rPr>
          <w:rFonts w:ascii="Times New Roman" w:hAnsi="Times New Roman"/>
          <w:szCs w:val="24"/>
          <w:vertAlign w:val="superscript"/>
          <w:lang w:val="en-GB"/>
        </w:rPr>
        <w:t>1</w:t>
      </w:r>
      <w:r w:rsidRPr="00FB07B6">
        <w:rPr>
          <w:rFonts w:ascii="Times New Roman" w:hAnsi="Times New Roman"/>
          <w:szCs w:val="24"/>
          <w:lang w:val="en-GB"/>
        </w:rPr>
        <w:t>Subdepartment of Evolution and Development, Department of Organismal Biology, Uppsala Univer</w:t>
      </w:r>
      <w:r w:rsidR="00B16A4B" w:rsidRPr="00FB07B6">
        <w:rPr>
          <w:rFonts w:ascii="Times New Roman" w:hAnsi="Times New Roman"/>
          <w:szCs w:val="24"/>
          <w:lang w:val="en-GB"/>
        </w:rPr>
        <w:t xml:space="preserve">sity, </w:t>
      </w:r>
      <w:r w:rsidRPr="00FB07B6">
        <w:rPr>
          <w:rFonts w:ascii="Times New Roman" w:hAnsi="Times New Roman"/>
          <w:szCs w:val="24"/>
          <w:lang w:val="en-GB"/>
        </w:rPr>
        <w:t>Uppsala, Sweden.</w:t>
      </w:r>
    </w:p>
    <w:p w14:paraId="487E6578" w14:textId="43CC9E32" w:rsidR="004827A1" w:rsidRPr="00FB07B6" w:rsidRDefault="004827A1" w:rsidP="00874FC6">
      <w:pPr>
        <w:pStyle w:val="Nincstrkz"/>
        <w:jc w:val="both"/>
        <w:rPr>
          <w:rFonts w:ascii="Times New Roman" w:hAnsi="Times New Roman"/>
          <w:szCs w:val="24"/>
          <w:lang w:val="en-GB"/>
        </w:rPr>
      </w:pPr>
      <w:r w:rsidRPr="00FB07B6">
        <w:rPr>
          <w:rFonts w:ascii="Times New Roman" w:hAnsi="Times New Roman"/>
          <w:szCs w:val="24"/>
          <w:vertAlign w:val="superscript"/>
          <w:lang w:val="en-GB"/>
        </w:rPr>
        <w:t>2</w:t>
      </w:r>
      <w:r w:rsidRPr="00FB07B6">
        <w:rPr>
          <w:rFonts w:ascii="Times New Roman" w:hAnsi="Times New Roman"/>
          <w:szCs w:val="24"/>
          <w:lang w:val="en-GB"/>
        </w:rPr>
        <w:t>Palaeoscience Research Centre, School of Environmental and Rural Science, University of New England, Armidale, New South Wales, Australia.</w:t>
      </w:r>
    </w:p>
    <w:p w14:paraId="34078C5A" w14:textId="4D847F6E" w:rsidR="004827A1" w:rsidRPr="00FB07B6" w:rsidRDefault="004827A1" w:rsidP="00874FC6">
      <w:pPr>
        <w:pStyle w:val="Nincstrkz"/>
        <w:jc w:val="both"/>
        <w:rPr>
          <w:rFonts w:ascii="Times New Roman" w:hAnsi="Times New Roman"/>
          <w:szCs w:val="24"/>
          <w:lang w:val="en-GB"/>
        </w:rPr>
      </w:pPr>
      <w:r w:rsidRPr="00FB07B6">
        <w:rPr>
          <w:rFonts w:ascii="Times New Roman" w:hAnsi="Times New Roman"/>
          <w:szCs w:val="24"/>
          <w:vertAlign w:val="superscript"/>
          <w:lang w:val="en-GB"/>
        </w:rPr>
        <w:t>3</w:t>
      </w:r>
      <w:r w:rsidRPr="00FB07B6">
        <w:rPr>
          <w:rFonts w:ascii="Times New Roman" w:hAnsi="Times New Roman"/>
          <w:szCs w:val="24"/>
          <w:lang w:val="en-GB"/>
        </w:rPr>
        <w:t>Museum of Evolution, Uppsala Unive</w:t>
      </w:r>
      <w:r w:rsidR="00B16A4B" w:rsidRPr="00FB07B6">
        <w:rPr>
          <w:rFonts w:ascii="Times New Roman" w:hAnsi="Times New Roman"/>
          <w:szCs w:val="24"/>
          <w:lang w:val="en-GB"/>
        </w:rPr>
        <w:t xml:space="preserve">rsity, </w:t>
      </w:r>
      <w:r w:rsidRPr="00FB07B6">
        <w:rPr>
          <w:rFonts w:ascii="Times New Roman" w:hAnsi="Times New Roman"/>
          <w:szCs w:val="24"/>
          <w:lang w:val="en-GB"/>
        </w:rPr>
        <w:t>Uppsala, Sweden.</w:t>
      </w:r>
    </w:p>
    <w:p w14:paraId="0CF5960D" w14:textId="77777777" w:rsidR="00FB07B6" w:rsidRPr="00FB07B6" w:rsidRDefault="00FB07B6" w:rsidP="00FB07B6">
      <w:pPr>
        <w:pStyle w:val="Nincstrkz"/>
        <w:jc w:val="both"/>
        <w:rPr>
          <w:rFonts w:ascii="Times New Roman" w:hAnsi="Times New Roman"/>
          <w:szCs w:val="24"/>
          <w:lang w:val="en-GB"/>
        </w:rPr>
      </w:pPr>
    </w:p>
    <w:p w14:paraId="416353C9" w14:textId="48DE74A6" w:rsidR="00A23183" w:rsidRPr="00FB07B6" w:rsidRDefault="00FB07B6" w:rsidP="00FB07B6">
      <w:pPr>
        <w:pStyle w:val="Nincstrkz"/>
        <w:rPr>
          <w:rFonts w:ascii="Times New Roman" w:hAnsi="Times New Roman"/>
          <w:szCs w:val="24"/>
          <w:lang w:val="en-GB"/>
        </w:rPr>
      </w:pPr>
      <w:r w:rsidRPr="00FB07B6">
        <w:rPr>
          <w:rFonts w:ascii="Times New Roman" w:hAnsi="Times New Roman"/>
          <w:szCs w:val="24"/>
          <w:vertAlign w:val="superscript"/>
          <w:lang w:val="en-GB"/>
        </w:rPr>
        <w:t>*</w:t>
      </w:r>
      <w:r w:rsidRPr="00FB07B6">
        <w:rPr>
          <w:rFonts w:ascii="Times New Roman" w:hAnsi="Times New Roman"/>
          <w:szCs w:val="24"/>
          <w:lang w:val="en-GB"/>
        </w:rPr>
        <w:t>To whom correspondence should be addressed</w:t>
      </w:r>
      <w:r>
        <w:rPr>
          <w:rFonts w:ascii="Times New Roman" w:hAnsi="Times New Roman"/>
          <w:szCs w:val="24"/>
          <w:lang w:val="en-GB"/>
        </w:rPr>
        <w:t xml:space="preserve">: </w:t>
      </w:r>
      <w:hyperlink r:id="rId8" w:history="1">
        <w:r w:rsidRPr="00FB07B6">
          <w:rPr>
            <w:rStyle w:val="Hiperhivatkozs"/>
            <w:rFonts w:ascii="Times New Roman" w:hAnsi="Times New Roman"/>
            <w:szCs w:val="24"/>
            <w:lang w:val="en-GB"/>
          </w:rPr>
          <w:t>mohamad.bazzi@ebc.uu.se</w:t>
        </w:r>
      </w:hyperlink>
      <w:r w:rsidRPr="00FB07B6">
        <w:rPr>
          <w:rStyle w:val="Hiperhivatkozs"/>
          <w:rFonts w:ascii="Times New Roman" w:hAnsi="Times New Roman"/>
          <w:color w:val="000000" w:themeColor="text1"/>
          <w:szCs w:val="24"/>
          <w:lang w:val="en-GB"/>
        </w:rPr>
        <w:t>;</w:t>
      </w:r>
      <w:r>
        <w:rPr>
          <w:rStyle w:val="Hiperhivatkozs"/>
          <w:rFonts w:ascii="Times New Roman" w:hAnsi="Times New Roman"/>
          <w:color w:val="auto"/>
          <w:szCs w:val="24"/>
          <w:u w:val="none"/>
          <w:lang w:val="en-GB"/>
        </w:rPr>
        <w:t xml:space="preserve"> </w:t>
      </w:r>
      <w:hyperlink r:id="rId9" w:history="1">
        <w:r w:rsidRPr="00FB07B6">
          <w:rPr>
            <w:rStyle w:val="Hiperhivatkozs"/>
            <w:rFonts w:ascii="Times New Roman" w:hAnsi="Times New Roman"/>
            <w:szCs w:val="24"/>
            <w:lang w:val="en-GB"/>
          </w:rPr>
          <w:t>mohamad_bazzi@hotmail.com</w:t>
        </w:r>
      </w:hyperlink>
      <w:r w:rsidRPr="00FB07B6">
        <w:rPr>
          <w:rStyle w:val="Hiperhivatkozs"/>
          <w:rFonts w:ascii="Times New Roman" w:hAnsi="Times New Roman"/>
          <w:color w:val="000000" w:themeColor="text1"/>
          <w:szCs w:val="24"/>
          <w:lang w:val="en-GB"/>
        </w:rPr>
        <w:t>;</w:t>
      </w:r>
      <w:r>
        <w:rPr>
          <w:rStyle w:val="Hiperhivatkozs"/>
          <w:rFonts w:ascii="Times New Roman" w:hAnsi="Times New Roman"/>
          <w:color w:val="auto"/>
          <w:szCs w:val="24"/>
          <w:u w:val="none"/>
          <w:lang w:val="en-GB"/>
        </w:rPr>
        <w:t xml:space="preserve"> </w:t>
      </w:r>
      <w:hyperlink r:id="rId10" w:history="1">
        <w:r w:rsidRPr="00FB07B6">
          <w:rPr>
            <w:rStyle w:val="Hiperhivatkozs"/>
            <w:rFonts w:ascii="Times New Roman" w:hAnsi="Times New Roman"/>
            <w:szCs w:val="24"/>
            <w:lang w:val="en-GB"/>
          </w:rPr>
          <w:t>benjamin.kear@em.uu.se</w:t>
        </w:r>
      </w:hyperlink>
      <w:r w:rsidRPr="00FB07B6">
        <w:rPr>
          <w:rFonts w:ascii="Times New Roman" w:hAnsi="Times New Roman"/>
          <w:szCs w:val="24"/>
          <w:lang w:val="en-GB"/>
        </w:rPr>
        <w:t xml:space="preserve"> (lead contact)</w:t>
      </w:r>
      <w:bookmarkEnd w:id="0"/>
    </w:p>
    <w:p w14:paraId="1A922E79" w14:textId="77777777" w:rsidR="005B6B8D" w:rsidRDefault="005B6B8D">
      <w:pPr>
        <w:rPr>
          <w:rFonts w:eastAsiaTheme="minorEastAsia"/>
          <w:sz w:val="24"/>
          <w:szCs w:val="24"/>
          <w:lang w:val="en-GB" w:eastAsia="sv-SE"/>
        </w:rPr>
      </w:pPr>
      <w:r>
        <w:rPr>
          <w:szCs w:val="24"/>
          <w:lang w:val="en-GB"/>
        </w:rPr>
        <w:br w:type="page"/>
      </w:r>
    </w:p>
    <w:p w14:paraId="750D935F" w14:textId="77777777" w:rsidR="00A23183" w:rsidRPr="00305212" w:rsidRDefault="00A23183" w:rsidP="00A23183">
      <w:pPr>
        <w:spacing w:line="240" w:lineRule="auto"/>
        <w:jc w:val="both"/>
        <w:rPr>
          <w:b/>
          <w:caps/>
          <w:sz w:val="24"/>
          <w:szCs w:val="24"/>
          <w:lang w:val="en-US"/>
        </w:rPr>
      </w:pPr>
      <w:r w:rsidRPr="00305212">
        <w:rPr>
          <w:b/>
          <w:caps/>
          <w:sz w:val="24"/>
          <w:szCs w:val="24"/>
          <w:lang w:val="en-US"/>
        </w:rPr>
        <w:lastRenderedPageBreak/>
        <w:t>Contents</w:t>
      </w:r>
    </w:p>
    <w:p w14:paraId="24DBA54A" w14:textId="77777777" w:rsidR="00A23183" w:rsidRPr="00305212" w:rsidRDefault="00A23183" w:rsidP="00A23183">
      <w:pPr>
        <w:pStyle w:val="Nincstrkz"/>
        <w:rPr>
          <w:rFonts w:ascii="Times New Roman" w:hAnsi="Times New Roman"/>
          <w:szCs w:val="24"/>
          <w:lang w:val="en-GB"/>
        </w:rPr>
      </w:pPr>
      <w:r w:rsidRPr="00305212">
        <w:rPr>
          <w:rFonts w:ascii="Times New Roman" w:hAnsi="Times New Roman"/>
          <w:szCs w:val="24"/>
          <w:lang w:val="en-GB"/>
        </w:rPr>
        <w:t>This PDF file includes:</w:t>
      </w:r>
    </w:p>
    <w:p w14:paraId="1960D270" w14:textId="77777777" w:rsidR="00A23183" w:rsidRPr="00693D0B" w:rsidRDefault="00A23183" w:rsidP="00A23183">
      <w:pPr>
        <w:pStyle w:val="Nincstrkz"/>
        <w:rPr>
          <w:rFonts w:ascii="Times New Roman" w:hAnsi="Times New Roman"/>
          <w:szCs w:val="24"/>
          <w:lang w:val="en-GB"/>
        </w:rPr>
      </w:pPr>
    </w:p>
    <w:p w14:paraId="3275E243" w14:textId="066D8490" w:rsidR="002F0A28" w:rsidRPr="00223544" w:rsidRDefault="002F0A28" w:rsidP="002F0A28">
      <w:pPr>
        <w:pStyle w:val="Nincstrkz"/>
        <w:rPr>
          <w:rFonts w:ascii="Times New Roman" w:hAnsi="Times New Roman"/>
          <w:szCs w:val="24"/>
          <w:lang w:val="en-GB"/>
        </w:rPr>
      </w:pPr>
      <w:r w:rsidRPr="00223544">
        <w:rPr>
          <w:rFonts w:ascii="Times New Roman" w:hAnsi="Times New Roman"/>
          <w:szCs w:val="24"/>
          <w:lang w:val="en-GB"/>
        </w:rPr>
        <w:t xml:space="preserve">Supplementary </w:t>
      </w:r>
      <w:r w:rsidR="001D6441" w:rsidRPr="00223544">
        <w:rPr>
          <w:rFonts w:ascii="Times New Roman" w:hAnsi="Times New Roman"/>
          <w:szCs w:val="24"/>
          <w:lang w:val="en-GB"/>
        </w:rPr>
        <w:t>Methods</w:t>
      </w:r>
      <w:r w:rsidR="002F7313" w:rsidRPr="00223544">
        <w:rPr>
          <w:rFonts w:ascii="Times New Roman" w:hAnsi="Times New Roman"/>
          <w:szCs w:val="24"/>
          <w:lang w:val="en-GB"/>
        </w:rPr>
        <w:t xml:space="preserve"> and </w:t>
      </w:r>
      <w:r w:rsidRPr="00223544">
        <w:rPr>
          <w:rFonts w:ascii="Times New Roman" w:hAnsi="Times New Roman"/>
          <w:szCs w:val="24"/>
          <w:lang w:val="en-GB"/>
        </w:rPr>
        <w:t>Results</w:t>
      </w:r>
    </w:p>
    <w:p w14:paraId="6F75FA6E" w14:textId="77777777" w:rsidR="00A23183" w:rsidRPr="00223544" w:rsidRDefault="00693D0B" w:rsidP="00A23183">
      <w:pPr>
        <w:pStyle w:val="Nincstrkz"/>
        <w:rPr>
          <w:rFonts w:ascii="Times New Roman" w:hAnsi="Times New Roman"/>
          <w:szCs w:val="24"/>
          <w:lang w:val="en-GB"/>
        </w:rPr>
      </w:pPr>
      <w:r w:rsidRPr="00223544">
        <w:rPr>
          <w:rFonts w:ascii="Times New Roman" w:hAnsi="Times New Roman"/>
          <w:szCs w:val="24"/>
          <w:lang w:val="en-GB"/>
        </w:rPr>
        <w:t>Supplementary Tables</w:t>
      </w:r>
    </w:p>
    <w:p w14:paraId="1C1542DA" w14:textId="61880692" w:rsidR="00693D0B" w:rsidRPr="00223544" w:rsidRDefault="00693D0B" w:rsidP="00A23183">
      <w:pPr>
        <w:pStyle w:val="Nincstrkz"/>
        <w:rPr>
          <w:rFonts w:ascii="Times New Roman" w:hAnsi="Times New Roman"/>
          <w:szCs w:val="24"/>
          <w:lang w:val="en-GB"/>
        </w:rPr>
      </w:pPr>
      <w:r w:rsidRPr="00223544">
        <w:rPr>
          <w:rFonts w:ascii="Times New Roman" w:hAnsi="Times New Roman"/>
          <w:szCs w:val="24"/>
          <w:lang w:val="en-GB"/>
        </w:rPr>
        <w:t>Tables</w:t>
      </w:r>
      <w:r w:rsidR="0075754F">
        <w:rPr>
          <w:rFonts w:ascii="Times New Roman" w:hAnsi="Times New Roman"/>
          <w:szCs w:val="24"/>
          <w:lang w:val="en-GB"/>
        </w:rPr>
        <w:t xml:space="preserve"> A</w:t>
      </w:r>
      <w:r w:rsidR="0037175A">
        <w:rPr>
          <w:rFonts w:ascii="Times New Roman" w:hAnsi="Times New Roman"/>
          <w:szCs w:val="24"/>
          <w:lang w:val="en-GB"/>
        </w:rPr>
        <w:t>–</w:t>
      </w:r>
      <w:r w:rsidR="007246BD">
        <w:rPr>
          <w:rFonts w:ascii="Times New Roman" w:hAnsi="Times New Roman"/>
          <w:szCs w:val="24"/>
          <w:lang w:val="en-GB"/>
        </w:rPr>
        <w:t>VV</w:t>
      </w:r>
    </w:p>
    <w:p w14:paraId="76B26674" w14:textId="77777777" w:rsidR="00693D0B" w:rsidRPr="00223544" w:rsidRDefault="00693D0B" w:rsidP="00693D0B">
      <w:pPr>
        <w:pStyle w:val="Nincstrkz"/>
        <w:rPr>
          <w:rFonts w:ascii="Times New Roman" w:hAnsi="Times New Roman"/>
          <w:szCs w:val="24"/>
          <w:lang w:val="en-GB"/>
        </w:rPr>
      </w:pPr>
      <w:r w:rsidRPr="00223544">
        <w:rPr>
          <w:rFonts w:ascii="Times New Roman" w:hAnsi="Times New Roman"/>
          <w:szCs w:val="24"/>
          <w:lang w:val="en-GB"/>
        </w:rPr>
        <w:t>Supplementary Figures</w:t>
      </w:r>
    </w:p>
    <w:p w14:paraId="3511785C" w14:textId="0ED1B3B6" w:rsidR="00693D0B" w:rsidRPr="00223544" w:rsidRDefault="00693D0B" w:rsidP="00223544">
      <w:pPr>
        <w:pStyle w:val="Nincstrkz"/>
        <w:rPr>
          <w:rFonts w:ascii="Times New Roman" w:hAnsi="Times New Roman"/>
          <w:szCs w:val="24"/>
          <w:lang w:val="en-GB"/>
        </w:rPr>
      </w:pPr>
      <w:r w:rsidRPr="00223544">
        <w:rPr>
          <w:rFonts w:ascii="Times New Roman" w:hAnsi="Times New Roman"/>
          <w:szCs w:val="24"/>
          <w:lang w:val="en-GB"/>
        </w:rPr>
        <w:t>Figures</w:t>
      </w:r>
      <w:r w:rsidR="0075754F">
        <w:rPr>
          <w:rFonts w:ascii="Times New Roman" w:hAnsi="Times New Roman"/>
          <w:szCs w:val="24"/>
          <w:lang w:val="en-GB"/>
        </w:rPr>
        <w:t xml:space="preserve"> A</w:t>
      </w:r>
      <w:r w:rsidR="0037175A">
        <w:rPr>
          <w:rFonts w:ascii="Times New Roman" w:hAnsi="Times New Roman"/>
          <w:szCs w:val="24"/>
          <w:lang w:val="en-GB"/>
        </w:rPr>
        <w:t>–DD</w:t>
      </w:r>
    </w:p>
    <w:p w14:paraId="7A4343F3" w14:textId="77777777" w:rsidR="00A23183" w:rsidRPr="00693D0B" w:rsidRDefault="00A23183" w:rsidP="00A23183">
      <w:pPr>
        <w:pStyle w:val="Nincstrkz"/>
        <w:rPr>
          <w:rFonts w:ascii="Times New Roman" w:hAnsi="Times New Roman"/>
          <w:szCs w:val="24"/>
          <w:lang w:val="en-GB"/>
        </w:rPr>
      </w:pPr>
    </w:p>
    <w:p w14:paraId="0192BC04" w14:textId="77777777" w:rsidR="00A23183" w:rsidRPr="00D90E99" w:rsidRDefault="00A23183" w:rsidP="00A23183">
      <w:pPr>
        <w:pStyle w:val="Nincstrkz"/>
        <w:rPr>
          <w:rFonts w:ascii="Times New Roman" w:hAnsi="Times New Roman"/>
          <w:b/>
          <w:szCs w:val="24"/>
          <w:lang w:val="en-GB"/>
        </w:rPr>
      </w:pPr>
      <w:r w:rsidRPr="00D90E99">
        <w:rPr>
          <w:rFonts w:ascii="Times New Roman" w:hAnsi="Times New Roman"/>
          <w:b/>
          <w:szCs w:val="24"/>
          <w:lang w:val="en-GB"/>
        </w:rPr>
        <w:t xml:space="preserve">Other Supplementary Materials for this manuscript include the following: </w:t>
      </w:r>
    </w:p>
    <w:p w14:paraId="754386F1" w14:textId="77777777" w:rsidR="00A23183" w:rsidRPr="00D90E99" w:rsidRDefault="00A23183" w:rsidP="00A23183">
      <w:pPr>
        <w:pStyle w:val="Nincstrkz"/>
        <w:rPr>
          <w:rFonts w:ascii="Times New Roman" w:hAnsi="Times New Roman"/>
          <w:szCs w:val="24"/>
          <w:lang w:val="en-GB"/>
        </w:rPr>
      </w:pPr>
    </w:p>
    <w:p w14:paraId="3A9CD32C" w14:textId="47B32A49" w:rsidR="00693D0B" w:rsidRPr="00D90E99" w:rsidRDefault="00AE0FDB" w:rsidP="002F0A28">
      <w:pPr>
        <w:spacing w:after="0" w:line="240" w:lineRule="auto"/>
        <w:jc w:val="both"/>
        <w:rPr>
          <w:sz w:val="24"/>
          <w:szCs w:val="24"/>
          <w:lang w:val="en-GB"/>
        </w:rPr>
      </w:pPr>
      <w:r>
        <w:rPr>
          <w:sz w:val="24"/>
          <w:szCs w:val="24"/>
          <w:lang w:val="en-GB"/>
        </w:rPr>
        <w:t>S</w:t>
      </w:r>
      <w:r w:rsidR="003235A6" w:rsidRPr="00D90E99">
        <w:rPr>
          <w:sz w:val="24"/>
          <w:szCs w:val="24"/>
          <w:lang w:val="en-GB"/>
        </w:rPr>
        <w:t>1</w:t>
      </w:r>
      <w:r w:rsidR="0079274A">
        <w:rPr>
          <w:sz w:val="24"/>
          <w:szCs w:val="24"/>
          <w:lang w:val="en-GB"/>
        </w:rPr>
        <w:t xml:space="preserve"> Data</w:t>
      </w:r>
      <w:r w:rsidR="00664D15">
        <w:rPr>
          <w:sz w:val="24"/>
          <w:szCs w:val="24"/>
          <w:lang w:val="en-GB"/>
        </w:rPr>
        <w:t>: Global Occurrence D</w:t>
      </w:r>
      <w:r w:rsidR="00AB1102">
        <w:rPr>
          <w:sz w:val="24"/>
          <w:szCs w:val="24"/>
          <w:lang w:val="en-GB"/>
        </w:rPr>
        <w:t>atabase (.xlsx)</w:t>
      </w:r>
    </w:p>
    <w:p w14:paraId="2D5E1B86" w14:textId="75BC2C02" w:rsidR="00693D0B" w:rsidRPr="00D90E99" w:rsidRDefault="00883022" w:rsidP="002F0A28">
      <w:pPr>
        <w:spacing w:after="0" w:line="240" w:lineRule="auto"/>
        <w:jc w:val="both"/>
        <w:rPr>
          <w:sz w:val="24"/>
          <w:szCs w:val="24"/>
          <w:lang w:val="en-GB"/>
        </w:rPr>
      </w:pPr>
      <w:r>
        <w:rPr>
          <w:sz w:val="24"/>
          <w:szCs w:val="24"/>
          <w:lang w:val="en-GB"/>
        </w:rPr>
        <w:t>S2 Data</w:t>
      </w:r>
      <w:r w:rsidR="00AB1102">
        <w:rPr>
          <w:sz w:val="24"/>
          <w:szCs w:val="24"/>
          <w:lang w:val="en-GB"/>
        </w:rPr>
        <w:t xml:space="preserve">: </w:t>
      </w:r>
      <w:r w:rsidR="00664D15">
        <w:rPr>
          <w:sz w:val="24"/>
          <w:szCs w:val="24"/>
          <w:lang w:val="en-GB"/>
        </w:rPr>
        <w:t>2D-Landmark Coordinate D</w:t>
      </w:r>
      <w:r w:rsidR="00AB1102">
        <w:rPr>
          <w:sz w:val="24"/>
          <w:szCs w:val="24"/>
          <w:lang w:val="en-GB"/>
        </w:rPr>
        <w:t>ata (</w:t>
      </w:r>
      <w:r w:rsidR="000B59D4">
        <w:rPr>
          <w:sz w:val="24"/>
          <w:szCs w:val="24"/>
          <w:lang w:val="en-GB"/>
        </w:rPr>
        <w:t>.tps</w:t>
      </w:r>
      <w:r w:rsidR="00AB1102">
        <w:rPr>
          <w:sz w:val="24"/>
          <w:szCs w:val="24"/>
          <w:lang w:val="en-GB"/>
        </w:rPr>
        <w:t>)</w:t>
      </w:r>
    </w:p>
    <w:p w14:paraId="0E52A3AC" w14:textId="5212411F" w:rsidR="00A23183" w:rsidRPr="00D90E99" w:rsidRDefault="00883022" w:rsidP="002F0A28">
      <w:pPr>
        <w:spacing w:after="0" w:line="240" w:lineRule="auto"/>
        <w:jc w:val="both"/>
        <w:rPr>
          <w:sz w:val="24"/>
          <w:szCs w:val="24"/>
          <w:lang w:val="en-GB"/>
        </w:rPr>
      </w:pPr>
      <w:r>
        <w:rPr>
          <w:sz w:val="24"/>
          <w:szCs w:val="24"/>
          <w:lang w:val="en-GB"/>
        </w:rPr>
        <w:t>S3 Data</w:t>
      </w:r>
      <w:r w:rsidR="00664D15">
        <w:rPr>
          <w:sz w:val="24"/>
          <w:szCs w:val="24"/>
          <w:lang w:val="en-GB"/>
        </w:rPr>
        <w:t>: Sliders F</w:t>
      </w:r>
      <w:r w:rsidR="000B59D4">
        <w:rPr>
          <w:sz w:val="24"/>
          <w:szCs w:val="24"/>
          <w:lang w:val="en-GB"/>
        </w:rPr>
        <w:t>ile (.txt)</w:t>
      </w:r>
    </w:p>
    <w:p w14:paraId="135DB59C" w14:textId="16AAABB7" w:rsidR="0037713C" w:rsidRDefault="00883022" w:rsidP="002F0A28">
      <w:pPr>
        <w:spacing w:after="0" w:line="240" w:lineRule="auto"/>
        <w:jc w:val="both"/>
        <w:rPr>
          <w:sz w:val="24"/>
          <w:szCs w:val="24"/>
          <w:lang w:val="en-GB"/>
        </w:rPr>
      </w:pPr>
      <w:r>
        <w:rPr>
          <w:sz w:val="24"/>
          <w:szCs w:val="24"/>
          <w:lang w:val="en-GB"/>
        </w:rPr>
        <w:t>S4 Data</w:t>
      </w:r>
      <w:r w:rsidR="000B59D4">
        <w:rPr>
          <w:sz w:val="24"/>
          <w:szCs w:val="24"/>
          <w:lang w:val="en-GB"/>
        </w:rPr>
        <w:t xml:space="preserve">: </w:t>
      </w:r>
      <w:r w:rsidR="0000456A" w:rsidRPr="0062630A">
        <w:rPr>
          <w:sz w:val="24"/>
          <w:szCs w:val="24"/>
          <w:lang w:val="en-GB"/>
        </w:rPr>
        <w:t>Measurement</w:t>
      </w:r>
      <w:r w:rsidR="00664D15">
        <w:rPr>
          <w:sz w:val="24"/>
          <w:szCs w:val="24"/>
          <w:lang w:val="en-GB"/>
        </w:rPr>
        <w:t xml:space="preserve"> Error Landmark Coordinate D</w:t>
      </w:r>
      <w:r w:rsidR="000B59D4">
        <w:rPr>
          <w:sz w:val="24"/>
          <w:szCs w:val="24"/>
          <w:lang w:val="en-GB"/>
        </w:rPr>
        <w:t>ata (.tps)</w:t>
      </w:r>
    </w:p>
    <w:p w14:paraId="715C8D58" w14:textId="3DF05682" w:rsidR="00BB5B80" w:rsidRDefault="00664D15" w:rsidP="00664D15">
      <w:pPr>
        <w:spacing w:after="0"/>
        <w:rPr>
          <w:sz w:val="24"/>
          <w:szCs w:val="24"/>
          <w:lang w:val="en-GB"/>
        </w:rPr>
      </w:pPr>
      <w:r>
        <w:rPr>
          <w:sz w:val="24"/>
          <w:szCs w:val="24"/>
          <w:lang w:val="en-GB"/>
        </w:rPr>
        <w:t>S5 Data: Annotated R Markdown File (.pdf)</w:t>
      </w:r>
    </w:p>
    <w:p w14:paraId="6C33B580" w14:textId="5064F16A" w:rsidR="00664D15" w:rsidRPr="0062630A" w:rsidRDefault="00425DB0" w:rsidP="00664D15">
      <w:pPr>
        <w:spacing w:after="0"/>
        <w:rPr>
          <w:sz w:val="24"/>
          <w:szCs w:val="24"/>
          <w:lang w:val="en-GB"/>
        </w:rPr>
      </w:pPr>
      <w:r>
        <w:rPr>
          <w:sz w:val="24"/>
          <w:szCs w:val="24"/>
          <w:lang w:val="en-GB"/>
        </w:rPr>
        <w:t>S6</w:t>
      </w:r>
      <w:r w:rsidR="00664D15">
        <w:rPr>
          <w:sz w:val="24"/>
          <w:szCs w:val="24"/>
          <w:lang w:val="en-GB"/>
        </w:rPr>
        <w:t xml:space="preserve"> Data: ReadMe File (.txt)</w:t>
      </w:r>
    </w:p>
    <w:p w14:paraId="6F803B96" w14:textId="77777777" w:rsidR="00563D6C" w:rsidRDefault="00563D6C" w:rsidP="0079274A">
      <w:pPr>
        <w:spacing w:after="0"/>
        <w:rPr>
          <w:sz w:val="24"/>
          <w:szCs w:val="24"/>
          <w:lang w:val="en-GB"/>
        </w:rPr>
      </w:pPr>
    </w:p>
    <w:p w14:paraId="4EDF8B7E" w14:textId="48BC0107" w:rsidR="0079274A" w:rsidRDefault="00664D15" w:rsidP="0079274A">
      <w:pPr>
        <w:spacing w:after="0"/>
        <w:rPr>
          <w:sz w:val="24"/>
          <w:szCs w:val="24"/>
          <w:lang w:val="en-GB"/>
        </w:rPr>
      </w:pPr>
      <w:r>
        <w:rPr>
          <w:sz w:val="24"/>
          <w:szCs w:val="24"/>
          <w:lang w:val="en-GB"/>
        </w:rPr>
        <w:t>S1</w:t>
      </w:r>
      <w:r w:rsidR="00883022">
        <w:rPr>
          <w:sz w:val="24"/>
          <w:szCs w:val="24"/>
          <w:lang w:val="en-GB"/>
        </w:rPr>
        <w:t xml:space="preserve"> </w:t>
      </w:r>
      <w:r>
        <w:rPr>
          <w:sz w:val="24"/>
          <w:szCs w:val="24"/>
          <w:lang w:val="en-GB"/>
        </w:rPr>
        <w:t>Code</w:t>
      </w:r>
      <w:r w:rsidR="000B59D4">
        <w:rPr>
          <w:sz w:val="24"/>
          <w:szCs w:val="24"/>
          <w:lang w:val="en-GB"/>
        </w:rPr>
        <w:t xml:space="preserve">: </w:t>
      </w:r>
      <w:r w:rsidR="00AB1102">
        <w:rPr>
          <w:sz w:val="24"/>
          <w:szCs w:val="24"/>
          <w:lang w:val="en-GB"/>
        </w:rPr>
        <w:t xml:space="preserve">R Markdown </w:t>
      </w:r>
      <w:r>
        <w:rPr>
          <w:sz w:val="24"/>
          <w:szCs w:val="24"/>
          <w:lang w:val="en-GB"/>
        </w:rPr>
        <w:t>F</w:t>
      </w:r>
      <w:r w:rsidR="000B59D4">
        <w:rPr>
          <w:sz w:val="24"/>
          <w:szCs w:val="24"/>
          <w:lang w:val="en-GB"/>
        </w:rPr>
        <w:t>ile (.rmd)</w:t>
      </w:r>
    </w:p>
    <w:p w14:paraId="2CD47BC3" w14:textId="72580A45" w:rsidR="00664D15" w:rsidRDefault="00664D15" w:rsidP="0079274A">
      <w:pPr>
        <w:spacing w:after="0"/>
        <w:rPr>
          <w:sz w:val="24"/>
          <w:szCs w:val="24"/>
          <w:lang w:val="en-GB"/>
        </w:rPr>
      </w:pPr>
      <w:r>
        <w:rPr>
          <w:sz w:val="24"/>
          <w:szCs w:val="24"/>
          <w:lang w:val="en-GB"/>
        </w:rPr>
        <w:t>S2 Code: R Function</w:t>
      </w:r>
      <w:r w:rsidR="00F469FD">
        <w:rPr>
          <w:sz w:val="24"/>
          <w:szCs w:val="24"/>
          <w:lang w:val="en-GB"/>
        </w:rPr>
        <w:t xml:space="preserve"> (.r)</w:t>
      </w:r>
    </w:p>
    <w:p w14:paraId="1FC0E689" w14:textId="33FD3A6F" w:rsidR="00664D15" w:rsidRDefault="00664D15" w:rsidP="0079274A">
      <w:pPr>
        <w:spacing w:after="0"/>
        <w:rPr>
          <w:sz w:val="24"/>
          <w:szCs w:val="24"/>
          <w:lang w:val="en-GB"/>
        </w:rPr>
      </w:pPr>
      <w:r>
        <w:rPr>
          <w:sz w:val="24"/>
          <w:szCs w:val="24"/>
          <w:lang w:val="en-GB"/>
        </w:rPr>
        <w:t xml:space="preserve">S3 Code: </w:t>
      </w:r>
      <w:r w:rsidR="00F469FD">
        <w:rPr>
          <w:sz w:val="24"/>
          <w:szCs w:val="24"/>
          <w:lang w:val="en-GB"/>
        </w:rPr>
        <w:t>R Function (.r)</w:t>
      </w:r>
    </w:p>
    <w:p w14:paraId="11D12D59" w14:textId="07985F17" w:rsidR="00664D15" w:rsidRDefault="00664D15" w:rsidP="0079274A">
      <w:pPr>
        <w:spacing w:after="0"/>
        <w:rPr>
          <w:sz w:val="24"/>
          <w:szCs w:val="24"/>
          <w:lang w:val="en-GB"/>
        </w:rPr>
      </w:pPr>
      <w:r>
        <w:rPr>
          <w:sz w:val="24"/>
          <w:szCs w:val="24"/>
          <w:lang w:val="en-GB"/>
        </w:rPr>
        <w:t xml:space="preserve">S4 Code: </w:t>
      </w:r>
      <w:r w:rsidR="00F469FD">
        <w:rPr>
          <w:sz w:val="24"/>
          <w:szCs w:val="24"/>
          <w:lang w:val="en-GB"/>
        </w:rPr>
        <w:t>R Function (.r)</w:t>
      </w:r>
    </w:p>
    <w:p w14:paraId="2FA7975D" w14:textId="2EDF3E3A" w:rsidR="00664D15" w:rsidRDefault="00664D15" w:rsidP="0079274A">
      <w:pPr>
        <w:spacing w:after="0"/>
        <w:rPr>
          <w:sz w:val="24"/>
          <w:szCs w:val="24"/>
          <w:lang w:val="en-GB"/>
        </w:rPr>
      </w:pPr>
      <w:r>
        <w:rPr>
          <w:sz w:val="24"/>
          <w:szCs w:val="24"/>
          <w:lang w:val="en-GB"/>
        </w:rPr>
        <w:t xml:space="preserve">S5 Code: </w:t>
      </w:r>
      <w:r w:rsidR="00F469FD">
        <w:rPr>
          <w:sz w:val="24"/>
          <w:szCs w:val="24"/>
          <w:lang w:val="en-GB"/>
        </w:rPr>
        <w:t>R Function (.r)</w:t>
      </w:r>
    </w:p>
    <w:p w14:paraId="6197FB61" w14:textId="7D70BCC8" w:rsidR="00664D15" w:rsidRDefault="00664D15" w:rsidP="0079274A">
      <w:pPr>
        <w:spacing w:after="0"/>
        <w:rPr>
          <w:sz w:val="24"/>
          <w:szCs w:val="24"/>
          <w:lang w:val="en-GB"/>
        </w:rPr>
      </w:pPr>
      <w:r>
        <w:rPr>
          <w:sz w:val="24"/>
          <w:szCs w:val="24"/>
          <w:lang w:val="en-GB"/>
        </w:rPr>
        <w:t xml:space="preserve">S6 Code: </w:t>
      </w:r>
      <w:r w:rsidR="00F469FD">
        <w:rPr>
          <w:sz w:val="24"/>
          <w:szCs w:val="24"/>
          <w:lang w:val="en-GB"/>
        </w:rPr>
        <w:t>R Function (.r)</w:t>
      </w:r>
    </w:p>
    <w:p w14:paraId="0D0CD706" w14:textId="67A3D35F" w:rsidR="0037713C" w:rsidRPr="0079274A" w:rsidRDefault="00664D15" w:rsidP="0079274A">
      <w:pPr>
        <w:spacing w:after="0"/>
        <w:rPr>
          <w:sz w:val="24"/>
          <w:szCs w:val="24"/>
          <w:lang w:val="en-GB"/>
        </w:rPr>
      </w:pPr>
      <w:r>
        <w:rPr>
          <w:sz w:val="24"/>
          <w:szCs w:val="24"/>
          <w:lang w:val="en-GB"/>
        </w:rPr>
        <w:t xml:space="preserve">S7 Code: </w:t>
      </w:r>
      <w:r w:rsidR="00F469FD">
        <w:rPr>
          <w:sz w:val="24"/>
          <w:szCs w:val="24"/>
          <w:lang w:val="en-GB"/>
        </w:rPr>
        <w:t>R Function (.r)</w:t>
      </w:r>
      <w:r w:rsidR="0037713C">
        <w:rPr>
          <w:color w:val="C00000"/>
          <w:sz w:val="24"/>
          <w:szCs w:val="24"/>
          <w:lang w:val="en-GB"/>
        </w:rPr>
        <w:br w:type="page"/>
      </w:r>
    </w:p>
    <w:p w14:paraId="40A1C13E" w14:textId="6149C4A8" w:rsidR="0037713C" w:rsidRPr="00FF52C1" w:rsidRDefault="0037713C" w:rsidP="0037713C">
      <w:pPr>
        <w:spacing w:line="240" w:lineRule="auto"/>
        <w:jc w:val="both"/>
        <w:rPr>
          <w:rFonts w:ascii="Arial" w:hAnsi="Arial" w:cs="Arial"/>
          <w:b/>
          <w:caps/>
          <w:sz w:val="24"/>
          <w:szCs w:val="24"/>
          <w:lang w:val="en-GB"/>
        </w:rPr>
      </w:pPr>
      <w:r w:rsidRPr="00FF52C1">
        <w:rPr>
          <w:rFonts w:ascii="Arial" w:hAnsi="Arial" w:cs="Arial"/>
          <w:b/>
          <w:caps/>
          <w:sz w:val="24"/>
          <w:szCs w:val="24"/>
          <w:lang w:val="en-GB"/>
        </w:rPr>
        <w:lastRenderedPageBreak/>
        <w:t xml:space="preserve">Supplementary </w:t>
      </w:r>
      <w:r w:rsidR="001D6441">
        <w:rPr>
          <w:rFonts w:ascii="Arial" w:hAnsi="Arial" w:cs="Arial"/>
          <w:b/>
          <w:caps/>
          <w:sz w:val="24"/>
          <w:szCs w:val="24"/>
          <w:lang w:val="en-GB"/>
        </w:rPr>
        <w:t>Methods</w:t>
      </w:r>
    </w:p>
    <w:p w14:paraId="67ACD7AD" w14:textId="337F00DF" w:rsidR="00407DC1" w:rsidRPr="00B775A8" w:rsidRDefault="00B775A8" w:rsidP="0010338D">
      <w:pPr>
        <w:jc w:val="both"/>
        <w:rPr>
          <w:sz w:val="24"/>
          <w:szCs w:val="24"/>
          <w:lang w:val="en-GB"/>
        </w:rPr>
      </w:pPr>
      <w:r w:rsidRPr="00B775A8">
        <w:rPr>
          <w:i/>
          <w:sz w:val="24"/>
          <w:szCs w:val="24"/>
          <w:lang w:val="en-GB"/>
        </w:rPr>
        <w:t>Measurement error</w:t>
      </w:r>
      <w:r w:rsidR="007A7F85" w:rsidRPr="00B775A8">
        <w:rPr>
          <w:i/>
          <w:sz w:val="24"/>
          <w:szCs w:val="24"/>
          <w:lang w:val="en-GB"/>
        </w:rPr>
        <w:t>.</w:t>
      </w:r>
      <w:r w:rsidR="007A7F85" w:rsidRPr="00B775A8">
        <w:rPr>
          <w:sz w:val="24"/>
          <w:szCs w:val="24"/>
          <w:lang w:val="en-GB"/>
        </w:rPr>
        <w:t xml:space="preserve"> </w:t>
      </w:r>
      <w:r w:rsidR="00B267F0" w:rsidRPr="00B775A8">
        <w:rPr>
          <w:sz w:val="24"/>
          <w:szCs w:val="24"/>
          <w:lang w:val="en-GB"/>
        </w:rPr>
        <w:t>Digitization measurement error is often overlooked in geometric morphometric analyses, and can result in spurious interpretations</w:t>
      </w:r>
      <w:r w:rsidR="00AC61E8" w:rsidRPr="00B775A8">
        <w:rPr>
          <w:sz w:val="24"/>
          <w:szCs w:val="24"/>
          <w:lang w:val="en-GB"/>
        </w:rPr>
        <w:t xml:space="preserve"> </w:t>
      </w:r>
      <w:r w:rsidR="00AC61E8" w:rsidRPr="00B775A8">
        <w:rPr>
          <w:sz w:val="24"/>
          <w:szCs w:val="24"/>
          <w:lang w:val="en-GB"/>
        </w:rPr>
        <w:fldChar w:fldCharType="begin" w:fldLock="1"/>
      </w:r>
      <w:r w:rsidR="00814AE3" w:rsidRPr="00B775A8">
        <w:rPr>
          <w:sz w:val="24"/>
          <w:szCs w:val="24"/>
          <w:lang w:val="en-GB"/>
        </w:rPr>
        <w:instrText>ADDIN CSL_CITATION {"citationItems":[{"id":"ITEM-1","itemData":{"ISSN":"12178837","abstract":"Random measurement error is ubiquitous in morphometric data, and it can cause serious statistical problems. We stress that measurement error is a potential problem primarily when true phenotypic variation in shape is relatively small, such as in studies of intraspecific variation in shape. A model for the partitioning of measurement error in landmark based morphometrics is presented. The impact of measurement error can be reduced in a number of ways, depending on the methods used to collect, process and analyse data, and we give some practical advice. We also recommend that repeated measures of all individuals are taken routinely in morphometric studies where measurement error may be a potential problem. This enables both a quantification, by estimating repeatabilities from analyses of variance, and a reduction, by averaging repeated measures, of the relative impact of measurement error. We perform an analysis of shape variation in a uniform sample of young perch (Perca fluviatilis), solely aimed at illustrating how different components of measurement error can be quantified, and demonstrate (a) that estimates of repeatability will only be informative of the error components that are actually repeated in each repeated measure, (b) that the relative impact of different components of measurement error can be partitioned and assessed by planned hierarchical repeated measurement protocols followed by nested analyses of variance, (c) that measurement error is unevenly distributed among different shape variables and (d) that the relative magnitude of ME in a given shape variable can be reduced to an estimable extent by averaging several repeated measures.","author":[{"dropping-particle":"","family":"Arnqvist","given":"G.","non-dropping-particle":"","parse-names":false,"suffix":""},{"dropping-particle":"","family":"Mårtensson","given":"T.","non-dropping-particle":"","parse-names":false,"suffix":""}],"container-title":"Acta Zoologica Academiae Scientiarum Hungaricae","id":"ITEM-1","issued":{"date-parts":[["1998"]]},"title":"Measurement error in geometric morphometrics: Empirical strategies to assess and reduce its impact on measures of shape","type":"article-journal"},"uris":["http://www.mendeley.com/documents/?uuid=61512ca4-e7eb-4920-9a8f-98d154391324"]},{"id":"ITEM-2","itemData":{"DOI":"10.1007/s00427-016-0537-4","ISSN":"1432041X","abstract":"Geometric morphometrics—a set of methods for the statistical analysis of shape once saluted as a revolutionary advancement in the analysis of morphology —is now mature and routinely used in ecology and evolution. However, a factor often disregarded in empirical studies is the presence and the extent of measurement error. This is potentially a very serious issue because random measurement error can inflate the amount of variance and, since many statistical analyses are based on the amount of “explained” relative to “residual” variance, can result in loss of statistical power. On the other hand, systematic bias can affect statistical analyses by biasing the results (i.e. variation due to bias is incorporated in the analysis and treated as biologically-meaningful variation). Here, I briefly review common sources of error in geometric morphometrics. I then review the most commonly used methods to measure and account for both random and non-random measurement error, providing a worked example using a real dataset.","author":[{"dropping-particle":"","family":"Fruciano","given":"Carmelo","non-dropping-particle":"","parse-names":false,"suffix":""}],"container-title":"Development Genes and Evolution","id":"ITEM-2","issue":"3","issued":{"date-parts":[["2016"]]},"page":"139-158","publisher":"Development Genes and Evolution","title":"Measurement error in geometric morphometrics","type":"article-journal","volume":"226"},"uris":["http://www.mendeley.com/documents/?uuid=233904ed-6ac2-46d7-8262-afd1c0661299"]}],"mendeley":{"formattedCitation":"[1,2]","plainTextFormattedCitation":"[1,2]","previouslyFormattedCitation":"[1,2]"},"properties":{"noteIndex":0},"schema":"https://github.com/citation-style-language/schema/raw/master/csl-citation.json"}</w:instrText>
      </w:r>
      <w:r w:rsidR="00AC61E8" w:rsidRPr="00B775A8">
        <w:rPr>
          <w:sz w:val="24"/>
          <w:szCs w:val="24"/>
          <w:lang w:val="en-GB"/>
        </w:rPr>
        <w:fldChar w:fldCharType="separate"/>
      </w:r>
      <w:r w:rsidR="00AC61E8" w:rsidRPr="00B775A8">
        <w:rPr>
          <w:noProof/>
          <w:sz w:val="24"/>
          <w:szCs w:val="24"/>
          <w:lang w:val="en-GB"/>
        </w:rPr>
        <w:t>[1,2]</w:t>
      </w:r>
      <w:r w:rsidR="00AC61E8" w:rsidRPr="00B775A8">
        <w:rPr>
          <w:sz w:val="24"/>
          <w:szCs w:val="24"/>
          <w:lang w:val="en-GB"/>
        </w:rPr>
        <w:fldChar w:fldCharType="end"/>
      </w:r>
      <w:r w:rsidR="00B267F0" w:rsidRPr="00B775A8">
        <w:rPr>
          <w:sz w:val="24"/>
          <w:szCs w:val="24"/>
          <w:lang w:val="en-GB"/>
        </w:rPr>
        <w:t>.</w:t>
      </w:r>
      <w:r w:rsidR="00407DC1" w:rsidRPr="00B775A8">
        <w:rPr>
          <w:sz w:val="24"/>
          <w:szCs w:val="24"/>
          <w:lang w:val="en-GB"/>
        </w:rPr>
        <w:t xml:space="preserve"> We </w:t>
      </w:r>
      <w:r w:rsidRPr="00B775A8">
        <w:rPr>
          <w:sz w:val="24"/>
          <w:szCs w:val="24"/>
          <w:lang w:val="en-GB"/>
        </w:rPr>
        <w:t xml:space="preserve">therefore </w:t>
      </w:r>
      <w:r w:rsidR="00407DC1" w:rsidRPr="00B775A8">
        <w:rPr>
          <w:sz w:val="24"/>
          <w:szCs w:val="24"/>
          <w:lang w:val="en-GB"/>
        </w:rPr>
        <w:t xml:space="preserve">quantified measurement error using </w:t>
      </w:r>
      <w:r w:rsidRPr="00B775A8">
        <w:rPr>
          <w:sz w:val="24"/>
          <w:szCs w:val="24"/>
          <w:lang w:val="en-GB"/>
        </w:rPr>
        <w:t xml:space="preserve">an </w:t>
      </w:r>
      <w:r w:rsidR="00407DC1" w:rsidRPr="00B775A8">
        <w:rPr>
          <w:sz w:val="24"/>
          <w:szCs w:val="24"/>
          <w:lang w:val="en-GB"/>
        </w:rPr>
        <w:t>intra-class correlation coefficient</w:t>
      </w:r>
      <w:r w:rsidRPr="00B775A8">
        <w:rPr>
          <w:sz w:val="24"/>
          <w:szCs w:val="24"/>
          <w:lang w:val="en-GB"/>
        </w:rPr>
        <w:t>,</w:t>
      </w:r>
      <w:r w:rsidR="00407DC1" w:rsidRPr="00B775A8">
        <w:rPr>
          <w:sz w:val="24"/>
          <w:szCs w:val="24"/>
          <w:lang w:val="en-GB"/>
        </w:rPr>
        <w:t xml:space="preserve"> </w:t>
      </w:r>
      <w:r w:rsidR="00814AE3" w:rsidRPr="00B775A8">
        <w:rPr>
          <w:sz w:val="24"/>
          <w:szCs w:val="24"/>
          <w:lang w:val="en-GB"/>
        </w:rPr>
        <w:t xml:space="preserve">which </w:t>
      </w:r>
      <w:r w:rsidRPr="00B775A8">
        <w:rPr>
          <w:sz w:val="24"/>
          <w:szCs w:val="24"/>
          <w:lang w:val="en-GB"/>
        </w:rPr>
        <w:t>equates to</w:t>
      </w:r>
      <w:r w:rsidR="003F0EEF" w:rsidRPr="00B775A8">
        <w:rPr>
          <w:sz w:val="24"/>
          <w:szCs w:val="24"/>
          <w:lang w:val="en-GB"/>
        </w:rPr>
        <w:t xml:space="preserve"> </w:t>
      </w:r>
      <w:r w:rsidR="000073D4" w:rsidRPr="00B775A8">
        <w:rPr>
          <w:sz w:val="24"/>
          <w:szCs w:val="24"/>
          <w:lang w:val="en-GB"/>
        </w:rPr>
        <w:t>the</w:t>
      </w:r>
      <w:r w:rsidR="003F0EEF" w:rsidRPr="00B775A8">
        <w:rPr>
          <w:sz w:val="24"/>
          <w:szCs w:val="24"/>
          <w:lang w:val="en-GB"/>
        </w:rPr>
        <w:t xml:space="preserve"> </w:t>
      </w:r>
      <w:r w:rsidRPr="00B775A8">
        <w:rPr>
          <w:sz w:val="24"/>
          <w:szCs w:val="24"/>
          <w:lang w:val="en-GB"/>
        </w:rPr>
        <w:t xml:space="preserve">ratio between </w:t>
      </w:r>
      <w:r w:rsidR="003F0EEF" w:rsidRPr="00B775A8">
        <w:rPr>
          <w:sz w:val="24"/>
          <w:szCs w:val="24"/>
          <w:lang w:val="en-GB"/>
        </w:rPr>
        <w:t xml:space="preserve">repeated measures </w:t>
      </w:r>
      <w:r w:rsidRPr="00B775A8">
        <w:rPr>
          <w:sz w:val="24"/>
          <w:szCs w:val="24"/>
          <w:lang w:val="en-GB"/>
        </w:rPr>
        <w:t>versus the</w:t>
      </w:r>
      <w:r w:rsidR="003F0EEF" w:rsidRPr="00B775A8">
        <w:rPr>
          <w:sz w:val="24"/>
          <w:szCs w:val="24"/>
          <w:lang w:val="en-GB"/>
        </w:rPr>
        <w:t xml:space="preserve"> total variation</w:t>
      </w:r>
      <w:r w:rsidR="00814AE3" w:rsidRPr="00B775A8">
        <w:rPr>
          <w:sz w:val="24"/>
          <w:szCs w:val="24"/>
          <w:lang w:val="en-GB"/>
        </w:rPr>
        <w:t xml:space="preserve"> </w:t>
      </w:r>
      <w:r w:rsidR="00814AE3" w:rsidRPr="00B775A8">
        <w:rPr>
          <w:sz w:val="24"/>
          <w:szCs w:val="24"/>
          <w:lang w:val="en-GB"/>
        </w:rPr>
        <w:fldChar w:fldCharType="begin" w:fldLock="1"/>
      </w:r>
      <w:r w:rsidR="00ED56C9" w:rsidRPr="00B775A8">
        <w:rPr>
          <w:sz w:val="24"/>
          <w:szCs w:val="24"/>
          <w:lang w:val="en-GB"/>
        </w:rPr>
        <w:instrText>ADDIN CSL_CITATION {"citationItems":[{"id":"ITEM-1","itemData":{"DOI":"10.1007/s00427-016-0537-4","ISSN":"1432041X","abstract":"Geometric morphometrics—a set of methods for the statistical analysis of shape once saluted as a revolutionary advancement in the analysis of morphology —is now mature and routinely used in ecology and evolution. However, a factor often disregarded in empirical studies is the presence and the extent of measurement error. This is potentially a very serious issue because random measurement error can inflate the amount of variance and, since many statistical analyses are based on the amount of “explained” relative to “residual” variance, can result in loss of statistical power. On the other hand, systematic bias can affect statistical analyses by biasing the results (i.e. variation due to bias is incorporated in the analysis and treated as biologically-meaningful variation). Here, I briefly review common sources of error in geometric morphometrics. I then review the most commonly used methods to measure and account for both random and non-random measurement error, providing a worked example using a real dataset.","author":[{"dropping-particle":"","family":"Fruciano","given":"Carmelo","non-dropping-particle":"","parse-names":false,"suffix":""}],"container-title":"Development Genes and Evolution","id":"ITEM-1","issue":"3","issued":{"date-parts":[["2016"]]},"page":"139-158","publisher":"Development Genes and Evolution","title":"Measurement error in geometric morphometrics","type":"article-journal","volume":"226"},"uris":["http://www.mendeley.com/documents/?uuid=233904ed-6ac2-46d7-8262-afd1c0661299"]}],"mendeley":{"formattedCitation":"[2]","plainTextFormattedCitation":"[2]","previouslyFormattedCitation":"[2]"},"properties":{"noteIndex":0},"schema":"https://github.com/citation-style-language/schema/raw/master/csl-citation.json"}</w:instrText>
      </w:r>
      <w:r w:rsidR="00814AE3" w:rsidRPr="00B775A8">
        <w:rPr>
          <w:sz w:val="24"/>
          <w:szCs w:val="24"/>
          <w:lang w:val="en-GB"/>
        </w:rPr>
        <w:fldChar w:fldCharType="separate"/>
      </w:r>
      <w:r w:rsidR="00814AE3" w:rsidRPr="00B775A8">
        <w:rPr>
          <w:noProof/>
          <w:sz w:val="24"/>
          <w:szCs w:val="24"/>
          <w:lang w:val="en-GB"/>
        </w:rPr>
        <w:t>[2]</w:t>
      </w:r>
      <w:r w:rsidR="00814AE3" w:rsidRPr="00B775A8">
        <w:rPr>
          <w:sz w:val="24"/>
          <w:szCs w:val="24"/>
          <w:lang w:val="en-GB"/>
        </w:rPr>
        <w:fldChar w:fldCharType="end"/>
      </w:r>
      <w:r w:rsidRPr="00B775A8">
        <w:rPr>
          <w:sz w:val="24"/>
          <w:szCs w:val="24"/>
          <w:lang w:val="en-GB"/>
        </w:rPr>
        <w:t>.</w:t>
      </w:r>
      <w:r w:rsidR="00814AE3" w:rsidRPr="00B775A8">
        <w:rPr>
          <w:sz w:val="24"/>
          <w:szCs w:val="24"/>
          <w:lang w:val="en-GB"/>
        </w:rPr>
        <w:t xml:space="preserve"> </w:t>
      </w:r>
      <w:r w:rsidRPr="00B775A8">
        <w:rPr>
          <w:sz w:val="24"/>
          <w:szCs w:val="24"/>
          <w:lang w:val="en-GB"/>
        </w:rPr>
        <w:t>C</w:t>
      </w:r>
      <w:r w:rsidR="00814AE3" w:rsidRPr="00B775A8">
        <w:rPr>
          <w:sz w:val="24"/>
          <w:szCs w:val="24"/>
          <w:lang w:val="en-GB"/>
        </w:rPr>
        <w:t>omput</w:t>
      </w:r>
      <w:r w:rsidRPr="00B775A8">
        <w:rPr>
          <w:sz w:val="24"/>
          <w:szCs w:val="24"/>
          <w:lang w:val="en-GB"/>
        </w:rPr>
        <w:t>ationally,</w:t>
      </w:r>
      <w:r w:rsidR="00814AE3" w:rsidRPr="00B775A8">
        <w:rPr>
          <w:sz w:val="24"/>
          <w:szCs w:val="24"/>
          <w:lang w:val="en-GB"/>
        </w:rPr>
        <w:t xml:space="preserve"> </w:t>
      </w:r>
      <w:r w:rsidRPr="00B775A8">
        <w:rPr>
          <w:sz w:val="24"/>
          <w:szCs w:val="24"/>
          <w:lang w:val="en-GB"/>
        </w:rPr>
        <w:t xml:space="preserve">this is undertaken as </w:t>
      </w:r>
      <w:r w:rsidR="00814AE3" w:rsidRPr="00B775A8">
        <w:rPr>
          <w:sz w:val="24"/>
          <w:szCs w:val="24"/>
          <w:lang w:val="en-GB"/>
        </w:rPr>
        <w:t xml:space="preserve">a </w:t>
      </w:r>
      <w:r w:rsidR="003F0EEF" w:rsidRPr="00B775A8">
        <w:rPr>
          <w:sz w:val="24"/>
          <w:szCs w:val="24"/>
          <w:lang w:val="en-GB"/>
        </w:rPr>
        <w:t>one-way ANOVA</w:t>
      </w:r>
      <w:r w:rsidR="0010338D">
        <w:rPr>
          <w:sz w:val="24"/>
          <w:szCs w:val="24"/>
          <w:lang w:val="en-GB"/>
        </w:rPr>
        <w:t>. The proportion of measurement error is</w:t>
      </w:r>
      <w:r w:rsidR="003F0EEF" w:rsidRPr="00B775A8">
        <w:rPr>
          <w:sz w:val="24"/>
          <w:szCs w:val="24"/>
          <w:lang w:val="en-GB"/>
        </w:rPr>
        <w:t xml:space="preserve"> </w:t>
      </w:r>
      <w:r w:rsidRPr="00B775A8">
        <w:rPr>
          <w:sz w:val="24"/>
          <w:szCs w:val="24"/>
          <w:lang w:val="en-GB"/>
        </w:rPr>
        <w:t>expressed as</w:t>
      </w:r>
      <w:r w:rsidR="000073D4" w:rsidRPr="00B775A8">
        <w:rPr>
          <w:sz w:val="24"/>
          <w:szCs w:val="24"/>
          <w:lang w:val="en-GB"/>
        </w:rPr>
        <w:t>:</w:t>
      </w:r>
    </w:p>
    <w:p w14:paraId="1C0B4717" w14:textId="4BBDBBFB" w:rsidR="007A7F85" w:rsidRPr="00B775A8" w:rsidRDefault="007A7F85" w:rsidP="00B775A8">
      <w:pPr>
        <w:jc w:val="both"/>
        <w:rPr>
          <w:sz w:val="24"/>
          <w:szCs w:val="24"/>
          <w:lang w:val="en-GB"/>
        </w:rPr>
      </w:pPr>
      <m:oMathPara>
        <m:oMath>
          <m:r>
            <w:rPr>
              <w:rFonts w:ascii="Cambria Math" w:hAnsi="Cambria Math"/>
              <w:sz w:val="24"/>
              <w:szCs w:val="24"/>
              <w:lang w:val="en-GB"/>
            </w:rPr>
            <m:t>R=</m:t>
          </m:r>
          <m:sSubSup>
            <m:sSubSupPr>
              <m:ctrlPr>
                <w:rPr>
                  <w:rFonts w:ascii="Cambria Math" w:hAnsi="Cambria Math"/>
                  <w:i/>
                  <w:sz w:val="24"/>
                  <w:szCs w:val="24"/>
                  <w:lang w:val="en-GB"/>
                </w:rPr>
              </m:ctrlPr>
            </m:sSubSupPr>
            <m:e>
              <m:r>
                <w:rPr>
                  <w:rFonts w:ascii="Cambria Math" w:hAnsi="Cambria Math"/>
                  <w:sz w:val="24"/>
                  <w:szCs w:val="24"/>
                  <w:lang w:val="en-GB"/>
                </w:rPr>
                <m:t>S</m:t>
              </m:r>
            </m:e>
            <m:sub>
              <m:r>
                <w:rPr>
                  <w:rFonts w:ascii="Cambria Math" w:hAnsi="Cambria Math"/>
                  <w:sz w:val="24"/>
                  <w:szCs w:val="24"/>
                  <w:lang w:val="en-GB"/>
                </w:rPr>
                <m:t>A</m:t>
              </m:r>
            </m:sub>
            <m:sup>
              <m:r>
                <w:rPr>
                  <w:rFonts w:ascii="Cambria Math" w:hAnsi="Cambria Math"/>
                  <w:sz w:val="24"/>
                  <w:szCs w:val="24"/>
                  <w:lang w:val="en-GB"/>
                </w:rPr>
                <m:t>2</m:t>
              </m:r>
            </m:sup>
          </m:sSubSup>
          <m:r>
            <w:rPr>
              <w:rFonts w:ascii="Cambria Math" w:hAns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S</m:t>
              </m:r>
            </m:e>
            <m:sub>
              <m:r>
                <w:rPr>
                  <w:rFonts w:ascii="Cambria Math" w:hAnsi="Cambria Math"/>
                  <w:sz w:val="24"/>
                  <w:szCs w:val="24"/>
                  <w:lang w:val="en-GB"/>
                </w:rPr>
                <m:t>W</m:t>
              </m:r>
            </m:sub>
            <m:sup>
              <m:r>
                <w:rPr>
                  <w:rFonts w:ascii="Cambria Math" w:hAnsi="Cambria Math"/>
                  <w:sz w:val="24"/>
                  <w:szCs w:val="24"/>
                  <w:lang w:val="en-GB"/>
                </w:rPr>
                <m:t>2</m:t>
              </m:r>
            </m:sup>
          </m:sSubSup>
          <m:r>
            <w:rPr>
              <w:rFonts w:ascii="Cambria Math" w:hAns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S</m:t>
              </m:r>
            </m:e>
            <m:sub>
              <m:r>
                <w:rPr>
                  <w:rFonts w:ascii="Cambria Math" w:hAnsi="Cambria Math"/>
                  <w:sz w:val="24"/>
                  <w:szCs w:val="24"/>
                  <w:lang w:val="en-GB"/>
                </w:rPr>
                <m:t>A</m:t>
              </m:r>
            </m:sub>
            <m:sup>
              <m:r>
                <w:rPr>
                  <w:rFonts w:ascii="Cambria Math" w:hAnsi="Cambria Math"/>
                  <w:sz w:val="24"/>
                  <w:szCs w:val="24"/>
                  <w:lang w:val="en-GB"/>
                </w:rPr>
                <m:t>2</m:t>
              </m:r>
            </m:sup>
          </m:sSubSup>
          <m:r>
            <w:rPr>
              <w:rFonts w:ascii="Cambria Math" w:hAnsi="Cambria Math"/>
              <w:sz w:val="24"/>
              <w:szCs w:val="24"/>
              <w:lang w:val="en-GB"/>
            </w:rPr>
            <m:t>)×100</m:t>
          </m:r>
        </m:oMath>
      </m:oMathPara>
    </w:p>
    <w:p w14:paraId="370F6D83" w14:textId="0A32A54D" w:rsidR="00814AE3" w:rsidRPr="00B775A8" w:rsidRDefault="00B775A8" w:rsidP="00B775A8">
      <w:pPr>
        <w:jc w:val="both"/>
        <w:rPr>
          <w:sz w:val="24"/>
          <w:szCs w:val="24"/>
          <w:lang w:val="en-GB"/>
        </w:rPr>
      </w:pPr>
      <w:r w:rsidRPr="00B775A8">
        <w:rPr>
          <w:sz w:val="24"/>
          <w:szCs w:val="24"/>
          <w:lang w:val="en-GB"/>
        </w:rPr>
        <w:t>w</w:t>
      </w:r>
      <w:r w:rsidR="00736FBF" w:rsidRPr="00B775A8">
        <w:rPr>
          <w:sz w:val="24"/>
          <w:szCs w:val="24"/>
          <w:lang w:val="en-GB"/>
        </w:rPr>
        <w:t xml:space="preserve">here </w:t>
      </w:r>
      <m:oMath>
        <m:sSubSup>
          <m:sSubSupPr>
            <m:ctrlPr>
              <w:rPr>
                <w:rFonts w:ascii="Cambria Math" w:hAnsi="Cambria Math"/>
                <w:i/>
                <w:sz w:val="24"/>
                <w:szCs w:val="24"/>
                <w:lang w:val="en-GB"/>
              </w:rPr>
            </m:ctrlPr>
          </m:sSubSupPr>
          <m:e>
            <m:r>
              <w:rPr>
                <w:rFonts w:ascii="Cambria Math" w:hAnsi="Cambria Math"/>
                <w:sz w:val="24"/>
                <w:szCs w:val="24"/>
                <w:lang w:val="en-GB"/>
              </w:rPr>
              <m:t>S</m:t>
            </m:r>
          </m:e>
          <m:sub>
            <m:r>
              <w:rPr>
                <w:rFonts w:ascii="Cambria Math" w:hAnsi="Cambria Math"/>
                <w:sz w:val="24"/>
                <w:szCs w:val="24"/>
                <w:lang w:val="en-GB"/>
              </w:rPr>
              <m:t>A</m:t>
            </m:r>
          </m:sub>
          <m:sup>
            <m:r>
              <w:rPr>
                <w:rFonts w:ascii="Cambria Math" w:hAnsi="Cambria Math"/>
                <w:sz w:val="24"/>
                <w:szCs w:val="24"/>
                <w:lang w:val="en-GB"/>
              </w:rPr>
              <m:t>2</m:t>
            </m:r>
          </m:sup>
        </m:sSubSup>
      </m:oMath>
      <w:r w:rsidR="00736FBF" w:rsidRPr="00B775A8">
        <w:rPr>
          <w:sz w:val="24"/>
          <w:szCs w:val="24"/>
          <w:lang w:val="en-GB"/>
        </w:rPr>
        <w:t xml:space="preserve"> </w:t>
      </w:r>
      <w:r w:rsidR="004E20D2" w:rsidRPr="00B775A8">
        <w:rPr>
          <w:sz w:val="24"/>
          <w:szCs w:val="24"/>
          <w:lang w:val="en-GB"/>
        </w:rPr>
        <w:t xml:space="preserve">(residual mean sum of squares) </w:t>
      </w:r>
      <w:r w:rsidR="00736FBF" w:rsidRPr="00B775A8">
        <w:rPr>
          <w:sz w:val="24"/>
          <w:szCs w:val="24"/>
          <w:lang w:val="en-GB"/>
        </w:rPr>
        <w:t>is the among</w:t>
      </w:r>
      <w:r w:rsidR="004E20D2" w:rsidRPr="00B775A8">
        <w:rPr>
          <w:sz w:val="24"/>
          <w:szCs w:val="24"/>
          <w:lang w:val="en-GB"/>
        </w:rPr>
        <w:t>-individuals variance</w:t>
      </w:r>
      <w:r w:rsidRPr="00B775A8">
        <w:rPr>
          <w:sz w:val="24"/>
          <w:szCs w:val="24"/>
          <w:lang w:val="en-GB"/>
        </w:rPr>
        <w:t>,</w:t>
      </w:r>
      <w:r w:rsidR="004E20D2" w:rsidRPr="00B775A8">
        <w:rPr>
          <w:sz w:val="24"/>
          <w:szCs w:val="24"/>
          <w:lang w:val="en-GB"/>
        </w:rPr>
        <w:t xml:space="preserve"> </w:t>
      </w:r>
      <w:r w:rsidR="00736FBF" w:rsidRPr="00B775A8">
        <w:rPr>
          <w:sz w:val="24"/>
          <w:szCs w:val="24"/>
          <w:lang w:val="en-GB"/>
        </w:rPr>
        <w:t xml:space="preserve">and </w:t>
      </w:r>
      <m:oMath>
        <m:sSubSup>
          <m:sSubSupPr>
            <m:ctrlPr>
              <w:rPr>
                <w:rFonts w:ascii="Cambria Math" w:hAnsi="Cambria Math"/>
                <w:i/>
                <w:sz w:val="24"/>
                <w:szCs w:val="24"/>
                <w:lang w:val="en-GB"/>
              </w:rPr>
            </m:ctrlPr>
          </m:sSubSupPr>
          <m:e>
            <m:r>
              <w:rPr>
                <w:rFonts w:ascii="Cambria Math" w:hAnsi="Cambria Math"/>
                <w:sz w:val="24"/>
                <w:szCs w:val="24"/>
                <w:lang w:val="en-GB"/>
              </w:rPr>
              <m:t>S</m:t>
            </m:r>
          </m:e>
          <m:sub>
            <m:r>
              <w:rPr>
                <w:rFonts w:ascii="Cambria Math" w:hAnsi="Cambria Math"/>
                <w:sz w:val="24"/>
                <w:szCs w:val="24"/>
                <w:lang w:val="en-GB"/>
              </w:rPr>
              <m:t>W</m:t>
            </m:r>
          </m:sub>
          <m:sup>
            <m:r>
              <w:rPr>
                <w:rFonts w:ascii="Cambria Math" w:hAnsi="Cambria Math"/>
                <w:sz w:val="24"/>
                <w:szCs w:val="24"/>
                <w:lang w:val="en-GB"/>
              </w:rPr>
              <m:t>2</m:t>
            </m:r>
          </m:sup>
        </m:sSubSup>
      </m:oMath>
      <w:r w:rsidR="00736FBF" w:rsidRPr="00B775A8">
        <w:rPr>
          <w:sz w:val="24"/>
          <w:szCs w:val="24"/>
          <w:lang w:val="en-GB"/>
        </w:rPr>
        <w:t xml:space="preserve"> </w:t>
      </w:r>
      <w:r w:rsidR="004E20D2" w:rsidRPr="00B775A8">
        <w:rPr>
          <w:sz w:val="24"/>
          <w:szCs w:val="24"/>
          <w:lang w:val="en-GB"/>
        </w:rPr>
        <w:t xml:space="preserve">(group sum of squares) </w:t>
      </w:r>
      <w:r w:rsidR="00736FBF" w:rsidRPr="00B775A8">
        <w:rPr>
          <w:sz w:val="24"/>
          <w:szCs w:val="24"/>
          <w:lang w:val="en-GB"/>
        </w:rPr>
        <w:t>is the within-individuals variance</w:t>
      </w:r>
      <w:r w:rsidR="00ED56C9" w:rsidRPr="00B775A8">
        <w:rPr>
          <w:sz w:val="24"/>
          <w:szCs w:val="24"/>
          <w:lang w:val="en-GB"/>
        </w:rPr>
        <w:t xml:space="preserve"> </w:t>
      </w:r>
      <w:r w:rsidR="00ED56C9" w:rsidRPr="00B775A8">
        <w:rPr>
          <w:sz w:val="24"/>
          <w:szCs w:val="24"/>
          <w:lang w:val="en-GB"/>
        </w:rPr>
        <w:fldChar w:fldCharType="begin" w:fldLock="1"/>
      </w:r>
      <w:r w:rsidR="003C074A" w:rsidRPr="00B775A8">
        <w:rPr>
          <w:sz w:val="24"/>
          <w:szCs w:val="24"/>
          <w:lang w:val="en-GB"/>
        </w:rPr>
        <w:instrText>ADDIN CSL_CITATION {"citationItems":[{"id":"ITEM-1","itemData":{"DOI":"10.1007/s00427-016-0537-4","ISSN":"1432041X","abstract":"Geometric morphometrics—a set of methods for the statistical analysis of shape once saluted as a revolutionary advancement in the analysis of morphology —is now mature and routinely used in ecology and evolution. However, a factor often disregarded in empirical studies is the presence and the extent of measurement error. This is potentially a very serious issue because random measurement error can inflate the amount of variance and, since many statistical analyses are based on the amount of “explained” relative to “residual” variance, can result in loss of statistical power. On the other hand, systematic bias can affect statistical analyses by biasing the results (i.e. variation due to bias is incorporated in the analysis and treated as biologically-meaningful variation). Here, I briefly review common sources of error in geometric morphometrics. I then review the most commonly used methods to measure and account for both random and non-random measurement error, providing a worked example using a real dataset.","author":[{"dropping-particle":"","family":"Fruciano","given":"Carmelo","non-dropping-particle":"","parse-names":false,"suffix":""}],"container-title":"Development Genes and Evolution","id":"ITEM-1","issue":"3","issued":{"date-parts":[["2016"]]},"page":"139-158","publisher":"Development Genes and Evolution","title":"Measurement error in geometric morphometrics","type":"article-journal","volume":"226"},"uris":["http://www.mendeley.com/documents/?uuid=233904ed-6ac2-46d7-8262-afd1c0661299"]},{"id":"ITEM-2","itemData":{"author":[{"dropping-particle":"","family":"Claude","given":"J","non-dropping-particle":"","parse-names":false,"suffix":""}],"id":"ITEM-2","issued":{"date-parts":[["2008"]]},"publisher":"Springer Science &amp; Business Media","title":"Morphometrics with R","type":"book"},"uris":["http://www.mendeley.com/documents/?uuid=d598b037-79e8-38cd-8e04-6a40953bad2c"]}],"mendeley":{"formattedCitation":"[2,3]","plainTextFormattedCitation":"[2,3]","previouslyFormattedCitation":"[2,3]"},"properties":{"noteIndex":0},"schema":"https://github.com/citation-style-language/schema/raw/master/csl-citation.json"}</w:instrText>
      </w:r>
      <w:r w:rsidR="00ED56C9" w:rsidRPr="00B775A8">
        <w:rPr>
          <w:sz w:val="24"/>
          <w:szCs w:val="24"/>
          <w:lang w:val="en-GB"/>
        </w:rPr>
        <w:fldChar w:fldCharType="separate"/>
      </w:r>
      <w:r w:rsidR="00ED56C9" w:rsidRPr="00B775A8">
        <w:rPr>
          <w:noProof/>
          <w:sz w:val="24"/>
          <w:szCs w:val="24"/>
          <w:lang w:val="en-GB"/>
        </w:rPr>
        <w:t>[2,3]</w:t>
      </w:r>
      <w:r w:rsidR="00ED56C9" w:rsidRPr="00B775A8">
        <w:rPr>
          <w:sz w:val="24"/>
          <w:szCs w:val="24"/>
          <w:lang w:val="en-GB"/>
        </w:rPr>
        <w:fldChar w:fldCharType="end"/>
      </w:r>
      <w:r w:rsidR="00ED56C9" w:rsidRPr="00B775A8">
        <w:rPr>
          <w:sz w:val="24"/>
          <w:szCs w:val="24"/>
          <w:lang w:val="en-GB"/>
        </w:rPr>
        <w:t>.</w:t>
      </w:r>
    </w:p>
    <w:p w14:paraId="187F4CFB" w14:textId="377BA788" w:rsidR="002F0A28" w:rsidRPr="00B775A8" w:rsidRDefault="00F07ACF" w:rsidP="00B775A8">
      <w:pPr>
        <w:jc w:val="both"/>
        <w:rPr>
          <w:sz w:val="24"/>
          <w:szCs w:val="24"/>
          <w:lang w:val="en-GB"/>
        </w:rPr>
      </w:pPr>
      <w:r w:rsidRPr="00B775A8">
        <w:rPr>
          <w:i/>
          <w:sz w:val="24"/>
          <w:szCs w:val="24"/>
          <w:lang w:val="en-GB"/>
        </w:rPr>
        <w:t>Heterodonty</w:t>
      </w:r>
      <w:r w:rsidRPr="00B775A8">
        <w:rPr>
          <w:sz w:val="24"/>
          <w:szCs w:val="24"/>
          <w:lang w:val="en-GB"/>
        </w:rPr>
        <w:t xml:space="preserve">. </w:t>
      </w:r>
      <w:r w:rsidR="004D66F7">
        <w:rPr>
          <w:sz w:val="24"/>
          <w:szCs w:val="24"/>
          <w:lang w:val="en-GB"/>
        </w:rPr>
        <w:t>The</w:t>
      </w:r>
      <w:r w:rsidR="00A34C6E" w:rsidRPr="00B775A8">
        <w:rPr>
          <w:sz w:val="24"/>
          <w:szCs w:val="24"/>
          <w:lang w:val="en-GB"/>
        </w:rPr>
        <w:t xml:space="preserve"> heterodont</w:t>
      </w:r>
      <w:r w:rsidR="00D37AD0" w:rsidRPr="00B775A8">
        <w:rPr>
          <w:sz w:val="24"/>
          <w:szCs w:val="24"/>
          <w:lang w:val="en-GB"/>
        </w:rPr>
        <w:t xml:space="preserve"> </w:t>
      </w:r>
      <w:r w:rsidR="00481CB0" w:rsidRPr="00B775A8">
        <w:rPr>
          <w:sz w:val="24"/>
          <w:szCs w:val="24"/>
          <w:lang w:val="en-GB"/>
        </w:rPr>
        <w:t>dentitions</w:t>
      </w:r>
      <w:r w:rsidR="004D66F7">
        <w:rPr>
          <w:sz w:val="24"/>
          <w:szCs w:val="24"/>
          <w:lang w:val="en-GB"/>
        </w:rPr>
        <w:t xml:space="preserve"> of sharks</w:t>
      </w:r>
      <w:r w:rsidR="00481CB0" w:rsidRPr="00B775A8">
        <w:rPr>
          <w:sz w:val="24"/>
          <w:szCs w:val="24"/>
          <w:lang w:val="en-GB"/>
        </w:rPr>
        <w:t xml:space="preserve"> </w:t>
      </w:r>
      <w:r w:rsidR="00F113AC" w:rsidRPr="00B775A8">
        <w:rPr>
          <w:sz w:val="24"/>
          <w:szCs w:val="24"/>
          <w:lang w:val="en-GB"/>
        </w:rPr>
        <w:fldChar w:fldCharType="begin" w:fldLock="1"/>
      </w:r>
      <w:r w:rsidR="003C074A" w:rsidRPr="00B775A8">
        <w:rPr>
          <w:sz w:val="24"/>
          <w:szCs w:val="24"/>
          <w:lang w:val="en-GB"/>
        </w:rPr>
        <w:instrText>ADDIN CSL_CITATION {"citationItems":[{"id":"ITEM-1","itemData":{"ISBN":"3899371488","author":[{"dropping-particle":"","family":"Cappetta","given":"Henri","non-dropping-particle":"","parse-names":false,"suffix":""}],"id":"ITEM-1","issued":{"date-parts":[["2012"]]},"publisher":"Verlag Dr. Friedrich Pfeil","publisher-place":"Munich, Germany","title":"Handbook of Paleoichthyology Volume 3E: Chondrichthyes · Mesozoic and Cenozoic Elasmobranchii: Teeth","type":"book"},"uris":["http://www.mendeley.com/documents/?uuid=cb752a40-ccf0-4cdd-a119-dbd13cd119c4"]}],"mendeley":{"formattedCitation":"[4]","plainTextFormattedCitation":"[4]","previouslyFormattedCitation":"[4]"},"properties":{"noteIndex":0},"schema":"https://github.com/citation-style-language/schema/raw/master/csl-citation.json"}</w:instrText>
      </w:r>
      <w:r w:rsidR="00F113AC" w:rsidRPr="00B775A8">
        <w:rPr>
          <w:sz w:val="24"/>
          <w:szCs w:val="24"/>
          <w:lang w:val="en-GB"/>
        </w:rPr>
        <w:fldChar w:fldCharType="separate"/>
      </w:r>
      <w:r w:rsidR="00ED56C9" w:rsidRPr="00B775A8">
        <w:rPr>
          <w:noProof/>
          <w:sz w:val="24"/>
          <w:szCs w:val="24"/>
          <w:lang w:val="en-GB"/>
        </w:rPr>
        <w:t>[4]</w:t>
      </w:r>
      <w:r w:rsidR="00F113AC" w:rsidRPr="00B775A8">
        <w:rPr>
          <w:sz w:val="24"/>
          <w:szCs w:val="24"/>
          <w:lang w:val="en-GB"/>
        </w:rPr>
        <w:fldChar w:fldCharType="end"/>
      </w:r>
      <w:r w:rsidR="004D66F7">
        <w:rPr>
          <w:sz w:val="24"/>
          <w:szCs w:val="24"/>
          <w:lang w:val="en-GB"/>
        </w:rPr>
        <w:t xml:space="preserve"> can</w:t>
      </w:r>
      <w:r w:rsidR="00481CB0" w:rsidRPr="00B775A8">
        <w:rPr>
          <w:sz w:val="24"/>
          <w:szCs w:val="24"/>
          <w:lang w:val="en-GB"/>
        </w:rPr>
        <w:t xml:space="preserve"> </w:t>
      </w:r>
      <w:r w:rsidR="00D37AD0" w:rsidRPr="00B775A8">
        <w:rPr>
          <w:sz w:val="24"/>
          <w:szCs w:val="24"/>
          <w:lang w:val="en-GB"/>
        </w:rPr>
        <w:t xml:space="preserve">influence estimates of </w:t>
      </w:r>
      <w:r w:rsidR="00481CB0" w:rsidRPr="00B775A8">
        <w:rPr>
          <w:sz w:val="24"/>
          <w:szCs w:val="24"/>
          <w:lang w:val="en-GB"/>
        </w:rPr>
        <w:t xml:space="preserve">their </w:t>
      </w:r>
      <w:r w:rsidR="00D37AD0" w:rsidRPr="00B775A8">
        <w:rPr>
          <w:sz w:val="24"/>
          <w:szCs w:val="24"/>
          <w:lang w:val="en-GB"/>
        </w:rPr>
        <w:t xml:space="preserve">disparity </w:t>
      </w:r>
      <w:r w:rsidR="00F113AC" w:rsidRPr="00B775A8">
        <w:rPr>
          <w:sz w:val="24"/>
          <w:szCs w:val="24"/>
          <w:lang w:val="en-GB"/>
        </w:rPr>
        <w:fldChar w:fldCharType="begin" w:fldLock="1"/>
      </w:r>
      <w:r w:rsidR="003C074A" w:rsidRPr="00B775A8">
        <w:rPr>
          <w:sz w:val="24"/>
          <w:szCs w:val="24"/>
          <w:lang w:val="en-GB"/>
        </w:rPr>
        <w:instrText>ADDIN CSL_CITATION {"citationItems":[{"id":"ITEM-1","itemData":{"DOI":"10.1016/j.cub.2018.05.093","ISSN":"09609822","abstract":"The Cretaceous–Palaeogene (K–Pg) mass extinction profoundly altered vertebrate ecosystems and prompted the radiation of many extant clades [1, 2]. Sharks (Selachimorpha) were one of the few larger-bodied marine predators that survived the K–Pg event and are represented by an almost-continuous dental fossil record. However, the precise dynamics of their transition through this interval remain uncertain [3]. Here, we apply 2D geometric morphometrics to reconstruct global and regional dental morphospace variation among Lamniformes (Mackerel sharks) and Carcharhiniformes (Ground sharks). These clades are prevalent predators in today's oceans, and were geographically widespread during the late Cretaceous–early Palaeogene. Our results reveal a decoupling of morphological disparity and taxonomic richness. Indeed, shark disparity was nearly static across the K–Pg extinction, in contrast to abrupt declines among other higher-trophic-level marine predators [4, 5]. Nevertheless, specific patterns indicate that an asymmetric extinction occurred among lamniforms possessing low-crowned/triangular teeth and that a subsequent proliferation of carcharhiniforms with similar tooth morphologies took place during the early Paleocene. This compositional shift in post-Mesozoic shark lineages hints at a profound and persistent K–Pg signature evident in the heterogeneity of modern shark communities. Moreover, such wholesale lineage turnover coincided with the loss of many cephalopod [6] and pelagic amniote [5] groups, as well as the explosive radiation of middle trophic-level teleost fishes [1]. We hypothesize that a combination of prey availability and post-extinction trophic cascades favored extant shark antecedents and laid the foundation for their extensive diversification later in the Cenozoic [7–10]. Bazzi et al. analyze shark tooth morphology to reconstruct global faunal turnover across the end-Cretaceous mass extinction. Stable disparity, selective extinctions and trophic restructuring collectively favored modern lineage radiations. The composition of living shark communities is thus underpinned by extinction recovery 66 million years ago.","author":[{"dropping-particle":"","family":"Bazzi","given":"Mohamad","non-dropping-particle":"","parse-names":false,"suffix":""},{"dropping-particle":"","family":"Kear","given":"Benjamin P.","non-dropping-particle":"","parse-names":false,"suffix":""},{"dropping-particle":"","family":"Blom","given":"Henning","non-dropping-particle":"","parse-names":false,"suffix":""},{"dropping-particle":"","family":"Ahlberg","given":"Per E.","non-dropping-particle":"","parse-names":false,"suffix":""},{"dropping-particle":"","family":"Campione","given":"Nicolás E.","non-dropping-particle":"","parse-names":false,"suffix":""}],"container-title":"Current Biology","id":"ITEM-1","issued":{"date-parts":[["2018"]]},"title":"Static Dental Disparity and Morphological Turnover in Sharks across the End-Cretaceous Mass Extinction","type":"article-journal"},"uris":["http://www.mendeley.com/documents/?uuid=cee6cbfe-ea67-4b41-9bb2-99697229c326"]}],"mendeley":{"formattedCitation":"[5]","plainTextFormattedCitation":"[5]","previouslyFormattedCitation":"[5]"},"properties":{"noteIndex":0},"schema":"https://github.com/citation-style-language/schema/raw/master/csl-citation.json"}</w:instrText>
      </w:r>
      <w:r w:rsidR="00F113AC" w:rsidRPr="00B775A8">
        <w:rPr>
          <w:sz w:val="24"/>
          <w:szCs w:val="24"/>
          <w:lang w:val="en-GB"/>
        </w:rPr>
        <w:fldChar w:fldCharType="separate"/>
      </w:r>
      <w:r w:rsidR="00ED56C9" w:rsidRPr="00B775A8">
        <w:rPr>
          <w:noProof/>
          <w:sz w:val="24"/>
          <w:szCs w:val="24"/>
          <w:lang w:val="en-GB"/>
        </w:rPr>
        <w:t>[5]</w:t>
      </w:r>
      <w:r w:rsidR="00F113AC" w:rsidRPr="00B775A8">
        <w:rPr>
          <w:sz w:val="24"/>
          <w:szCs w:val="24"/>
          <w:lang w:val="en-GB"/>
        </w:rPr>
        <w:fldChar w:fldCharType="end"/>
      </w:r>
      <w:r w:rsidR="00D37AD0" w:rsidRPr="00B775A8">
        <w:rPr>
          <w:sz w:val="24"/>
          <w:szCs w:val="24"/>
          <w:lang w:val="en-GB"/>
        </w:rPr>
        <w:t xml:space="preserve">. </w:t>
      </w:r>
      <w:r w:rsidR="004D66F7">
        <w:rPr>
          <w:sz w:val="24"/>
          <w:szCs w:val="24"/>
          <w:lang w:val="en-GB"/>
        </w:rPr>
        <w:t>T</w:t>
      </w:r>
      <w:r w:rsidR="00D37AD0" w:rsidRPr="00B775A8">
        <w:rPr>
          <w:sz w:val="24"/>
          <w:szCs w:val="24"/>
          <w:lang w:val="en-GB"/>
        </w:rPr>
        <w:t>h</w:t>
      </w:r>
      <w:r w:rsidR="004D66F7">
        <w:rPr>
          <w:sz w:val="24"/>
          <w:szCs w:val="24"/>
          <w:lang w:val="en-GB"/>
        </w:rPr>
        <w:t>is is compounded by the</w:t>
      </w:r>
      <w:r w:rsidR="00D37AD0" w:rsidRPr="00B775A8">
        <w:rPr>
          <w:sz w:val="24"/>
          <w:szCs w:val="24"/>
          <w:lang w:val="en-GB"/>
        </w:rPr>
        <w:t xml:space="preserve"> </w:t>
      </w:r>
      <w:r w:rsidR="0076498B" w:rsidRPr="00B775A8">
        <w:rPr>
          <w:sz w:val="24"/>
          <w:szCs w:val="24"/>
          <w:lang w:val="en-GB"/>
        </w:rPr>
        <w:t>usually</w:t>
      </w:r>
      <w:r w:rsidR="00481CB0" w:rsidRPr="00B775A8">
        <w:rPr>
          <w:sz w:val="24"/>
          <w:szCs w:val="24"/>
          <w:lang w:val="en-GB"/>
        </w:rPr>
        <w:t xml:space="preserve"> </w:t>
      </w:r>
      <w:r w:rsidR="00D37AD0" w:rsidRPr="00B775A8">
        <w:rPr>
          <w:sz w:val="24"/>
          <w:szCs w:val="24"/>
          <w:lang w:val="en-GB"/>
        </w:rPr>
        <w:t xml:space="preserve">isolated </w:t>
      </w:r>
      <w:r w:rsidR="00481CB0" w:rsidRPr="00B775A8">
        <w:rPr>
          <w:sz w:val="24"/>
          <w:szCs w:val="24"/>
          <w:lang w:val="en-GB"/>
        </w:rPr>
        <w:t>occurrences of fossil</w:t>
      </w:r>
      <w:r w:rsidR="00CC763E" w:rsidRPr="00B775A8">
        <w:rPr>
          <w:sz w:val="24"/>
          <w:szCs w:val="24"/>
          <w:lang w:val="en-GB"/>
        </w:rPr>
        <w:t xml:space="preserve"> shark teeth, </w:t>
      </w:r>
      <w:r w:rsidR="004D66F7">
        <w:rPr>
          <w:sz w:val="24"/>
          <w:szCs w:val="24"/>
          <w:lang w:val="en-GB"/>
        </w:rPr>
        <w:t xml:space="preserve">as well as </w:t>
      </w:r>
      <w:r w:rsidR="004C2AE5" w:rsidRPr="00B775A8">
        <w:rPr>
          <w:sz w:val="24"/>
          <w:szCs w:val="24"/>
          <w:lang w:val="en-GB"/>
        </w:rPr>
        <w:t xml:space="preserve">positional variation </w:t>
      </w:r>
      <w:r w:rsidR="004D66F7">
        <w:rPr>
          <w:sz w:val="24"/>
          <w:szCs w:val="24"/>
          <w:lang w:val="en-GB"/>
        </w:rPr>
        <w:t>along the jaw</w:t>
      </w:r>
      <w:r w:rsidR="0076498B" w:rsidRPr="00B775A8">
        <w:rPr>
          <w:sz w:val="24"/>
          <w:szCs w:val="24"/>
          <w:lang w:val="en-GB"/>
        </w:rPr>
        <w:t xml:space="preserve"> </w:t>
      </w:r>
      <w:r w:rsidR="00F113AC" w:rsidRPr="00B775A8">
        <w:rPr>
          <w:sz w:val="24"/>
          <w:szCs w:val="24"/>
          <w:lang w:val="en-GB"/>
        </w:rPr>
        <w:fldChar w:fldCharType="begin" w:fldLock="1"/>
      </w:r>
      <w:r w:rsidR="003C074A" w:rsidRPr="00B775A8">
        <w:rPr>
          <w:sz w:val="24"/>
          <w:szCs w:val="24"/>
          <w:lang w:val="en-GB"/>
        </w:rPr>
        <w:instrText>ADDIN CSL_CITATION {"citationItems":[{"id":"ITEM-1","itemData":{"DOI":"10.1017/S0263593300002509","ISSN":"02635933","abstract":"An association of 100 teeth and 15 vertebrae from a large, lamniform shark, is described from the uppermost part of the Gearle Siltstone in the Giralia Anticline, Southern Carnarvon Basin, Western Australia. The material represents a new genus and species: Cardabiodon ricki. The taxon is referred to the new family Cardabiodontidae on the basis of its dental formula and uniquely oversized lower lateroposterior teeth. Other characteristic features include a strong dignathic heterodonty and the presence of four anterior and approximately 14 lateroposterior toothfiles in both the upper and lower jaw. The size of the recovered vertebral centra indicates that the shark measured at least 5 m in total length. The species had a wide but possibly patchy distribution with additional occurrences in England and Kazakstan, where it is present in strata of Cenomanian age. Cardabiodon shares several key dental characters with Parotodus, known from Oligocene-Pliocene deposits. The latter taxon was previously grouped with the 'mega-toothed' sharks of the genera Otodus and Carcharocles, but is here reassigned to the Cardabiodontidae. The nominal species Cretalamna woodwardi from the middle or late Cenomanian of southern England, is designated as the type species of the new genus Dwardius. The coeval nominal species Pseudoisurus tomosus from the Saratov region in Russia, is based on material that almost certainly includes C. ricki and/or D. woodwardi. Designation of a lectotype for P. tomosus and its proper documentation would probably allow either C. ricki or D. woodwardi to be synonomised with the older name P. tomosus. There is, however, a strong possibility that the syntypes of P. tomosus are lost. Until they are found, redescribed and compared carefully with the type material of C. ricki and D. woodwardi, P. tomosus is a name of doubtful application and therefore referred to as a nomen dubium.","author":[{"dropping-particle":"","family":"Siverson","given":"Mikael","non-dropping-particle":"","parse-names":false,"suffix":""}],"container-title":"Transactions of the Royal Society of Edinburgh, Earth Sciences","id":"ITEM-1","issue":"1","issued":{"date-parts":[["1999"]]},"page":"49-66","title":"A new large lamniform shark from the uppermost Gearle Siltstone (Cenomanian, Late Cretaceous) of Western Australia","type":"article-journal","volume":"90"},"uris":["http://www.mendeley.com/documents/?uuid=8000271b-de30-489b-a122-ceec81049e6a"]}],"mendeley":{"formattedCitation":"[6]","plainTextFormattedCitation":"[6]","previouslyFormattedCitation":"[6]"},"properties":{"noteIndex":0},"schema":"https://github.com/citation-style-language/schema/raw/master/csl-citation.json"}</w:instrText>
      </w:r>
      <w:r w:rsidR="00F113AC" w:rsidRPr="00B775A8">
        <w:rPr>
          <w:sz w:val="24"/>
          <w:szCs w:val="24"/>
          <w:lang w:val="en-GB"/>
        </w:rPr>
        <w:fldChar w:fldCharType="separate"/>
      </w:r>
      <w:r w:rsidR="00ED56C9" w:rsidRPr="00B775A8">
        <w:rPr>
          <w:noProof/>
          <w:sz w:val="24"/>
          <w:szCs w:val="24"/>
          <w:lang w:val="en-GB"/>
        </w:rPr>
        <w:t>[6]</w:t>
      </w:r>
      <w:r w:rsidR="00F113AC" w:rsidRPr="00B775A8">
        <w:rPr>
          <w:sz w:val="24"/>
          <w:szCs w:val="24"/>
          <w:lang w:val="en-GB"/>
        </w:rPr>
        <w:fldChar w:fldCharType="end"/>
      </w:r>
      <w:r w:rsidR="004929CD" w:rsidRPr="00B775A8">
        <w:rPr>
          <w:sz w:val="24"/>
          <w:szCs w:val="24"/>
          <w:lang w:val="en-GB"/>
        </w:rPr>
        <w:t>, and inconsistent anatomical terminology</w:t>
      </w:r>
      <w:r w:rsidR="00D37AD0" w:rsidRPr="00B775A8">
        <w:rPr>
          <w:sz w:val="24"/>
          <w:szCs w:val="24"/>
          <w:lang w:val="en-GB"/>
        </w:rPr>
        <w:t xml:space="preserve"> </w:t>
      </w:r>
      <w:r w:rsidR="00F113AC" w:rsidRPr="00B775A8">
        <w:rPr>
          <w:sz w:val="24"/>
          <w:szCs w:val="24"/>
          <w:lang w:val="en-GB"/>
        </w:rPr>
        <w:fldChar w:fldCharType="begin" w:fldLock="1"/>
      </w:r>
      <w:r w:rsidR="003C074A" w:rsidRPr="00B775A8">
        <w:rPr>
          <w:sz w:val="24"/>
          <w:szCs w:val="24"/>
          <w:lang w:val="en-GB"/>
        </w:rPr>
        <w:instrText>ADDIN CSL_CITATION {"citationItems":[{"id":"ITEM-1","itemData":{"DOI":"10.1080/02724634.1997.10010974","ISSN":"19372809","abstract":"Some specimens of the Late Cretaceous shark, Cretoxyrhina mantelli (Agassiz), from the Niobrara Chalk in Kansas have been found with partial or nearly complete sets of teeth. Analysis of these dentitions offers a better understanding of the shark’s systematic position and tooth function. Cretoxyrhina mantelli has a lamnoid dentition with closely spaced tooth rows without any overlap, and with a tendency toward monognathic heterodonty. The best specimen shows four symphysial, two anterior, three intermediate, five lateral, and at least seven posterior teeth in the upper dental series, and one? symphysial, three anterior, five lateral, and at least ten posterior teeth in the lower. Some variation in individual tooth morphology is noted. Dental features support current taxonomic assignments of C. mantelli at ordinal, familial, and generic levels. Cretoxyrhina mantelli probably stabbed and anchored its food with large anterior teeth, and cut food primarily with its more distally located teeth. © 1997 by the Society of Vertebrate Paleontology.","author":[{"dropping-particle":"","family":"Shimada","given":"Kenshu","non-dropping-particle":"","parse-names":false,"suffix":""}],"container-title":"Journal of Vertebrate Paleontology","id":"ITEM-1","issue":"2","issued":{"date-parts":[["1997"]]},"page":"269-279","publisher":" Taylor &amp; Francis Group ","title":"Dentition of the late cretaceous lamniform shark, cretoxyrhina mantelli from the niobrara chalk of kansas","type":"article-journal","volume":"17"},"uris":["http://www.mendeley.com/documents/?uuid=faae0b16-8c72-3146-adc6-219e545dfade"]},{"id":"ITEM-2","itemData":{"DOI":"10.1017/S0263593300002509","ISSN":"02635933","abstract":"An association of 100 teeth and 15 vertebrae from a large, lamniform shark, is described from the uppermost part of the Gearle Siltstone in the Giralia Anticline, Southern Carnarvon Basin, Western Australia. The material represents a new genus and species: Cardabiodon ricki. The taxon is referred to the new family Cardabiodontidae on the basis of its dental formula and uniquely oversized lower lateroposterior teeth. Other characteristic features include a strong dignathic heterodonty and the presence of four anterior and approximately 14 lateroposterior toothfiles in both the upper and lower jaw. The size of the recovered vertebral centra indicates that the shark measured at least 5 m in total length. The species had a wide but possibly patchy distribution with additional occurrences in England and Kazakstan, where it is present in strata of Cenomanian age. Cardabiodon shares several key dental characters with Parotodus, known from Oligocene-Pliocene deposits. The latter taxon was previously grouped with the 'mega-toothed' sharks of the genera Otodus and Carcharocles, but is here reassigned to the Cardabiodontidae. The nominal species Cretalamna woodwardi from the middle or late Cenomanian of southern England, is designated as the type species of the new genus Dwardius. The coeval nominal species Pseudoisurus tomosus from the Saratov region in Russia, is based on material that almost certainly includes C. ricki and/or D. woodwardi. Designation of a lectotype for P. tomosus and its proper documentation would probably allow either C. ricki or D. woodwardi to be synonomised with the older name P. tomosus. There is, however, a strong possibility that the syntypes of P. tomosus are lost. Until they are found, redescribed and compared carefully with the type material of C. ricki and D. woodwardi, P. tomosus is a name of doubtful application and therefore referred to as a nomen dubium.","author":[{"dropping-particle":"","family":"Siverson","given":"Mikael","non-dropping-particle":"","parse-names":false,"suffix":""}],"container-title":"Transactions of the Royal Society of Edinburgh, Earth Sciences","id":"ITEM-2","issue":"1","issued":{"date-parts":[["1999"]]},"page":"49-66","title":"A new large lamniform shark from the uppermost Gearle Siltstone (Cenomanian, Late Cretaceous) of Western Australia","type":"article-journal","volume":"90"},"uris":["http://www.mendeley.com/documents/?uuid=8000271b-de30-489b-a122-ceec81049e6a"]},{"id":"ITEM-3","itemData":{"ISBN":"3899371488","author":[{"dropping-particle":"","family":"Cappetta","given":"Henri","non-dropping-particle":"","parse-names":false,"suffix":""}],"id":"ITEM-3","issued":{"date-parts":[["2012"]]},"publisher":"Verlag Dr. Friedrich Pfeil","publisher-place":"Munich, Germany","title":"Handbook of Paleoichthyology Volume 3E: Chondrichthyes · Mesozoic and Cenozoic Elasmobranchii: Teeth","type":"book"},"uris":["http://www.mendeley.com/documents/?uuid=cb752a40-ccf0-4cdd-a119-dbd13cd119c4"]}],"mendeley":{"formattedCitation":"[4,6,7]","plainTextFormattedCitation":"[4,6,7]","previouslyFormattedCitation":"[4,6,7]"},"properties":{"noteIndex":0},"schema":"https://github.com/citation-style-language/schema/raw/master/csl-citation.json"}</w:instrText>
      </w:r>
      <w:r w:rsidR="00F113AC" w:rsidRPr="00B775A8">
        <w:rPr>
          <w:sz w:val="24"/>
          <w:szCs w:val="24"/>
          <w:lang w:val="en-GB"/>
        </w:rPr>
        <w:fldChar w:fldCharType="separate"/>
      </w:r>
      <w:r w:rsidR="00ED56C9" w:rsidRPr="00B775A8">
        <w:rPr>
          <w:noProof/>
          <w:sz w:val="24"/>
          <w:szCs w:val="24"/>
          <w:lang w:val="en-GB"/>
        </w:rPr>
        <w:t>[4,6,7]</w:t>
      </w:r>
      <w:r w:rsidR="00F113AC" w:rsidRPr="00B775A8">
        <w:rPr>
          <w:sz w:val="24"/>
          <w:szCs w:val="24"/>
          <w:lang w:val="en-GB"/>
        </w:rPr>
        <w:fldChar w:fldCharType="end"/>
      </w:r>
      <w:r w:rsidR="00D37AD0" w:rsidRPr="00B775A8">
        <w:rPr>
          <w:sz w:val="24"/>
          <w:szCs w:val="24"/>
          <w:lang w:val="en-GB"/>
        </w:rPr>
        <w:t xml:space="preserve">. </w:t>
      </w:r>
      <w:r w:rsidR="004D66F7">
        <w:rPr>
          <w:sz w:val="24"/>
          <w:szCs w:val="24"/>
          <w:lang w:val="en-GB"/>
        </w:rPr>
        <w:t>W</w:t>
      </w:r>
      <w:r w:rsidR="00DA2479" w:rsidRPr="00B775A8">
        <w:rPr>
          <w:sz w:val="24"/>
          <w:szCs w:val="24"/>
          <w:lang w:val="en-GB"/>
        </w:rPr>
        <w:t>e</w:t>
      </w:r>
      <w:r w:rsidR="00DF2AF1" w:rsidRPr="00B775A8">
        <w:rPr>
          <w:sz w:val="24"/>
          <w:szCs w:val="24"/>
          <w:lang w:val="en-GB"/>
        </w:rPr>
        <w:t xml:space="preserve"> </w:t>
      </w:r>
      <w:r w:rsidR="004D66F7">
        <w:rPr>
          <w:sz w:val="24"/>
          <w:szCs w:val="24"/>
          <w:lang w:val="en-GB"/>
        </w:rPr>
        <w:t xml:space="preserve">therefore </w:t>
      </w:r>
      <w:r w:rsidR="00DA2479" w:rsidRPr="00B775A8">
        <w:rPr>
          <w:sz w:val="24"/>
          <w:szCs w:val="24"/>
          <w:lang w:val="en-GB"/>
        </w:rPr>
        <w:t xml:space="preserve">screened our literature-based </w:t>
      </w:r>
      <w:r w:rsidR="004D66F7">
        <w:rPr>
          <w:sz w:val="24"/>
          <w:szCs w:val="24"/>
          <w:lang w:val="en-GB"/>
        </w:rPr>
        <w:t>image dataset</w:t>
      </w:r>
      <w:r w:rsidR="004D66F7" w:rsidRPr="00B775A8">
        <w:rPr>
          <w:sz w:val="24"/>
          <w:szCs w:val="24"/>
          <w:lang w:val="en-GB"/>
        </w:rPr>
        <w:t xml:space="preserve"> </w:t>
      </w:r>
      <w:r w:rsidR="00DA2479" w:rsidRPr="00B775A8">
        <w:rPr>
          <w:sz w:val="24"/>
          <w:szCs w:val="24"/>
          <w:lang w:val="en-GB"/>
        </w:rPr>
        <w:t xml:space="preserve">to </w:t>
      </w:r>
      <w:r w:rsidR="00DF2AF1" w:rsidRPr="00B775A8">
        <w:rPr>
          <w:sz w:val="24"/>
          <w:szCs w:val="24"/>
          <w:lang w:val="en-GB"/>
        </w:rPr>
        <w:t xml:space="preserve">remove </w:t>
      </w:r>
      <w:r w:rsidR="002F0A28" w:rsidRPr="00B775A8">
        <w:rPr>
          <w:sz w:val="24"/>
          <w:szCs w:val="24"/>
          <w:lang w:val="en-GB"/>
        </w:rPr>
        <w:t xml:space="preserve">ambiguous </w:t>
      </w:r>
      <w:r w:rsidR="0076498B" w:rsidRPr="00B775A8">
        <w:rPr>
          <w:sz w:val="24"/>
          <w:szCs w:val="24"/>
          <w:lang w:val="en-GB"/>
        </w:rPr>
        <w:t>descripti</w:t>
      </w:r>
      <w:r w:rsidR="004D66F7">
        <w:rPr>
          <w:sz w:val="24"/>
          <w:szCs w:val="24"/>
          <w:lang w:val="en-GB"/>
        </w:rPr>
        <w:t>ve terms</w:t>
      </w:r>
      <w:r w:rsidR="0076498B" w:rsidRPr="00B775A8">
        <w:rPr>
          <w:sz w:val="24"/>
          <w:szCs w:val="24"/>
          <w:lang w:val="en-GB"/>
        </w:rPr>
        <w:t xml:space="preserve"> </w:t>
      </w:r>
      <w:r w:rsidR="002F0A28" w:rsidRPr="00B775A8">
        <w:rPr>
          <w:sz w:val="24"/>
          <w:szCs w:val="24"/>
          <w:lang w:val="en-GB"/>
        </w:rPr>
        <w:t>(e.g., anterior</w:t>
      </w:r>
      <w:r w:rsidR="00AF61ED" w:rsidRPr="00B775A8">
        <w:rPr>
          <w:sz w:val="24"/>
          <w:szCs w:val="24"/>
          <w:lang w:val="en-GB"/>
        </w:rPr>
        <w:t>/</w:t>
      </w:r>
      <w:r w:rsidR="002F0A28" w:rsidRPr="00B775A8">
        <w:rPr>
          <w:sz w:val="24"/>
          <w:szCs w:val="24"/>
          <w:lang w:val="en-GB"/>
        </w:rPr>
        <w:t xml:space="preserve">parasymphyseal) </w:t>
      </w:r>
      <w:r w:rsidR="00DF2AF1" w:rsidRPr="00B775A8">
        <w:rPr>
          <w:sz w:val="24"/>
          <w:szCs w:val="24"/>
          <w:lang w:val="en-GB"/>
        </w:rPr>
        <w:t xml:space="preserve">and </w:t>
      </w:r>
      <w:r w:rsidR="004D66F7">
        <w:rPr>
          <w:sz w:val="24"/>
          <w:szCs w:val="24"/>
          <w:lang w:val="en-GB"/>
        </w:rPr>
        <w:t>inconsistent</w:t>
      </w:r>
      <w:r w:rsidR="0076498B" w:rsidRPr="00B775A8">
        <w:rPr>
          <w:sz w:val="24"/>
          <w:szCs w:val="24"/>
          <w:lang w:val="en-GB"/>
        </w:rPr>
        <w:t xml:space="preserve"> </w:t>
      </w:r>
      <w:r w:rsidR="002F0A28" w:rsidRPr="00B775A8">
        <w:rPr>
          <w:sz w:val="24"/>
          <w:szCs w:val="24"/>
          <w:lang w:val="en-GB"/>
        </w:rPr>
        <w:t xml:space="preserve">spelling (e.g., </w:t>
      </w:r>
      <w:r w:rsidR="00DA2479" w:rsidRPr="00B775A8">
        <w:rPr>
          <w:sz w:val="24"/>
          <w:szCs w:val="24"/>
          <w:lang w:val="en-GB"/>
        </w:rPr>
        <w:t>‘</w:t>
      </w:r>
      <w:r w:rsidR="002F0A28" w:rsidRPr="00B775A8">
        <w:rPr>
          <w:sz w:val="24"/>
          <w:szCs w:val="24"/>
          <w:lang w:val="en-GB"/>
        </w:rPr>
        <w:t>symphyseal</w:t>
      </w:r>
      <w:r w:rsidR="00DA2479" w:rsidRPr="00B775A8">
        <w:rPr>
          <w:sz w:val="24"/>
          <w:szCs w:val="24"/>
          <w:lang w:val="en-GB"/>
        </w:rPr>
        <w:t>’</w:t>
      </w:r>
      <w:r w:rsidR="002F0A28" w:rsidRPr="00B775A8">
        <w:rPr>
          <w:sz w:val="24"/>
          <w:szCs w:val="24"/>
          <w:lang w:val="en-GB"/>
        </w:rPr>
        <w:t xml:space="preserve"> v</w:t>
      </w:r>
      <w:r w:rsidR="00DA2479" w:rsidRPr="00B775A8">
        <w:rPr>
          <w:sz w:val="24"/>
          <w:szCs w:val="24"/>
          <w:lang w:val="en-GB"/>
        </w:rPr>
        <w:t>ersus</w:t>
      </w:r>
      <w:r w:rsidR="002F0A28" w:rsidRPr="00B775A8">
        <w:rPr>
          <w:sz w:val="24"/>
          <w:szCs w:val="24"/>
          <w:lang w:val="en-GB"/>
        </w:rPr>
        <w:t xml:space="preserve"> </w:t>
      </w:r>
      <w:r w:rsidR="00DA2479" w:rsidRPr="00B775A8">
        <w:rPr>
          <w:sz w:val="24"/>
          <w:szCs w:val="24"/>
          <w:lang w:val="en-GB"/>
        </w:rPr>
        <w:t>‘</w:t>
      </w:r>
      <w:r w:rsidR="002F0A28" w:rsidRPr="00B775A8">
        <w:rPr>
          <w:sz w:val="24"/>
          <w:szCs w:val="24"/>
          <w:lang w:val="en-GB"/>
        </w:rPr>
        <w:t>symphysial</w:t>
      </w:r>
      <w:r w:rsidR="00DA2479" w:rsidRPr="00B775A8">
        <w:rPr>
          <w:sz w:val="24"/>
          <w:szCs w:val="24"/>
          <w:lang w:val="en-GB"/>
        </w:rPr>
        <w:t>’</w:t>
      </w:r>
      <w:r w:rsidR="002F0A28" w:rsidRPr="00B775A8">
        <w:rPr>
          <w:sz w:val="24"/>
          <w:szCs w:val="24"/>
          <w:lang w:val="en-GB"/>
        </w:rPr>
        <w:t>).</w:t>
      </w:r>
      <w:r w:rsidR="00DF2AF1" w:rsidRPr="00B775A8">
        <w:rPr>
          <w:sz w:val="24"/>
          <w:szCs w:val="24"/>
          <w:lang w:val="en-GB"/>
        </w:rPr>
        <w:t xml:space="preserve"> We </w:t>
      </w:r>
      <w:r w:rsidR="0076498B" w:rsidRPr="00B775A8">
        <w:rPr>
          <w:sz w:val="24"/>
          <w:szCs w:val="24"/>
          <w:lang w:val="en-GB"/>
        </w:rPr>
        <w:t xml:space="preserve">also </w:t>
      </w:r>
      <w:r w:rsidR="00DA2479" w:rsidRPr="00B775A8">
        <w:rPr>
          <w:sz w:val="24"/>
          <w:szCs w:val="24"/>
          <w:lang w:val="en-GB"/>
        </w:rPr>
        <w:t>treated</w:t>
      </w:r>
      <w:r w:rsidR="002F0A28" w:rsidRPr="00B775A8">
        <w:rPr>
          <w:sz w:val="24"/>
          <w:szCs w:val="24"/>
          <w:lang w:val="en-GB"/>
        </w:rPr>
        <w:t xml:space="preserve"> </w:t>
      </w:r>
      <w:r w:rsidR="00DA2479" w:rsidRPr="00B775A8">
        <w:rPr>
          <w:sz w:val="24"/>
          <w:szCs w:val="24"/>
          <w:lang w:val="en-GB"/>
        </w:rPr>
        <w:t>‘</w:t>
      </w:r>
      <w:r w:rsidR="002F0A28" w:rsidRPr="00B775A8">
        <w:rPr>
          <w:sz w:val="24"/>
          <w:szCs w:val="24"/>
          <w:lang w:val="en-GB"/>
        </w:rPr>
        <w:t>lateroanterior</w:t>
      </w:r>
      <w:r w:rsidR="00DA2479" w:rsidRPr="00B775A8">
        <w:rPr>
          <w:sz w:val="24"/>
          <w:szCs w:val="24"/>
          <w:lang w:val="en-GB"/>
        </w:rPr>
        <w:t>’</w:t>
      </w:r>
      <w:r w:rsidR="002F0A28" w:rsidRPr="00B775A8">
        <w:rPr>
          <w:sz w:val="24"/>
          <w:szCs w:val="24"/>
          <w:lang w:val="en-GB"/>
        </w:rPr>
        <w:t xml:space="preserve"> and </w:t>
      </w:r>
      <w:r w:rsidR="00DA2479" w:rsidRPr="00B775A8">
        <w:rPr>
          <w:sz w:val="24"/>
          <w:szCs w:val="24"/>
          <w:lang w:val="en-GB"/>
        </w:rPr>
        <w:t>‘</w:t>
      </w:r>
      <w:r w:rsidR="002F0A28" w:rsidRPr="00B775A8">
        <w:rPr>
          <w:sz w:val="24"/>
          <w:szCs w:val="24"/>
          <w:lang w:val="en-GB"/>
        </w:rPr>
        <w:t>anterolateral</w:t>
      </w:r>
      <w:r w:rsidR="00DA2479" w:rsidRPr="00B775A8">
        <w:rPr>
          <w:sz w:val="24"/>
          <w:szCs w:val="24"/>
          <w:lang w:val="en-GB"/>
        </w:rPr>
        <w:t xml:space="preserve">’ </w:t>
      </w:r>
      <w:r w:rsidR="0076498B" w:rsidRPr="00B775A8">
        <w:rPr>
          <w:sz w:val="24"/>
          <w:szCs w:val="24"/>
          <w:lang w:val="en-GB"/>
        </w:rPr>
        <w:t>as equivalent</w:t>
      </w:r>
      <w:r w:rsidR="00632966">
        <w:rPr>
          <w:sz w:val="24"/>
          <w:szCs w:val="24"/>
          <w:lang w:val="en-GB"/>
        </w:rPr>
        <w:t>s</w:t>
      </w:r>
      <w:r w:rsidR="00DA2479" w:rsidRPr="00B775A8">
        <w:rPr>
          <w:sz w:val="24"/>
          <w:szCs w:val="24"/>
          <w:lang w:val="en-GB"/>
        </w:rPr>
        <w:t>,</w:t>
      </w:r>
      <w:r w:rsidR="002F0A28" w:rsidRPr="00B775A8">
        <w:rPr>
          <w:sz w:val="24"/>
          <w:szCs w:val="24"/>
          <w:lang w:val="en-GB"/>
        </w:rPr>
        <w:t xml:space="preserve"> but different</w:t>
      </w:r>
      <w:r w:rsidR="00DA2479" w:rsidRPr="00B775A8">
        <w:rPr>
          <w:sz w:val="24"/>
          <w:szCs w:val="24"/>
          <w:lang w:val="en-GB"/>
        </w:rPr>
        <w:t>iated</w:t>
      </w:r>
      <w:r w:rsidR="002F0A28" w:rsidRPr="00B775A8">
        <w:rPr>
          <w:sz w:val="24"/>
          <w:szCs w:val="24"/>
          <w:lang w:val="en-GB"/>
        </w:rPr>
        <w:t xml:space="preserve"> </w:t>
      </w:r>
      <w:r w:rsidR="0076498B" w:rsidRPr="00B775A8">
        <w:rPr>
          <w:sz w:val="24"/>
          <w:szCs w:val="24"/>
          <w:lang w:val="en-GB"/>
        </w:rPr>
        <w:t>the</w:t>
      </w:r>
      <w:r w:rsidR="00632966">
        <w:rPr>
          <w:sz w:val="24"/>
          <w:szCs w:val="24"/>
          <w:lang w:val="en-GB"/>
        </w:rPr>
        <w:t>se</w:t>
      </w:r>
      <w:r w:rsidR="0076498B" w:rsidRPr="00B775A8">
        <w:rPr>
          <w:sz w:val="24"/>
          <w:szCs w:val="24"/>
          <w:lang w:val="en-GB"/>
        </w:rPr>
        <w:t xml:space="preserve"> from </w:t>
      </w:r>
      <w:r w:rsidR="00DA2479" w:rsidRPr="00B775A8">
        <w:rPr>
          <w:sz w:val="24"/>
          <w:szCs w:val="24"/>
          <w:lang w:val="en-GB"/>
        </w:rPr>
        <w:t>‘</w:t>
      </w:r>
      <w:r w:rsidR="00DF2AF1" w:rsidRPr="00B775A8">
        <w:rPr>
          <w:sz w:val="24"/>
          <w:szCs w:val="24"/>
          <w:lang w:val="en-GB"/>
        </w:rPr>
        <w:t>lateroposterior</w:t>
      </w:r>
      <w:r w:rsidR="00DA2479" w:rsidRPr="00B775A8">
        <w:rPr>
          <w:sz w:val="24"/>
          <w:szCs w:val="24"/>
          <w:lang w:val="en-GB"/>
        </w:rPr>
        <w:t>’</w:t>
      </w:r>
      <w:r w:rsidR="00DF2AF1" w:rsidRPr="00B775A8">
        <w:rPr>
          <w:sz w:val="24"/>
          <w:szCs w:val="24"/>
          <w:lang w:val="en-GB"/>
        </w:rPr>
        <w:t xml:space="preserve"> </w:t>
      </w:r>
      <w:r w:rsidR="00DA2479" w:rsidRPr="00B775A8">
        <w:rPr>
          <w:sz w:val="24"/>
          <w:szCs w:val="24"/>
          <w:lang w:val="en-GB"/>
        </w:rPr>
        <w:t>and/or</w:t>
      </w:r>
      <w:r w:rsidR="00DF2AF1" w:rsidRPr="00B775A8">
        <w:rPr>
          <w:sz w:val="24"/>
          <w:szCs w:val="24"/>
          <w:lang w:val="en-GB"/>
        </w:rPr>
        <w:t xml:space="preserve"> </w:t>
      </w:r>
      <w:r w:rsidR="00DA2479" w:rsidRPr="00B775A8">
        <w:rPr>
          <w:sz w:val="24"/>
          <w:szCs w:val="24"/>
          <w:lang w:val="en-GB"/>
        </w:rPr>
        <w:t>‘</w:t>
      </w:r>
      <w:r w:rsidR="00DF2AF1" w:rsidRPr="00B775A8">
        <w:rPr>
          <w:sz w:val="24"/>
          <w:szCs w:val="24"/>
          <w:lang w:val="en-GB"/>
        </w:rPr>
        <w:t>posterolateral</w:t>
      </w:r>
      <w:r w:rsidR="00DA2479" w:rsidRPr="00B775A8">
        <w:rPr>
          <w:sz w:val="24"/>
          <w:szCs w:val="24"/>
          <w:lang w:val="en-GB"/>
        </w:rPr>
        <w:t>’</w:t>
      </w:r>
      <w:r w:rsidR="002F0A28" w:rsidRPr="00B775A8">
        <w:rPr>
          <w:sz w:val="24"/>
          <w:szCs w:val="24"/>
          <w:lang w:val="en-GB"/>
        </w:rPr>
        <w:t xml:space="preserve">. </w:t>
      </w:r>
      <w:r w:rsidR="00DA2479" w:rsidRPr="00B775A8">
        <w:rPr>
          <w:sz w:val="24"/>
          <w:szCs w:val="24"/>
          <w:lang w:val="en-GB"/>
        </w:rPr>
        <w:t xml:space="preserve">Our standardized </w:t>
      </w:r>
      <w:r w:rsidR="002F0A28" w:rsidRPr="00B775A8">
        <w:rPr>
          <w:sz w:val="24"/>
          <w:szCs w:val="24"/>
          <w:lang w:val="en-GB"/>
        </w:rPr>
        <w:t>categor</w:t>
      </w:r>
      <w:r w:rsidR="00632966">
        <w:rPr>
          <w:sz w:val="24"/>
          <w:szCs w:val="24"/>
          <w:lang w:val="en-GB"/>
        </w:rPr>
        <w:t>ies</w:t>
      </w:r>
      <w:r w:rsidR="00DA2479" w:rsidRPr="00B775A8">
        <w:rPr>
          <w:sz w:val="24"/>
          <w:szCs w:val="24"/>
          <w:lang w:val="en-GB"/>
        </w:rPr>
        <w:t xml:space="preserve"> thus included</w:t>
      </w:r>
      <w:r w:rsidR="002F0A28" w:rsidRPr="00B775A8">
        <w:rPr>
          <w:sz w:val="24"/>
          <w:szCs w:val="24"/>
          <w:lang w:val="en-GB"/>
        </w:rPr>
        <w:t xml:space="preserve"> </w:t>
      </w:r>
      <w:r w:rsidR="00DA2479" w:rsidRPr="00B775A8">
        <w:rPr>
          <w:sz w:val="24"/>
          <w:szCs w:val="24"/>
          <w:lang w:val="en-GB"/>
        </w:rPr>
        <w:t>‘</w:t>
      </w:r>
      <w:r w:rsidR="002F0A28" w:rsidRPr="00B775A8">
        <w:rPr>
          <w:sz w:val="24"/>
          <w:szCs w:val="24"/>
          <w:lang w:val="en-GB"/>
        </w:rPr>
        <w:t>anterior</w:t>
      </w:r>
      <w:r w:rsidR="00DA2479" w:rsidRPr="00B775A8">
        <w:rPr>
          <w:sz w:val="24"/>
          <w:szCs w:val="24"/>
          <w:lang w:val="en-GB"/>
        </w:rPr>
        <w:t>’</w:t>
      </w:r>
      <w:r w:rsidR="002F0A28" w:rsidRPr="00B775A8">
        <w:rPr>
          <w:sz w:val="24"/>
          <w:szCs w:val="24"/>
          <w:lang w:val="en-GB"/>
        </w:rPr>
        <w:t xml:space="preserve">, </w:t>
      </w:r>
      <w:r w:rsidR="00DA2479" w:rsidRPr="00B775A8">
        <w:rPr>
          <w:sz w:val="24"/>
          <w:szCs w:val="24"/>
          <w:lang w:val="en-GB"/>
        </w:rPr>
        <w:t>‘</w:t>
      </w:r>
      <w:r w:rsidR="002F0A28" w:rsidRPr="00B775A8">
        <w:rPr>
          <w:sz w:val="24"/>
          <w:szCs w:val="24"/>
          <w:lang w:val="en-GB"/>
        </w:rPr>
        <w:t>anterolateral</w:t>
      </w:r>
      <w:r w:rsidR="00DA2479" w:rsidRPr="00B775A8">
        <w:rPr>
          <w:sz w:val="24"/>
          <w:szCs w:val="24"/>
          <w:lang w:val="en-GB"/>
        </w:rPr>
        <w:t>’</w:t>
      </w:r>
      <w:r w:rsidR="002F0A28" w:rsidRPr="00B775A8">
        <w:rPr>
          <w:sz w:val="24"/>
          <w:szCs w:val="24"/>
          <w:lang w:val="en-GB"/>
        </w:rPr>
        <w:t xml:space="preserve">, </w:t>
      </w:r>
      <w:r w:rsidR="00DA2479" w:rsidRPr="00B775A8">
        <w:rPr>
          <w:sz w:val="24"/>
          <w:szCs w:val="24"/>
          <w:lang w:val="en-GB"/>
        </w:rPr>
        <w:t>‘</w:t>
      </w:r>
      <w:r w:rsidR="002F0A28" w:rsidRPr="00B775A8">
        <w:rPr>
          <w:sz w:val="24"/>
          <w:szCs w:val="24"/>
          <w:lang w:val="en-GB"/>
        </w:rPr>
        <w:t>commissural</w:t>
      </w:r>
      <w:r w:rsidR="00DA2479" w:rsidRPr="00B775A8">
        <w:rPr>
          <w:sz w:val="24"/>
          <w:szCs w:val="24"/>
          <w:lang w:val="en-GB"/>
        </w:rPr>
        <w:t>’</w:t>
      </w:r>
      <w:r w:rsidR="002F0A28" w:rsidRPr="00B775A8">
        <w:rPr>
          <w:sz w:val="24"/>
          <w:szCs w:val="24"/>
          <w:lang w:val="en-GB"/>
        </w:rPr>
        <w:t xml:space="preserve">, </w:t>
      </w:r>
      <w:r w:rsidR="00DA2479" w:rsidRPr="00B775A8">
        <w:rPr>
          <w:sz w:val="24"/>
          <w:szCs w:val="24"/>
          <w:lang w:val="en-GB"/>
        </w:rPr>
        <w:t>‘</w:t>
      </w:r>
      <w:r w:rsidR="002F0A28" w:rsidRPr="00B775A8">
        <w:rPr>
          <w:sz w:val="24"/>
          <w:szCs w:val="24"/>
          <w:lang w:val="en-GB"/>
        </w:rPr>
        <w:t>intermediate</w:t>
      </w:r>
      <w:r w:rsidR="00DA2479" w:rsidRPr="00B775A8">
        <w:rPr>
          <w:sz w:val="24"/>
          <w:szCs w:val="24"/>
          <w:lang w:val="en-GB"/>
        </w:rPr>
        <w:t>’</w:t>
      </w:r>
      <w:r w:rsidR="002F0A28" w:rsidRPr="00B775A8">
        <w:rPr>
          <w:sz w:val="24"/>
          <w:szCs w:val="24"/>
          <w:lang w:val="en-GB"/>
        </w:rPr>
        <w:t xml:space="preserve">, </w:t>
      </w:r>
      <w:r w:rsidR="00DA2479" w:rsidRPr="00B775A8">
        <w:rPr>
          <w:sz w:val="24"/>
          <w:szCs w:val="24"/>
          <w:lang w:val="en-GB"/>
        </w:rPr>
        <w:t>‘</w:t>
      </w:r>
      <w:r w:rsidR="002F0A28" w:rsidRPr="00B775A8">
        <w:rPr>
          <w:sz w:val="24"/>
          <w:szCs w:val="24"/>
          <w:lang w:val="en-GB"/>
        </w:rPr>
        <w:t>lateral</w:t>
      </w:r>
      <w:r w:rsidR="00DA2479" w:rsidRPr="00B775A8">
        <w:rPr>
          <w:sz w:val="24"/>
          <w:szCs w:val="24"/>
          <w:lang w:val="en-GB"/>
        </w:rPr>
        <w:t>’</w:t>
      </w:r>
      <w:r w:rsidR="002F0A28" w:rsidRPr="00B775A8">
        <w:rPr>
          <w:sz w:val="24"/>
          <w:szCs w:val="24"/>
          <w:lang w:val="en-GB"/>
        </w:rPr>
        <w:t xml:space="preserve">, </w:t>
      </w:r>
      <w:r w:rsidR="00DA2479" w:rsidRPr="00B775A8">
        <w:rPr>
          <w:sz w:val="24"/>
          <w:szCs w:val="24"/>
          <w:lang w:val="en-GB"/>
        </w:rPr>
        <w:t>‘</w:t>
      </w:r>
      <w:r w:rsidR="002F0A28" w:rsidRPr="00B775A8">
        <w:rPr>
          <w:sz w:val="24"/>
          <w:szCs w:val="24"/>
          <w:lang w:val="en-GB"/>
        </w:rPr>
        <w:t>lateroposterior</w:t>
      </w:r>
      <w:r w:rsidR="00DA2479" w:rsidRPr="00B775A8">
        <w:rPr>
          <w:sz w:val="24"/>
          <w:szCs w:val="24"/>
          <w:lang w:val="en-GB"/>
        </w:rPr>
        <w:t>’</w:t>
      </w:r>
      <w:r w:rsidR="002F0A28" w:rsidRPr="00B775A8">
        <w:rPr>
          <w:sz w:val="24"/>
          <w:szCs w:val="24"/>
          <w:lang w:val="en-GB"/>
        </w:rPr>
        <w:t xml:space="preserve">, </w:t>
      </w:r>
      <w:r w:rsidR="00DA2479" w:rsidRPr="00B775A8">
        <w:rPr>
          <w:sz w:val="24"/>
          <w:szCs w:val="24"/>
          <w:lang w:val="en-GB"/>
        </w:rPr>
        <w:t>‘</w:t>
      </w:r>
      <w:r w:rsidR="002F0A28" w:rsidRPr="00B775A8">
        <w:rPr>
          <w:sz w:val="24"/>
          <w:szCs w:val="24"/>
          <w:lang w:val="en-GB"/>
        </w:rPr>
        <w:t>parasy</w:t>
      </w:r>
      <w:r w:rsidR="00DF2AF1" w:rsidRPr="00B775A8">
        <w:rPr>
          <w:sz w:val="24"/>
          <w:szCs w:val="24"/>
          <w:lang w:val="en-GB"/>
        </w:rPr>
        <w:t>mphyseal</w:t>
      </w:r>
      <w:r w:rsidR="00DA2479" w:rsidRPr="00B775A8">
        <w:rPr>
          <w:sz w:val="24"/>
          <w:szCs w:val="24"/>
          <w:lang w:val="en-GB"/>
        </w:rPr>
        <w:t>’</w:t>
      </w:r>
      <w:r w:rsidR="00DF2AF1" w:rsidRPr="00B775A8">
        <w:rPr>
          <w:sz w:val="24"/>
          <w:szCs w:val="24"/>
          <w:lang w:val="en-GB"/>
        </w:rPr>
        <w:t xml:space="preserve">, </w:t>
      </w:r>
      <w:r w:rsidR="00DA2479" w:rsidRPr="00B775A8">
        <w:rPr>
          <w:sz w:val="24"/>
          <w:szCs w:val="24"/>
          <w:lang w:val="en-GB"/>
        </w:rPr>
        <w:t>‘</w:t>
      </w:r>
      <w:r w:rsidR="00DF2AF1" w:rsidRPr="00B775A8">
        <w:rPr>
          <w:sz w:val="24"/>
          <w:szCs w:val="24"/>
          <w:lang w:val="en-GB"/>
        </w:rPr>
        <w:t>posterior</w:t>
      </w:r>
      <w:r w:rsidR="00DA2479" w:rsidRPr="00B775A8">
        <w:rPr>
          <w:sz w:val="24"/>
          <w:szCs w:val="24"/>
          <w:lang w:val="en-GB"/>
        </w:rPr>
        <w:t>’</w:t>
      </w:r>
      <w:r w:rsidR="00DF2AF1" w:rsidRPr="00B775A8">
        <w:rPr>
          <w:sz w:val="24"/>
          <w:szCs w:val="24"/>
          <w:lang w:val="en-GB"/>
        </w:rPr>
        <w:t>,</w:t>
      </w:r>
      <w:r w:rsidR="0076498B" w:rsidRPr="00B775A8">
        <w:rPr>
          <w:sz w:val="24"/>
          <w:szCs w:val="24"/>
          <w:lang w:val="en-GB"/>
        </w:rPr>
        <w:t xml:space="preserve"> and</w:t>
      </w:r>
      <w:r w:rsidR="00DF2AF1" w:rsidRPr="00B775A8">
        <w:rPr>
          <w:sz w:val="24"/>
          <w:szCs w:val="24"/>
          <w:lang w:val="en-GB"/>
        </w:rPr>
        <w:t xml:space="preserve"> </w:t>
      </w:r>
      <w:r w:rsidR="00DA2479" w:rsidRPr="00B775A8">
        <w:rPr>
          <w:sz w:val="24"/>
          <w:szCs w:val="24"/>
          <w:lang w:val="en-GB"/>
        </w:rPr>
        <w:t>‘</w:t>
      </w:r>
      <w:r w:rsidR="00DF2AF1" w:rsidRPr="00B775A8">
        <w:rPr>
          <w:sz w:val="24"/>
          <w:szCs w:val="24"/>
          <w:lang w:val="en-GB"/>
        </w:rPr>
        <w:t>symphyseal</w:t>
      </w:r>
      <w:r w:rsidR="00DA2479" w:rsidRPr="00B775A8">
        <w:rPr>
          <w:sz w:val="24"/>
          <w:szCs w:val="24"/>
          <w:lang w:val="en-GB"/>
        </w:rPr>
        <w:t>’ (</w:t>
      </w:r>
      <w:r w:rsidR="00570825" w:rsidRPr="00B775A8">
        <w:rPr>
          <w:sz w:val="24"/>
          <w:szCs w:val="24"/>
          <w:lang w:val="en-GB"/>
        </w:rPr>
        <w:t>S1</w:t>
      </w:r>
      <w:r w:rsidR="005D0FDA">
        <w:rPr>
          <w:sz w:val="24"/>
          <w:szCs w:val="24"/>
          <w:lang w:val="en-GB"/>
        </w:rPr>
        <w:t xml:space="preserve"> Data</w:t>
      </w:r>
      <w:r w:rsidR="00DA2479" w:rsidRPr="00B775A8">
        <w:rPr>
          <w:sz w:val="24"/>
          <w:szCs w:val="24"/>
          <w:lang w:val="en-GB"/>
        </w:rPr>
        <w:t>).</w:t>
      </w:r>
      <w:r w:rsidR="007423F9" w:rsidRPr="00B775A8">
        <w:rPr>
          <w:sz w:val="24"/>
          <w:szCs w:val="24"/>
          <w:lang w:val="en-GB"/>
        </w:rPr>
        <w:t xml:space="preserve"> </w:t>
      </w:r>
    </w:p>
    <w:p w14:paraId="492D94C7" w14:textId="289A6FE5" w:rsidR="00440D5C" w:rsidRPr="00B775A8" w:rsidRDefault="00632966" w:rsidP="00B775A8">
      <w:pPr>
        <w:jc w:val="both"/>
        <w:rPr>
          <w:sz w:val="24"/>
          <w:szCs w:val="24"/>
          <w:lang w:val="en-GB"/>
        </w:rPr>
      </w:pPr>
      <w:r>
        <w:rPr>
          <w:sz w:val="24"/>
          <w:szCs w:val="24"/>
          <w:lang w:val="en-GB"/>
        </w:rPr>
        <w:t>S</w:t>
      </w:r>
      <w:r w:rsidR="00440D5C" w:rsidRPr="00B775A8">
        <w:rPr>
          <w:sz w:val="24"/>
          <w:szCs w:val="24"/>
          <w:lang w:val="en-GB"/>
        </w:rPr>
        <w:t>ix disparity</w:t>
      </w:r>
      <w:r w:rsidR="00665F24" w:rsidRPr="00B775A8">
        <w:rPr>
          <w:sz w:val="24"/>
          <w:szCs w:val="24"/>
          <w:lang w:val="en-GB"/>
        </w:rPr>
        <w:t xml:space="preserve"> models</w:t>
      </w:r>
      <w:r w:rsidR="00440D5C" w:rsidRPr="00B775A8">
        <w:rPr>
          <w:sz w:val="24"/>
          <w:szCs w:val="24"/>
          <w:lang w:val="en-GB"/>
        </w:rPr>
        <w:t xml:space="preserve"> </w:t>
      </w:r>
      <w:r w:rsidR="00665F24" w:rsidRPr="00B775A8">
        <w:rPr>
          <w:sz w:val="24"/>
          <w:szCs w:val="24"/>
          <w:lang w:val="en-GB"/>
        </w:rPr>
        <w:t xml:space="preserve">were </w:t>
      </w:r>
      <w:r>
        <w:rPr>
          <w:sz w:val="24"/>
          <w:szCs w:val="24"/>
          <w:lang w:val="en-GB"/>
        </w:rPr>
        <w:t>used for</w:t>
      </w:r>
      <w:r w:rsidR="00665F24" w:rsidRPr="00B775A8">
        <w:rPr>
          <w:sz w:val="24"/>
          <w:szCs w:val="24"/>
          <w:lang w:val="en-GB"/>
        </w:rPr>
        <w:t xml:space="preserve"> compar</w:t>
      </w:r>
      <w:r>
        <w:rPr>
          <w:sz w:val="24"/>
          <w:szCs w:val="24"/>
          <w:lang w:val="en-GB"/>
        </w:rPr>
        <w:t>isons</w:t>
      </w:r>
      <w:r w:rsidR="00665F24" w:rsidRPr="00B775A8">
        <w:rPr>
          <w:sz w:val="24"/>
          <w:szCs w:val="24"/>
          <w:lang w:val="en-GB"/>
        </w:rPr>
        <w:t xml:space="preserve">: </w:t>
      </w:r>
    </w:p>
    <w:p w14:paraId="36BEA5D4" w14:textId="158697C3" w:rsidR="000F7F9D" w:rsidRDefault="00440D5C" w:rsidP="000F7F9D">
      <w:pPr>
        <w:pStyle w:val="Listaszerbekezds"/>
        <w:numPr>
          <w:ilvl w:val="0"/>
          <w:numId w:val="15"/>
        </w:numPr>
        <w:jc w:val="both"/>
        <w:rPr>
          <w:sz w:val="24"/>
          <w:szCs w:val="24"/>
          <w:lang w:val="en-GB"/>
        </w:rPr>
      </w:pPr>
      <w:r w:rsidRPr="000F7F9D">
        <w:rPr>
          <w:sz w:val="24"/>
          <w:szCs w:val="24"/>
          <w:lang w:val="en-GB"/>
        </w:rPr>
        <w:t>‘</w:t>
      </w:r>
      <w:r w:rsidR="004B5596" w:rsidRPr="000F7F9D">
        <w:rPr>
          <w:sz w:val="24"/>
          <w:szCs w:val="24"/>
          <w:lang w:val="en-GB"/>
        </w:rPr>
        <w:t>Strict a</w:t>
      </w:r>
      <w:r w:rsidR="00441FD4" w:rsidRPr="000F7F9D">
        <w:rPr>
          <w:sz w:val="24"/>
          <w:szCs w:val="24"/>
          <w:lang w:val="en-GB"/>
        </w:rPr>
        <w:t>ge</w:t>
      </w:r>
      <w:r w:rsidRPr="000F7F9D">
        <w:rPr>
          <w:sz w:val="24"/>
          <w:szCs w:val="24"/>
          <w:lang w:val="en-GB"/>
        </w:rPr>
        <w:t xml:space="preserve"> model</w:t>
      </w:r>
      <w:r w:rsidR="00441FD4" w:rsidRPr="000F7F9D">
        <w:rPr>
          <w:sz w:val="24"/>
          <w:szCs w:val="24"/>
          <w:lang w:val="en-GB"/>
        </w:rPr>
        <w:t>’. This provided a two</w:t>
      </w:r>
      <w:r w:rsidR="004B5596" w:rsidRPr="000F7F9D">
        <w:rPr>
          <w:sz w:val="24"/>
          <w:szCs w:val="24"/>
          <w:lang w:val="en-GB"/>
        </w:rPr>
        <w:t>-</w:t>
      </w:r>
      <w:r w:rsidR="00441FD4" w:rsidRPr="000F7F9D">
        <w:rPr>
          <w:sz w:val="24"/>
          <w:szCs w:val="24"/>
          <w:lang w:val="en-GB"/>
        </w:rPr>
        <w:t>parameter model (Phenotype ~ Age) where</w:t>
      </w:r>
      <w:r w:rsidR="004B5596" w:rsidRPr="000F7F9D">
        <w:rPr>
          <w:sz w:val="24"/>
          <w:szCs w:val="24"/>
          <w:lang w:val="en-GB"/>
        </w:rPr>
        <w:t xml:space="preserve">by the Procrustes variance </w:t>
      </w:r>
      <w:r w:rsidR="00441FD4" w:rsidRPr="000F7F9D">
        <w:rPr>
          <w:sz w:val="24"/>
          <w:szCs w:val="24"/>
          <w:lang w:val="en-GB"/>
        </w:rPr>
        <w:t xml:space="preserve">was calculated </w:t>
      </w:r>
      <w:r w:rsidR="004B5596" w:rsidRPr="000F7F9D">
        <w:rPr>
          <w:sz w:val="24"/>
          <w:szCs w:val="24"/>
          <w:lang w:val="en-GB"/>
        </w:rPr>
        <w:t>for each time-bin</w:t>
      </w:r>
      <w:r w:rsidR="00B9691A" w:rsidRPr="000F7F9D">
        <w:rPr>
          <w:sz w:val="24"/>
          <w:szCs w:val="24"/>
          <w:lang w:val="en-GB"/>
        </w:rPr>
        <w:t xml:space="preserve"> (N=</w:t>
      </w:r>
      <w:r w:rsidR="00627686" w:rsidRPr="000F7F9D">
        <w:rPr>
          <w:sz w:val="24"/>
          <w:szCs w:val="24"/>
          <w:lang w:val="en-GB"/>
        </w:rPr>
        <w:t>1198</w:t>
      </w:r>
      <w:r w:rsidR="00B9691A" w:rsidRPr="000F7F9D">
        <w:rPr>
          <w:sz w:val="24"/>
          <w:szCs w:val="24"/>
          <w:lang w:val="en-GB"/>
        </w:rPr>
        <w:t>)</w:t>
      </w:r>
      <w:r w:rsidR="004B5596" w:rsidRPr="000F7F9D">
        <w:rPr>
          <w:sz w:val="24"/>
          <w:szCs w:val="24"/>
          <w:lang w:val="en-GB"/>
        </w:rPr>
        <w:t>.</w:t>
      </w:r>
    </w:p>
    <w:p w14:paraId="6778D1CE" w14:textId="77777777" w:rsidR="000F7F9D" w:rsidRDefault="000F7F9D" w:rsidP="000F7F9D">
      <w:pPr>
        <w:pStyle w:val="Listaszerbekezds"/>
        <w:jc w:val="both"/>
        <w:rPr>
          <w:sz w:val="24"/>
          <w:szCs w:val="24"/>
          <w:lang w:val="en-GB"/>
        </w:rPr>
      </w:pPr>
    </w:p>
    <w:p w14:paraId="0CDD8132" w14:textId="63F32CA3" w:rsidR="000F7F9D" w:rsidRPr="00607462" w:rsidRDefault="004B5596" w:rsidP="000F7F9D">
      <w:pPr>
        <w:pStyle w:val="Listaszerbekezds"/>
        <w:numPr>
          <w:ilvl w:val="0"/>
          <w:numId w:val="15"/>
        </w:numPr>
        <w:jc w:val="both"/>
        <w:rPr>
          <w:sz w:val="24"/>
          <w:szCs w:val="24"/>
          <w:lang w:val="en-GB"/>
        </w:rPr>
      </w:pPr>
      <w:r w:rsidRPr="000F7F9D">
        <w:rPr>
          <w:sz w:val="24"/>
          <w:szCs w:val="24"/>
          <w:lang w:val="en-GB"/>
        </w:rPr>
        <w:t xml:space="preserve">‘Monognathic model’. This provided a three-parameter model (Phenotype ~ Age + Tooth Positions) whereby the Procrustes variance was calculated for each time-bin </w:t>
      </w:r>
      <w:r w:rsidRPr="00607462">
        <w:rPr>
          <w:sz w:val="24"/>
          <w:szCs w:val="24"/>
          <w:lang w:val="en-GB"/>
        </w:rPr>
        <w:t>while accounting for variation in monognathic tooth positions</w:t>
      </w:r>
      <w:r w:rsidR="00B9691A" w:rsidRPr="00607462">
        <w:rPr>
          <w:sz w:val="24"/>
          <w:szCs w:val="24"/>
          <w:lang w:val="en-GB"/>
        </w:rPr>
        <w:t xml:space="preserve"> (N=</w:t>
      </w:r>
      <w:r w:rsidR="00627686" w:rsidRPr="00607462">
        <w:rPr>
          <w:sz w:val="24"/>
          <w:szCs w:val="24"/>
          <w:lang w:val="en-GB"/>
        </w:rPr>
        <w:t>897</w:t>
      </w:r>
      <w:r w:rsidR="00B9691A" w:rsidRPr="00607462">
        <w:rPr>
          <w:sz w:val="24"/>
          <w:szCs w:val="24"/>
          <w:lang w:val="en-GB"/>
        </w:rPr>
        <w:t>)</w:t>
      </w:r>
      <w:r w:rsidRPr="00607462">
        <w:rPr>
          <w:sz w:val="24"/>
          <w:szCs w:val="24"/>
          <w:lang w:val="en-GB"/>
        </w:rPr>
        <w:t>.</w:t>
      </w:r>
    </w:p>
    <w:p w14:paraId="030462D4" w14:textId="77777777" w:rsidR="000F7F9D" w:rsidRPr="00607462" w:rsidRDefault="000F7F9D" w:rsidP="000F7F9D">
      <w:pPr>
        <w:pStyle w:val="Listaszerbekezds"/>
        <w:jc w:val="both"/>
        <w:rPr>
          <w:sz w:val="24"/>
          <w:szCs w:val="24"/>
          <w:lang w:val="en-GB"/>
        </w:rPr>
      </w:pPr>
    </w:p>
    <w:p w14:paraId="499FCAD3" w14:textId="74D2D6E2" w:rsidR="000F7F9D" w:rsidRPr="00607462" w:rsidRDefault="004B5596" w:rsidP="000F7F9D">
      <w:pPr>
        <w:pStyle w:val="Listaszerbekezds"/>
        <w:numPr>
          <w:ilvl w:val="0"/>
          <w:numId w:val="15"/>
        </w:numPr>
        <w:jc w:val="both"/>
        <w:rPr>
          <w:sz w:val="24"/>
          <w:szCs w:val="24"/>
          <w:lang w:val="en-GB"/>
        </w:rPr>
      </w:pPr>
      <w:r w:rsidRPr="00607462">
        <w:rPr>
          <w:sz w:val="24"/>
          <w:szCs w:val="24"/>
          <w:lang w:val="en-GB"/>
        </w:rPr>
        <w:t>‘A dignathic model’. This provided a three-parameter model (Ph</w:t>
      </w:r>
      <w:r w:rsidR="00607462" w:rsidRPr="00607462">
        <w:rPr>
          <w:sz w:val="24"/>
          <w:szCs w:val="24"/>
          <w:lang w:val="en-GB"/>
        </w:rPr>
        <w:t xml:space="preserve">enotype ~ Age </w:t>
      </w:r>
      <w:r w:rsidRPr="00607462">
        <w:rPr>
          <w:sz w:val="24"/>
          <w:szCs w:val="24"/>
          <w:lang w:val="en-GB"/>
        </w:rPr>
        <w:t>+ Jaw) whereby the Procrustes variance was calculated for each time-bin while accounting for variati</w:t>
      </w:r>
      <w:r w:rsidR="00B9691A" w:rsidRPr="00607462">
        <w:rPr>
          <w:sz w:val="24"/>
          <w:szCs w:val="24"/>
          <w:lang w:val="en-GB"/>
        </w:rPr>
        <w:t>on in dignathic tooth positions (N=</w:t>
      </w:r>
      <w:r w:rsidR="00627686" w:rsidRPr="00607462">
        <w:rPr>
          <w:sz w:val="24"/>
          <w:szCs w:val="24"/>
          <w:lang w:val="en-GB"/>
        </w:rPr>
        <w:t>334</w:t>
      </w:r>
      <w:r w:rsidR="00B9691A" w:rsidRPr="00607462">
        <w:rPr>
          <w:sz w:val="24"/>
          <w:szCs w:val="24"/>
          <w:lang w:val="en-GB"/>
        </w:rPr>
        <w:t>).</w:t>
      </w:r>
    </w:p>
    <w:p w14:paraId="0C336B58" w14:textId="77777777" w:rsidR="000F7F9D" w:rsidRPr="00607462" w:rsidRDefault="000F7F9D" w:rsidP="000F7F9D">
      <w:pPr>
        <w:pStyle w:val="Listaszerbekezds"/>
        <w:jc w:val="both"/>
        <w:rPr>
          <w:sz w:val="24"/>
          <w:szCs w:val="24"/>
          <w:lang w:val="en-GB"/>
        </w:rPr>
      </w:pPr>
    </w:p>
    <w:p w14:paraId="58CFF7A8" w14:textId="0E985A97" w:rsidR="000F7F9D" w:rsidRPr="00607462" w:rsidRDefault="004B5596" w:rsidP="000F7F9D">
      <w:pPr>
        <w:pStyle w:val="Listaszerbekezds"/>
        <w:numPr>
          <w:ilvl w:val="0"/>
          <w:numId w:val="15"/>
        </w:numPr>
        <w:jc w:val="both"/>
        <w:rPr>
          <w:sz w:val="24"/>
          <w:szCs w:val="24"/>
          <w:lang w:val="en-GB"/>
        </w:rPr>
      </w:pPr>
      <w:r w:rsidRPr="00607462">
        <w:rPr>
          <w:sz w:val="24"/>
          <w:szCs w:val="24"/>
          <w:lang w:val="en-GB"/>
        </w:rPr>
        <w:t xml:space="preserve">‘Combined model’. This provided a four-parameter model (Phenotype ~ Age + Tooth Positions + Jaw) whereby the Procrustes variance was calculated for each time-bin while accounting for </w:t>
      </w:r>
      <w:r w:rsidR="00571027" w:rsidRPr="00607462">
        <w:rPr>
          <w:sz w:val="24"/>
          <w:szCs w:val="24"/>
          <w:lang w:val="en-GB"/>
        </w:rPr>
        <w:t>both mono</w:t>
      </w:r>
      <w:r w:rsidR="00B9691A" w:rsidRPr="00607462">
        <w:rPr>
          <w:sz w:val="24"/>
          <w:szCs w:val="24"/>
          <w:lang w:val="en-GB"/>
        </w:rPr>
        <w:t>gnathic and dignathic variation (N=</w:t>
      </w:r>
      <w:r w:rsidR="00627686" w:rsidRPr="00607462">
        <w:rPr>
          <w:sz w:val="24"/>
          <w:szCs w:val="24"/>
          <w:lang w:val="en-GB"/>
        </w:rPr>
        <w:t>334</w:t>
      </w:r>
      <w:r w:rsidR="00B9691A" w:rsidRPr="00607462">
        <w:rPr>
          <w:sz w:val="24"/>
          <w:szCs w:val="24"/>
          <w:lang w:val="en-GB"/>
        </w:rPr>
        <w:t>).</w:t>
      </w:r>
    </w:p>
    <w:p w14:paraId="05D80EA7" w14:textId="77777777" w:rsidR="000F7F9D" w:rsidRDefault="000F7F9D" w:rsidP="000F7F9D">
      <w:pPr>
        <w:pStyle w:val="Listaszerbekezds"/>
        <w:jc w:val="both"/>
        <w:rPr>
          <w:sz w:val="24"/>
          <w:szCs w:val="24"/>
          <w:lang w:val="en-GB"/>
        </w:rPr>
      </w:pPr>
    </w:p>
    <w:p w14:paraId="132BBB94" w14:textId="35F4CF3F" w:rsidR="000F7F9D" w:rsidRDefault="00571027" w:rsidP="000F7F9D">
      <w:pPr>
        <w:pStyle w:val="Listaszerbekezds"/>
        <w:numPr>
          <w:ilvl w:val="0"/>
          <w:numId w:val="15"/>
        </w:numPr>
        <w:jc w:val="both"/>
        <w:rPr>
          <w:sz w:val="24"/>
          <w:szCs w:val="24"/>
          <w:lang w:val="en-GB"/>
        </w:rPr>
      </w:pPr>
      <w:r w:rsidRPr="000F7F9D">
        <w:rPr>
          <w:sz w:val="24"/>
          <w:szCs w:val="24"/>
          <w:lang w:val="en-GB"/>
        </w:rPr>
        <w:t xml:space="preserve">‘Validation model’. This provided a three-parameter model (Phenotype ~ Age + Tooth Positions) whereby the Procrustes variance was calculated for each time-bin while accounting for variation in monognathic tooth positions </w:t>
      </w:r>
      <w:r w:rsidR="00356EA5" w:rsidRPr="000F7F9D">
        <w:rPr>
          <w:sz w:val="24"/>
          <w:szCs w:val="24"/>
          <w:lang w:val="en-GB"/>
        </w:rPr>
        <w:t>with</w:t>
      </w:r>
      <w:r w:rsidRPr="000F7F9D">
        <w:rPr>
          <w:sz w:val="24"/>
          <w:szCs w:val="24"/>
          <w:lang w:val="en-GB"/>
        </w:rPr>
        <w:t xml:space="preserve"> all pre-assigned</w:t>
      </w:r>
      <w:r w:rsidR="007979A0" w:rsidRPr="000F7F9D">
        <w:rPr>
          <w:sz w:val="24"/>
          <w:szCs w:val="24"/>
          <w:lang w:val="en-GB"/>
        </w:rPr>
        <w:t xml:space="preserve"> and</w:t>
      </w:r>
      <w:r w:rsidRPr="000F7F9D">
        <w:rPr>
          <w:sz w:val="24"/>
          <w:szCs w:val="24"/>
          <w:lang w:val="en-GB"/>
        </w:rPr>
        <w:t xml:space="preserve"> </w:t>
      </w:r>
      <w:r w:rsidR="007979A0" w:rsidRPr="000F7F9D">
        <w:rPr>
          <w:sz w:val="24"/>
          <w:szCs w:val="24"/>
          <w:lang w:val="en-GB"/>
        </w:rPr>
        <w:t xml:space="preserve">‘non-standardised’ </w:t>
      </w:r>
      <w:r w:rsidRPr="000F7F9D">
        <w:rPr>
          <w:sz w:val="24"/>
          <w:szCs w:val="24"/>
          <w:lang w:val="en-GB"/>
        </w:rPr>
        <w:t>tooth po</w:t>
      </w:r>
      <w:r w:rsidR="00B9691A" w:rsidRPr="000F7F9D">
        <w:rPr>
          <w:sz w:val="24"/>
          <w:szCs w:val="24"/>
          <w:lang w:val="en-GB"/>
        </w:rPr>
        <w:t xml:space="preserve">sitions </w:t>
      </w:r>
      <w:r w:rsidR="00356EA5" w:rsidRPr="000F7F9D">
        <w:rPr>
          <w:sz w:val="24"/>
          <w:szCs w:val="24"/>
          <w:lang w:val="en-GB"/>
        </w:rPr>
        <w:t>incorporated into</w:t>
      </w:r>
      <w:r w:rsidR="00B9691A" w:rsidRPr="000F7F9D">
        <w:rPr>
          <w:sz w:val="24"/>
          <w:szCs w:val="24"/>
          <w:lang w:val="en-GB"/>
        </w:rPr>
        <w:t xml:space="preserve"> </w:t>
      </w:r>
      <w:r w:rsidR="00356EA5" w:rsidRPr="000F7F9D">
        <w:rPr>
          <w:sz w:val="24"/>
          <w:szCs w:val="24"/>
          <w:lang w:val="en-GB"/>
        </w:rPr>
        <w:t xml:space="preserve">the </w:t>
      </w:r>
      <w:r w:rsidR="00B9691A" w:rsidRPr="000F7F9D">
        <w:rPr>
          <w:sz w:val="24"/>
          <w:szCs w:val="24"/>
          <w:lang w:val="en-GB"/>
        </w:rPr>
        <w:t>dataset (N=</w:t>
      </w:r>
      <w:r w:rsidR="00627686" w:rsidRPr="000F7F9D">
        <w:rPr>
          <w:sz w:val="24"/>
          <w:szCs w:val="24"/>
          <w:lang w:val="en-GB"/>
        </w:rPr>
        <w:t>899</w:t>
      </w:r>
      <w:r w:rsidR="00B9691A" w:rsidRPr="000F7F9D">
        <w:rPr>
          <w:sz w:val="24"/>
          <w:szCs w:val="24"/>
          <w:lang w:val="en-GB"/>
        </w:rPr>
        <w:t>).</w:t>
      </w:r>
    </w:p>
    <w:p w14:paraId="0BBF63A7" w14:textId="77777777" w:rsidR="000F7F9D" w:rsidRDefault="000F7F9D" w:rsidP="000F7F9D">
      <w:pPr>
        <w:pStyle w:val="Listaszerbekezds"/>
        <w:jc w:val="both"/>
        <w:rPr>
          <w:sz w:val="24"/>
          <w:szCs w:val="24"/>
          <w:lang w:val="en-GB"/>
        </w:rPr>
      </w:pPr>
    </w:p>
    <w:p w14:paraId="0DDF8FC3" w14:textId="3EB725A3" w:rsidR="00571027" w:rsidRPr="000F7F9D" w:rsidRDefault="00571027" w:rsidP="000F7F9D">
      <w:pPr>
        <w:pStyle w:val="Listaszerbekezds"/>
        <w:numPr>
          <w:ilvl w:val="0"/>
          <w:numId w:val="15"/>
        </w:numPr>
        <w:jc w:val="both"/>
        <w:rPr>
          <w:sz w:val="24"/>
          <w:szCs w:val="24"/>
          <w:lang w:val="en-GB"/>
        </w:rPr>
      </w:pPr>
      <w:r w:rsidRPr="000F7F9D">
        <w:rPr>
          <w:sz w:val="24"/>
          <w:szCs w:val="24"/>
          <w:lang w:val="en-GB"/>
        </w:rPr>
        <w:t xml:space="preserve">‘Monognathic and order </w:t>
      </w:r>
      <w:r w:rsidR="00440D5C" w:rsidRPr="000F7F9D">
        <w:rPr>
          <w:sz w:val="24"/>
          <w:szCs w:val="24"/>
          <w:lang w:val="en-GB"/>
        </w:rPr>
        <w:t xml:space="preserve">model’. </w:t>
      </w:r>
      <w:r w:rsidRPr="000F7F9D">
        <w:rPr>
          <w:sz w:val="24"/>
          <w:szCs w:val="24"/>
          <w:lang w:val="en-GB"/>
        </w:rPr>
        <w:t>This provided a four-parameter model (Phenotype ~ Age + Tooth Positions + Orders) whereby the Procrustes variance was calculated for each time-bin while accounting for monognathic variation</w:t>
      </w:r>
      <w:r w:rsidR="00405BF0" w:rsidRPr="000F7F9D">
        <w:rPr>
          <w:sz w:val="24"/>
          <w:szCs w:val="24"/>
          <w:lang w:val="en-GB"/>
        </w:rPr>
        <w:t xml:space="preserve"> and </w:t>
      </w:r>
      <w:r w:rsidRPr="000F7F9D">
        <w:rPr>
          <w:sz w:val="24"/>
          <w:szCs w:val="24"/>
          <w:lang w:val="en-GB"/>
        </w:rPr>
        <w:t>order-level</w:t>
      </w:r>
      <w:r w:rsidR="00405BF0" w:rsidRPr="000F7F9D">
        <w:rPr>
          <w:sz w:val="24"/>
          <w:szCs w:val="24"/>
          <w:lang w:val="en-GB"/>
        </w:rPr>
        <w:t xml:space="preserve"> differences</w:t>
      </w:r>
      <w:r w:rsidR="00B71472" w:rsidRPr="000F7F9D">
        <w:rPr>
          <w:sz w:val="24"/>
          <w:szCs w:val="24"/>
          <w:lang w:val="en-GB"/>
        </w:rPr>
        <w:t xml:space="preserve"> between time-bins</w:t>
      </w:r>
      <w:r w:rsidR="00B9691A" w:rsidRPr="000F7F9D">
        <w:rPr>
          <w:sz w:val="24"/>
          <w:szCs w:val="24"/>
          <w:lang w:val="en-GB"/>
        </w:rPr>
        <w:t xml:space="preserve"> (N=</w:t>
      </w:r>
      <w:r w:rsidR="00627686" w:rsidRPr="000F7F9D">
        <w:rPr>
          <w:sz w:val="24"/>
          <w:szCs w:val="24"/>
          <w:lang w:val="en-GB"/>
        </w:rPr>
        <w:t>897</w:t>
      </w:r>
      <w:r w:rsidR="00B9691A" w:rsidRPr="000F7F9D">
        <w:rPr>
          <w:sz w:val="24"/>
          <w:szCs w:val="24"/>
          <w:lang w:val="en-GB"/>
        </w:rPr>
        <w:t>).</w:t>
      </w:r>
    </w:p>
    <w:p w14:paraId="0FCED5F6" w14:textId="23D7B6FE" w:rsidR="00607462" w:rsidRPr="00FB0910" w:rsidRDefault="00F07ACF" w:rsidP="00607462">
      <w:pPr>
        <w:spacing w:before="240"/>
        <w:jc w:val="both"/>
        <w:rPr>
          <w:sz w:val="24"/>
          <w:szCs w:val="24"/>
          <w:lang w:val="en-GB"/>
        </w:rPr>
      </w:pPr>
      <w:r w:rsidRPr="00FB0910">
        <w:rPr>
          <w:i/>
          <w:sz w:val="24"/>
          <w:szCs w:val="24"/>
          <w:lang w:val="en-GB"/>
        </w:rPr>
        <w:lastRenderedPageBreak/>
        <w:t>Collecti</w:t>
      </w:r>
      <w:r w:rsidR="0076498B" w:rsidRPr="00FB0910">
        <w:rPr>
          <w:i/>
          <w:sz w:val="24"/>
          <w:szCs w:val="24"/>
          <w:lang w:val="en-GB"/>
        </w:rPr>
        <w:t>ng</w:t>
      </w:r>
      <w:r w:rsidRPr="00FB0910">
        <w:rPr>
          <w:i/>
          <w:sz w:val="24"/>
          <w:szCs w:val="24"/>
          <w:lang w:val="en-GB"/>
        </w:rPr>
        <w:t xml:space="preserve"> bias</w:t>
      </w:r>
      <w:r w:rsidRPr="00FB0910">
        <w:rPr>
          <w:sz w:val="24"/>
          <w:szCs w:val="24"/>
          <w:lang w:val="en-GB"/>
        </w:rPr>
        <w:t>.</w:t>
      </w:r>
      <w:r w:rsidR="00695F4F" w:rsidRPr="00FB0910">
        <w:rPr>
          <w:sz w:val="24"/>
          <w:szCs w:val="24"/>
          <w:lang w:val="en-GB"/>
        </w:rPr>
        <w:t xml:space="preserve"> </w:t>
      </w:r>
      <w:r w:rsidR="00B40EE5" w:rsidRPr="00FB0910">
        <w:rPr>
          <w:sz w:val="24"/>
          <w:szCs w:val="24"/>
          <w:lang w:val="en-GB"/>
        </w:rPr>
        <w:t xml:space="preserve">We observed </w:t>
      </w:r>
      <w:r w:rsidR="0076498B" w:rsidRPr="00FB0910">
        <w:rPr>
          <w:sz w:val="24"/>
          <w:szCs w:val="24"/>
          <w:lang w:val="en-GB"/>
        </w:rPr>
        <w:t xml:space="preserve">a tendency towards larger </w:t>
      </w:r>
      <w:r w:rsidR="00B40EE5" w:rsidRPr="00FB0910">
        <w:rPr>
          <w:sz w:val="24"/>
          <w:szCs w:val="24"/>
          <w:lang w:val="en-GB"/>
        </w:rPr>
        <w:t xml:space="preserve">tooth </w:t>
      </w:r>
      <w:r w:rsidR="0076498B" w:rsidRPr="00FB0910">
        <w:rPr>
          <w:sz w:val="24"/>
          <w:szCs w:val="24"/>
          <w:lang w:val="en-GB"/>
        </w:rPr>
        <w:t>size</w:t>
      </w:r>
      <w:r w:rsidR="00B40EE5" w:rsidRPr="00FB0910">
        <w:rPr>
          <w:sz w:val="24"/>
          <w:szCs w:val="24"/>
          <w:lang w:val="en-GB"/>
        </w:rPr>
        <w:t>s</w:t>
      </w:r>
      <w:r w:rsidR="00695F4F" w:rsidRPr="00FB0910">
        <w:rPr>
          <w:sz w:val="24"/>
          <w:szCs w:val="24"/>
          <w:lang w:val="en-GB"/>
        </w:rPr>
        <w:t xml:space="preserve"> </w:t>
      </w:r>
      <w:r w:rsidR="0076498B" w:rsidRPr="00FB0910">
        <w:rPr>
          <w:sz w:val="24"/>
          <w:szCs w:val="24"/>
          <w:lang w:val="en-GB"/>
        </w:rPr>
        <w:t xml:space="preserve">being </w:t>
      </w:r>
      <w:r w:rsidR="00B40EE5" w:rsidRPr="00FB0910">
        <w:rPr>
          <w:sz w:val="24"/>
          <w:szCs w:val="24"/>
          <w:lang w:val="en-GB"/>
        </w:rPr>
        <w:t>preferentially</w:t>
      </w:r>
      <w:r w:rsidR="00C50324" w:rsidRPr="00FB0910">
        <w:rPr>
          <w:sz w:val="24"/>
          <w:szCs w:val="24"/>
          <w:lang w:val="en-GB"/>
        </w:rPr>
        <w:t xml:space="preserve"> </w:t>
      </w:r>
      <w:r w:rsidR="0076498B" w:rsidRPr="00FB0910">
        <w:rPr>
          <w:sz w:val="24"/>
          <w:szCs w:val="24"/>
          <w:lang w:val="en-GB"/>
        </w:rPr>
        <w:t>documented</w:t>
      </w:r>
      <w:r w:rsidR="00B40EE5" w:rsidRPr="00FB0910">
        <w:rPr>
          <w:sz w:val="24"/>
          <w:szCs w:val="24"/>
          <w:lang w:val="en-GB"/>
        </w:rPr>
        <w:t xml:space="preserve"> in our literature-based dataset</w:t>
      </w:r>
      <w:r w:rsidR="00695F4F" w:rsidRPr="00FB0910">
        <w:rPr>
          <w:sz w:val="24"/>
          <w:szCs w:val="24"/>
          <w:lang w:val="en-GB"/>
        </w:rPr>
        <w:t xml:space="preserve">. </w:t>
      </w:r>
      <w:r w:rsidR="00BD0848" w:rsidRPr="00FB0910">
        <w:rPr>
          <w:sz w:val="24"/>
          <w:szCs w:val="24"/>
          <w:lang w:val="en-GB"/>
        </w:rPr>
        <w:t xml:space="preserve">This was particularly </w:t>
      </w:r>
      <w:r w:rsidR="00B40EE5" w:rsidRPr="00FB0910">
        <w:rPr>
          <w:sz w:val="24"/>
          <w:szCs w:val="24"/>
          <w:lang w:val="en-GB"/>
        </w:rPr>
        <w:t xml:space="preserve">evident </w:t>
      </w:r>
      <w:r w:rsidR="00BD0848" w:rsidRPr="00FB0910">
        <w:rPr>
          <w:sz w:val="24"/>
          <w:szCs w:val="24"/>
          <w:lang w:val="en-GB"/>
        </w:rPr>
        <w:t>among c</w:t>
      </w:r>
      <w:r w:rsidR="00695F4F" w:rsidRPr="00FB0910">
        <w:rPr>
          <w:sz w:val="24"/>
          <w:szCs w:val="24"/>
          <w:lang w:val="en-GB"/>
        </w:rPr>
        <w:t xml:space="preserve">archariids and </w:t>
      </w:r>
      <w:r w:rsidR="00BD0848" w:rsidRPr="00FB0910">
        <w:rPr>
          <w:sz w:val="24"/>
          <w:szCs w:val="24"/>
          <w:lang w:val="en-GB"/>
        </w:rPr>
        <w:t>o</w:t>
      </w:r>
      <w:r w:rsidR="00695F4F" w:rsidRPr="00FB0910">
        <w:rPr>
          <w:sz w:val="24"/>
          <w:szCs w:val="24"/>
          <w:lang w:val="en-GB"/>
        </w:rPr>
        <w:t>dontaspidids</w:t>
      </w:r>
      <w:r w:rsidR="00BD0848" w:rsidRPr="00FB0910">
        <w:rPr>
          <w:sz w:val="24"/>
          <w:szCs w:val="24"/>
          <w:lang w:val="en-GB"/>
        </w:rPr>
        <w:t xml:space="preserve">, which </w:t>
      </w:r>
      <w:r w:rsidR="0076498B" w:rsidRPr="00FB0910">
        <w:rPr>
          <w:sz w:val="24"/>
          <w:szCs w:val="24"/>
          <w:lang w:val="en-GB"/>
        </w:rPr>
        <w:t>were</w:t>
      </w:r>
      <w:r w:rsidR="00BD0848" w:rsidRPr="00FB0910">
        <w:rPr>
          <w:sz w:val="24"/>
          <w:szCs w:val="24"/>
          <w:lang w:val="en-GB"/>
        </w:rPr>
        <w:t xml:space="preserve"> </w:t>
      </w:r>
      <w:r w:rsidR="00695F4F" w:rsidRPr="00FB0910">
        <w:rPr>
          <w:sz w:val="24"/>
          <w:szCs w:val="24"/>
          <w:lang w:val="en-GB"/>
        </w:rPr>
        <w:t xml:space="preserve">represented </w:t>
      </w:r>
      <w:r w:rsidR="00BD0848" w:rsidRPr="00FB0910">
        <w:rPr>
          <w:sz w:val="24"/>
          <w:szCs w:val="24"/>
          <w:lang w:val="en-GB"/>
        </w:rPr>
        <w:t>mainly</w:t>
      </w:r>
      <w:r w:rsidR="0076498B" w:rsidRPr="00FB0910">
        <w:rPr>
          <w:sz w:val="24"/>
          <w:szCs w:val="24"/>
          <w:lang w:val="en-GB"/>
        </w:rPr>
        <w:t xml:space="preserve"> </w:t>
      </w:r>
      <w:r w:rsidR="00BD0848" w:rsidRPr="00FB0910">
        <w:rPr>
          <w:sz w:val="24"/>
          <w:szCs w:val="24"/>
          <w:lang w:val="en-GB"/>
        </w:rPr>
        <w:t>by ‘</w:t>
      </w:r>
      <w:r w:rsidR="00695F4F" w:rsidRPr="00FB0910">
        <w:rPr>
          <w:sz w:val="24"/>
          <w:szCs w:val="24"/>
          <w:lang w:val="en-GB"/>
        </w:rPr>
        <w:t>anterior</w:t>
      </w:r>
      <w:r w:rsidR="00BD0848" w:rsidRPr="00FB0910">
        <w:rPr>
          <w:sz w:val="24"/>
          <w:szCs w:val="24"/>
          <w:lang w:val="en-GB"/>
        </w:rPr>
        <w:t>’</w:t>
      </w:r>
      <w:r w:rsidR="00695F4F" w:rsidRPr="00FB0910">
        <w:rPr>
          <w:sz w:val="24"/>
          <w:szCs w:val="24"/>
          <w:lang w:val="en-GB"/>
        </w:rPr>
        <w:t xml:space="preserve"> and </w:t>
      </w:r>
      <w:r w:rsidR="00BD0848" w:rsidRPr="00FB0910">
        <w:rPr>
          <w:sz w:val="24"/>
          <w:szCs w:val="24"/>
          <w:lang w:val="en-GB"/>
        </w:rPr>
        <w:t>‘</w:t>
      </w:r>
      <w:r w:rsidR="00695F4F" w:rsidRPr="00FB0910">
        <w:rPr>
          <w:sz w:val="24"/>
          <w:szCs w:val="24"/>
          <w:lang w:val="en-GB"/>
        </w:rPr>
        <w:t>lateral</w:t>
      </w:r>
      <w:r w:rsidR="00BD0848" w:rsidRPr="00FB0910">
        <w:rPr>
          <w:sz w:val="24"/>
          <w:szCs w:val="24"/>
          <w:lang w:val="en-GB"/>
        </w:rPr>
        <w:t>’</w:t>
      </w:r>
      <w:r w:rsidR="00695F4F" w:rsidRPr="00FB0910">
        <w:rPr>
          <w:sz w:val="24"/>
          <w:szCs w:val="24"/>
          <w:lang w:val="en-GB"/>
        </w:rPr>
        <w:t xml:space="preserve"> </w:t>
      </w:r>
      <w:r w:rsidR="00BD0848" w:rsidRPr="00FB0910">
        <w:rPr>
          <w:sz w:val="24"/>
          <w:szCs w:val="24"/>
          <w:lang w:val="en-GB"/>
        </w:rPr>
        <w:t xml:space="preserve">teeth </w:t>
      </w:r>
      <w:r w:rsidR="0076498B" w:rsidRPr="00FB0910">
        <w:rPr>
          <w:sz w:val="24"/>
          <w:szCs w:val="24"/>
          <w:lang w:val="en-GB"/>
        </w:rPr>
        <w:t>indicating</w:t>
      </w:r>
      <w:r w:rsidR="00BD0848" w:rsidRPr="00FB0910">
        <w:rPr>
          <w:sz w:val="24"/>
          <w:szCs w:val="24"/>
          <w:lang w:val="en-GB"/>
        </w:rPr>
        <w:t xml:space="preserve"> </w:t>
      </w:r>
      <w:r w:rsidR="00B40EE5" w:rsidRPr="00FB0910">
        <w:rPr>
          <w:sz w:val="24"/>
          <w:szCs w:val="24"/>
          <w:lang w:val="en-GB"/>
        </w:rPr>
        <w:t xml:space="preserve">comparative </w:t>
      </w:r>
      <w:r w:rsidR="00BD0848" w:rsidRPr="00FB0910">
        <w:rPr>
          <w:sz w:val="24"/>
          <w:szCs w:val="24"/>
          <w:lang w:val="en-GB"/>
        </w:rPr>
        <w:t>under-sampling</w:t>
      </w:r>
      <w:r w:rsidR="00695F4F" w:rsidRPr="00FB0910">
        <w:rPr>
          <w:sz w:val="24"/>
          <w:szCs w:val="24"/>
          <w:lang w:val="en-GB"/>
        </w:rPr>
        <w:t xml:space="preserve"> </w:t>
      </w:r>
      <w:r w:rsidR="0076498B" w:rsidRPr="00FB0910">
        <w:rPr>
          <w:sz w:val="24"/>
          <w:szCs w:val="24"/>
          <w:lang w:val="en-GB"/>
        </w:rPr>
        <w:t xml:space="preserve">of </w:t>
      </w:r>
      <w:r w:rsidR="00BD0848" w:rsidRPr="00FB0910">
        <w:rPr>
          <w:sz w:val="24"/>
          <w:szCs w:val="24"/>
          <w:lang w:val="en-GB"/>
        </w:rPr>
        <w:t xml:space="preserve">their </w:t>
      </w:r>
      <w:r w:rsidR="0076498B" w:rsidRPr="00FB0910">
        <w:rPr>
          <w:sz w:val="24"/>
          <w:szCs w:val="24"/>
          <w:lang w:val="en-GB"/>
        </w:rPr>
        <w:t xml:space="preserve">dimensionally smaller </w:t>
      </w:r>
      <w:r w:rsidR="00BD0848" w:rsidRPr="00FB0910">
        <w:rPr>
          <w:sz w:val="24"/>
          <w:szCs w:val="24"/>
          <w:lang w:val="en-GB"/>
        </w:rPr>
        <w:t>commissural dentition</w:t>
      </w:r>
      <w:r w:rsidR="00F52801" w:rsidRPr="00FB0910">
        <w:rPr>
          <w:sz w:val="24"/>
          <w:szCs w:val="24"/>
          <w:lang w:val="en-GB"/>
        </w:rPr>
        <w:t xml:space="preserve"> </w:t>
      </w:r>
      <w:r w:rsidR="00F113AC" w:rsidRPr="00FB0910">
        <w:rPr>
          <w:sz w:val="24"/>
          <w:szCs w:val="24"/>
          <w:lang w:val="en-GB"/>
        </w:rPr>
        <w:fldChar w:fldCharType="begin" w:fldLock="1"/>
      </w:r>
      <w:r w:rsidR="003C074A" w:rsidRPr="00FB0910">
        <w:rPr>
          <w:sz w:val="24"/>
          <w:szCs w:val="24"/>
          <w:lang w:val="en-GB"/>
        </w:rPr>
        <w:instrText>ADDIN CSL_CITATION {"citationItems":[{"id":"ITEM-1","itemData":{"DOI":"10.1017/S0263593300002509","ISSN":"02635933","abstract":"An association of 100 teeth and 15 vertebrae from a large, lamniform shark, is described from the uppermost part of the Gearle Siltstone in the Giralia Anticline, Southern Carnarvon Basin, Western Australia. The material represents a new genus and species: Cardabiodon ricki. The taxon is referred to the new family Cardabiodontidae on the basis of its dental formula and uniquely oversized lower lateroposterior teeth. Other characteristic features include a strong dignathic heterodonty and the presence of four anterior and approximately 14 lateroposterior toothfiles in both the upper and lower jaw. The size of the recovered vertebral centra indicates that the shark measured at least 5 m in total length. The species had a wide but possibly patchy distribution with additional occurrences in England and Kazakstan, where it is present in strata of Cenomanian age. Cardabiodon shares several key dental characters with Parotodus, known from Oligocene-Pliocene deposits. The latter taxon was previously grouped with the 'mega-toothed' sharks of the genera Otodus and Carcharocles, but is here reassigned to the Cardabiodontidae. The nominal species Cretalamna woodwardi from the middle or late Cenomanian of southern England, is designated as the type species of the new genus Dwardius. The coeval nominal species Pseudoisurus tomosus from the Saratov region in Russia, is based on material that almost certainly includes C. ricki and/or D. woodwardi. Designation of a lectotype for P. tomosus and its proper documentation would probably allow either C. ricki or D. woodwardi to be synonomised with the older name P. tomosus. There is, however, a strong possibility that the syntypes of P. tomosus are lost. Until they are found, redescribed and compared carefully with the type material of C. ricki and D. woodwardi, P. tomosus is a name of doubtful application and therefore referred to as a nomen dubium.","author":[{"dropping-particle":"","family":"Siverson","given":"Mikael","non-dropping-particle":"","parse-names":false,"suffix":""}],"container-title":"Transactions of the Royal Society of Edinburgh, Earth Sciences","id":"ITEM-1","issue":"1","issued":{"date-parts":[["1999"]]},"page":"49-66","title":"A new large lamniform shark from the uppermost Gearle Siltstone (Cenomanian, Late Cretaceous) of Western Australia","type":"article-journal","volume":"90"},"uris":["http://www.mendeley.com/documents/?uuid=8000271b-de30-489b-a122-ceec81049e6a"]}],"mendeley":{"formattedCitation":"[6]","plainTextFormattedCitation":"[6]","previouslyFormattedCitation":"[6]"},"properties":{"noteIndex":0},"schema":"https://github.com/citation-style-language/schema/raw/master/csl-citation.json"}</w:instrText>
      </w:r>
      <w:r w:rsidR="00F113AC" w:rsidRPr="00FB0910">
        <w:rPr>
          <w:sz w:val="24"/>
          <w:szCs w:val="24"/>
          <w:lang w:val="en-GB"/>
        </w:rPr>
        <w:fldChar w:fldCharType="separate"/>
      </w:r>
      <w:r w:rsidR="00ED56C9" w:rsidRPr="00FB0910">
        <w:rPr>
          <w:noProof/>
          <w:sz w:val="24"/>
          <w:szCs w:val="24"/>
          <w:lang w:val="en-GB"/>
        </w:rPr>
        <w:t>[6]</w:t>
      </w:r>
      <w:r w:rsidR="00F113AC" w:rsidRPr="00FB0910">
        <w:rPr>
          <w:sz w:val="24"/>
          <w:szCs w:val="24"/>
          <w:lang w:val="en-GB"/>
        </w:rPr>
        <w:fldChar w:fldCharType="end"/>
      </w:r>
      <w:r w:rsidR="00695F4F" w:rsidRPr="00FB0910">
        <w:rPr>
          <w:sz w:val="24"/>
          <w:szCs w:val="24"/>
          <w:lang w:val="en-GB"/>
        </w:rPr>
        <w:t>.</w:t>
      </w:r>
    </w:p>
    <w:p w14:paraId="5F4C46C0" w14:textId="051C9B08" w:rsidR="002F0A28" w:rsidRPr="00FB0910" w:rsidRDefault="002F0A28" w:rsidP="00607462">
      <w:pPr>
        <w:spacing w:before="240" w:line="240" w:lineRule="auto"/>
        <w:jc w:val="both"/>
        <w:rPr>
          <w:rFonts w:ascii="Arial" w:hAnsi="Arial" w:cs="Arial"/>
          <w:b/>
          <w:caps/>
          <w:sz w:val="24"/>
          <w:szCs w:val="24"/>
          <w:lang w:val="en-GB"/>
        </w:rPr>
      </w:pPr>
      <w:r w:rsidRPr="00FB0910">
        <w:rPr>
          <w:rFonts w:ascii="Arial" w:hAnsi="Arial" w:cs="Arial"/>
          <w:b/>
          <w:caps/>
          <w:sz w:val="24"/>
          <w:szCs w:val="24"/>
          <w:lang w:val="en-GB"/>
        </w:rPr>
        <w:t>Supplementary results</w:t>
      </w:r>
    </w:p>
    <w:p w14:paraId="0416C3E7" w14:textId="163F9022" w:rsidR="00B055B8" w:rsidRPr="00FB0910" w:rsidRDefault="00B055B8" w:rsidP="00B775A8">
      <w:pPr>
        <w:jc w:val="both"/>
        <w:rPr>
          <w:sz w:val="24"/>
          <w:szCs w:val="24"/>
          <w:lang w:val="en-GB"/>
        </w:rPr>
      </w:pPr>
      <w:r w:rsidRPr="00FB0910">
        <w:rPr>
          <w:i/>
          <w:sz w:val="24"/>
          <w:szCs w:val="24"/>
          <w:lang w:val="en-GB"/>
        </w:rPr>
        <w:t>Lagerstätten effe</w:t>
      </w:r>
      <w:r w:rsidR="00A51E5C" w:rsidRPr="00FB0910">
        <w:rPr>
          <w:i/>
          <w:sz w:val="24"/>
          <w:szCs w:val="24"/>
          <w:lang w:val="en-GB"/>
        </w:rPr>
        <w:t>cts</w:t>
      </w:r>
      <w:r w:rsidR="00DE4F5F" w:rsidRPr="00FB0910">
        <w:rPr>
          <w:i/>
          <w:sz w:val="24"/>
          <w:szCs w:val="24"/>
          <w:lang w:val="en-GB"/>
        </w:rPr>
        <w:t xml:space="preserve"> on disparity</w:t>
      </w:r>
      <w:r w:rsidR="00F52801" w:rsidRPr="00FB0910">
        <w:rPr>
          <w:sz w:val="24"/>
          <w:szCs w:val="24"/>
          <w:lang w:val="en-GB"/>
        </w:rPr>
        <w:t xml:space="preserve">. </w:t>
      </w:r>
      <w:r w:rsidR="008F2210" w:rsidRPr="00FB0910">
        <w:rPr>
          <w:sz w:val="24"/>
          <w:szCs w:val="24"/>
          <w:lang w:val="en-GB"/>
        </w:rPr>
        <w:t>Experimental e</w:t>
      </w:r>
      <w:r w:rsidRPr="00FB0910">
        <w:rPr>
          <w:sz w:val="24"/>
          <w:szCs w:val="24"/>
          <w:lang w:val="en-GB"/>
        </w:rPr>
        <w:t xml:space="preserve">xclusion of </w:t>
      </w:r>
      <w:r w:rsidR="008F2210" w:rsidRPr="00FB0910">
        <w:rPr>
          <w:sz w:val="24"/>
          <w:szCs w:val="24"/>
          <w:lang w:val="en-GB"/>
        </w:rPr>
        <w:t xml:space="preserve">the </w:t>
      </w:r>
      <w:r w:rsidRPr="00FB0910">
        <w:rPr>
          <w:sz w:val="24"/>
          <w:szCs w:val="24"/>
          <w:lang w:val="en-GB"/>
        </w:rPr>
        <w:t xml:space="preserve">Stevns Klint regional sub-sample (N=153) resulted in a </w:t>
      </w:r>
      <w:r w:rsidR="008F2210" w:rsidRPr="00FB0910">
        <w:rPr>
          <w:sz w:val="24"/>
          <w:szCs w:val="24"/>
          <w:lang w:val="en-GB"/>
        </w:rPr>
        <w:t>non-significant (Table</w:t>
      </w:r>
      <w:r w:rsidR="002B46EC" w:rsidRPr="00FB0910">
        <w:rPr>
          <w:sz w:val="24"/>
          <w:szCs w:val="24"/>
          <w:lang w:val="en-GB"/>
        </w:rPr>
        <w:t xml:space="preserve"> RR in S1 Text</w:t>
      </w:r>
      <w:r w:rsidR="008F2210" w:rsidRPr="00FB0910">
        <w:rPr>
          <w:sz w:val="24"/>
          <w:szCs w:val="24"/>
          <w:lang w:val="en-GB"/>
        </w:rPr>
        <w:t>)</w:t>
      </w:r>
      <w:r w:rsidRPr="00FB0910">
        <w:rPr>
          <w:sz w:val="24"/>
          <w:szCs w:val="24"/>
          <w:lang w:val="en-GB"/>
        </w:rPr>
        <w:t xml:space="preserve"> increase in global disparity (PV</w:t>
      </w:r>
      <w:r w:rsidRPr="00FB0910">
        <w:rPr>
          <w:sz w:val="24"/>
          <w:szCs w:val="24"/>
          <w:vertAlign w:val="subscript"/>
          <w:lang w:val="en-GB"/>
        </w:rPr>
        <w:t>Maastrichtian</w:t>
      </w:r>
      <w:r w:rsidRPr="00FB0910">
        <w:rPr>
          <w:sz w:val="24"/>
          <w:szCs w:val="24"/>
          <w:lang w:val="en-GB"/>
        </w:rPr>
        <w:t>=0.073; PV</w:t>
      </w:r>
      <w:r w:rsidR="0023732F" w:rsidRPr="00FB0910">
        <w:rPr>
          <w:sz w:val="24"/>
          <w:szCs w:val="24"/>
          <w:vertAlign w:val="subscript"/>
          <w:lang w:val="en-GB"/>
        </w:rPr>
        <w:t>Danian-</w:t>
      </w:r>
      <w:r w:rsidRPr="00FB0910">
        <w:rPr>
          <w:sz w:val="24"/>
          <w:szCs w:val="24"/>
          <w:vertAlign w:val="subscript"/>
          <w:lang w:val="en-GB"/>
        </w:rPr>
        <w:t>Selandian</w:t>
      </w:r>
      <w:r w:rsidR="004E375A" w:rsidRPr="00FB0910">
        <w:rPr>
          <w:sz w:val="24"/>
          <w:szCs w:val="24"/>
          <w:lang w:val="en-GB"/>
        </w:rPr>
        <w:t xml:space="preserve">=0.079; </w:t>
      </w:r>
      <w:r w:rsidR="003C0A2A" w:rsidRPr="00FB0910">
        <w:rPr>
          <w:i/>
          <w:sz w:val="24"/>
          <w:szCs w:val="24"/>
          <w:lang w:val="en-GB"/>
        </w:rPr>
        <w:t>p</w:t>
      </w:r>
      <w:r w:rsidRPr="00FB0910">
        <w:rPr>
          <w:sz w:val="24"/>
          <w:szCs w:val="24"/>
          <w:lang w:val="en-GB"/>
        </w:rPr>
        <w:t xml:space="preserve">=0.547) across </w:t>
      </w:r>
      <w:r w:rsidR="008F2210" w:rsidRPr="00FB0910">
        <w:rPr>
          <w:sz w:val="24"/>
          <w:szCs w:val="24"/>
          <w:lang w:val="en-GB"/>
        </w:rPr>
        <w:t>the Maastrichtian–Danian</w:t>
      </w:r>
      <w:r w:rsidR="004E375A" w:rsidRPr="00FB0910">
        <w:rPr>
          <w:sz w:val="24"/>
          <w:szCs w:val="24"/>
          <w:lang w:val="en-GB"/>
        </w:rPr>
        <w:t>-</w:t>
      </w:r>
      <w:r w:rsidR="003C0A2A" w:rsidRPr="00FB0910">
        <w:rPr>
          <w:sz w:val="24"/>
          <w:szCs w:val="24"/>
          <w:lang w:val="en-GB"/>
        </w:rPr>
        <w:t>Selandian</w:t>
      </w:r>
      <w:r w:rsidR="008F2210" w:rsidRPr="00FB0910">
        <w:rPr>
          <w:sz w:val="24"/>
          <w:szCs w:val="24"/>
          <w:lang w:val="en-GB"/>
        </w:rPr>
        <w:t xml:space="preserve"> time-bins</w:t>
      </w:r>
      <w:r w:rsidRPr="00FB0910">
        <w:rPr>
          <w:sz w:val="24"/>
          <w:szCs w:val="24"/>
          <w:lang w:val="en-GB"/>
        </w:rPr>
        <w:t>.</w:t>
      </w:r>
    </w:p>
    <w:p w14:paraId="1305F0D7" w14:textId="46CFC2B4" w:rsidR="00556A2D" w:rsidRPr="00FB0910" w:rsidRDefault="00556A2D" w:rsidP="00B775A8">
      <w:pPr>
        <w:jc w:val="both"/>
        <w:rPr>
          <w:sz w:val="24"/>
          <w:szCs w:val="24"/>
          <w:lang w:val="en-GB"/>
        </w:rPr>
      </w:pPr>
      <w:r w:rsidRPr="00FB0910">
        <w:rPr>
          <w:i/>
          <w:sz w:val="24"/>
          <w:szCs w:val="24"/>
          <w:lang w:val="en-GB"/>
        </w:rPr>
        <w:t xml:space="preserve">Lagerstätten effects </w:t>
      </w:r>
      <w:r w:rsidR="00DE4F5F" w:rsidRPr="00FB0910">
        <w:rPr>
          <w:i/>
          <w:sz w:val="24"/>
          <w:szCs w:val="24"/>
          <w:lang w:val="en-GB"/>
        </w:rPr>
        <w:t xml:space="preserve">on </w:t>
      </w:r>
      <w:r w:rsidRPr="00FB0910">
        <w:rPr>
          <w:i/>
          <w:sz w:val="24"/>
          <w:szCs w:val="24"/>
          <w:lang w:val="en-GB"/>
        </w:rPr>
        <w:t xml:space="preserve">morphospace. </w:t>
      </w:r>
      <w:r w:rsidR="005B0376" w:rsidRPr="00FB0910">
        <w:rPr>
          <w:sz w:val="24"/>
          <w:szCs w:val="24"/>
          <w:lang w:val="en-GB"/>
        </w:rPr>
        <w:t>E</w:t>
      </w:r>
      <w:r w:rsidRPr="00FB0910">
        <w:rPr>
          <w:sz w:val="24"/>
          <w:szCs w:val="24"/>
          <w:lang w:val="en-GB"/>
        </w:rPr>
        <w:t xml:space="preserve">xclusion of </w:t>
      </w:r>
      <w:r w:rsidR="005B0376" w:rsidRPr="00FB0910">
        <w:rPr>
          <w:sz w:val="24"/>
          <w:szCs w:val="24"/>
          <w:lang w:val="en-GB"/>
        </w:rPr>
        <w:t xml:space="preserve">the </w:t>
      </w:r>
      <w:r w:rsidRPr="00FB0910">
        <w:rPr>
          <w:sz w:val="24"/>
          <w:szCs w:val="24"/>
          <w:lang w:val="en-GB"/>
        </w:rPr>
        <w:t xml:space="preserve">Stevns Klint regional sub-sample </w:t>
      </w:r>
      <w:r w:rsidR="005B0376" w:rsidRPr="00FB0910">
        <w:rPr>
          <w:sz w:val="24"/>
          <w:szCs w:val="24"/>
          <w:lang w:val="en-GB"/>
        </w:rPr>
        <w:t xml:space="preserve">produced </w:t>
      </w:r>
      <w:r w:rsidRPr="00FB0910">
        <w:rPr>
          <w:sz w:val="24"/>
          <w:szCs w:val="24"/>
          <w:lang w:val="en-GB"/>
        </w:rPr>
        <w:t xml:space="preserve">a significant </w:t>
      </w:r>
      <w:r w:rsidR="005B0376" w:rsidRPr="00FB0910">
        <w:rPr>
          <w:sz w:val="24"/>
          <w:szCs w:val="24"/>
          <w:lang w:val="en-GB"/>
        </w:rPr>
        <w:t xml:space="preserve">morphospace </w:t>
      </w:r>
      <w:r w:rsidRPr="00FB0910">
        <w:rPr>
          <w:sz w:val="24"/>
          <w:szCs w:val="24"/>
          <w:lang w:val="en-GB"/>
        </w:rPr>
        <w:t>shift on PC1–PC3</w:t>
      </w:r>
      <w:r w:rsidR="005B0376" w:rsidRPr="00FB0910">
        <w:rPr>
          <w:sz w:val="24"/>
          <w:szCs w:val="24"/>
          <w:lang w:val="en-GB"/>
        </w:rPr>
        <w:t xml:space="preserve"> in the Maastrichtian–Danian time-bins irrespective of </w:t>
      </w:r>
      <w:r w:rsidRPr="00FB0910">
        <w:rPr>
          <w:sz w:val="24"/>
          <w:szCs w:val="24"/>
          <w:lang w:val="en-GB"/>
        </w:rPr>
        <w:t>time-binning scheme (Table</w:t>
      </w:r>
      <w:r w:rsidR="002B46EC" w:rsidRPr="00FB0910">
        <w:rPr>
          <w:sz w:val="24"/>
          <w:szCs w:val="24"/>
          <w:lang w:val="en-GB"/>
        </w:rPr>
        <w:t xml:space="preserve"> SS in S1 Text</w:t>
      </w:r>
      <w:r w:rsidRPr="00FB0910">
        <w:rPr>
          <w:sz w:val="24"/>
          <w:szCs w:val="24"/>
          <w:lang w:val="en-GB"/>
        </w:rPr>
        <w:t>).</w:t>
      </w:r>
    </w:p>
    <w:p w14:paraId="4F8A9D15" w14:textId="792D4575" w:rsidR="000C3E6F" w:rsidRPr="00FB0910" w:rsidRDefault="00754DD2" w:rsidP="007943D9">
      <w:pPr>
        <w:jc w:val="both"/>
        <w:rPr>
          <w:sz w:val="24"/>
          <w:szCs w:val="24"/>
          <w:lang w:val="en-GB"/>
        </w:rPr>
      </w:pPr>
      <w:r w:rsidRPr="00FB0910">
        <w:rPr>
          <w:i/>
          <w:sz w:val="24"/>
          <w:szCs w:val="24"/>
          <w:lang w:val="en-GB"/>
        </w:rPr>
        <w:t>Effect</w:t>
      </w:r>
      <w:r w:rsidR="00A309E8" w:rsidRPr="00FB0910">
        <w:rPr>
          <w:i/>
          <w:sz w:val="24"/>
          <w:szCs w:val="24"/>
          <w:lang w:val="en-GB"/>
        </w:rPr>
        <w:t>s of heterodonty on morphospace</w:t>
      </w:r>
      <w:r w:rsidR="00F52CDA" w:rsidRPr="00FB0910">
        <w:rPr>
          <w:sz w:val="24"/>
          <w:szCs w:val="24"/>
          <w:lang w:val="en-GB"/>
        </w:rPr>
        <w:t xml:space="preserve">. </w:t>
      </w:r>
      <w:r w:rsidR="000C3E6F" w:rsidRPr="00FB0910">
        <w:rPr>
          <w:sz w:val="24"/>
          <w:szCs w:val="24"/>
          <w:lang w:val="en-GB"/>
        </w:rPr>
        <w:t>General and axes-specific differences in morphospace were recovered for all monognathic heterodont tooth positions (Fig</w:t>
      </w:r>
      <w:r w:rsidR="002B46EC" w:rsidRPr="00FB0910">
        <w:rPr>
          <w:sz w:val="24"/>
          <w:szCs w:val="24"/>
          <w:lang w:val="en-GB"/>
        </w:rPr>
        <w:t xml:space="preserve"> U in S1 Text</w:t>
      </w:r>
      <w:r w:rsidR="000C3E6F" w:rsidRPr="00FB0910">
        <w:rPr>
          <w:sz w:val="24"/>
          <w:szCs w:val="24"/>
          <w:lang w:val="en-GB"/>
        </w:rPr>
        <w:t xml:space="preserve">, </w:t>
      </w:r>
      <w:r w:rsidR="002B46EC" w:rsidRPr="00FB0910">
        <w:rPr>
          <w:sz w:val="24"/>
          <w:szCs w:val="24"/>
          <w:lang w:val="en-GB"/>
        </w:rPr>
        <w:t>Tables TT and UU in S1 Text</w:t>
      </w:r>
      <w:r w:rsidR="000C3E6F" w:rsidRPr="00FB0910">
        <w:rPr>
          <w:sz w:val="24"/>
          <w:szCs w:val="24"/>
          <w:lang w:val="en-GB"/>
        </w:rPr>
        <w:t>). On PC1, both ‘lateroposterior’ and ‘posterior’ tooth positions were negatively loaded, as opposed to the ‘parasymphyseal’ and ‘anterior’ tooth positions, which were positively loaded (</w:t>
      </w:r>
      <w:r w:rsidR="002B46EC" w:rsidRPr="00FB0910">
        <w:rPr>
          <w:sz w:val="24"/>
          <w:szCs w:val="24"/>
          <w:lang w:val="en-GB"/>
        </w:rPr>
        <w:t>Fig U in S1 Text</w:t>
      </w:r>
      <w:r w:rsidR="000C3E6F" w:rsidRPr="00FB0910">
        <w:rPr>
          <w:sz w:val="24"/>
          <w:szCs w:val="24"/>
          <w:lang w:val="en-GB"/>
        </w:rPr>
        <w:t xml:space="preserve">). However, major overlap between </w:t>
      </w:r>
      <w:r w:rsidR="00FD3E5B" w:rsidRPr="00FB0910">
        <w:rPr>
          <w:sz w:val="24"/>
          <w:szCs w:val="24"/>
          <w:lang w:val="en-GB"/>
        </w:rPr>
        <w:t xml:space="preserve">all monognathic </w:t>
      </w:r>
      <w:r w:rsidR="000C3E6F" w:rsidRPr="00FB0910">
        <w:rPr>
          <w:sz w:val="24"/>
          <w:szCs w:val="24"/>
          <w:lang w:val="en-GB"/>
        </w:rPr>
        <w:t xml:space="preserve">tooth positions are still visible. </w:t>
      </w:r>
      <w:r w:rsidR="00FD3E5B" w:rsidRPr="00FB0910">
        <w:rPr>
          <w:sz w:val="24"/>
          <w:szCs w:val="24"/>
          <w:lang w:val="en-GB"/>
        </w:rPr>
        <w:t>On PC2–PC4, the monognathic tooth position</w:t>
      </w:r>
      <w:r w:rsidR="00D404EA" w:rsidRPr="00FB0910">
        <w:rPr>
          <w:sz w:val="24"/>
          <w:szCs w:val="24"/>
          <w:lang w:val="en-GB"/>
        </w:rPr>
        <w:t xml:space="preserve"> distributions were aligned, but with significant differences occurring on PC3 and PC4 (</w:t>
      </w:r>
      <w:r w:rsidR="00FB0910" w:rsidRPr="00FB0910">
        <w:rPr>
          <w:sz w:val="24"/>
          <w:szCs w:val="24"/>
          <w:lang w:val="en-GB"/>
        </w:rPr>
        <w:t xml:space="preserve">Fig U in S1 Text, panel </w:t>
      </w:r>
      <w:r w:rsidR="007943D9" w:rsidRPr="00FB0910">
        <w:rPr>
          <w:sz w:val="24"/>
          <w:szCs w:val="24"/>
          <w:lang w:val="en-GB"/>
        </w:rPr>
        <w:t>C</w:t>
      </w:r>
      <w:r w:rsidR="00FB0910" w:rsidRPr="00FB0910">
        <w:rPr>
          <w:sz w:val="24"/>
          <w:szCs w:val="24"/>
          <w:lang w:val="en-GB"/>
        </w:rPr>
        <w:t xml:space="preserve"> and </w:t>
      </w:r>
      <w:r w:rsidR="00D404EA" w:rsidRPr="00FB0910">
        <w:rPr>
          <w:sz w:val="24"/>
          <w:szCs w:val="24"/>
          <w:lang w:val="en-GB"/>
        </w:rPr>
        <w:t>D</w:t>
      </w:r>
      <w:r w:rsidR="00FB0910" w:rsidRPr="00FB0910">
        <w:rPr>
          <w:sz w:val="24"/>
          <w:szCs w:val="24"/>
          <w:lang w:val="en-GB"/>
        </w:rPr>
        <w:t>, Table UU in S1 Text</w:t>
      </w:r>
      <w:r w:rsidR="00D404EA" w:rsidRPr="00FB0910">
        <w:rPr>
          <w:sz w:val="24"/>
          <w:szCs w:val="24"/>
          <w:lang w:val="en-GB"/>
        </w:rPr>
        <w:t>).</w:t>
      </w:r>
      <w:r w:rsidR="00A84B0F" w:rsidRPr="00FB0910">
        <w:rPr>
          <w:sz w:val="24"/>
          <w:szCs w:val="24"/>
          <w:lang w:val="en-GB"/>
        </w:rPr>
        <w:t xml:space="preserve"> </w:t>
      </w:r>
      <w:r w:rsidR="000C3E6F" w:rsidRPr="00FB0910">
        <w:rPr>
          <w:sz w:val="24"/>
          <w:szCs w:val="24"/>
          <w:lang w:val="en-GB"/>
        </w:rPr>
        <w:t>The effect</w:t>
      </w:r>
      <w:r w:rsidR="00112E89" w:rsidRPr="00FB0910">
        <w:rPr>
          <w:sz w:val="24"/>
          <w:szCs w:val="24"/>
          <w:lang w:val="en-GB"/>
        </w:rPr>
        <w:t>s</w:t>
      </w:r>
      <w:r w:rsidR="000C3E6F" w:rsidRPr="00FB0910">
        <w:rPr>
          <w:sz w:val="24"/>
          <w:szCs w:val="24"/>
          <w:lang w:val="en-GB"/>
        </w:rPr>
        <w:t xml:space="preserve"> of dignathic het</w:t>
      </w:r>
      <w:r w:rsidR="00A84B0F" w:rsidRPr="00FB0910">
        <w:rPr>
          <w:sz w:val="24"/>
          <w:szCs w:val="24"/>
          <w:lang w:val="en-GB"/>
        </w:rPr>
        <w:t>erodon</w:t>
      </w:r>
      <w:r w:rsidR="00112E89" w:rsidRPr="00FB0910">
        <w:rPr>
          <w:sz w:val="24"/>
          <w:szCs w:val="24"/>
          <w:lang w:val="en-GB"/>
        </w:rPr>
        <w:t>ty</w:t>
      </w:r>
      <w:r w:rsidR="00A84B0F" w:rsidRPr="00FB0910">
        <w:rPr>
          <w:sz w:val="24"/>
          <w:szCs w:val="24"/>
          <w:lang w:val="en-GB"/>
        </w:rPr>
        <w:t xml:space="preserve"> </w:t>
      </w:r>
      <w:r w:rsidR="00112E89" w:rsidRPr="00FB0910">
        <w:rPr>
          <w:sz w:val="24"/>
          <w:szCs w:val="24"/>
          <w:lang w:val="en-GB"/>
        </w:rPr>
        <w:t>were</w:t>
      </w:r>
      <w:r w:rsidR="000C3E6F" w:rsidRPr="00FB0910">
        <w:rPr>
          <w:sz w:val="24"/>
          <w:szCs w:val="24"/>
          <w:lang w:val="en-GB"/>
        </w:rPr>
        <w:t xml:space="preserve"> limited to PC2 and PC3 (</w:t>
      </w:r>
      <w:r w:rsidR="00FB0910" w:rsidRPr="00FB0910">
        <w:rPr>
          <w:sz w:val="24"/>
          <w:szCs w:val="24"/>
          <w:lang w:val="en-GB"/>
        </w:rPr>
        <w:t>Fig V in S1 Text, panel B and C</w:t>
      </w:r>
      <w:r w:rsidR="000C3E6F" w:rsidRPr="00FB0910">
        <w:rPr>
          <w:sz w:val="24"/>
          <w:szCs w:val="24"/>
          <w:lang w:val="en-GB"/>
        </w:rPr>
        <w:t>).</w:t>
      </w:r>
      <w:r w:rsidR="00A84B0F" w:rsidRPr="00FB0910">
        <w:rPr>
          <w:sz w:val="24"/>
          <w:szCs w:val="24"/>
          <w:lang w:val="en-GB"/>
        </w:rPr>
        <w:t xml:space="preserve"> </w:t>
      </w:r>
      <w:r w:rsidR="000C3E6F" w:rsidRPr="00FB0910">
        <w:rPr>
          <w:sz w:val="24"/>
          <w:szCs w:val="24"/>
          <w:lang w:val="en-GB"/>
        </w:rPr>
        <w:t>A clade-wise exploration of monognathic heterodonty indicate</w:t>
      </w:r>
      <w:r w:rsidR="00112E89" w:rsidRPr="00FB0910">
        <w:rPr>
          <w:sz w:val="24"/>
          <w:szCs w:val="24"/>
          <w:lang w:val="en-GB"/>
        </w:rPr>
        <w:t>d</w:t>
      </w:r>
      <w:r w:rsidR="000C3E6F" w:rsidRPr="00FB0910">
        <w:rPr>
          <w:sz w:val="24"/>
          <w:szCs w:val="24"/>
          <w:lang w:val="en-GB"/>
        </w:rPr>
        <w:t xml:space="preserve"> that </w:t>
      </w:r>
      <w:r w:rsidR="00112E89" w:rsidRPr="00FB0910">
        <w:rPr>
          <w:sz w:val="24"/>
          <w:szCs w:val="24"/>
          <w:lang w:val="en-GB"/>
        </w:rPr>
        <w:t xml:space="preserve">tooth position </w:t>
      </w:r>
      <w:r w:rsidR="000C3E6F" w:rsidRPr="00FB0910">
        <w:rPr>
          <w:sz w:val="24"/>
          <w:szCs w:val="24"/>
          <w:lang w:val="en-GB"/>
        </w:rPr>
        <w:t xml:space="preserve">differences </w:t>
      </w:r>
      <w:r w:rsidR="00112E89" w:rsidRPr="00FB0910">
        <w:rPr>
          <w:sz w:val="24"/>
          <w:szCs w:val="24"/>
          <w:lang w:val="en-GB"/>
        </w:rPr>
        <w:t xml:space="preserve">were </w:t>
      </w:r>
      <w:r w:rsidR="00FD3E5B" w:rsidRPr="00FB0910">
        <w:rPr>
          <w:sz w:val="24"/>
          <w:szCs w:val="24"/>
          <w:lang w:val="en-GB"/>
        </w:rPr>
        <w:t xml:space="preserve">mainly </w:t>
      </w:r>
      <w:r w:rsidR="00112E89" w:rsidRPr="00FB0910">
        <w:rPr>
          <w:sz w:val="24"/>
          <w:szCs w:val="24"/>
          <w:lang w:val="en-GB"/>
        </w:rPr>
        <w:t xml:space="preserve">evident </w:t>
      </w:r>
      <w:r w:rsidR="000C3E6F" w:rsidRPr="00FB0910">
        <w:rPr>
          <w:sz w:val="24"/>
          <w:szCs w:val="24"/>
          <w:lang w:val="en-GB"/>
        </w:rPr>
        <w:t>along PC1 (</w:t>
      </w:r>
      <w:r w:rsidR="00FB0910" w:rsidRPr="00FB0910">
        <w:rPr>
          <w:sz w:val="24"/>
          <w:szCs w:val="24"/>
          <w:lang w:val="en-GB"/>
        </w:rPr>
        <w:t>Fig W in S1 Text</w:t>
      </w:r>
      <w:r w:rsidR="000C3E6F" w:rsidRPr="00FB0910">
        <w:rPr>
          <w:sz w:val="24"/>
          <w:szCs w:val="24"/>
          <w:lang w:val="en-GB"/>
        </w:rPr>
        <w:t xml:space="preserve">). Furthermore, </w:t>
      </w:r>
      <w:r w:rsidR="00112E89" w:rsidRPr="00FB0910">
        <w:rPr>
          <w:sz w:val="24"/>
          <w:szCs w:val="24"/>
          <w:lang w:val="en-GB"/>
        </w:rPr>
        <w:t>dignathic heterodonty principally affected</w:t>
      </w:r>
      <w:r w:rsidR="000C3E6F" w:rsidRPr="00FB0910">
        <w:rPr>
          <w:sz w:val="24"/>
          <w:szCs w:val="24"/>
          <w:lang w:val="en-GB"/>
        </w:rPr>
        <w:t xml:space="preserve"> </w:t>
      </w:r>
      <w:r w:rsidR="00112E89" w:rsidRPr="00FB0910">
        <w:rPr>
          <w:sz w:val="24"/>
          <w:szCs w:val="24"/>
          <w:lang w:val="en-GB"/>
        </w:rPr>
        <w:t>l</w:t>
      </w:r>
      <w:r w:rsidR="000C3E6F" w:rsidRPr="00FB0910">
        <w:rPr>
          <w:sz w:val="24"/>
          <w:szCs w:val="24"/>
          <w:lang w:val="en-GB"/>
        </w:rPr>
        <w:t>amniforms</w:t>
      </w:r>
      <w:r w:rsidR="00112E89" w:rsidRPr="00FB0910">
        <w:rPr>
          <w:sz w:val="24"/>
          <w:szCs w:val="24"/>
          <w:lang w:val="en-GB"/>
        </w:rPr>
        <w:t>,</w:t>
      </w:r>
      <w:r w:rsidR="000C3E6F" w:rsidRPr="00FB0910">
        <w:rPr>
          <w:sz w:val="24"/>
          <w:szCs w:val="24"/>
          <w:lang w:val="en-GB"/>
        </w:rPr>
        <w:t xml:space="preserve"> </w:t>
      </w:r>
      <w:r w:rsidR="00112E89" w:rsidRPr="00FB0910">
        <w:rPr>
          <w:sz w:val="24"/>
          <w:szCs w:val="24"/>
          <w:lang w:val="en-GB"/>
        </w:rPr>
        <w:t>h</w:t>
      </w:r>
      <w:r w:rsidR="000C3E6F" w:rsidRPr="00FB0910">
        <w:rPr>
          <w:sz w:val="24"/>
          <w:szCs w:val="24"/>
          <w:lang w:val="en-GB"/>
        </w:rPr>
        <w:t>exanchiforms</w:t>
      </w:r>
      <w:r w:rsidR="00112E89" w:rsidRPr="00FB0910">
        <w:rPr>
          <w:sz w:val="24"/>
          <w:szCs w:val="24"/>
          <w:lang w:val="en-GB"/>
        </w:rPr>
        <w:t xml:space="preserve">, </w:t>
      </w:r>
      <w:r w:rsidR="00FD3E5B" w:rsidRPr="00FB0910">
        <w:rPr>
          <w:sz w:val="24"/>
          <w:szCs w:val="24"/>
          <w:lang w:val="en-GB"/>
        </w:rPr>
        <w:t>as well as</w:t>
      </w:r>
      <w:r w:rsidR="00112E89" w:rsidRPr="00FB0910">
        <w:rPr>
          <w:sz w:val="24"/>
          <w:szCs w:val="24"/>
          <w:lang w:val="en-GB"/>
        </w:rPr>
        <w:t xml:space="preserve"> </w:t>
      </w:r>
      <w:r w:rsidR="00FD3E5B" w:rsidRPr="00FB0910">
        <w:rPr>
          <w:sz w:val="24"/>
          <w:szCs w:val="24"/>
          <w:lang w:val="en-GB"/>
        </w:rPr>
        <w:t xml:space="preserve">squaliforms </w:t>
      </w:r>
      <w:r w:rsidR="00112E89" w:rsidRPr="00FB0910">
        <w:rPr>
          <w:sz w:val="24"/>
          <w:szCs w:val="24"/>
          <w:lang w:val="en-GB"/>
        </w:rPr>
        <w:t xml:space="preserve">to a lesser degree on </w:t>
      </w:r>
      <w:r w:rsidR="000C3E6F" w:rsidRPr="00FB0910">
        <w:rPr>
          <w:sz w:val="24"/>
          <w:szCs w:val="24"/>
          <w:lang w:val="en-GB"/>
        </w:rPr>
        <w:t xml:space="preserve">PC1–PC4 </w:t>
      </w:r>
      <w:r w:rsidR="00A84B0F" w:rsidRPr="00FB0910">
        <w:rPr>
          <w:sz w:val="24"/>
          <w:szCs w:val="24"/>
          <w:lang w:val="en-GB"/>
        </w:rPr>
        <w:t>(</w:t>
      </w:r>
      <w:r w:rsidR="00FB0910" w:rsidRPr="00FB0910">
        <w:rPr>
          <w:sz w:val="24"/>
          <w:szCs w:val="24"/>
          <w:lang w:val="en-GB"/>
        </w:rPr>
        <w:t>Fig W in S1 Text</w:t>
      </w:r>
      <w:r w:rsidR="00A84B0F" w:rsidRPr="00FB0910">
        <w:rPr>
          <w:sz w:val="24"/>
          <w:szCs w:val="24"/>
          <w:lang w:val="en-GB"/>
        </w:rPr>
        <w:t>).</w:t>
      </w:r>
    </w:p>
    <w:p w14:paraId="64DF829D" w14:textId="5B2CFC58" w:rsidR="00A23183" w:rsidRPr="00F52CDA" w:rsidRDefault="00F52CDA" w:rsidP="00F52CDA">
      <w:pPr>
        <w:rPr>
          <w:sz w:val="22"/>
          <w:szCs w:val="22"/>
          <w:lang w:val="en-GB"/>
        </w:rPr>
      </w:pPr>
      <w:r>
        <w:rPr>
          <w:sz w:val="22"/>
          <w:szCs w:val="22"/>
          <w:lang w:val="en-GB"/>
        </w:rPr>
        <w:br w:type="page"/>
      </w:r>
      <w:r w:rsidR="00A23183" w:rsidRPr="00F25529">
        <w:rPr>
          <w:rFonts w:ascii="Arial" w:hAnsi="Arial" w:cs="Arial"/>
          <w:b/>
          <w:caps/>
          <w:sz w:val="24"/>
          <w:szCs w:val="24"/>
          <w:lang w:val="en-GB"/>
        </w:rPr>
        <w:lastRenderedPageBreak/>
        <w:t>Supplementary TABLES</w:t>
      </w:r>
    </w:p>
    <w:p w14:paraId="6DA2BADE" w14:textId="63EF7BA7" w:rsidR="00986F0E" w:rsidRPr="00D435CD" w:rsidRDefault="00AC2EDD" w:rsidP="00B775A8">
      <w:pPr>
        <w:pStyle w:val="Kpalrs"/>
        <w:keepNext/>
        <w:spacing w:before="240"/>
        <w:jc w:val="both"/>
        <w:rPr>
          <w:rFonts w:hAnsi="Times New Roman" w:cs="Times New Roman"/>
          <w:i w:val="0"/>
          <w:color w:val="auto"/>
          <w:sz w:val="20"/>
          <w:szCs w:val="20"/>
        </w:rPr>
      </w:pPr>
      <w:r>
        <w:rPr>
          <w:rFonts w:hAnsi="Times New Roman" w:cs="Times New Roman"/>
          <w:b/>
          <w:i w:val="0"/>
          <w:color w:val="auto"/>
          <w:sz w:val="20"/>
          <w:szCs w:val="20"/>
        </w:rPr>
        <w:t>Table A</w:t>
      </w:r>
      <w:r w:rsidR="00986F0E" w:rsidRPr="00D435CD">
        <w:rPr>
          <w:rFonts w:hAnsi="Times New Roman" w:cs="Times New Roman"/>
          <w:b/>
          <w:i w:val="0"/>
          <w:color w:val="auto"/>
          <w:sz w:val="20"/>
          <w:szCs w:val="20"/>
        </w:rPr>
        <w:t>.</w:t>
      </w:r>
      <w:r w:rsidR="00986F0E" w:rsidRPr="00D435CD">
        <w:rPr>
          <w:rFonts w:hAnsi="Times New Roman" w:cs="Times New Roman"/>
          <w:i w:val="0"/>
          <w:color w:val="auto"/>
          <w:sz w:val="20"/>
          <w:szCs w:val="20"/>
        </w:rPr>
        <w:t xml:space="preserve"> Stratigraphic </w:t>
      </w:r>
      <w:r w:rsidR="00BB1250">
        <w:rPr>
          <w:rFonts w:hAnsi="Times New Roman" w:cs="Times New Roman"/>
          <w:i w:val="0"/>
          <w:color w:val="auto"/>
          <w:sz w:val="20"/>
          <w:szCs w:val="20"/>
        </w:rPr>
        <w:t>sub-</w:t>
      </w:r>
      <w:r w:rsidR="00986F0E" w:rsidRPr="00D435CD">
        <w:rPr>
          <w:rFonts w:hAnsi="Times New Roman" w:cs="Times New Roman"/>
          <w:i w:val="0"/>
          <w:color w:val="auto"/>
          <w:sz w:val="20"/>
          <w:szCs w:val="20"/>
        </w:rPr>
        <w:t xml:space="preserve">divisions </w:t>
      </w:r>
      <w:r w:rsidR="00D435CD">
        <w:rPr>
          <w:rFonts w:hAnsi="Times New Roman" w:cs="Times New Roman"/>
          <w:i w:val="0"/>
          <w:color w:val="auto"/>
          <w:sz w:val="20"/>
          <w:szCs w:val="20"/>
        </w:rPr>
        <w:t>and corresponding</w:t>
      </w:r>
      <w:r w:rsidR="00986F0E" w:rsidRPr="00D435CD">
        <w:rPr>
          <w:rFonts w:hAnsi="Times New Roman" w:cs="Times New Roman"/>
          <w:i w:val="0"/>
          <w:color w:val="auto"/>
          <w:sz w:val="20"/>
          <w:szCs w:val="20"/>
        </w:rPr>
        <w:t xml:space="preserve"> sample sizes. </w:t>
      </w:r>
      <w:r w:rsidR="00BB1250">
        <w:rPr>
          <w:rFonts w:hAnsi="Times New Roman" w:cs="Times New Roman"/>
          <w:i w:val="0"/>
          <w:color w:val="auto"/>
          <w:sz w:val="20"/>
          <w:szCs w:val="20"/>
        </w:rPr>
        <w:t xml:space="preserve">Temporal age range (Ma) </w:t>
      </w:r>
      <w:r w:rsidR="00BB1250" w:rsidRPr="00AF26FF">
        <w:rPr>
          <w:rFonts w:hAnsi="Times New Roman" w:cs="Times New Roman"/>
          <w:i w:val="0"/>
          <w:color w:val="000000" w:themeColor="text1"/>
          <w:sz w:val="20"/>
          <w:szCs w:val="20"/>
        </w:rPr>
        <w:t xml:space="preserve">values </w:t>
      </w:r>
      <w:r w:rsidR="00BB1250">
        <w:rPr>
          <w:rFonts w:hAnsi="Times New Roman" w:cs="Times New Roman"/>
          <w:i w:val="0"/>
          <w:color w:val="000000" w:themeColor="text1"/>
          <w:sz w:val="20"/>
          <w:szCs w:val="20"/>
        </w:rPr>
        <w:t xml:space="preserve">are </w:t>
      </w:r>
      <w:r w:rsidR="00BB1250" w:rsidRPr="00AF26FF">
        <w:rPr>
          <w:rFonts w:hAnsi="Times New Roman" w:cs="Times New Roman"/>
          <w:i w:val="0"/>
          <w:color w:val="000000" w:themeColor="text1"/>
          <w:sz w:val="20"/>
          <w:szCs w:val="20"/>
        </w:rPr>
        <w:t>taken from the International Chronostratigraphic Chart v2020/03</w:t>
      </w:r>
      <w:r w:rsidR="00986F0E" w:rsidRPr="00AF26FF">
        <w:rPr>
          <w:rFonts w:hAnsi="Times New Roman" w:cs="Times New Roman"/>
          <w:i w:val="0"/>
          <w:color w:val="000000" w:themeColor="text1"/>
          <w:sz w:val="20"/>
          <w:szCs w:val="20"/>
        </w:rPr>
        <w:t>.</w:t>
      </w:r>
    </w:p>
    <w:tbl>
      <w:tblPr>
        <w:tblStyle w:val="Rcsostblzat"/>
        <w:tblW w:w="0" w:type="auto"/>
        <w:jc w:val="center"/>
        <w:tblLayout w:type="fixed"/>
        <w:tblLook w:val="04A0" w:firstRow="1" w:lastRow="0" w:firstColumn="1" w:lastColumn="0" w:noHBand="0" w:noVBand="1"/>
      </w:tblPr>
      <w:tblGrid>
        <w:gridCol w:w="994"/>
        <w:gridCol w:w="1105"/>
        <w:gridCol w:w="1316"/>
        <w:gridCol w:w="1938"/>
        <w:gridCol w:w="1119"/>
        <w:gridCol w:w="1054"/>
        <w:gridCol w:w="1148"/>
      </w:tblGrid>
      <w:tr w:rsidR="00F25529" w:rsidRPr="00F25529" w14:paraId="29E33721" w14:textId="77777777" w:rsidTr="00C6598F">
        <w:trPr>
          <w:jc w:val="center"/>
        </w:trPr>
        <w:tc>
          <w:tcPr>
            <w:tcW w:w="994" w:type="dxa"/>
          </w:tcPr>
          <w:p w14:paraId="16E7BDD4" w14:textId="77777777" w:rsidR="00986F0E" w:rsidRPr="0065445A" w:rsidRDefault="00986F0E" w:rsidP="00CC4DBF">
            <w:pPr>
              <w:jc w:val="both"/>
              <w:rPr>
                <w:lang w:val="en-GB" w:eastAsia="en-US"/>
              </w:rPr>
            </w:pPr>
            <w:r w:rsidRPr="0065445A">
              <w:rPr>
                <w:lang w:val="en-GB"/>
              </w:rPr>
              <w:t>Era</w:t>
            </w:r>
          </w:p>
        </w:tc>
        <w:tc>
          <w:tcPr>
            <w:tcW w:w="1105" w:type="dxa"/>
          </w:tcPr>
          <w:p w14:paraId="536A2623" w14:textId="77777777" w:rsidR="00986F0E" w:rsidRPr="0065445A" w:rsidRDefault="00986F0E" w:rsidP="00CC4DBF">
            <w:pPr>
              <w:jc w:val="both"/>
              <w:rPr>
                <w:lang w:val="en-GB" w:eastAsia="en-US"/>
              </w:rPr>
            </w:pPr>
            <w:r w:rsidRPr="0065445A">
              <w:rPr>
                <w:lang w:val="en-GB"/>
              </w:rPr>
              <w:t>Period</w:t>
            </w:r>
          </w:p>
        </w:tc>
        <w:tc>
          <w:tcPr>
            <w:tcW w:w="1316" w:type="dxa"/>
          </w:tcPr>
          <w:p w14:paraId="2A45E86E" w14:textId="77777777" w:rsidR="00986F0E" w:rsidRPr="0065445A" w:rsidRDefault="00986F0E" w:rsidP="00CC4DBF">
            <w:pPr>
              <w:jc w:val="both"/>
              <w:rPr>
                <w:lang w:val="en-GB" w:eastAsia="en-US"/>
              </w:rPr>
            </w:pPr>
            <w:r w:rsidRPr="0065445A">
              <w:rPr>
                <w:lang w:val="en-GB"/>
              </w:rPr>
              <w:t>Age</w:t>
            </w:r>
          </w:p>
        </w:tc>
        <w:tc>
          <w:tcPr>
            <w:tcW w:w="1938" w:type="dxa"/>
          </w:tcPr>
          <w:p w14:paraId="56F28406" w14:textId="77777777" w:rsidR="00986F0E" w:rsidRPr="0065445A" w:rsidRDefault="00986F0E" w:rsidP="00CC4DBF">
            <w:pPr>
              <w:jc w:val="both"/>
              <w:rPr>
                <w:lang w:val="en-GB" w:eastAsia="en-US"/>
              </w:rPr>
            </w:pPr>
            <w:r w:rsidRPr="0065445A">
              <w:rPr>
                <w:lang w:val="en-GB"/>
              </w:rPr>
              <w:t>Temporal range (Ma)</w:t>
            </w:r>
          </w:p>
        </w:tc>
        <w:tc>
          <w:tcPr>
            <w:tcW w:w="1119" w:type="dxa"/>
          </w:tcPr>
          <w:p w14:paraId="30BFBFA2" w14:textId="77777777" w:rsidR="00986F0E" w:rsidRPr="0065445A" w:rsidRDefault="00986F0E" w:rsidP="00CC4DBF">
            <w:pPr>
              <w:jc w:val="both"/>
              <w:rPr>
                <w:lang w:val="en-GB" w:eastAsia="en-US"/>
              </w:rPr>
            </w:pPr>
            <w:r w:rsidRPr="0065445A">
              <w:rPr>
                <w:lang w:val="en-GB"/>
              </w:rPr>
              <w:t>N</w:t>
            </w:r>
            <w:r w:rsidRPr="0065445A">
              <w:rPr>
                <w:vertAlign w:val="subscript"/>
                <w:lang w:val="en-GB"/>
              </w:rPr>
              <w:t>selachimorpha</w:t>
            </w:r>
          </w:p>
        </w:tc>
        <w:tc>
          <w:tcPr>
            <w:tcW w:w="1054" w:type="dxa"/>
          </w:tcPr>
          <w:p w14:paraId="47278171" w14:textId="77777777" w:rsidR="00986F0E" w:rsidRPr="0065445A" w:rsidRDefault="00986F0E" w:rsidP="00CC4DBF">
            <w:pPr>
              <w:jc w:val="both"/>
              <w:rPr>
                <w:lang w:val="en-GB" w:eastAsia="en-US"/>
              </w:rPr>
            </w:pPr>
            <w:r w:rsidRPr="0065445A">
              <w:rPr>
                <w:lang w:val="en-GB"/>
              </w:rPr>
              <w:t>N</w:t>
            </w:r>
            <w:r w:rsidRPr="0065445A">
              <w:rPr>
                <w:vertAlign w:val="subscript"/>
                <w:lang w:val="en-GB"/>
              </w:rPr>
              <w:t>galeomorphii</w:t>
            </w:r>
          </w:p>
        </w:tc>
        <w:tc>
          <w:tcPr>
            <w:tcW w:w="1148" w:type="dxa"/>
          </w:tcPr>
          <w:p w14:paraId="519DB2DA" w14:textId="13F52526" w:rsidR="00986F0E" w:rsidRPr="0065445A" w:rsidRDefault="00986F0E" w:rsidP="00CC4DBF">
            <w:pPr>
              <w:jc w:val="both"/>
              <w:rPr>
                <w:lang w:val="en-GB" w:eastAsia="en-US"/>
              </w:rPr>
            </w:pPr>
            <w:r w:rsidRPr="0065445A">
              <w:rPr>
                <w:lang w:val="en-GB"/>
              </w:rPr>
              <w:t>N</w:t>
            </w:r>
            <w:r w:rsidRPr="0065445A">
              <w:rPr>
                <w:vertAlign w:val="subscript"/>
                <w:lang w:val="en-GB"/>
              </w:rPr>
              <w:t>squalmorphii</w:t>
            </w:r>
          </w:p>
        </w:tc>
      </w:tr>
      <w:tr w:rsidR="00F25529" w:rsidRPr="00F25529" w14:paraId="2DECE340" w14:textId="77777777" w:rsidTr="00C6598F">
        <w:trPr>
          <w:jc w:val="center"/>
        </w:trPr>
        <w:tc>
          <w:tcPr>
            <w:tcW w:w="994" w:type="dxa"/>
          </w:tcPr>
          <w:p w14:paraId="0CC6AFFA" w14:textId="77777777" w:rsidR="00986F0E" w:rsidRPr="00F25529" w:rsidRDefault="00986F0E" w:rsidP="00CC4DBF">
            <w:pPr>
              <w:jc w:val="both"/>
              <w:rPr>
                <w:lang w:val="en-GB" w:eastAsia="en-US"/>
              </w:rPr>
            </w:pPr>
            <w:r w:rsidRPr="00F25529">
              <w:rPr>
                <w:lang w:val="en-GB" w:eastAsia="en-US"/>
              </w:rPr>
              <w:t>Cenozoic</w:t>
            </w:r>
          </w:p>
        </w:tc>
        <w:tc>
          <w:tcPr>
            <w:tcW w:w="1105" w:type="dxa"/>
          </w:tcPr>
          <w:p w14:paraId="3D59CC22" w14:textId="77777777" w:rsidR="00986F0E" w:rsidRPr="00F25529" w:rsidRDefault="00D435CD" w:rsidP="00CC4DBF">
            <w:pPr>
              <w:jc w:val="both"/>
              <w:rPr>
                <w:lang w:val="en-GB" w:eastAsia="en-US"/>
              </w:rPr>
            </w:pPr>
            <w:r>
              <w:rPr>
                <w:lang w:val="en-GB" w:eastAsia="en-US"/>
              </w:rPr>
              <w:t>Pal</w:t>
            </w:r>
            <w:r w:rsidR="00986F0E" w:rsidRPr="00F25529">
              <w:rPr>
                <w:lang w:val="en-GB" w:eastAsia="en-US"/>
              </w:rPr>
              <w:t>eogene</w:t>
            </w:r>
          </w:p>
        </w:tc>
        <w:tc>
          <w:tcPr>
            <w:tcW w:w="1316" w:type="dxa"/>
          </w:tcPr>
          <w:p w14:paraId="38F904AD" w14:textId="77777777" w:rsidR="00986F0E" w:rsidRPr="00F25529" w:rsidRDefault="00986F0E" w:rsidP="00CC4DBF">
            <w:pPr>
              <w:jc w:val="both"/>
              <w:rPr>
                <w:lang w:val="en-GB" w:eastAsia="en-US"/>
              </w:rPr>
            </w:pPr>
            <w:r w:rsidRPr="00F25529">
              <w:rPr>
                <w:lang w:val="en-GB" w:eastAsia="en-US"/>
              </w:rPr>
              <w:t>Thanetian</w:t>
            </w:r>
          </w:p>
        </w:tc>
        <w:tc>
          <w:tcPr>
            <w:tcW w:w="1938" w:type="dxa"/>
          </w:tcPr>
          <w:p w14:paraId="44352FE6" w14:textId="77777777" w:rsidR="00986F0E" w:rsidRPr="00F25529" w:rsidRDefault="00986F0E" w:rsidP="00CC4DBF">
            <w:pPr>
              <w:jc w:val="both"/>
              <w:rPr>
                <w:lang w:val="en-GB" w:eastAsia="en-US"/>
              </w:rPr>
            </w:pPr>
            <w:r w:rsidRPr="00F25529">
              <w:rPr>
                <w:lang w:val="en-GB" w:eastAsia="en-US"/>
              </w:rPr>
              <w:t>59.2 – 56.0</w:t>
            </w:r>
          </w:p>
        </w:tc>
        <w:tc>
          <w:tcPr>
            <w:tcW w:w="1119" w:type="dxa"/>
          </w:tcPr>
          <w:p w14:paraId="477B563B" w14:textId="77777777" w:rsidR="00986F0E" w:rsidRPr="00F25529" w:rsidRDefault="00986F0E" w:rsidP="00CC4DBF">
            <w:pPr>
              <w:jc w:val="both"/>
              <w:rPr>
                <w:lang w:val="en-GB" w:eastAsia="en-US"/>
              </w:rPr>
            </w:pPr>
            <w:r w:rsidRPr="00F25529">
              <w:rPr>
                <w:lang w:val="en-GB" w:eastAsia="en-US"/>
              </w:rPr>
              <w:t>187</w:t>
            </w:r>
          </w:p>
        </w:tc>
        <w:tc>
          <w:tcPr>
            <w:tcW w:w="1054" w:type="dxa"/>
          </w:tcPr>
          <w:p w14:paraId="61A800CE" w14:textId="77777777" w:rsidR="00986F0E" w:rsidRPr="00F25529" w:rsidRDefault="00986F0E" w:rsidP="00CC4DBF">
            <w:pPr>
              <w:jc w:val="both"/>
              <w:rPr>
                <w:lang w:val="en-GB" w:eastAsia="en-US"/>
              </w:rPr>
            </w:pPr>
            <w:r w:rsidRPr="00F25529">
              <w:rPr>
                <w:lang w:val="en-GB" w:eastAsia="en-US"/>
              </w:rPr>
              <w:t>169</w:t>
            </w:r>
          </w:p>
        </w:tc>
        <w:tc>
          <w:tcPr>
            <w:tcW w:w="1148" w:type="dxa"/>
          </w:tcPr>
          <w:p w14:paraId="0533C3D8" w14:textId="77777777" w:rsidR="00986F0E" w:rsidRPr="00F25529" w:rsidRDefault="00986F0E" w:rsidP="00CC4DBF">
            <w:pPr>
              <w:jc w:val="both"/>
              <w:rPr>
                <w:lang w:val="en-GB" w:eastAsia="en-US"/>
              </w:rPr>
            </w:pPr>
            <w:r w:rsidRPr="00F25529">
              <w:rPr>
                <w:lang w:val="en-GB" w:eastAsia="en-US"/>
              </w:rPr>
              <w:t>18</w:t>
            </w:r>
          </w:p>
        </w:tc>
      </w:tr>
      <w:tr w:rsidR="00F25529" w:rsidRPr="00F25529" w14:paraId="0B897EF8" w14:textId="77777777" w:rsidTr="00C6598F">
        <w:trPr>
          <w:jc w:val="center"/>
        </w:trPr>
        <w:tc>
          <w:tcPr>
            <w:tcW w:w="994" w:type="dxa"/>
          </w:tcPr>
          <w:p w14:paraId="73D6E769" w14:textId="77777777" w:rsidR="00986F0E" w:rsidRPr="00F25529" w:rsidRDefault="00986F0E" w:rsidP="00CC4DBF">
            <w:pPr>
              <w:jc w:val="both"/>
              <w:rPr>
                <w:lang w:val="en-GB" w:eastAsia="en-US"/>
              </w:rPr>
            </w:pPr>
            <w:r w:rsidRPr="00F25529">
              <w:rPr>
                <w:lang w:val="en-GB" w:eastAsia="en-US"/>
              </w:rPr>
              <w:t>Cenozoic</w:t>
            </w:r>
          </w:p>
        </w:tc>
        <w:tc>
          <w:tcPr>
            <w:tcW w:w="1105" w:type="dxa"/>
          </w:tcPr>
          <w:p w14:paraId="1678AD32" w14:textId="77777777" w:rsidR="00986F0E" w:rsidRPr="00F25529" w:rsidRDefault="00D435CD" w:rsidP="00CC4DBF">
            <w:pPr>
              <w:jc w:val="both"/>
              <w:rPr>
                <w:lang w:val="en-GB" w:eastAsia="en-US"/>
              </w:rPr>
            </w:pPr>
            <w:r>
              <w:rPr>
                <w:lang w:val="en-GB" w:eastAsia="en-US"/>
              </w:rPr>
              <w:t>Pal</w:t>
            </w:r>
            <w:r w:rsidR="00986F0E" w:rsidRPr="00F25529">
              <w:rPr>
                <w:lang w:val="en-GB" w:eastAsia="en-US"/>
              </w:rPr>
              <w:t>eogene</w:t>
            </w:r>
          </w:p>
        </w:tc>
        <w:tc>
          <w:tcPr>
            <w:tcW w:w="1316" w:type="dxa"/>
          </w:tcPr>
          <w:p w14:paraId="2E9908FE" w14:textId="77777777" w:rsidR="00986F0E" w:rsidRPr="00F25529" w:rsidRDefault="00986F0E" w:rsidP="00CC4DBF">
            <w:pPr>
              <w:jc w:val="both"/>
              <w:rPr>
                <w:lang w:val="en-GB" w:eastAsia="en-US"/>
              </w:rPr>
            </w:pPr>
            <w:r w:rsidRPr="00F25529">
              <w:rPr>
                <w:lang w:val="en-GB" w:eastAsia="en-US"/>
              </w:rPr>
              <w:t>Selandian</w:t>
            </w:r>
          </w:p>
        </w:tc>
        <w:tc>
          <w:tcPr>
            <w:tcW w:w="1938" w:type="dxa"/>
          </w:tcPr>
          <w:p w14:paraId="3FFACA18" w14:textId="77777777" w:rsidR="00986F0E" w:rsidRPr="00F25529" w:rsidRDefault="00986F0E" w:rsidP="00CC4DBF">
            <w:pPr>
              <w:jc w:val="both"/>
              <w:rPr>
                <w:lang w:val="en-GB" w:eastAsia="en-US"/>
              </w:rPr>
            </w:pPr>
            <w:r w:rsidRPr="00F25529">
              <w:rPr>
                <w:lang w:val="en-GB" w:eastAsia="en-US"/>
              </w:rPr>
              <w:t>61.6 – 59.2</w:t>
            </w:r>
          </w:p>
        </w:tc>
        <w:tc>
          <w:tcPr>
            <w:tcW w:w="1119" w:type="dxa"/>
          </w:tcPr>
          <w:p w14:paraId="1327E20C" w14:textId="77777777" w:rsidR="00986F0E" w:rsidRPr="00F25529" w:rsidRDefault="00986F0E" w:rsidP="00CC4DBF">
            <w:pPr>
              <w:jc w:val="both"/>
              <w:rPr>
                <w:lang w:val="en-GB" w:eastAsia="en-US"/>
              </w:rPr>
            </w:pPr>
            <w:r w:rsidRPr="00F25529">
              <w:rPr>
                <w:lang w:val="en-GB" w:eastAsia="en-US"/>
              </w:rPr>
              <w:t>28</w:t>
            </w:r>
          </w:p>
        </w:tc>
        <w:tc>
          <w:tcPr>
            <w:tcW w:w="1054" w:type="dxa"/>
          </w:tcPr>
          <w:p w14:paraId="7C17AC57" w14:textId="77777777" w:rsidR="00986F0E" w:rsidRPr="00F25529" w:rsidRDefault="00986F0E" w:rsidP="00CC4DBF">
            <w:pPr>
              <w:jc w:val="both"/>
              <w:rPr>
                <w:lang w:val="en-GB" w:eastAsia="en-US"/>
              </w:rPr>
            </w:pPr>
            <w:r w:rsidRPr="00F25529">
              <w:rPr>
                <w:lang w:val="en-GB" w:eastAsia="en-US"/>
              </w:rPr>
              <w:t>25</w:t>
            </w:r>
          </w:p>
        </w:tc>
        <w:tc>
          <w:tcPr>
            <w:tcW w:w="1148" w:type="dxa"/>
          </w:tcPr>
          <w:p w14:paraId="333B7879" w14:textId="77777777" w:rsidR="00986F0E" w:rsidRPr="00F25529" w:rsidRDefault="00986F0E" w:rsidP="00CC4DBF">
            <w:pPr>
              <w:jc w:val="both"/>
              <w:rPr>
                <w:lang w:val="en-GB" w:eastAsia="en-US"/>
              </w:rPr>
            </w:pPr>
            <w:r w:rsidRPr="00F25529">
              <w:rPr>
                <w:lang w:val="en-GB" w:eastAsia="en-US"/>
              </w:rPr>
              <w:t>3</w:t>
            </w:r>
          </w:p>
        </w:tc>
      </w:tr>
      <w:tr w:rsidR="00F25529" w:rsidRPr="00F25529" w14:paraId="7290FAA9" w14:textId="77777777" w:rsidTr="00C6598F">
        <w:trPr>
          <w:jc w:val="center"/>
        </w:trPr>
        <w:tc>
          <w:tcPr>
            <w:tcW w:w="994" w:type="dxa"/>
          </w:tcPr>
          <w:p w14:paraId="34D8AEBC" w14:textId="77777777" w:rsidR="00986F0E" w:rsidRPr="00F25529" w:rsidRDefault="00986F0E" w:rsidP="00CC4DBF">
            <w:pPr>
              <w:jc w:val="both"/>
              <w:rPr>
                <w:lang w:val="en-GB" w:eastAsia="en-US"/>
              </w:rPr>
            </w:pPr>
            <w:r w:rsidRPr="00F25529">
              <w:rPr>
                <w:lang w:val="en-GB" w:eastAsia="en-US"/>
              </w:rPr>
              <w:t>Cenozoic</w:t>
            </w:r>
          </w:p>
        </w:tc>
        <w:tc>
          <w:tcPr>
            <w:tcW w:w="1105" w:type="dxa"/>
          </w:tcPr>
          <w:p w14:paraId="77B43670" w14:textId="77777777" w:rsidR="00986F0E" w:rsidRPr="00F25529" w:rsidRDefault="00D435CD" w:rsidP="00CC4DBF">
            <w:pPr>
              <w:jc w:val="both"/>
              <w:rPr>
                <w:lang w:val="en-GB" w:eastAsia="en-US"/>
              </w:rPr>
            </w:pPr>
            <w:r>
              <w:rPr>
                <w:lang w:val="en-GB" w:eastAsia="en-US"/>
              </w:rPr>
              <w:t>Pal</w:t>
            </w:r>
            <w:r w:rsidR="00986F0E" w:rsidRPr="00F25529">
              <w:rPr>
                <w:lang w:val="en-GB" w:eastAsia="en-US"/>
              </w:rPr>
              <w:t>eogene</w:t>
            </w:r>
          </w:p>
        </w:tc>
        <w:tc>
          <w:tcPr>
            <w:tcW w:w="1316" w:type="dxa"/>
          </w:tcPr>
          <w:p w14:paraId="57996637" w14:textId="77777777" w:rsidR="00986F0E" w:rsidRPr="00F25529" w:rsidRDefault="00986F0E" w:rsidP="00CC4DBF">
            <w:pPr>
              <w:jc w:val="both"/>
              <w:rPr>
                <w:lang w:val="en-GB" w:eastAsia="en-US"/>
              </w:rPr>
            </w:pPr>
            <w:r w:rsidRPr="00F25529">
              <w:rPr>
                <w:lang w:val="en-GB" w:eastAsia="en-US"/>
              </w:rPr>
              <w:t>Danian</w:t>
            </w:r>
          </w:p>
        </w:tc>
        <w:tc>
          <w:tcPr>
            <w:tcW w:w="1938" w:type="dxa"/>
          </w:tcPr>
          <w:p w14:paraId="32F32BD1" w14:textId="77777777" w:rsidR="00986F0E" w:rsidRPr="00F25529" w:rsidRDefault="00986F0E" w:rsidP="00CC4DBF">
            <w:pPr>
              <w:jc w:val="both"/>
              <w:rPr>
                <w:lang w:val="en-GB" w:eastAsia="en-US"/>
              </w:rPr>
            </w:pPr>
            <w:r w:rsidRPr="00F25529">
              <w:rPr>
                <w:lang w:val="en-GB" w:eastAsia="en-US"/>
              </w:rPr>
              <w:t>66.0 – 61.6</w:t>
            </w:r>
          </w:p>
        </w:tc>
        <w:tc>
          <w:tcPr>
            <w:tcW w:w="1119" w:type="dxa"/>
          </w:tcPr>
          <w:p w14:paraId="35E4B09E" w14:textId="77777777" w:rsidR="00986F0E" w:rsidRPr="00F25529" w:rsidRDefault="00986F0E" w:rsidP="00CC4DBF">
            <w:pPr>
              <w:jc w:val="both"/>
              <w:rPr>
                <w:lang w:val="en-GB" w:eastAsia="en-US"/>
              </w:rPr>
            </w:pPr>
            <w:r w:rsidRPr="00F25529">
              <w:rPr>
                <w:lang w:val="en-GB" w:eastAsia="en-US"/>
              </w:rPr>
              <w:t>209</w:t>
            </w:r>
          </w:p>
        </w:tc>
        <w:tc>
          <w:tcPr>
            <w:tcW w:w="1054" w:type="dxa"/>
          </w:tcPr>
          <w:p w14:paraId="21586003" w14:textId="77777777" w:rsidR="00986F0E" w:rsidRPr="00F25529" w:rsidRDefault="00986F0E" w:rsidP="00CC4DBF">
            <w:pPr>
              <w:jc w:val="both"/>
              <w:rPr>
                <w:lang w:val="en-GB" w:eastAsia="en-US"/>
              </w:rPr>
            </w:pPr>
            <w:r w:rsidRPr="00F25529">
              <w:rPr>
                <w:lang w:val="en-GB" w:eastAsia="en-US"/>
              </w:rPr>
              <w:t>177</w:t>
            </w:r>
          </w:p>
        </w:tc>
        <w:tc>
          <w:tcPr>
            <w:tcW w:w="1148" w:type="dxa"/>
          </w:tcPr>
          <w:p w14:paraId="566818EC" w14:textId="77777777" w:rsidR="00986F0E" w:rsidRPr="00F25529" w:rsidRDefault="00986F0E" w:rsidP="00CC4DBF">
            <w:pPr>
              <w:jc w:val="both"/>
              <w:rPr>
                <w:lang w:val="en-GB" w:eastAsia="en-US"/>
              </w:rPr>
            </w:pPr>
            <w:r w:rsidRPr="00F25529">
              <w:rPr>
                <w:lang w:val="en-GB" w:eastAsia="en-US"/>
              </w:rPr>
              <w:t>32</w:t>
            </w:r>
          </w:p>
        </w:tc>
      </w:tr>
      <w:tr w:rsidR="00F25529" w:rsidRPr="00F25529" w14:paraId="684ED269" w14:textId="77777777" w:rsidTr="00C6598F">
        <w:trPr>
          <w:trHeight w:val="197"/>
          <w:jc w:val="center"/>
        </w:trPr>
        <w:tc>
          <w:tcPr>
            <w:tcW w:w="994" w:type="dxa"/>
          </w:tcPr>
          <w:p w14:paraId="3EED18EF" w14:textId="77777777" w:rsidR="00986F0E" w:rsidRPr="00F25529" w:rsidRDefault="00986F0E" w:rsidP="00CC4DBF">
            <w:pPr>
              <w:jc w:val="both"/>
              <w:rPr>
                <w:lang w:val="en-GB" w:eastAsia="en-US"/>
              </w:rPr>
            </w:pPr>
            <w:r w:rsidRPr="00F25529">
              <w:rPr>
                <w:lang w:val="en-GB" w:eastAsia="en-US"/>
              </w:rPr>
              <w:t>Mesozoic</w:t>
            </w:r>
          </w:p>
        </w:tc>
        <w:tc>
          <w:tcPr>
            <w:tcW w:w="1105" w:type="dxa"/>
          </w:tcPr>
          <w:p w14:paraId="28E26643" w14:textId="77777777" w:rsidR="00986F0E" w:rsidRPr="00F25529" w:rsidRDefault="00986F0E" w:rsidP="00CC4DBF">
            <w:pPr>
              <w:jc w:val="both"/>
              <w:rPr>
                <w:lang w:val="en-GB" w:eastAsia="en-US"/>
              </w:rPr>
            </w:pPr>
            <w:r w:rsidRPr="00F25529">
              <w:rPr>
                <w:lang w:val="en-GB" w:eastAsia="en-US"/>
              </w:rPr>
              <w:t>Cretaceous</w:t>
            </w:r>
          </w:p>
        </w:tc>
        <w:tc>
          <w:tcPr>
            <w:tcW w:w="1316" w:type="dxa"/>
          </w:tcPr>
          <w:p w14:paraId="1079DF3A" w14:textId="77777777" w:rsidR="00986F0E" w:rsidRPr="00F25529" w:rsidRDefault="00986F0E" w:rsidP="00CC4DBF">
            <w:pPr>
              <w:jc w:val="both"/>
              <w:rPr>
                <w:lang w:val="en-GB" w:eastAsia="en-US"/>
              </w:rPr>
            </w:pPr>
            <w:r w:rsidRPr="00F25529">
              <w:rPr>
                <w:lang w:val="en-GB" w:eastAsia="en-US"/>
              </w:rPr>
              <w:t>Maastrichtian</w:t>
            </w:r>
          </w:p>
        </w:tc>
        <w:tc>
          <w:tcPr>
            <w:tcW w:w="1938" w:type="dxa"/>
          </w:tcPr>
          <w:p w14:paraId="2E75611B" w14:textId="77777777" w:rsidR="00986F0E" w:rsidRPr="00F25529" w:rsidRDefault="00986F0E" w:rsidP="00CC4DBF">
            <w:pPr>
              <w:jc w:val="both"/>
              <w:rPr>
                <w:lang w:val="en-GB" w:eastAsia="en-US"/>
              </w:rPr>
            </w:pPr>
            <w:r w:rsidRPr="00F25529">
              <w:rPr>
                <w:lang w:val="en-GB" w:eastAsia="en-US"/>
              </w:rPr>
              <w:t>72.1 ± 0.2 – 66.0</w:t>
            </w:r>
          </w:p>
        </w:tc>
        <w:tc>
          <w:tcPr>
            <w:tcW w:w="1119" w:type="dxa"/>
          </w:tcPr>
          <w:p w14:paraId="681B02A7" w14:textId="77777777" w:rsidR="00986F0E" w:rsidRPr="00F25529" w:rsidRDefault="00986F0E" w:rsidP="00CC4DBF">
            <w:pPr>
              <w:jc w:val="both"/>
              <w:rPr>
                <w:lang w:val="en-GB" w:eastAsia="en-US"/>
              </w:rPr>
            </w:pPr>
            <w:r w:rsidRPr="00F25529">
              <w:rPr>
                <w:lang w:val="en-GB" w:eastAsia="en-US"/>
              </w:rPr>
              <w:t>373</w:t>
            </w:r>
          </w:p>
        </w:tc>
        <w:tc>
          <w:tcPr>
            <w:tcW w:w="1054" w:type="dxa"/>
          </w:tcPr>
          <w:p w14:paraId="6F41A332" w14:textId="77777777" w:rsidR="00986F0E" w:rsidRPr="00F25529" w:rsidRDefault="00986F0E" w:rsidP="00CC4DBF">
            <w:pPr>
              <w:jc w:val="both"/>
              <w:rPr>
                <w:lang w:val="en-GB" w:eastAsia="en-US"/>
              </w:rPr>
            </w:pPr>
            <w:r w:rsidRPr="00F25529">
              <w:rPr>
                <w:lang w:val="en-GB" w:eastAsia="en-US"/>
              </w:rPr>
              <w:t>317</w:t>
            </w:r>
          </w:p>
        </w:tc>
        <w:tc>
          <w:tcPr>
            <w:tcW w:w="1148" w:type="dxa"/>
          </w:tcPr>
          <w:p w14:paraId="441EAFE6" w14:textId="77777777" w:rsidR="00986F0E" w:rsidRPr="00F25529" w:rsidRDefault="00986F0E" w:rsidP="00CC4DBF">
            <w:pPr>
              <w:jc w:val="both"/>
              <w:rPr>
                <w:lang w:val="en-GB" w:eastAsia="en-US"/>
              </w:rPr>
            </w:pPr>
            <w:r w:rsidRPr="00F25529">
              <w:rPr>
                <w:lang w:val="en-GB" w:eastAsia="en-US"/>
              </w:rPr>
              <w:t>56</w:t>
            </w:r>
          </w:p>
        </w:tc>
      </w:tr>
      <w:tr w:rsidR="00986F0E" w:rsidRPr="00F25529" w14:paraId="63633077" w14:textId="77777777" w:rsidTr="00C6598F">
        <w:trPr>
          <w:trHeight w:val="197"/>
          <w:jc w:val="center"/>
        </w:trPr>
        <w:tc>
          <w:tcPr>
            <w:tcW w:w="994" w:type="dxa"/>
          </w:tcPr>
          <w:p w14:paraId="32EAE767" w14:textId="77777777" w:rsidR="00986F0E" w:rsidRPr="00F25529" w:rsidRDefault="00986F0E" w:rsidP="00CC4DBF">
            <w:pPr>
              <w:jc w:val="both"/>
              <w:rPr>
                <w:lang w:val="en-GB" w:eastAsia="en-US"/>
              </w:rPr>
            </w:pPr>
            <w:r w:rsidRPr="00F25529">
              <w:rPr>
                <w:lang w:val="en-GB" w:eastAsia="en-US"/>
              </w:rPr>
              <w:t>Mesozoic</w:t>
            </w:r>
          </w:p>
        </w:tc>
        <w:tc>
          <w:tcPr>
            <w:tcW w:w="1105" w:type="dxa"/>
          </w:tcPr>
          <w:p w14:paraId="78BC2B6A" w14:textId="77777777" w:rsidR="00986F0E" w:rsidRPr="00F25529" w:rsidRDefault="00986F0E" w:rsidP="00CC4DBF">
            <w:pPr>
              <w:jc w:val="both"/>
              <w:rPr>
                <w:lang w:val="en-GB" w:eastAsia="en-US"/>
              </w:rPr>
            </w:pPr>
            <w:r w:rsidRPr="00F25529">
              <w:rPr>
                <w:lang w:val="en-GB" w:eastAsia="en-US"/>
              </w:rPr>
              <w:t>Cretaceous</w:t>
            </w:r>
          </w:p>
        </w:tc>
        <w:tc>
          <w:tcPr>
            <w:tcW w:w="1316" w:type="dxa"/>
          </w:tcPr>
          <w:p w14:paraId="65DA68E8" w14:textId="77777777" w:rsidR="00986F0E" w:rsidRPr="00F25529" w:rsidRDefault="00986F0E" w:rsidP="00CC4DBF">
            <w:pPr>
              <w:jc w:val="both"/>
              <w:rPr>
                <w:lang w:val="en-GB" w:eastAsia="en-US"/>
              </w:rPr>
            </w:pPr>
            <w:r w:rsidRPr="00F25529">
              <w:rPr>
                <w:lang w:val="en-GB" w:eastAsia="en-US"/>
              </w:rPr>
              <w:t>Campanian</w:t>
            </w:r>
          </w:p>
        </w:tc>
        <w:tc>
          <w:tcPr>
            <w:tcW w:w="1938" w:type="dxa"/>
          </w:tcPr>
          <w:p w14:paraId="06F77F9A" w14:textId="77777777" w:rsidR="00986F0E" w:rsidRPr="00F25529" w:rsidRDefault="00986F0E" w:rsidP="00CC4DBF">
            <w:pPr>
              <w:jc w:val="both"/>
              <w:rPr>
                <w:lang w:val="en-GB" w:eastAsia="en-US"/>
              </w:rPr>
            </w:pPr>
            <w:r w:rsidRPr="00F25529">
              <w:rPr>
                <w:lang w:val="en-GB" w:eastAsia="en-US"/>
              </w:rPr>
              <w:t>83.5 – 72.1</w:t>
            </w:r>
          </w:p>
        </w:tc>
        <w:tc>
          <w:tcPr>
            <w:tcW w:w="1119" w:type="dxa"/>
          </w:tcPr>
          <w:p w14:paraId="5FE6D8F6" w14:textId="77777777" w:rsidR="00986F0E" w:rsidRPr="00F25529" w:rsidRDefault="00986F0E" w:rsidP="00CC4DBF">
            <w:pPr>
              <w:jc w:val="both"/>
              <w:rPr>
                <w:lang w:val="en-GB" w:eastAsia="en-US"/>
              </w:rPr>
            </w:pPr>
            <w:r w:rsidRPr="00F25529">
              <w:rPr>
                <w:lang w:val="en-GB" w:eastAsia="en-US"/>
              </w:rPr>
              <w:t>359</w:t>
            </w:r>
          </w:p>
        </w:tc>
        <w:tc>
          <w:tcPr>
            <w:tcW w:w="1054" w:type="dxa"/>
          </w:tcPr>
          <w:p w14:paraId="361E410A" w14:textId="77777777" w:rsidR="00986F0E" w:rsidRPr="00F25529" w:rsidRDefault="00986F0E" w:rsidP="00CC4DBF">
            <w:pPr>
              <w:jc w:val="both"/>
              <w:rPr>
                <w:lang w:val="en-GB" w:eastAsia="en-US"/>
              </w:rPr>
            </w:pPr>
            <w:r w:rsidRPr="00F25529">
              <w:rPr>
                <w:lang w:val="en-GB" w:eastAsia="en-US"/>
              </w:rPr>
              <w:t>336</w:t>
            </w:r>
          </w:p>
        </w:tc>
        <w:tc>
          <w:tcPr>
            <w:tcW w:w="1148" w:type="dxa"/>
          </w:tcPr>
          <w:p w14:paraId="41B1F725" w14:textId="77777777" w:rsidR="00986F0E" w:rsidRPr="00F25529" w:rsidRDefault="00986F0E" w:rsidP="00CC4DBF">
            <w:pPr>
              <w:jc w:val="both"/>
              <w:rPr>
                <w:lang w:val="en-GB" w:eastAsia="en-US"/>
              </w:rPr>
            </w:pPr>
            <w:r w:rsidRPr="00F25529">
              <w:rPr>
                <w:lang w:val="en-GB" w:eastAsia="en-US"/>
              </w:rPr>
              <w:t>23</w:t>
            </w:r>
          </w:p>
        </w:tc>
      </w:tr>
    </w:tbl>
    <w:p w14:paraId="6F471FE4" w14:textId="77777777" w:rsidR="00A23183" w:rsidRPr="00F25529" w:rsidRDefault="00A23183" w:rsidP="00986F0E">
      <w:pPr>
        <w:spacing w:after="0"/>
        <w:rPr>
          <w:sz w:val="24"/>
          <w:szCs w:val="24"/>
          <w:lang w:val="en-GB"/>
        </w:rPr>
      </w:pPr>
    </w:p>
    <w:p w14:paraId="169F65CB" w14:textId="4730A77B" w:rsidR="00986F0E" w:rsidRPr="00F25529" w:rsidRDefault="00AC2EDD" w:rsidP="0023732F">
      <w:pPr>
        <w:jc w:val="both"/>
        <w:rPr>
          <w:sz w:val="24"/>
          <w:szCs w:val="24"/>
          <w:lang w:val="en-GB"/>
        </w:rPr>
      </w:pPr>
      <w:r>
        <w:rPr>
          <w:b/>
          <w:iCs/>
          <w:lang w:val="en-GB"/>
        </w:rPr>
        <w:t>Table B</w:t>
      </w:r>
      <w:r w:rsidR="00986F0E" w:rsidRPr="00F25529">
        <w:rPr>
          <w:b/>
          <w:iCs/>
          <w:lang w:val="en-GB"/>
        </w:rPr>
        <w:t>.</w:t>
      </w:r>
      <w:r w:rsidR="00986F0E" w:rsidRPr="00F25529">
        <w:rPr>
          <w:iCs/>
          <w:lang w:val="en-GB"/>
        </w:rPr>
        <w:t xml:space="preserve"> </w:t>
      </w:r>
      <w:r w:rsidR="000C06A6">
        <w:rPr>
          <w:iCs/>
          <w:lang w:val="en-GB"/>
        </w:rPr>
        <w:t>Sample sizes</w:t>
      </w:r>
      <w:r w:rsidR="000C06A6" w:rsidRPr="00F25529">
        <w:rPr>
          <w:iCs/>
          <w:lang w:val="en-GB"/>
        </w:rPr>
        <w:t xml:space="preserve"> </w:t>
      </w:r>
      <w:r w:rsidR="00986F0E" w:rsidRPr="00F25529">
        <w:rPr>
          <w:iCs/>
          <w:lang w:val="en-GB"/>
        </w:rPr>
        <w:t xml:space="preserve">and </w:t>
      </w:r>
      <w:r w:rsidR="000C06A6">
        <w:rPr>
          <w:iCs/>
          <w:lang w:val="en-GB"/>
        </w:rPr>
        <w:t xml:space="preserve">dataset </w:t>
      </w:r>
      <w:r w:rsidR="00986F0E" w:rsidRPr="00F25529">
        <w:rPr>
          <w:iCs/>
          <w:lang w:val="en-GB"/>
        </w:rPr>
        <w:t xml:space="preserve">proportions </w:t>
      </w:r>
      <w:r w:rsidR="007E7386">
        <w:rPr>
          <w:iCs/>
          <w:lang w:val="en-GB"/>
        </w:rPr>
        <w:t>for each order-level clade</w:t>
      </w:r>
      <w:r w:rsidR="00E53FC7">
        <w:rPr>
          <w:iCs/>
          <w:lang w:val="en-GB"/>
        </w:rPr>
        <w:t>,</w:t>
      </w:r>
      <w:r w:rsidR="007E7386">
        <w:rPr>
          <w:iCs/>
          <w:lang w:val="en-GB"/>
        </w:rPr>
        <w:t xml:space="preserve"> </w:t>
      </w:r>
      <w:r w:rsidR="00881E2C">
        <w:rPr>
          <w:lang w:val="en-GB"/>
        </w:rPr>
        <w:t xml:space="preserve">including </w:t>
      </w:r>
      <w:r w:rsidR="00881E2C">
        <w:rPr>
          <w:szCs w:val="24"/>
          <w:lang w:val="en-GB"/>
        </w:rPr>
        <w:t>†</w:t>
      </w:r>
      <w:r w:rsidR="00881E2C" w:rsidRPr="00F25529">
        <w:rPr>
          <w:lang w:val="en-GB"/>
        </w:rPr>
        <w:t>Synechodontiformes</w:t>
      </w:r>
      <w:r w:rsidR="00986F0E" w:rsidRPr="00F25529">
        <w:rPr>
          <w:iCs/>
          <w:lang w:val="en-GB"/>
        </w:rPr>
        <w:t>.</w:t>
      </w:r>
    </w:p>
    <w:tbl>
      <w:tblPr>
        <w:tblStyle w:val="Rcsostblzat"/>
        <w:tblW w:w="0" w:type="auto"/>
        <w:jc w:val="center"/>
        <w:tblLook w:val="04A0" w:firstRow="1" w:lastRow="0" w:firstColumn="1" w:lastColumn="0" w:noHBand="0" w:noVBand="1"/>
      </w:tblPr>
      <w:tblGrid>
        <w:gridCol w:w="1972"/>
        <w:gridCol w:w="2211"/>
        <w:gridCol w:w="1505"/>
        <w:gridCol w:w="1422"/>
      </w:tblGrid>
      <w:tr w:rsidR="00F25529" w:rsidRPr="0065445A" w14:paraId="1FE2CA13" w14:textId="77777777" w:rsidTr="00813BF4">
        <w:trPr>
          <w:jc w:val="center"/>
        </w:trPr>
        <w:tc>
          <w:tcPr>
            <w:tcW w:w="0" w:type="auto"/>
          </w:tcPr>
          <w:p w14:paraId="7C10C8E0" w14:textId="77777777" w:rsidR="00986F0E" w:rsidRPr="00813BF4" w:rsidRDefault="00986F0E" w:rsidP="00CC4DBF">
            <w:pPr>
              <w:rPr>
                <w:lang w:val="en-GB"/>
              </w:rPr>
            </w:pPr>
            <w:r w:rsidRPr="00813BF4">
              <w:rPr>
                <w:lang w:val="en-GB"/>
              </w:rPr>
              <w:t>Taxon</w:t>
            </w:r>
          </w:p>
        </w:tc>
        <w:tc>
          <w:tcPr>
            <w:tcW w:w="0" w:type="auto"/>
          </w:tcPr>
          <w:p w14:paraId="2AF7390E" w14:textId="77777777" w:rsidR="00986F0E" w:rsidRPr="00813BF4" w:rsidRDefault="00986F0E" w:rsidP="00CC4DBF">
            <w:pPr>
              <w:rPr>
                <w:lang w:val="en-GB"/>
              </w:rPr>
            </w:pPr>
            <w:r w:rsidRPr="00813BF4">
              <w:rPr>
                <w:lang w:val="en-GB"/>
              </w:rPr>
              <w:t>Common name</w:t>
            </w:r>
          </w:p>
        </w:tc>
        <w:tc>
          <w:tcPr>
            <w:tcW w:w="0" w:type="auto"/>
          </w:tcPr>
          <w:p w14:paraId="69549557" w14:textId="77777777" w:rsidR="00986F0E" w:rsidRPr="00813BF4" w:rsidRDefault="00986F0E" w:rsidP="00CC4DBF">
            <w:pPr>
              <w:rPr>
                <w:lang w:val="en-GB"/>
              </w:rPr>
            </w:pPr>
            <w:r w:rsidRPr="00813BF4">
              <w:rPr>
                <w:lang w:val="en-GB"/>
              </w:rPr>
              <w:t>Sample size (N)</w:t>
            </w:r>
          </w:p>
        </w:tc>
        <w:tc>
          <w:tcPr>
            <w:tcW w:w="0" w:type="auto"/>
          </w:tcPr>
          <w:p w14:paraId="6CF220D7" w14:textId="77777777" w:rsidR="00986F0E" w:rsidRPr="00813BF4" w:rsidRDefault="00986F0E" w:rsidP="00CC4DBF">
            <w:pPr>
              <w:rPr>
                <w:lang w:val="en-GB"/>
              </w:rPr>
            </w:pPr>
            <w:r w:rsidRPr="00813BF4">
              <w:rPr>
                <w:lang w:val="en-GB"/>
              </w:rPr>
              <w:t>Proportion (%)</w:t>
            </w:r>
          </w:p>
        </w:tc>
      </w:tr>
      <w:tr w:rsidR="00F25529" w:rsidRPr="0065445A" w14:paraId="58A84928" w14:textId="77777777" w:rsidTr="00813BF4">
        <w:trPr>
          <w:jc w:val="center"/>
        </w:trPr>
        <w:tc>
          <w:tcPr>
            <w:tcW w:w="0" w:type="auto"/>
          </w:tcPr>
          <w:p w14:paraId="5A6EF904" w14:textId="77777777" w:rsidR="00986F0E" w:rsidRPr="0065445A" w:rsidRDefault="00986F0E" w:rsidP="00CC4DBF">
            <w:pPr>
              <w:rPr>
                <w:lang w:val="en-GB"/>
              </w:rPr>
            </w:pPr>
            <w:r w:rsidRPr="0065445A">
              <w:rPr>
                <w:lang w:val="en-GB"/>
              </w:rPr>
              <w:t>Lamniformes</w:t>
            </w:r>
          </w:p>
        </w:tc>
        <w:tc>
          <w:tcPr>
            <w:tcW w:w="0" w:type="auto"/>
          </w:tcPr>
          <w:p w14:paraId="6E53FE8B" w14:textId="77777777" w:rsidR="00986F0E" w:rsidRPr="0065445A" w:rsidRDefault="00986F0E" w:rsidP="00CC4DBF">
            <w:pPr>
              <w:rPr>
                <w:i/>
                <w:lang w:val="en-GB"/>
              </w:rPr>
            </w:pPr>
            <w:r w:rsidRPr="0065445A">
              <w:rPr>
                <w:lang w:val="en-GB"/>
              </w:rPr>
              <w:t>Mackerel Sharks</w:t>
            </w:r>
          </w:p>
        </w:tc>
        <w:tc>
          <w:tcPr>
            <w:tcW w:w="0" w:type="auto"/>
          </w:tcPr>
          <w:p w14:paraId="27591083" w14:textId="77777777" w:rsidR="00986F0E" w:rsidRPr="0065445A" w:rsidRDefault="00986F0E" w:rsidP="00CC4DBF">
            <w:pPr>
              <w:rPr>
                <w:lang w:val="en-GB"/>
              </w:rPr>
            </w:pPr>
            <w:r w:rsidRPr="0065445A">
              <w:rPr>
                <w:lang w:val="en-GB"/>
              </w:rPr>
              <w:t>690</w:t>
            </w:r>
          </w:p>
        </w:tc>
        <w:tc>
          <w:tcPr>
            <w:tcW w:w="0" w:type="auto"/>
          </w:tcPr>
          <w:p w14:paraId="1EDB285D" w14:textId="77777777" w:rsidR="00986F0E" w:rsidRPr="0065445A" w:rsidRDefault="00986F0E" w:rsidP="00CC4DBF">
            <w:pPr>
              <w:rPr>
                <w:lang w:val="en-GB"/>
              </w:rPr>
            </w:pPr>
            <w:r w:rsidRPr="0065445A">
              <w:rPr>
                <w:lang w:val="en-GB"/>
              </w:rPr>
              <w:t>55.69</w:t>
            </w:r>
          </w:p>
        </w:tc>
      </w:tr>
      <w:tr w:rsidR="00F25529" w:rsidRPr="0065445A" w14:paraId="32BD7DB4" w14:textId="77777777" w:rsidTr="00813BF4">
        <w:trPr>
          <w:jc w:val="center"/>
        </w:trPr>
        <w:tc>
          <w:tcPr>
            <w:tcW w:w="0" w:type="auto"/>
          </w:tcPr>
          <w:p w14:paraId="4B0B6769" w14:textId="77777777" w:rsidR="00986F0E" w:rsidRPr="0065445A" w:rsidRDefault="00986F0E" w:rsidP="00CC4DBF">
            <w:pPr>
              <w:rPr>
                <w:lang w:val="en-GB"/>
              </w:rPr>
            </w:pPr>
            <w:r w:rsidRPr="0065445A">
              <w:rPr>
                <w:lang w:val="en-GB"/>
              </w:rPr>
              <w:t>Carcharhiniformes</w:t>
            </w:r>
          </w:p>
        </w:tc>
        <w:tc>
          <w:tcPr>
            <w:tcW w:w="0" w:type="auto"/>
          </w:tcPr>
          <w:p w14:paraId="0F8B05DB" w14:textId="77777777" w:rsidR="00986F0E" w:rsidRPr="0065445A" w:rsidRDefault="00986F0E" w:rsidP="00CC4DBF">
            <w:pPr>
              <w:rPr>
                <w:lang w:val="en-GB"/>
              </w:rPr>
            </w:pPr>
            <w:r w:rsidRPr="0065445A">
              <w:rPr>
                <w:lang w:val="en-GB"/>
              </w:rPr>
              <w:t>Ground Sharks</w:t>
            </w:r>
          </w:p>
        </w:tc>
        <w:tc>
          <w:tcPr>
            <w:tcW w:w="0" w:type="auto"/>
          </w:tcPr>
          <w:p w14:paraId="636C6CD0" w14:textId="77777777" w:rsidR="00986F0E" w:rsidRPr="0065445A" w:rsidRDefault="00986F0E" w:rsidP="00CC4DBF">
            <w:pPr>
              <w:rPr>
                <w:lang w:val="en-GB"/>
              </w:rPr>
            </w:pPr>
            <w:r w:rsidRPr="0065445A">
              <w:rPr>
                <w:lang w:val="en-GB"/>
              </w:rPr>
              <w:t>232</w:t>
            </w:r>
          </w:p>
        </w:tc>
        <w:tc>
          <w:tcPr>
            <w:tcW w:w="0" w:type="auto"/>
          </w:tcPr>
          <w:p w14:paraId="519741A0" w14:textId="77777777" w:rsidR="00986F0E" w:rsidRPr="0065445A" w:rsidRDefault="00986F0E" w:rsidP="00CC4DBF">
            <w:pPr>
              <w:rPr>
                <w:lang w:val="en-GB"/>
              </w:rPr>
            </w:pPr>
            <w:r w:rsidRPr="0065445A">
              <w:rPr>
                <w:lang w:val="en-GB"/>
              </w:rPr>
              <w:t>18.72</w:t>
            </w:r>
          </w:p>
        </w:tc>
      </w:tr>
      <w:tr w:rsidR="00F25529" w:rsidRPr="0065445A" w14:paraId="087D5BC5" w14:textId="77777777" w:rsidTr="00813BF4">
        <w:trPr>
          <w:jc w:val="center"/>
        </w:trPr>
        <w:tc>
          <w:tcPr>
            <w:tcW w:w="0" w:type="auto"/>
          </w:tcPr>
          <w:p w14:paraId="2A8C2F6B" w14:textId="77777777" w:rsidR="00986F0E" w:rsidRPr="0065445A" w:rsidRDefault="00986F0E" w:rsidP="00CC4DBF">
            <w:pPr>
              <w:rPr>
                <w:lang w:val="en-GB"/>
              </w:rPr>
            </w:pPr>
            <w:r w:rsidRPr="0065445A">
              <w:rPr>
                <w:lang w:val="en-GB"/>
              </w:rPr>
              <w:t>Orectolobiformes</w:t>
            </w:r>
          </w:p>
        </w:tc>
        <w:tc>
          <w:tcPr>
            <w:tcW w:w="0" w:type="auto"/>
          </w:tcPr>
          <w:p w14:paraId="5F03EB38" w14:textId="77777777" w:rsidR="00986F0E" w:rsidRPr="0065445A" w:rsidRDefault="00986F0E" w:rsidP="00CC4DBF">
            <w:pPr>
              <w:rPr>
                <w:lang w:val="en-GB"/>
              </w:rPr>
            </w:pPr>
            <w:r w:rsidRPr="0065445A">
              <w:rPr>
                <w:lang w:val="en-GB"/>
              </w:rPr>
              <w:t>Carpet Sharks</w:t>
            </w:r>
          </w:p>
        </w:tc>
        <w:tc>
          <w:tcPr>
            <w:tcW w:w="0" w:type="auto"/>
          </w:tcPr>
          <w:p w14:paraId="3463AAE5" w14:textId="77777777" w:rsidR="00986F0E" w:rsidRPr="0065445A" w:rsidRDefault="00986F0E" w:rsidP="00CC4DBF">
            <w:pPr>
              <w:rPr>
                <w:lang w:val="en-GB"/>
              </w:rPr>
            </w:pPr>
            <w:r w:rsidRPr="0065445A">
              <w:rPr>
                <w:lang w:val="en-GB"/>
              </w:rPr>
              <w:t>116</w:t>
            </w:r>
          </w:p>
        </w:tc>
        <w:tc>
          <w:tcPr>
            <w:tcW w:w="0" w:type="auto"/>
          </w:tcPr>
          <w:p w14:paraId="6E9FEE14" w14:textId="77777777" w:rsidR="00986F0E" w:rsidRPr="0065445A" w:rsidRDefault="00986F0E" w:rsidP="00CC4DBF">
            <w:pPr>
              <w:rPr>
                <w:lang w:val="en-GB"/>
              </w:rPr>
            </w:pPr>
            <w:r w:rsidRPr="0065445A">
              <w:rPr>
                <w:lang w:val="en-GB"/>
              </w:rPr>
              <w:t>9.36</w:t>
            </w:r>
          </w:p>
        </w:tc>
      </w:tr>
      <w:tr w:rsidR="00F25529" w:rsidRPr="0065445A" w14:paraId="2A523031" w14:textId="77777777" w:rsidTr="00813BF4">
        <w:trPr>
          <w:jc w:val="center"/>
        </w:trPr>
        <w:tc>
          <w:tcPr>
            <w:tcW w:w="0" w:type="auto"/>
          </w:tcPr>
          <w:p w14:paraId="4C365AA0" w14:textId="77777777" w:rsidR="00986F0E" w:rsidRPr="0065445A" w:rsidRDefault="00986F0E" w:rsidP="00CC4DBF">
            <w:pPr>
              <w:rPr>
                <w:lang w:val="en-GB"/>
              </w:rPr>
            </w:pPr>
            <w:r w:rsidRPr="0065445A">
              <w:rPr>
                <w:lang w:val="en-GB"/>
              </w:rPr>
              <w:t>Heterodontiformes</w:t>
            </w:r>
          </w:p>
        </w:tc>
        <w:tc>
          <w:tcPr>
            <w:tcW w:w="0" w:type="auto"/>
          </w:tcPr>
          <w:p w14:paraId="5C3F7F98" w14:textId="77777777" w:rsidR="00986F0E" w:rsidRPr="0065445A" w:rsidRDefault="00986F0E" w:rsidP="00CC4DBF">
            <w:pPr>
              <w:autoSpaceDE w:val="0"/>
              <w:autoSpaceDN w:val="0"/>
              <w:adjustRightInd w:val="0"/>
              <w:rPr>
                <w:lang w:val="en-GB"/>
              </w:rPr>
            </w:pPr>
            <w:r w:rsidRPr="0065445A">
              <w:rPr>
                <w:lang w:val="en-GB"/>
              </w:rPr>
              <w:t>Horn or Bullhead Sharks</w:t>
            </w:r>
          </w:p>
        </w:tc>
        <w:tc>
          <w:tcPr>
            <w:tcW w:w="0" w:type="auto"/>
          </w:tcPr>
          <w:p w14:paraId="0B0ED166" w14:textId="77777777" w:rsidR="00986F0E" w:rsidRPr="0065445A" w:rsidRDefault="00986F0E" w:rsidP="00CC4DBF">
            <w:pPr>
              <w:rPr>
                <w:lang w:val="en-GB"/>
              </w:rPr>
            </w:pPr>
            <w:r w:rsidRPr="0065445A">
              <w:rPr>
                <w:lang w:val="en-GB"/>
              </w:rPr>
              <w:t>23</w:t>
            </w:r>
          </w:p>
        </w:tc>
        <w:tc>
          <w:tcPr>
            <w:tcW w:w="0" w:type="auto"/>
          </w:tcPr>
          <w:p w14:paraId="5283EE1A" w14:textId="77777777" w:rsidR="00986F0E" w:rsidRPr="0065445A" w:rsidRDefault="00986F0E" w:rsidP="00CC4DBF">
            <w:pPr>
              <w:rPr>
                <w:lang w:val="en-GB"/>
              </w:rPr>
            </w:pPr>
            <w:r w:rsidRPr="0065445A">
              <w:rPr>
                <w:lang w:val="en-GB"/>
              </w:rPr>
              <w:t>1.86</w:t>
            </w:r>
          </w:p>
        </w:tc>
      </w:tr>
      <w:tr w:rsidR="00F25529" w:rsidRPr="0065445A" w14:paraId="700D1FF2" w14:textId="77777777" w:rsidTr="00813BF4">
        <w:trPr>
          <w:jc w:val="center"/>
        </w:trPr>
        <w:tc>
          <w:tcPr>
            <w:tcW w:w="0" w:type="auto"/>
          </w:tcPr>
          <w:p w14:paraId="2E0F8BFD" w14:textId="77777777" w:rsidR="00986F0E" w:rsidRPr="0065445A" w:rsidRDefault="00986F0E" w:rsidP="00CC4DBF">
            <w:pPr>
              <w:rPr>
                <w:lang w:val="en-GB"/>
              </w:rPr>
            </w:pPr>
            <w:r w:rsidRPr="0065445A">
              <w:rPr>
                <w:lang w:val="en-GB"/>
              </w:rPr>
              <w:t>Hexanchiformes</w:t>
            </w:r>
          </w:p>
        </w:tc>
        <w:tc>
          <w:tcPr>
            <w:tcW w:w="0" w:type="auto"/>
          </w:tcPr>
          <w:p w14:paraId="257A27A1" w14:textId="77777777" w:rsidR="00986F0E" w:rsidRPr="0065445A" w:rsidRDefault="00986F0E" w:rsidP="00CC4DBF">
            <w:pPr>
              <w:rPr>
                <w:lang w:val="en-GB"/>
              </w:rPr>
            </w:pPr>
            <w:r w:rsidRPr="0065445A">
              <w:rPr>
                <w:lang w:val="en-GB"/>
              </w:rPr>
              <w:t>Cow and Frilled Sharks</w:t>
            </w:r>
          </w:p>
        </w:tc>
        <w:tc>
          <w:tcPr>
            <w:tcW w:w="0" w:type="auto"/>
          </w:tcPr>
          <w:p w14:paraId="5A4F003D" w14:textId="77777777" w:rsidR="00986F0E" w:rsidRPr="0065445A" w:rsidRDefault="00986F0E" w:rsidP="00CC4DBF">
            <w:pPr>
              <w:rPr>
                <w:lang w:val="en-GB"/>
              </w:rPr>
            </w:pPr>
            <w:r w:rsidRPr="0065445A">
              <w:rPr>
                <w:lang w:val="en-GB"/>
              </w:rPr>
              <w:t>43</w:t>
            </w:r>
          </w:p>
        </w:tc>
        <w:tc>
          <w:tcPr>
            <w:tcW w:w="0" w:type="auto"/>
          </w:tcPr>
          <w:p w14:paraId="23C8F935" w14:textId="77777777" w:rsidR="00986F0E" w:rsidRPr="0065445A" w:rsidRDefault="00986F0E" w:rsidP="00CC4DBF">
            <w:pPr>
              <w:rPr>
                <w:lang w:val="en-GB"/>
              </w:rPr>
            </w:pPr>
            <w:r w:rsidRPr="0065445A">
              <w:rPr>
                <w:lang w:val="en-GB"/>
              </w:rPr>
              <w:t>3.47</w:t>
            </w:r>
          </w:p>
        </w:tc>
      </w:tr>
      <w:tr w:rsidR="00F25529" w:rsidRPr="0065445A" w14:paraId="2CF01C91" w14:textId="77777777" w:rsidTr="00813BF4">
        <w:trPr>
          <w:jc w:val="center"/>
        </w:trPr>
        <w:tc>
          <w:tcPr>
            <w:tcW w:w="0" w:type="auto"/>
          </w:tcPr>
          <w:p w14:paraId="428F81DF" w14:textId="77777777" w:rsidR="00986F0E" w:rsidRPr="0065445A" w:rsidRDefault="00986F0E" w:rsidP="00CC4DBF">
            <w:pPr>
              <w:rPr>
                <w:lang w:val="en-GB"/>
              </w:rPr>
            </w:pPr>
            <w:r w:rsidRPr="0065445A">
              <w:rPr>
                <w:lang w:val="en-GB"/>
              </w:rPr>
              <w:t>Squaliformes</w:t>
            </w:r>
          </w:p>
        </w:tc>
        <w:tc>
          <w:tcPr>
            <w:tcW w:w="0" w:type="auto"/>
          </w:tcPr>
          <w:p w14:paraId="167624B3" w14:textId="77777777" w:rsidR="00986F0E" w:rsidRPr="0065445A" w:rsidRDefault="00986F0E" w:rsidP="00CC4DBF">
            <w:pPr>
              <w:rPr>
                <w:lang w:val="en-GB"/>
              </w:rPr>
            </w:pPr>
            <w:r w:rsidRPr="0065445A">
              <w:rPr>
                <w:lang w:val="en-GB"/>
              </w:rPr>
              <w:t>Dogfish Sharks</w:t>
            </w:r>
          </w:p>
        </w:tc>
        <w:tc>
          <w:tcPr>
            <w:tcW w:w="0" w:type="auto"/>
          </w:tcPr>
          <w:p w14:paraId="4D6AB4F4" w14:textId="77777777" w:rsidR="00986F0E" w:rsidRPr="0065445A" w:rsidRDefault="00986F0E" w:rsidP="00CC4DBF">
            <w:pPr>
              <w:rPr>
                <w:lang w:val="en-GB"/>
              </w:rPr>
            </w:pPr>
            <w:r w:rsidRPr="0065445A">
              <w:rPr>
                <w:lang w:val="en-GB"/>
              </w:rPr>
              <w:t>89</w:t>
            </w:r>
          </w:p>
        </w:tc>
        <w:tc>
          <w:tcPr>
            <w:tcW w:w="0" w:type="auto"/>
          </w:tcPr>
          <w:p w14:paraId="11ACCAE3" w14:textId="77777777" w:rsidR="00986F0E" w:rsidRPr="0065445A" w:rsidRDefault="00986F0E" w:rsidP="00CC4DBF">
            <w:pPr>
              <w:rPr>
                <w:lang w:val="en-GB"/>
              </w:rPr>
            </w:pPr>
            <w:r w:rsidRPr="0065445A">
              <w:rPr>
                <w:lang w:val="en-GB"/>
              </w:rPr>
              <w:t>7.18</w:t>
            </w:r>
          </w:p>
        </w:tc>
      </w:tr>
      <w:tr w:rsidR="00F25529" w:rsidRPr="0065445A" w14:paraId="037A1AFF" w14:textId="77777777" w:rsidTr="00813BF4">
        <w:trPr>
          <w:jc w:val="center"/>
        </w:trPr>
        <w:tc>
          <w:tcPr>
            <w:tcW w:w="0" w:type="auto"/>
          </w:tcPr>
          <w:p w14:paraId="12849FB3" w14:textId="77777777" w:rsidR="00986F0E" w:rsidRPr="0065445A" w:rsidRDefault="00986F0E" w:rsidP="00CC4DBF">
            <w:pPr>
              <w:rPr>
                <w:lang w:val="en-GB"/>
              </w:rPr>
            </w:pPr>
            <w:r w:rsidRPr="0065445A">
              <w:rPr>
                <w:lang w:val="en-GB"/>
              </w:rPr>
              <w:t>Echinorhiniformes</w:t>
            </w:r>
          </w:p>
        </w:tc>
        <w:tc>
          <w:tcPr>
            <w:tcW w:w="0" w:type="auto"/>
          </w:tcPr>
          <w:p w14:paraId="04EF5246" w14:textId="77777777" w:rsidR="00986F0E" w:rsidRPr="0065445A" w:rsidRDefault="00986F0E" w:rsidP="00CC4DBF">
            <w:pPr>
              <w:rPr>
                <w:lang w:val="en-GB"/>
              </w:rPr>
            </w:pPr>
            <w:r w:rsidRPr="0065445A">
              <w:rPr>
                <w:lang w:val="en-GB"/>
              </w:rPr>
              <w:t>Bramble Sharks</w:t>
            </w:r>
          </w:p>
        </w:tc>
        <w:tc>
          <w:tcPr>
            <w:tcW w:w="0" w:type="auto"/>
          </w:tcPr>
          <w:p w14:paraId="6C33FC67" w14:textId="77777777" w:rsidR="00986F0E" w:rsidRPr="0065445A" w:rsidRDefault="00986F0E" w:rsidP="00CC4DBF">
            <w:pPr>
              <w:rPr>
                <w:lang w:val="en-GB"/>
              </w:rPr>
            </w:pPr>
            <w:r w:rsidRPr="0065445A">
              <w:rPr>
                <w:lang w:val="en-GB"/>
              </w:rPr>
              <w:t>6</w:t>
            </w:r>
          </w:p>
        </w:tc>
        <w:tc>
          <w:tcPr>
            <w:tcW w:w="0" w:type="auto"/>
          </w:tcPr>
          <w:p w14:paraId="2166E55E" w14:textId="77777777" w:rsidR="00986F0E" w:rsidRPr="0065445A" w:rsidRDefault="00986F0E" w:rsidP="00CC4DBF">
            <w:pPr>
              <w:rPr>
                <w:lang w:val="en-GB"/>
              </w:rPr>
            </w:pPr>
            <w:r w:rsidRPr="0065445A">
              <w:rPr>
                <w:lang w:val="en-GB"/>
              </w:rPr>
              <w:t>0.48</w:t>
            </w:r>
          </w:p>
        </w:tc>
      </w:tr>
      <w:tr w:rsidR="00F25529" w:rsidRPr="0065445A" w14:paraId="3CEDCC9A" w14:textId="77777777" w:rsidTr="00813BF4">
        <w:trPr>
          <w:jc w:val="center"/>
        </w:trPr>
        <w:tc>
          <w:tcPr>
            <w:tcW w:w="0" w:type="auto"/>
          </w:tcPr>
          <w:p w14:paraId="7E6A65ED" w14:textId="77777777" w:rsidR="00986F0E" w:rsidRPr="0065445A" w:rsidRDefault="00986F0E" w:rsidP="00CC4DBF">
            <w:pPr>
              <w:rPr>
                <w:lang w:val="en-GB"/>
              </w:rPr>
            </w:pPr>
            <w:r w:rsidRPr="0065445A">
              <w:rPr>
                <w:lang w:val="en-GB"/>
              </w:rPr>
              <w:t>Squatiniformes</w:t>
            </w:r>
          </w:p>
        </w:tc>
        <w:tc>
          <w:tcPr>
            <w:tcW w:w="0" w:type="auto"/>
          </w:tcPr>
          <w:p w14:paraId="52D52544" w14:textId="77777777" w:rsidR="00986F0E" w:rsidRPr="0065445A" w:rsidRDefault="00986F0E" w:rsidP="00CC4DBF">
            <w:pPr>
              <w:rPr>
                <w:lang w:val="en-GB"/>
              </w:rPr>
            </w:pPr>
            <w:r w:rsidRPr="0065445A">
              <w:rPr>
                <w:lang w:val="en-GB"/>
              </w:rPr>
              <w:t>Angel Sharks</w:t>
            </w:r>
          </w:p>
        </w:tc>
        <w:tc>
          <w:tcPr>
            <w:tcW w:w="0" w:type="auto"/>
          </w:tcPr>
          <w:p w14:paraId="56037865" w14:textId="77777777" w:rsidR="00986F0E" w:rsidRPr="0065445A" w:rsidRDefault="00986F0E" w:rsidP="00CC4DBF">
            <w:pPr>
              <w:rPr>
                <w:lang w:val="en-GB"/>
              </w:rPr>
            </w:pPr>
            <w:r w:rsidRPr="0065445A">
              <w:rPr>
                <w:lang w:val="en-GB"/>
              </w:rPr>
              <w:t>23</w:t>
            </w:r>
          </w:p>
        </w:tc>
        <w:tc>
          <w:tcPr>
            <w:tcW w:w="0" w:type="auto"/>
          </w:tcPr>
          <w:p w14:paraId="5E2E9A99" w14:textId="77777777" w:rsidR="00986F0E" w:rsidRPr="0065445A" w:rsidRDefault="00986F0E" w:rsidP="00CC4DBF">
            <w:pPr>
              <w:rPr>
                <w:lang w:val="en-GB"/>
              </w:rPr>
            </w:pPr>
            <w:r w:rsidRPr="0065445A">
              <w:rPr>
                <w:lang w:val="en-GB"/>
              </w:rPr>
              <w:t>1.86</w:t>
            </w:r>
          </w:p>
        </w:tc>
      </w:tr>
      <w:tr w:rsidR="00F25529" w:rsidRPr="0065445A" w14:paraId="3346D61D" w14:textId="77777777" w:rsidTr="00813BF4">
        <w:trPr>
          <w:jc w:val="center"/>
        </w:trPr>
        <w:tc>
          <w:tcPr>
            <w:tcW w:w="0" w:type="auto"/>
          </w:tcPr>
          <w:p w14:paraId="09CF14CD" w14:textId="6FD12D8F" w:rsidR="00986F0E" w:rsidRPr="0065445A" w:rsidRDefault="00881E2C" w:rsidP="00CC4DBF">
            <w:pPr>
              <w:rPr>
                <w:lang w:val="en-GB"/>
              </w:rPr>
            </w:pPr>
            <w:r>
              <w:rPr>
                <w:szCs w:val="24"/>
                <w:lang w:val="en-GB"/>
              </w:rPr>
              <w:t>†</w:t>
            </w:r>
            <w:r w:rsidR="00986F0E" w:rsidRPr="0065445A">
              <w:rPr>
                <w:lang w:val="en-GB"/>
              </w:rPr>
              <w:t>Synechodontiformes</w:t>
            </w:r>
          </w:p>
        </w:tc>
        <w:tc>
          <w:tcPr>
            <w:tcW w:w="0" w:type="auto"/>
          </w:tcPr>
          <w:p w14:paraId="685DC2AE" w14:textId="77777777" w:rsidR="00986F0E" w:rsidRPr="0065445A" w:rsidRDefault="00986F0E" w:rsidP="00CC4DBF">
            <w:pPr>
              <w:rPr>
                <w:lang w:val="en-GB"/>
              </w:rPr>
            </w:pPr>
            <w:r w:rsidRPr="0065445A">
              <w:rPr>
                <w:lang w:val="en-GB"/>
              </w:rPr>
              <w:t>-</w:t>
            </w:r>
          </w:p>
        </w:tc>
        <w:tc>
          <w:tcPr>
            <w:tcW w:w="0" w:type="auto"/>
          </w:tcPr>
          <w:p w14:paraId="70026E9D" w14:textId="77777777" w:rsidR="00986F0E" w:rsidRPr="0065445A" w:rsidRDefault="00986F0E" w:rsidP="00CC4DBF">
            <w:pPr>
              <w:rPr>
                <w:lang w:val="en-GB"/>
              </w:rPr>
            </w:pPr>
            <w:r w:rsidRPr="0065445A">
              <w:rPr>
                <w:lang w:val="en-GB"/>
              </w:rPr>
              <w:t>17</w:t>
            </w:r>
          </w:p>
        </w:tc>
        <w:tc>
          <w:tcPr>
            <w:tcW w:w="0" w:type="auto"/>
          </w:tcPr>
          <w:p w14:paraId="285A8256" w14:textId="77777777" w:rsidR="00986F0E" w:rsidRPr="0065445A" w:rsidRDefault="00986F0E" w:rsidP="00CC4DBF">
            <w:pPr>
              <w:rPr>
                <w:lang w:val="en-GB"/>
              </w:rPr>
            </w:pPr>
            <w:r w:rsidRPr="0065445A">
              <w:rPr>
                <w:lang w:val="en-GB"/>
              </w:rPr>
              <w:t>1.37</w:t>
            </w:r>
          </w:p>
        </w:tc>
      </w:tr>
      <w:tr w:rsidR="00986F0E" w:rsidRPr="0065445A" w14:paraId="4905209D" w14:textId="77777777" w:rsidTr="00813BF4">
        <w:trPr>
          <w:trHeight w:val="211"/>
          <w:jc w:val="center"/>
        </w:trPr>
        <w:tc>
          <w:tcPr>
            <w:tcW w:w="0" w:type="auto"/>
          </w:tcPr>
          <w:p w14:paraId="3F90EB34" w14:textId="77777777" w:rsidR="00986F0E" w:rsidRPr="00813BF4" w:rsidRDefault="00986F0E" w:rsidP="00CC4DBF">
            <w:pPr>
              <w:rPr>
                <w:lang w:val="en-GB"/>
              </w:rPr>
            </w:pPr>
            <w:r w:rsidRPr="00813BF4">
              <w:rPr>
                <w:lang w:val="en-GB"/>
              </w:rPr>
              <w:t>Total</w:t>
            </w:r>
          </w:p>
        </w:tc>
        <w:tc>
          <w:tcPr>
            <w:tcW w:w="0" w:type="auto"/>
          </w:tcPr>
          <w:p w14:paraId="359C0D79" w14:textId="77777777" w:rsidR="00986F0E" w:rsidRPr="0065445A" w:rsidRDefault="00986F0E" w:rsidP="00CC4DBF">
            <w:pPr>
              <w:rPr>
                <w:lang w:val="en-GB"/>
              </w:rPr>
            </w:pPr>
            <w:r w:rsidRPr="0065445A">
              <w:rPr>
                <w:lang w:val="en-GB"/>
              </w:rPr>
              <w:t>-</w:t>
            </w:r>
          </w:p>
        </w:tc>
        <w:tc>
          <w:tcPr>
            <w:tcW w:w="0" w:type="auto"/>
          </w:tcPr>
          <w:p w14:paraId="3EBD9DCB" w14:textId="77777777" w:rsidR="00986F0E" w:rsidRPr="00813BF4" w:rsidRDefault="00986F0E" w:rsidP="00CC4DBF">
            <w:pPr>
              <w:rPr>
                <w:lang w:val="en-GB"/>
              </w:rPr>
            </w:pPr>
            <w:r w:rsidRPr="00813BF4">
              <w:rPr>
                <w:lang w:val="en-GB"/>
              </w:rPr>
              <w:t>1239</w:t>
            </w:r>
          </w:p>
        </w:tc>
        <w:tc>
          <w:tcPr>
            <w:tcW w:w="0" w:type="auto"/>
          </w:tcPr>
          <w:p w14:paraId="0B5B4F7D" w14:textId="77777777" w:rsidR="00986F0E" w:rsidRPr="0065445A" w:rsidRDefault="00986F0E" w:rsidP="00CC4DBF">
            <w:pPr>
              <w:rPr>
                <w:lang w:val="en-GB"/>
              </w:rPr>
            </w:pPr>
            <w:r w:rsidRPr="0065445A">
              <w:rPr>
                <w:lang w:val="en-GB"/>
              </w:rPr>
              <w:t>-</w:t>
            </w:r>
          </w:p>
        </w:tc>
      </w:tr>
    </w:tbl>
    <w:p w14:paraId="64C0F555" w14:textId="77777777" w:rsidR="00CC4DBF" w:rsidRPr="00F25529" w:rsidRDefault="00CC4DBF" w:rsidP="00CC4DBF">
      <w:pPr>
        <w:spacing w:after="0" w:line="240" w:lineRule="auto"/>
        <w:rPr>
          <w:rFonts w:eastAsiaTheme="minorEastAsia"/>
          <w:iCs/>
          <w:caps/>
          <w:lang w:val="en-GB"/>
        </w:rPr>
      </w:pPr>
    </w:p>
    <w:p w14:paraId="5990B6F6" w14:textId="1F65F74A" w:rsidR="00CC4DBF" w:rsidRPr="00F25529" w:rsidRDefault="00AC2EDD" w:rsidP="00B775A8">
      <w:pPr>
        <w:spacing w:line="240" w:lineRule="auto"/>
        <w:jc w:val="both"/>
        <w:rPr>
          <w:i/>
          <w:lang w:val="en-GB"/>
        </w:rPr>
      </w:pPr>
      <w:r>
        <w:rPr>
          <w:b/>
          <w:lang w:val="en-GB"/>
        </w:rPr>
        <w:t>Table C</w:t>
      </w:r>
      <w:r w:rsidR="00CC4DBF" w:rsidRPr="00F25529">
        <w:rPr>
          <w:lang w:val="en-GB"/>
        </w:rPr>
        <w:t xml:space="preserve">. </w:t>
      </w:r>
      <w:r w:rsidR="007E7386">
        <w:rPr>
          <w:lang w:val="en-GB"/>
        </w:rPr>
        <w:t>T</w:t>
      </w:r>
      <w:r w:rsidR="00CC4DBF" w:rsidRPr="00F25529">
        <w:rPr>
          <w:lang w:val="en-GB"/>
        </w:rPr>
        <w:t>ime</w:t>
      </w:r>
      <w:r w:rsidR="007E7386">
        <w:rPr>
          <w:lang w:val="en-GB"/>
        </w:rPr>
        <w:t>-</w:t>
      </w:r>
      <w:r w:rsidR="00CC4DBF" w:rsidRPr="00F25529">
        <w:rPr>
          <w:lang w:val="en-GB"/>
        </w:rPr>
        <w:t>binning schemes</w:t>
      </w:r>
      <w:r w:rsidR="00D435CD">
        <w:rPr>
          <w:lang w:val="en-GB"/>
        </w:rPr>
        <w:t xml:space="preserve"> and sample sizes</w:t>
      </w:r>
      <w:r w:rsidR="00CC4DBF" w:rsidRPr="00F25529">
        <w:rPr>
          <w:lang w:val="en-GB"/>
        </w:rPr>
        <w:t xml:space="preserve"> </w:t>
      </w:r>
      <w:r w:rsidR="007E7386">
        <w:rPr>
          <w:lang w:val="en-GB"/>
        </w:rPr>
        <w:t>for</w:t>
      </w:r>
      <w:r w:rsidR="00CC4DBF" w:rsidRPr="00F25529">
        <w:rPr>
          <w:lang w:val="en-GB"/>
        </w:rPr>
        <w:t xml:space="preserve"> </w:t>
      </w:r>
      <w:r w:rsidR="00D435CD">
        <w:rPr>
          <w:lang w:val="en-GB"/>
        </w:rPr>
        <w:t xml:space="preserve">galeomorph </w:t>
      </w:r>
      <w:r w:rsidR="007E7386">
        <w:rPr>
          <w:iCs/>
          <w:lang w:val="en-GB"/>
        </w:rPr>
        <w:t>order-level clades</w:t>
      </w:r>
      <w:r w:rsidR="00D435CD">
        <w:rPr>
          <w:lang w:val="en-GB"/>
        </w:rPr>
        <w:t>.</w:t>
      </w:r>
    </w:p>
    <w:tbl>
      <w:tblPr>
        <w:tblStyle w:val="Rcsostblzat"/>
        <w:tblW w:w="0" w:type="auto"/>
        <w:jc w:val="center"/>
        <w:tblLayout w:type="fixed"/>
        <w:tblLook w:val="04A0" w:firstRow="1" w:lastRow="0" w:firstColumn="1" w:lastColumn="0" w:noHBand="0" w:noVBand="1"/>
      </w:tblPr>
      <w:tblGrid>
        <w:gridCol w:w="1611"/>
        <w:gridCol w:w="1786"/>
        <w:gridCol w:w="1134"/>
        <w:gridCol w:w="1418"/>
        <w:gridCol w:w="1276"/>
        <w:gridCol w:w="1417"/>
      </w:tblGrid>
      <w:tr w:rsidR="00F25529" w:rsidRPr="0065445A" w14:paraId="6A27146E" w14:textId="77777777" w:rsidTr="006E2C3B">
        <w:trPr>
          <w:jc w:val="center"/>
        </w:trPr>
        <w:tc>
          <w:tcPr>
            <w:tcW w:w="1611" w:type="dxa"/>
          </w:tcPr>
          <w:p w14:paraId="1FC7E997" w14:textId="77777777" w:rsidR="00CC4DBF" w:rsidRPr="00813BF4" w:rsidRDefault="00CC4DBF" w:rsidP="00CC4DBF">
            <w:pPr>
              <w:rPr>
                <w:lang w:val="en-GB" w:eastAsia="en-US"/>
              </w:rPr>
            </w:pPr>
            <w:r w:rsidRPr="00813BF4">
              <w:rPr>
                <w:lang w:val="en-GB"/>
              </w:rPr>
              <w:t>Binning scheme</w:t>
            </w:r>
          </w:p>
        </w:tc>
        <w:tc>
          <w:tcPr>
            <w:tcW w:w="1786" w:type="dxa"/>
          </w:tcPr>
          <w:p w14:paraId="535900C0" w14:textId="77777777" w:rsidR="00CC4DBF" w:rsidRPr="00813BF4" w:rsidRDefault="00CC4DBF" w:rsidP="00CC4DBF">
            <w:pPr>
              <w:rPr>
                <w:lang w:val="en-GB" w:eastAsia="en-US"/>
              </w:rPr>
            </w:pPr>
            <w:r w:rsidRPr="00813BF4">
              <w:rPr>
                <w:lang w:val="en-GB"/>
              </w:rPr>
              <w:t>Time-bins</w:t>
            </w:r>
          </w:p>
        </w:tc>
        <w:tc>
          <w:tcPr>
            <w:tcW w:w="1134" w:type="dxa"/>
          </w:tcPr>
          <w:p w14:paraId="187E96C0" w14:textId="77777777" w:rsidR="00CC4DBF" w:rsidRPr="00813BF4" w:rsidRDefault="00CC4DBF" w:rsidP="00CC4DBF">
            <w:pPr>
              <w:rPr>
                <w:lang w:val="en-GB" w:eastAsia="en-US"/>
              </w:rPr>
            </w:pPr>
            <w:r w:rsidRPr="00813BF4">
              <w:rPr>
                <w:lang w:val="en-GB"/>
              </w:rPr>
              <w:t>N</w:t>
            </w:r>
            <w:r w:rsidRPr="00813BF4">
              <w:rPr>
                <w:vertAlign w:val="subscript"/>
                <w:lang w:val="en-GB"/>
              </w:rPr>
              <w:t>lamniformes</w:t>
            </w:r>
          </w:p>
        </w:tc>
        <w:tc>
          <w:tcPr>
            <w:tcW w:w="1418" w:type="dxa"/>
          </w:tcPr>
          <w:p w14:paraId="4B6A04CA" w14:textId="77777777" w:rsidR="00CC4DBF" w:rsidRPr="00813BF4" w:rsidRDefault="00CC4DBF" w:rsidP="00CC4DBF">
            <w:pPr>
              <w:rPr>
                <w:lang w:val="en-GB" w:eastAsia="en-US"/>
              </w:rPr>
            </w:pPr>
            <w:r w:rsidRPr="00813BF4">
              <w:rPr>
                <w:lang w:val="en-GB"/>
              </w:rPr>
              <w:t>N</w:t>
            </w:r>
            <w:r w:rsidRPr="00813BF4">
              <w:rPr>
                <w:vertAlign w:val="subscript"/>
                <w:lang w:val="en-GB"/>
              </w:rPr>
              <w:t>carcharhiniformes</w:t>
            </w:r>
          </w:p>
        </w:tc>
        <w:tc>
          <w:tcPr>
            <w:tcW w:w="1276" w:type="dxa"/>
          </w:tcPr>
          <w:p w14:paraId="3D468656" w14:textId="77777777" w:rsidR="00CC4DBF" w:rsidRPr="00813BF4" w:rsidRDefault="00CC4DBF" w:rsidP="00CC4DBF">
            <w:pPr>
              <w:rPr>
                <w:lang w:val="en-GB" w:eastAsia="en-US"/>
              </w:rPr>
            </w:pPr>
            <w:r w:rsidRPr="00813BF4">
              <w:rPr>
                <w:lang w:val="en-GB"/>
              </w:rPr>
              <w:t>N</w:t>
            </w:r>
            <w:r w:rsidRPr="00813BF4">
              <w:rPr>
                <w:vertAlign w:val="subscript"/>
                <w:lang w:val="en-GB"/>
              </w:rPr>
              <w:t>orectolobiformes</w:t>
            </w:r>
          </w:p>
        </w:tc>
        <w:tc>
          <w:tcPr>
            <w:tcW w:w="1417" w:type="dxa"/>
          </w:tcPr>
          <w:p w14:paraId="559C599F" w14:textId="77777777" w:rsidR="00CC4DBF" w:rsidRPr="00813BF4" w:rsidRDefault="00CC4DBF" w:rsidP="00CC4DBF">
            <w:pPr>
              <w:rPr>
                <w:lang w:val="en-GB" w:eastAsia="en-US"/>
              </w:rPr>
            </w:pPr>
            <w:r w:rsidRPr="00813BF4">
              <w:rPr>
                <w:lang w:val="en-GB"/>
              </w:rPr>
              <w:t>N</w:t>
            </w:r>
            <w:r w:rsidRPr="00813BF4">
              <w:rPr>
                <w:vertAlign w:val="subscript"/>
                <w:lang w:val="en-GB"/>
              </w:rPr>
              <w:t>heterodontiformes</w:t>
            </w:r>
          </w:p>
        </w:tc>
      </w:tr>
      <w:tr w:rsidR="00F25529" w:rsidRPr="0065445A" w14:paraId="6270D54F" w14:textId="77777777" w:rsidTr="006E2C3B">
        <w:trPr>
          <w:jc w:val="center"/>
        </w:trPr>
        <w:tc>
          <w:tcPr>
            <w:tcW w:w="1611" w:type="dxa"/>
          </w:tcPr>
          <w:p w14:paraId="7847C0D6" w14:textId="77777777" w:rsidR="00CC4DBF" w:rsidRPr="0065445A" w:rsidRDefault="00CC4DBF" w:rsidP="00CC4DBF">
            <w:pPr>
              <w:jc w:val="both"/>
              <w:rPr>
                <w:lang w:val="en-GB" w:eastAsia="en-US"/>
              </w:rPr>
            </w:pPr>
            <w:r w:rsidRPr="0065445A">
              <w:rPr>
                <w:lang w:val="en-GB"/>
              </w:rPr>
              <w:t>Five-bin analysis</w:t>
            </w:r>
          </w:p>
        </w:tc>
        <w:tc>
          <w:tcPr>
            <w:tcW w:w="1786" w:type="dxa"/>
          </w:tcPr>
          <w:p w14:paraId="73BDBBC3" w14:textId="77777777" w:rsidR="00CC4DBF" w:rsidRPr="0065445A" w:rsidRDefault="00CC4DBF" w:rsidP="00CC4DBF">
            <w:pPr>
              <w:jc w:val="both"/>
              <w:rPr>
                <w:lang w:val="en-GB" w:eastAsia="en-US"/>
              </w:rPr>
            </w:pPr>
            <w:r w:rsidRPr="0065445A">
              <w:rPr>
                <w:lang w:val="en-GB"/>
              </w:rPr>
              <w:t>Campanian</w:t>
            </w:r>
          </w:p>
        </w:tc>
        <w:tc>
          <w:tcPr>
            <w:tcW w:w="1134" w:type="dxa"/>
          </w:tcPr>
          <w:p w14:paraId="50D928F1" w14:textId="77777777" w:rsidR="00CC4DBF" w:rsidRPr="0065445A" w:rsidRDefault="00CC4DBF" w:rsidP="00CC4DBF">
            <w:pPr>
              <w:jc w:val="both"/>
              <w:rPr>
                <w:lang w:val="en-GB" w:eastAsia="en-US"/>
              </w:rPr>
            </w:pPr>
            <w:r w:rsidRPr="0065445A">
              <w:rPr>
                <w:lang w:val="en-GB"/>
              </w:rPr>
              <w:t>276</w:t>
            </w:r>
          </w:p>
        </w:tc>
        <w:tc>
          <w:tcPr>
            <w:tcW w:w="1418" w:type="dxa"/>
          </w:tcPr>
          <w:p w14:paraId="36047E31" w14:textId="77777777" w:rsidR="00CC4DBF" w:rsidRPr="0065445A" w:rsidRDefault="00CC4DBF" w:rsidP="00CC4DBF">
            <w:pPr>
              <w:jc w:val="both"/>
              <w:rPr>
                <w:lang w:val="en-GB" w:eastAsia="en-US"/>
              </w:rPr>
            </w:pPr>
            <w:r w:rsidRPr="0065445A">
              <w:rPr>
                <w:lang w:val="en-GB"/>
              </w:rPr>
              <w:t>34</w:t>
            </w:r>
          </w:p>
        </w:tc>
        <w:tc>
          <w:tcPr>
            <w:tcW w:w="1276" w:type="dxa"/>
          </w:tcPr>
          <w:p w14:paraId="6569F311" w14:textId="77777777" w:rsidR="00CC4DBF" w:rsidRPr="0065445A" w:rsidRDefault="00CC4DBF" w:rsidP="00CC4DBF">
            <w:pPr>
              <w:jc w:val="both"/>
              <w:rPr>
                <w:lang w:val="en-GB" w:eastAsia="en-US"/>
              </w:rPr>
            </w:pPr>
            <w:r w:rsidRPr="0065445A">
              <w:rPr>
                <w:lang w:val="en-GB"/>
              </w:rPr>
              <w:t>17</w:t>
            </w:r>
          </w:p>
        </w:tc>
        <w:tc>
          <w:tcPr>
            <w:tcW w:w="1417" w:type="dxa"/>
          </w:tcPr>
          <w:p w14:paraId="2C9EC824" w14:textId="77777777" w:rsidR="00CC4DBF" w:rsidRPr="0065445A" w:rsidRDefault="00CC4DBF" w:rsidP="00CC4DBF">
            <w:pPr>
              <w:jc w:val="both"/>
              <w:rPr>
                <w:lang w:val="en-GB" w:eastAsia="en-US"/>
              </w:rPr>
            </w:pPr>
            <w:r w:rsidRPr="0065445A">
              <w:rPr>
                <w:lang w:val="en-GB"/>
              </w:rPr>
              <w:t>6</w:t>
            </w:r>
          </w:p>
        </w:tc>
      </w:tr>
      <w:tr w:rsidR="00F25529" w:rsidRPr="0065445A" w14:paraId="7591E6C0" w14:textId="77777777" w:rsidTr="006E2C3B">
        <w:trPr>
          <w:jc w:val="center"/>
        </w:trPr>
        <w:tc>
          <w:tcPr>
            <w:tcW w:w="1611" w:type="dxa"/>
          </w:tcPr>
          <w:p w14:paraId="1DB41570" w14:textId="77777777" w:rsidR="00CC4DBF" w:rsidRPr="0065445A" w:rsidRDefault="00CC4DBF" w:rsidP="00CC4DBF">
            <w:pPr>
              <w:jc w:val="both"/>
              <w:rPr>
                <w:lang w:val="en-GB" w:eastAsia="en-US"/>
              </w:rPr>
            </w:pPr>
          </w:p>
        </w:tc>
        <w:tc>
          <w:tcPr>
            <w:tcW w:w="1786" w:type="dxa"/>
          </w:tcPr>
          <w:p w14:paraId="20A72615" w14:textId="77777777" w:rsidR="00CC4DBF" w:rsidRPr="0065445A" w:rsidRDefault="00CC4DBF" w:rsidP="00CC4DBF">
            <w:pPr>
              <w:jc w:val="both"/>
              <w:rPr>
                <w:lang w:val="en-GB" w:eastAsia="en-US"/>
              </w:rPr>
            </w:pPr>
            <w:r w:rsidRPr="0065445A">
              <w:rPr>
                <w:lang w:val="en-GB"/>
              </w:rPr>
              <w:t>Maastrichtian</w:t>
            </w:r>
          </w:p>
        </w:tc>
        <w:tc>
          <w:tcPr>
            <w:tcW w:w="1134" w:type="dxa"/>
          </w:tcPr>
          <w:p w14:paraId="476CB68A" w14:textId="77777777" w:rsidR="00CC4DBF" w:rsidRPr="0065445A" w:rsidRDefault="00CC4DBF" w:rsidP="00CC4DBF">
            <w:pPr>
              <w:jc w:val="both"/>
              <w:rPr>
                <w:lang w:val="en-GB" w:eastAsia="en-US"/>
              </w:rPr>
            </w:pPr>
            <w:r w:rsidRPr="0065445A">
              <w:rPr>
                <w:lang w:val="en-GB"/>
              </w:rPr>
              <w:t>198</w:t>
            </w:r>
          </w:p>
        </w:tc>
        <w:tc>
          <w:tcPr>
            <w:tcW w:w="1418" w:type="dxa"/>
          </w:tcPr>
          <w:p w14:paraId="30A3ADD7" w14:textId="77777777" w:rsidR="00CC4DBF" w:rsidRPr="0065445A" w:rsidRDefault="00CC4DBF" w:rsidP="00CC4DBF">
            <w:pPr>
              <w:jc w:val="both"/>
              <w:rPr>
                <w:lang w:val="en-GB" w:eastAsia="en-US"/>
              </w:rPr>
            </w:pPr>
            <w:r w:rsidRPr="0065445A">
              <w:rPr>
                <w:lang w:val="en-GB"/>
              </w:rPr>
              <w:t>46</w:t>
            </w:r>
          </w:p>
        </w:tc>
        <w:tc>
          <w:tcPr>
            <w:tcW w:w="1276" w:type="dxa"/>
          </w:tcPr>
          <w:p w14:paraId="1250E58E" w14:textId="77777777" w:rsidR="00CC4DBF" w:rsidRPr="0065445A" w:rsidRDefault="00CC4DBF" w:rsidP="00CC4DBF">
            <w:pPr>
              <w:jc w:val="both"/>
              <w:rPr>
                <w:lang w:val="en-GB" w:eastAsia="en-US"/>
              </w:rPr>
            </w:pPr>
            <w:r w:rsidRPr="0065445A">
              <w:rPr>
                <w:lang w:val="en-GB"/>
              </w:rPr>
              <w:t>63</w:t>
            </w:r>
          </w:p>
        </w:tc>
        <w:tc>
          <w:tcPr>
            <w:tcW w:w="1417" w:type="dxa"/>
          </w:tcPr>
          <w:p w14:paraId="448320E6" w14:textId="77777777" w:rsidR="00CC4DBF" w:rsidRPr="0065445A" w:rsidRDefault="00CC4DBF" w:rsidP="00CC4DBF">
            <w:pPr>
              <w:jc w:val="both"/>
              <w:rPr>
                <w:lang w:val="en-GB" w:eastAsia="en-US"/>
              </w:rPr>
            </w:pPr>
            <w:r w:rsidRPr="0065445A">
              <w:rPr>
                <w:lang w:val="en-GB"/>
              </w:rPr>
              <w:t>7</w:t>
            </w:r>
          </w:p>
        </w:tc>
      </w:tr>
      <w:tr w:rsidR="00F25529" w:rsidRPr="0065445A" w14:paraId="4BD8F1D9" w14:textId="77777777" w:rsidTr="006E2C3B">
        <w:trPr>
          <w:jc w:val="center"/>
        </w:trPr>
        <w:tc>
          <w:tcPr>
            <w:tcW w:w="1611" w:type="dxa"/>
          </w:tcPr>
          <w:p w14:paraId="794E53B9" w14:textId="77777777" w:rsidR="00CC4DBF" w:rsidRPr="0065445A" w:rsidRDefault="00CC4DBF" w:rsidP="00CC4DBF">
            <w:pPr>
              <w:jc w:val="both"/>
              <w:rPr>
                <w:lang w:val="en-GB" w:eastAsia="en-US"/>
              </w:rPr>
            </w:pPr>
          </w:p>
        </w:tc>
        <w:tc>
          <w:tcPr>
            <w:tcW w:w="1786" w:type="dxa"/>
          </w:tcPr>
          <w:p w14:paraId="4CEEE9B3" w14:textId="77777777" w:rsidR="00CC4DBF" w:rsidRPr="0065445A" w:rsidRDefault="00CC4DBF" w:rsidP="00CC4DBF">
            <w:pPr>
              <w:jc w:val="both"/>
              <w:rPr>
                <w:lang w:val="en-GB" w:eastAsia="en-US"/>
              </w:rPr>
            </w:pPr>
            <w:r w:rsidRPr="0065445A">
              <w:rPr>
                <w:lang w:val="en-GB"/>
              </w:rPr>
              <w:t>Danian</w:t>
            </w:r>
          </w:p>
        </w:tc>
        <w:tc>
          <w:tcPr>
            <w:tcW w:w="1134" w:type="dxa"/>
          </w:tcPr>
          <w:p w14:paraId="04885DDC" w14:textId="77777777" w:rsidR="00CC4DBF" w:rsidRPr="0065445A" w:rsidRDefault="00CC4DBF" w:rsidP="00CC4DBF">
            <w:pPr>
              <w:jc w:val="both"/>
              <w:rPr>
                <w:lang w:val="en-GB" w:eastAsia="en-US"/>
              </w:rPr>
            </w:pPr>
            <w:r w:rsidRPr="0065445A">
              <w:rPr>
                <w:lang w:val="en-GB"/>
              </w:rPr>
              <w:t>64</w:t>
            </w:r>
          </w:p>
        </w:tc>
        <w:tc>
          <w:tcPr>
            <w:tcW w:w="1418" w:type="dxa"/>
          </w:tcPr>
          <w:p w14:paraId="7E856EA0" w14:textId="77777777" w:rsidR="00CC4DBF" w:rsidRPr="0065445A" w:rsidRDefault="00CC4DBF" w:rsidP="00CC4DBF">
            <w:pPr>
              <w:jc w:val="both"/>
              <w:rPr>
                <w:lang w:val="en-GB" w:eastAsia="en-US"/>
              </w:rPr>
            </w:pPr>
            <w:r w:rsidRPr="0065445A">
              <w:rPr>
                <w:lang w:val="en-GB"/>
              </w:rPr>
              <w:t>80</w:t>
            </w:r>
          </w:p>
        </w:tc>
        <w:tc>
          <w:tcPr>
            <w:tcW w:w="1276" w:type="dxa"/>
          </w:tcPr>
          <w:p w14:paraId="5FF1E8AF" w14:textId="77777777" w:rsidR="00CC4DBF" w:rsidRPr="0065445A" w:rsidRDefault="00CC4DBF" w:rsidP="00CC4DBF">
            <w:pPr>
              <w:jc w:val="both"/>
              <w:rPr>
                <w:lang w:val="en-GB" w:eastAsia="en-US"/>
              </w:rPr>
            </w:pPr>
            <w:r w:rsidRPr="0065445A">
              <w:rPr>
                <w:lang w:val="en-GB"/>
              </w:rPr>
              <w:t>21</w:t>
            </w:r>
          </w:p>
        </w:tc>
        <w:tc>
          <w:tcPr>
            <w:tcW w:w="1417" w:type="dxa"/>
          </w:tcPr>
          <w:p w14:paraId="5E786574" w14:textId="77777777" w:rsidR="00CC4DBF" w:rsidRPr="0065445A" w:rsidRDefault="00CC4DBF" w:rsidP="00CC4DBF">
            <w:pPr>
              <w:jc w:val="both"/>
              <w:rPr>
                <w:lang w:val="en-GB" w:eastAsia="en-US"/>
              </w:rPr>
            </w:pPr>
            <w:r w:rsidRPr="0065445A">
              <w:rPr>
                <w:lang w:val="en-GB"/>
              </w:rPr>
              <w:t>4</w:t>
            </w:r>
          </w:p>
        </w:tc>
      </w:tr>
      <w:tr w:rsidR="00F25529" w:rsidRPr="0065445A" w14:paraId="4357FAFF" w14:textId="77777777" w:rsidTr="006E2C3B">
        <w:trPr>
          <w:jc w:val="center"/>
        </w:trPr>
        <w:tc>
          <w:tcPr>
            <w:tcW w:w="1611" w:type="dxa"/>
          </w:tcPr>
          <w:p w14:paraId="5CC30273" w14:textId="77777777" w:rsidR="00CC4DBF" w:rsidRPr="0065445A" w:rsidRDefault="00CC4DBF" w:rsidP="00CC4DBF">
            <w:pPr>
              <w:jc w:val="both"/>
              <w:rPr>
                <w:lang w:val="en-GB" w:eastAsia="en-US"/>
              </w:rPr>
            </w:pPr>
          </w:p>
        </w:tc>
        <w:tc>
          <w:tcPr>
            <w:tcW w:w="1786" w:type="dxa"/>
          </w:tcPr>
          <w:p w14:paraId="4041CFD7" w14:textId="77777777" w:rsidR="00CC4DBF" w:rsidRPr="0065445A" w:rsidRDefault="00CC4DBF" w:rsidP="00CC4DBF">
            <w:pPr>
              <w:jc w:val="both"/>
              <w:rPr>
                <w:lang w:val="en-GB" w:eastAsia="en-US"/>
              </w:rPr>
            </w:pPr>
            <w:r w:rsidRPr="0065445A">
              <w:rPr>
                <w:lang w:val="en-GB"/>
              </w:rPr>
              <w:t>Selandian</w:t>
            </w:r>
          </w:p>
        </w:tc>
        <w:tc>
          <w:tcPr>
            <w:tcW w:w="1134" w:type="dxa"/>
          </w:tcPr>
          <w:p w14:paraId="37CF51AF" w14:textId="77777777" w:rsidR="00CC4DBF" w:rsidRPr="0065445A" w:rsidRDefault="00CC4DBF" w:rsidP="00CC4DBF">
            <w:pPr>
              <w:jc w:val="both"/>
              <w:rPr>
                <w:lang w:val="en-GB" w:eastAsia="en-US"/>
              </w:rPr>
            </w:pPr>
            <w:r w:rsidRPr="0065445A">
              <w:rPr>
                <w:lang w:val="en-GB"/>
              </w:rPr>
              <w:t>23</w:t>
            </w:r>
          </w:p>
        </w:tc>
        <w:tc>
          <w:tcPr>
            <w:tcW w:w="1418" w:type="dxa"/>
          </w:tcPr>
          <w:p w14:paraId="277D739A" w14:textId="77777777" w:rsidR="00CC4DBF" w:rsidRPr="0065445A" w:rsidRDefault="00CC4DBF" w:rsidP="00CC4DBF">
            <w:pPr>
              <w:jc w:val="both"/>
              <w:rPr>
                <w:lang w:val="en-GB" w:eastAsia="en-US"/>
              </w:rPr>
            </w:pPr>
            <w:r w:rsidRPr="0065445A">
              <w:rPr>
                <w:lang w:val="en-GB"/>
              </w:rPr>
              <w:t>2</w:t>
            </w:r>
          </w:p>
        </w:tc>
        <w:tc>
          <w:tcPr>
            <w:tcW w:w="1276" w:type="dxa"/>
          </w:tcPr>
          <w:p w14:paraId="12C8AA4C" w14:textId="77777777" w:rsidR="00CC4DBF" w:rsidRPr="0065445A" w:rsidRDefault="00CC4DBF" w:rsidP="00CC4DBF">
            <w:pPr>
              <w:jc w:val="both"/>
              <w:rPr>
                <w:lang w:val="en-GB" w:eastAsia="en-US"/>
              </w:rPr>
            </w:pPr>
            <w:r w:rsidRPr="0065445A">
              <w:rPr>
                <w:lang w:val="en-GB"/>
              </w:rPr>
              <w:t>0</w:t>
            </w:r>
          </w:p>
        </w:tc>
        <w:tc>
          <w:tcPr>
            <w:tcW w:w="1417" w:type="dxa"/>
          </w:tcPr>
          <w:p w14:paraId="3739E6CC" w14:textId="77777777" w:rsidR="00CC4DBF" w:rsidRPr="0065445A" w:rsidRDefault="00CC4DBF" w:rsidP="00CC4DBF">
            <w:pPr>
              <w:jc w:val="both"/>
              <w:rPr>
                <w:lang w:val="en-GB" w:eastAsia="en-US"/>
              </w:rPr>
            </w:pPr>
            <w:r w:rsidRPr="0065445A">
              <w:rPr>
                <w:lang w:val="en-GB"/>
              </w:rPr>
              <w:t>0</w:t>
            </w:r>
          </w:p>
        </w:tc>
      </w:tr>
      <w:tr w:rsidR="00F25529" w:rsidRPr="0065445A" w14:paraId="7A842A8E" w14:textId="77777777" w:rsidTr="006E2C3B">
        <w:trPr>
          <w:jc w:val="center"/>
        </w:trPr>
        <w:tc>
          <w:tcPr>
            <w:tcW w:w="1611" w:type="dxa"/>
          </w:tcPr>
          <w:p w14:paraId="2144EF24" w14:textId="77777777" w:rsidR="00CC4DBF" w:rsidRPr="0065445A" w:rsidRDefault="00CC4DBF" w:rsidP="00CC4DBF">
            <w:pPr>
              <w:jc w:val="both"/>
              <w:rPr>
                <w:lang w:val="en-GB" w:eastAsia="en-US"/>
              </w:rPr>
            </w:pPr>
          </w:p>
        </w:tc>
        <w:tc>
          <w:tcPr>
            <w:tcW w:w="1786" w:type="dxa"/>
          </w:tcPr>
          <w:p w14:paraId="6C96FE22" w14:textId="77777777" w:rsidR="00CC4DBF" w:rsidRPr="0065445A" w:rsidRDefault="00CC4DBF" w:rsidP="00CC4DBF">
            <w:pPr>
              <w:jc w:val="both"/>
              <w:rPr>
                <w:lang w:val="en-GB" w:eastAsia="en-US"/>
              </w:rPr>
            </w:pPr>
            <w:r w:rsidRPr="0065445A">
              <w:rPr>
                <w:lang w:val="en-GB"/>
              </w:rPr>
              <w:t>Thanetian</w:t>
            </w:r>
          </w:p>
        </w:tc>
        <w:tc>
          <w:tcPr>
            <w:tcW w:w="1134" w:type="dxa"/>
          </w:tcPr>
          <w:p w14:paraId="77A0582F" w14:textId="77777777" w:rsidR="00CC4DBF" w:rsidRPr="0065445A" w:rsidRDefault="00CC4DBF" w:rsidP="00CC4DBF">
            <w:pPr>
              <w:jc w:val="both"/>
              <w:rPr>
                <w:lang w:val="en-GB" w:eastAsia="en-US"/>
              </w:rPr>
            </w:pPr>
            <w:r w:rsidRPr="0065445A">
              <w:rPr>
                <w:lang w:val="en-GB"/>
              </w:rPr>
              <w:t>82</w:t>
            </w:r>
          </w:p>
        </w:tc>
        <w:tc>
          <w:tcPr>
            <w:tcW w:w="1418" w:type="dxa"/>
          </w:tcPr>
          <w:p w14:paraId="5D63EA66" w14:textId="77777777" w:rsidR="00CC4DBF" w:rsidRPr="0065445A" w:rsidRDefault="00CC4DBF" w:rsidP="00CC4DBF">
            <w:pPr>
              <w:jc w:val="both"/>
              <w:rPr>
                <w:lang w:val="en-GB" w:eastAsia="en-US"/>
              </w:rPr>
            </w:pPr>
            <w:r w:rsidRPr="0065445A">
              <w:rPr>
                <w:lang w:val="en-GB"/>
              </w:rPr>
              <w:t>66</w:t>
            </w:r>
          </w:p>
        </w:tc>
        <w:tc>
          <w:tcPr>
            <w:tcW w:w="1276" w:type="dxa"/>
          </w:tcPr>
          <w:p w14:paraId="5D243779" w14:textId="77777777" w:rsidR="00CC4DBF" w:rsidRPr="0065445A" w:rsidRDefault="00CC4DBF" w:rsidP="00CC4DBF">
            <w:pPr>
              <w:jc w:val="both"/>
              <w:rPr>
                <w:lang w:val="en-GB" w:eastAsia="en-US"/>
              </w:rPr>
            </w:pPr>
            <w:r w:rsidRPr="0065445A">
              <w:rPr>
                <w:lang w:val="en-GB"/>
              </w:rPr>
              <w:t>15</w:t>
            </w:r>
          </w:p>
        </w:tc>
        <w:tc>
          <w:tcPr>
            <w:tcW w:w="1417" w:type="dxa"/>
          </w:tcPr>
          <w:p w14:paraId="517116CA" w14:textId="77777777" w:rsidR="00CC4DBF" w:rsidRPr="0065445A" w:rsidRDefault="00CC4DBF" w:rsidP="00CC4DBF">
            <w:pPr>
              <w:jc w:val="both"/>
              <w:rPr>
                <w:lang w:val="en-GB" w:eastAsia="en-US"/>
              </w:rPr>
            </w:pPr>
            <w:r w:rsidRPr="0065445A">
              <w:rPr>
                <w:lang w:val="en-GB"/>
              </w:rPr>
              <w:t>6</w:t>
            </w:r>
          </w:p>
        </w:tc>
      </w:tr>
      <w:tr w:rsidR="00F25529" w:rsidRPr="0065445A" w14:paraId="0877D04A" w14:textId="77777777" w:rsidTr="006E2C3B">
        <w:trPr>
          <w:jc w:val="center"/>
        </w:trPr>
        <w:tc>
          <w:tcPr>
            <w:tcW w:w="1611" w:type="dxa"/>
          </w:tcPr>
          <w:p w14:paraId="3B618E5C" w14:textId="77777777" w:rsidR="00CC4DBF" w:rsidRPr="0065445A" w:rsidRDefault="00CC4DBF" w:rsidP="00CC4DBF">
            <w:pPr>
              <w:jc w:val="both"/>
              <w:rPr>
                <w:lang w:val="en-GB" w:eastAsia="en-US"/>
              </w:rPr>
            </w:pPr>
          </w:p>
        </w:tc>
        <w:tc>
          <w:tcPr>
            <w:tcW w:w="1786" w:type="dxa"/>
          </w:tcPr>
          <w:p w14:paraId="289F342B" w14:textId="77777777" w:rsidR="00CC4DBF" w:rsidRPr="00813BF4" w:rsidRDefault="00CC4DBF" w:rsidP="00CC4DBF">
            <w:pPr>
              <w:jc w:val="both"/>
              <w:rPr>
                <w:lang w:val="en-GB" w:eastAsia="en-US"/>
              </w:rPr>
            </w:pPr>
            <w:r w:rsidRPr="00813BF4">
              <w:rPr>
                <w:lang w:val="en-GB"/>
              </w:rPr>
              <w:t>Total</w:t>
            </w:r>
          </w:p>
        </w:tc>
        <w:tc>
          <w:tcPr>
            <w:tcW w:w="1134" w:type="dxa"/>
          </w:tcPr>
          <w:p w14:paraId="7EA119CD" w14:textId="77777777" w:rsidR="00CC4DBF" w:rsidRPr="00813BF4" w:rsidRDefault="00CC4DBF" w:rsidP="00CC4DBF">
            <w:pPr>
              <w:jc w:val="both"/>
              <w:rPr>
                <w:lang w:val="en-GB" w:eastAsia="en-US"/>
              </w:rPr>
            </w:pPr>
            <w:r w:rsidRPr="00813BF4">
              <w:rPr>
                <w:lang w:val="en-GB"/>
              </w:rPr>
              <w:t>643</w:t>
            </w:r>
          </w:p>
        </w:tc>
        <w:tc>
          <w:tcPr>
            <w:tcW w:w="1418" w:type="dxa"/>
          </w:tcPr>
          <w:p w14:paraId="0567D8EB" w14:textId="77777777" w:rsidR="00CC4DBF" w:rsidRPr="00813BF4" w:rsidRDefault="00CC4DBF" w:rsidP="00CC4DBF">
            <w:pPr>
              <w:jc w:val="both"/>
              <w:rPr>
                <w:lang w:val="en-GB" w:eastAsia="en-US"/>
              </w:rPr>
            </w:pPr>
            <w:r w:rsidRPr="00813BF4">
              <w:rPr>
                <w:lang w:val="en-GB"/>
              </w:rPr>
              <w:t>228</w:t>
            </w:r>
          </w:p>
        </w:tc>
        <w:tc>
          <w:tcPr>
            <w:tcW w:w="1276" w:type="dxa"/>
          </w:tcPr>
          <w:p w14:paraId="7BF96431" w14:textId="77777777" w:rsidR="00CC4DBF" w:rsidRPr="00813BF4" w:rsidRDefault="00CC4DBF" w:rsidP="00CC4DBF">
            <w:pPr>
              <w:jc w:val="both"/>
              <w:rPr>
                <w:lang w:val="en-GB" w:eastAsia="en-US"/>
              </w:rPr>
            </w:pPr>
            <w:r w:rsidRPr="00813BF4">
              <w:rPr>
                <w:lang w:val="en-GB"/>
              </w:rPr>
              <w:t>116</w:t>
            </w:r>
          </w:p>
        </w:tc>
        <w:tc>
          <w:tcPr>
            <w:tcW w:w="1417" w:type="dxa"/>
          </w:tcPr>
          <w:p w14:paraId="2985AE2D" w14:textId="77777777" w:rsidR="00CC4DBF" w:rsidRPr="00813BF4" w:rsidRDefault="00CC4DBF" w:rsidP="00CC4DBF">
            <w:pPr>
              <w:jc w:val="both"/>
              <w:rPr>
                <w:lang w:val="en-GB" w:eastAsia="en-US"/>
              </w:rPr>
            </w:pPr>
            <w:r w:rsidRPr="00813BF4">
              <w:rPr>
                <w:lang w:val="en-GB"/>
              </w:rPr>
              <w:t>23</w:t>
            </w:r>
          </w:p>
        </w:tc>
      </w:tr>
      <w:tr w:rsidR="00F25529" w:rsidRPr="0065445A" w14:paraId="08BCA890" w14:textId="77777777" w:rsidTr="006E2C3B">
        <w:trPr>
          <w:jc w:val="center"/>
        </w:trPr>
        <w:tc>
          <w:tcPr>
            <w:tcW w:w="1611" w:type="dxa"/>
          </w:tcPr>
          <w:p w14:paraId="777E557C" w14:textId="77777777" w:rsidR="00CC4DBF" w:rsidRPr="0065445A" w:rsidRDefault="00CC4DBF" w:rsidP="00CC4DBF">
            <w:pPr>
              <w:jc w:val="both"/>
              <w:rPr>
                <w:lang w:val="en-GB" w:eastAsia="en-US"/>
              </w:rPr>
            </w:pPr>
            <w:r w:rsidRPr="0065445A">
              <w:rPr>
                <w:lang w:val="en-GB"/>
              </w:rPr>
              <w:t>Four-bin analysis</w:t>
            </w:r>
          </w:p>
        </w:tc>
        <w:tc>
          <w:tcPr>
            <w:tcW w:w="1786" w:type="dxa"/>
          </w:tcPr>
          <w:p w14:paraId="44A27580" w14:textId="77777777" w:rsidR="00CC4DBF" w:rsidRPr="0065445A" w:rsidRDefault="00CC4DBF" w:rsidP="00CC4DBF">
            <w:pPr>
              <w:jc w:val="both"/>
              <w:rPr>
                <w:lang w:val="en-GB" w:eastAsia="en-US"/>
              </w:rPr>
            </w:pPr>
            <w:r w:rsidRPr="0065445A">
              <w:rPr>
                <w:lang w:val="en-GB"/>
              </w:rPr>
              <w:t>Campanian</w:t>
            </w:r>
          </w:p>
        </w:tc>
        <w:tc>
          <w:tcPr>
            <w:tcW w:w="1134" w:type="dxa"/>
          </w:tcPr>
          <w:p w14:paraId="2782884B" w14:textId="77777777" w:rsidR="00CC4DBF" w:rsidRPr="0065445A" w:rsidRDefault="00CC4DBF" w:rsidP="00CC4DBF">
            <w:pPr>
              <w:jc w:val="both"/>
              <w:rPr>
                <w:lang w:val="en-GB" w:eastAsia="en-US"/>
              </w:rPr>
            </w:pPr>
            <w:r w:rsidRPr="0065445A">
              <w:rPr>
                <w:lang w:val="en-GB"/>
              </w:rPr>
              <w:t>276</w:t>
            </w:r>
          </w:p>
        </w:tc>
        <w:tc>
          <w:tcPr>
            <w:tcW w:w="1418" w:type="dxa"/>
          </w:tcPr>
          <w:p w14:paraId="55B36216" w14:textId="77777777" w:rsidR="00CC4DBF" w:rsidRPr="0065445A" w:rsidRDefault="00CC4DBF" w:rsidP="00CC4DBF">
            <w:pPr>
              <w:jc w:val="both"/>
              <w:rPr>
                <w:lang w:val="en-GB" w:eastAsia="en-US"/>
              </w:rPr>
            </w:pPr>
            <w:r w:rsidRPr="0065445A">
              <w:rPr>
                <w:lang w:val="en-GB"/>
              </w:rPr>
              <w:t>34</w:t>
            </w:r>
          </w:p>
        </w:tc>
        <w:tc>
          <w:tcPr>
            <w:tcW w:w="1276" w:type="dxa"/>
          </w:tcPr>
          <w:p w14:paraId="5DC6D2B6" w14:textId="77777777" w:rsidR="00CC4DBF" w:rsidRPr="0065445A" w:rsidRDefault="00CC4DBF" w:rsidP="00CC4DBF">
            <w:pPr>
              <w:jc w:val="both"/>
              <w:rPr>
                <w:lang w:val="en-GB" w:eastAsia="en-US"/>
              </w:rPr>
            </w:pPr>
            <w:r w:rsidRPr="0065445A">
              <w:rPr>
                <w:lang w:val="en-GB"/>
              </w:rPr>
              <w:t>17</w:t>
            </w:r>
          </w:p>
        </w:tc>
        <w:tc>
          <w:tcPr>
            <w:tcW w:w="1417" w:type="dxa"/>
          </w:tcPr>
          <w:p w14:paraId="2F8E7F76" w14:textId="77777777" w:rsidR="00CC4DBF" w:rsidRPr="0065445A" w:rsidRDefault="00CC4DBF" w:rsidP="00CC4DBF">
            <w:pPr>
              <w:jc w:val="both"/>
              <w:rPr>
                <w:lang w:val="en-GB" w:eastAsia="en-US"/>
              </w:rPr>
            </w:pPr>
            <w:r w:rsidRPr="0065445A">
              <w:rPr>
                <w:lang w:val="en-GB"/>
              </w:rPr>
              <w:t>6</w:t>
            </w:r>
          </w:p>
        </w:tc>
      </w:tr>
      <w:tr w:rsidR="00F25529" w:rsidRPr="0065445A" w14:paraId="5154BF7B" w14:textId="77777777" w:rsidTr="006E2C3B">
        <w:trPr>
          <w:jc w:val="center"/>
        </w:trPr>
        <w:tc>
          <w:tcPr>
            <w:tcW w:w="1611" w:type="dxa"/>
          </w:tcPr>
          <w:p w14:paraId="489B55DB" w14:textId="77777777" w:rsidR="00CC4DBF" w:rsidRPr="0065445A" w:rsidRDefault="00CC4DBF" w:rsidP="00CC4DBF">
            <w:pPr>
              <w:jc w:val="both"/>
              <w:rPr>
                <w:lang w:val="en-GB" w:eastAsia="en-US"/>
              </w:rPr>
            </w:pPr>
          </w:p>
        </w:tc>
        <w:tc>
          <w:tcPr>
            <w:tcW w:w="1786" w:type="dxa"/>
          </w:tcPr>
          <w:p w14:paraId="0A399F95" w14:textId="77777777" w:rsidR="00CC4DBF" w:rsidRPr="0065445A" w:rsidRDefault="00CC4DBF" w:rsidP="00CC4DBF">
            <w:pPr>
              <w:jc w:val="both"/>
              <w:rPr>
                <w:lang w:val="en-GB" w:eastAsia="en-US"/>
              </w:rPr>
            </w:pPr>
            <w:r w:rsidRPr="0065445A">
              <w:rPr>
                <w:lang w:val="en-GB"/>
              </w:rPr>
              <w:t>Maastrichtian</w:t>
            </w:r>
          </w:p>
        </w:tc>
        <w:tc>
          <w:tcPr>
            <w:tcW w:w="1134" w:type="dxa"/>
          </w:tcPr>
          <w:p w14:paraId="5FABD59E" w14:textId="77777777" w:rsidR="00CC4DBF" w:rsidRPr="0065445A" w:rsidRDefault="00CC4DBF" w:rsidP="00CC4DBF">
            <w:pPr>
              <w:jc w:val="both"/>
              <w:rPr>
                <w:lang w:val="en-GB" w:eastAsia="en-US"/>
              </w:rPr>
            </w:pPr>
            <w:r w:rsidRPr="0065445A">
              <w:rPr>
                <w:lang w:val="en-GB"/>
              </w:rPr>
              <w:t>198</w:t>
            </w:r>
          </w:p>
        </w:tc>
        <w:tc>
          <w:tcPr>
            <w:tcW w:w="1418" w:type="dxa"/>
          </w:tcPr>
          <w:p w14:paraId="5E2EFAF8" w14:textId="77777777" w:rsidR="00CC4DBF" w:rsidRPr="0065445A" w:rsidRDefault="00CC4DBF" w:rsidP="00CC4DBF">
            <w:pPr>
              <w:jc w:val="both"/>
              <w:rPr>
                <w:lang w:val="en-GB" w:eastAsia="en-US"/>
              </w:rPr>
            </w:pPr>
            <w:r w:rsidRPr="0065445A">
              <w:rPr>
                <w:lang w:val="en-GB"/>
              </w:rPr>
              <w:t>46</w:t>
            </w:r>
          </w:p>
        </w:tc>
        <w:tc>
          <w:tcPr>
            <w:tcW w:w="1276" w:type="dxa"/>
          </w:tcPr>
          <w:p w14:paraId="4B5EDD80" w14:textId="77777777" w:rsidR="00CC4DBF" w:rsidRPr="0065445A" w:rsidRDefault="00CC4DBF" w:rsidP="00CC4DBF">
            <w:pPr>
              <w:jc w:val="both"/>
              <w:rPr>
                <w:lang w:val="en-GB" w:eastAsia="en-US"/>
              </w:rPr>
            </w:pPr>
            <w:r w:rsidRPr="0065445A">
              <w:rPr>
                <w:lang w:val="en-GB"/>
              </w:rPr>
              <w:t>63</w:t>
            </w:r>
          </w:p>
        </w:tc>
        <w:tc>
          <w:tcPr>
            <w:tcW w:w="1417" w:type="dxa"/>
          </w:tcPr>
          <w:p w14:paraId="11645670" w14:textId="77777777" w:rsidR="00CC4DBF" w:rsidRPr="0065445A" w:rsidRDefault="00CC4DBF" w:rsidP="00CC4DBF">
            <w:pPr>
              <w:jc w:val="both"/>
              <w:rPr>
                <w:lang w:val="en-GB" w:eastAsia="en-US"/>
              </w:rPr>
            </w:pPr>
            <w:r w:rsidRPr="0065445A">
              <w:rPr>
                <w:lang w:val="en-GB"/>
              </w:rPr>
              <w:t>7</w:t>
            </w:r>
          </w:p>
        </w:tc>
      </w:tr>
      <w:tr w:rsidR="00F25529" w:rsidRPr="0065445A" w14:paraId="283C322D" w14:textId="77777777" w:rsidTr="006E2C3B">
        <w:trPr>
          <w:jc w:val="center"/>
        </w:trPr>
        <w:tc>
          <w:tcPr>
            <w:tcW w:w="1611" w:type="dxa"/>
          </w:tcPr>
          <w:p w14:paraId="3B42C5C0" w14:textId="77777777" w:rsidR="00CC4DBF" w:rsidRPr="0065445A" w:rsidRDefault="00CC4DBF" w:rsidP="00CC4DBF">
            <w:pPr>
              <w:jc w:val="both"/>
              <w:rPr>
                <w:lang w:val="en-GB" w:eastAsia="en-US"/>
              </w:rPr>
            </w:pPr>
          </w:p>
        </w:tc>
        <w:tc>
          <w:tcPr>
            <w:tcW w:w="1786" w:type="dxa"/>
          </w:tcPr>
          <w:p w14:paraId="0BA91817" w14:textId="0C53A843" w:rsidR="00CC4DBF" w:rsidRPr="0065445A" w:rsidRDefault="006E2C3B" w:rsidP="00CC4DBF">
            <w:pPr>
              <w:jc w:val="both"/>
              <w:rPr>
                <w:lang w:val="en-GB" w:eastAsia="en-US"/>
              </w:rPr>
            </w:pPr>
            <w:r>
              <w:rPr>
                <w:lang w:val="en-GB"/>
              </w:rPr>
              <w:t>Danian-</w:t>
            </w:r>
            <w:r w:rsidR="00CC4DBF" w:rsidRPr="0065445A">
              <w:rPr>
                <w:lang w:val="en-GB"/>
              </w:rPr>
              <w:t>Selandian</w:t>
            </w:r>
          </w:p>
        </w:tc>
        <w:tc>
          <w:tcPr>
            <w:tcW w:w="1134" w:type="dxa"/>
          </w:tcPr>
          <w:p w14:paraId="710DECD0" w14:textId="77777777" w:rsidR="00CC4DBF" w:rsidRPr="0065445A" w:rsidRDefault="00CC4DBF" w:rsidP="00CC4DBF">
            <w:pPr>
              <w:jc w:val="both"/>
              <w:rPr>
                <w:lang w:val="en-GB" w:eastAsia="en-US"/>
              </w:rPr>
            </w:pPr>
            <w:r w:rsidRPr="0065445A">
              <w:rPr>
                <w:lang w:val="en-GB"/>
              </w:rPr>
              <w:t>104</w:t>
            </w:r>
          </w:p>
        </w:tc>
        <w:tc>
          <w:tcPr>
            <w:tcW w:w="1418" w:type="dxa"/>
          </w:tcPr>
          <w:p w14:paraId="3E42EC30" w14:textId="77777777" w:rsidR="00CC4DBF" w:rsidRPr="0065445A" w:rsidRDefault="00CC4DBF" w:rsidP="00CC4DBF">
            <w:pPr>
              <w:jc w:val="both"/>
              <w:rPr>
                <w:lang w:val="en-GB" w:eastAsia="en-US"/>
              </w:rPr>
            </w:pPr>
            <w:r w:rsidRPr="0065445A">
              <w:rPr>
                <w:lang w:val="en-GB"/>
              </w:rPr>
              <w:t>82</w:t>
            </w:r>
          </w:p>
        </w:tc>
        <w:tc>
          <w:tcPr>
            <w:tcW w:w="1276" w:type="dxa"/>
          </w:tcPr>
          <w:p w14:paraId="286BB465" w14:textId="77777777" w:rsidR="00CC4DBF" w:rsidRPr="0065445A" w:rsidRDefault="00CC4DBF" w:rsidP="00CC4DBF">
            <w:pPr>
              <w:jc w:val="both"/>
              <w:rPr>
                <w:lang w:val="en-GB" w:eastAsia="en-US"/>
              </w:rPr>
            </w:pPr>
            <w:r w:rsidRPr="0065445A">
              <w:rPr>
                <w:lang w:val="en-GB"/>
              </w:rPr>
              <w:t>21</w:t>
            </w:r>
          </w:p>
        </w:tc>
        <w:tc>
          <w:tcPr>
            <w:tcW w:w="1417" w:type="dxa"/>
          </w:tcPr>
          <w:p w14:paraId="46F4610E" w14:textId="77777777" w:rsidR="00CC4DBF" w:rsidRPr="0065445A" w:rsidRDefault="00CC4DBF" w:rsidP="00CC4DBF">
            <w:pPr>
              <w:jc w:val="both"/>
              <w:rPr>
                <w:lang w:val="en-GB" w:eastAsia="en-US"/>
              </w:rPr>
            </w:pPr>
            <w:r w:rsidRPr="0065445A">
              <w:rPr>
                <w:lang w:val="en-GB"/>
              </w:rPr>
              <w:t>4</w:t>
            </w:r>
          </w:p>
        </w:tc>
      </w:tr>
      <w:tr w:rsidR="00F25529" w:rsidRPr="0065445A" w14:paraId="7100828A" w14:textId="77777777" w:rsidTr="006E2C3B">
        <w:trPr>
          <w:jc w:val="center"/>
        </w:trPr>
        <w:tc>
          <w:tcPr>
            <w:tcW w:w="1611" w:type="dxa"/>
          </w:tcPr>
          <w:p w14:paraId="285DA4E4" w14:textId="77777777" w:rsidR="00CC4DBF" w:rsidRPr="0065445A" w:rsidRDefault="00CC4DBF" w:rsidP="00CC4DBF">
            <w:pPr>
              <w:jc w:val="both"/>
              <w:rPr>
                <w:lang w:val="en-GB" w:eastAsia="en-US"/>
              </w:rPr>
            </w:pPr>
          </w:p>
        </w:tc>
        <w:tc>
          <w:tcPr>
            <w:tcW w:w="1786" w:type="dxa"/>
          </w:tcPr>
          <w:p w14:paraId="2B8B8FAD" w14:textId="77777777" w:rsidR="00CC4DBF" w:rsidRPr="0065445A" w:rsidRDefault="00CC4DBF" w:rsidP="00CC4DBF">
            <w:pPr>
              <w:jc w:val="both"/>
              <w:rPr>
                <w:lang w:val="en-GB" w:eastAsia="en-US"/>
              </w:rPr>
            </w:pPr>
            <w:r w:rsidRPr="0065445A">
              <w:rPr>
                <w:lang w:val="en-GB"/>
              </w:rPr>
              <w:t>Thanetian</w:t>
            </w:r>
          </w:p>
        </w:tc>
        <w:tc>
          <w:tcPr>
            <w:tcW w:w="1134" w:type="dxa"/>
          </w:tcPr>
          <w:p w14:paraId="2413B950" w14:textId="77777777" w:rsidR="00CC4DBF" w:rsidRPr="0065445A" w:rsidRDefault="00CC4DBF" w:rsidP="00CC4DBF">
            <w:pPr>
              <w:jc w:val="both"/>
              <w:rPr>
                <w:lang w:val="en-GB" w:eastAsia="en-US"/>
              </w:rPr>
            </w:pPr>
            <w:r w:rsidRPr="0065445A">
              <w:rPr>
                <w:lang w:val="en-GB"/>
              </w:rPr>
              <w:t>82</w:t>
            </w:r>
          </w:p>
        </w:tc>
        <w:tc>
          <w:tcPr>
            <w:tcW w:w="1418" w:type="dxa"/>
          </w:tcPr>
          <w:p w14:paraId="23B90742" w14:textId="77777777" w:rsidR="00CC4DBF" w:rsidRPr="0065445A" w:rsidRDefault="00CC4DBF" w:rsidP="00CC4DBF">
            <w:pPr>
              <w:jc w:val="both"/>
              <w:rPr>
                <w:lang w:val="en-GB" w:eastAsia="en-US"/>
              </w:rPr>
            </w:pPr>
            <w:r w:rsidRPr="0065445A">
              <w:rPr>
                <w:lang w:val="en-GB"/>
              </w:rPr>
              <w:t>66</w:t>
            </w:r>
          </w:p>
        </w:tc>
        <w:tc>
          <w:tcPr>
            <w:tcW w:w="1276" w:type="dxa"/>
          </w:tcPr>
          <w:p w14:paraId="0C58369D" w14:textId="77777777" w:rsidR="00CC4DBF" w:rsidRPr="0065445A" w:rsidRDefault="00CC4DBF" w:rsidP="00CC4DBF">
            <w:pPr>
              <w:jc w:val="both"/>
              <w:rPr>
                <w:lang w:val="en-GB" w:eastAsia="en-US"/>
              </w:rPr>
            </w:pPr>
            <w:r w:rsidRPr="0065445A">
              <w:rPr>
                <w:lang w:val="en-GB"/>
              </w:rPr>
              <w:t>15</w:t>
            </w:r>
          </w:p>
        </w:tc>
        <w:tc>
          <w:tcPr>
            <w:tcW w:w="1417" w:type="dxa"/>
          </w:tcPr>
          <w:p w14:paraId="2F33CB06" w14:textId="77777777" w:rsidR="00CC4DBF" w:rsidRPr="0065445A" w:rsidRDefault="00CC4DBF" w:rsidP="00CC4DBF">
            <w:pPr>
              <w:jc w:val="both"/>
              <w:rPr>
                <w:lang w:val="en-GB" w:eastAsia="en-US"/>
              </w:rPr>
            </w:pPr>
            <w:r w:rsidRPr="0065445A">
              <w:rPr>
                <w:lang w:val="en-GB"/>
              </w:rPr>
              <w:t>6</w:t>
            </w:r>
          </w:p>
        </w:tc>
      </w:tr>
      <w:tr w:rsidR="00F25529" w:rsidRPr="0065445A" w14:paraId="143A9000" w14:textId="77777777" w:rsidTr="006E2C3B">
        <w:trPr>
          <w:jc w:val="center"/>
        </w:trPr>
        <w:tc>
          <w:tcPr>
            <w:tcW w:w="1611" w:type="dxa"/>
          </w:tcPr>
          <w:p w14:paraId="3B9CCE69" w14:textId="77777777" w:rsidR="00CC4DBF" w:rsidRPr="0065445A" w:rsidRDefault="00CC4DBF" w:rsidP="00CC4DBF">
            <w:pPr>
              <w:jc w:val="both"/>
              <w:rPr>
                <w:lang w:val="en-GB" w:eastAsia="en-US"/>
              </w:rPr>
            </w:pPr>
          </w:p>
        </w:tc>
        <w:tc>
          <w:tcPr>
            <w:tcW w:w="1786" w:type="dxa"/>
          </w:tcPr>
          <w:p w14:paraId="09A769BD" w14:textId="77777777" w:rsidR="00CC4DBF" w:rsidRPr="00813BF4" w:rsidRDefault="00CC4DBF" w:rsidP="00CC4DBF">
            <w:pPr>
              <w:jc w:val="both"/>
              <w:rPr>
                <w:lang w:val="en-GB" w:eastAsia="en-US"/>
              </w:rPr>
            </w:pPr>
            <w:r w:rsidRPr="00813BF4">
              <w:rPr>
                <w:lang w:val="en-GB"/>
              </w:rPr>
              <w:t>Total</w:t>
            </w:r>
          </w:p>
        </w:tc>
        <w:tc>
          <w:tcPr>
            <w:tcW w:w="1134" w:type="dxa"/>
          </w:tcPr>
          <w:p w14:paraId="76903818" w14:textId="77777777" w:rsidR="00CC4DBF" w:rsidRPr="00813BF4" w:rsidRDefault="00CC4DBF" w:rsidP="00CC4DBF">
            <w:pPr>
              <w:jc w:val="both"/>
              <w:rPr>
                <w:lang w:val="en-GB" w:eastAsia="en-US"/>
              </w:rPr>
            </w:pPr>
            <w:r w:rsidRPr="00813BF4">
              <w:rPr>
                <w:lang w:val="en-GB"/>
              </w:rPr>
              <w:t>660</w:t>
            </w:r>
          </w:p>
        </w:tc>
        <w:tc>
          <w:tcPr>
            <w:tcW w:w="1418" w:type="dxa"/>
          </w:tcPr>
          <w:p w14:paraId="15C4F904" w14:textId="77777777" w:rsidR="00CC4DBF" w:rsidRPr="00813BF4" w:rsidRDefault="00CC4DBF" w:rsidP="00CC4DBF">
            <w:pPr>
              <w:jc w:val="both"/>
              <w:rPr>
                <w:lang w:val="en-GB" w:eastAsia="en-US"/>
              </w:rPr>
            </w:pPr>
            <w:r w:rsidRPr="00813BF4">
              <w:rPr>
                <w:lang w:val="en-GB"/>
              </w:rPr>
              <w:t>228</w:t>
            </w:r>
          </w:p>
        </w:tc>
        <w:tc>
          <w:tcPr>
            <w:tcW w:w="1276" w:type="dxa"/>
          </w:tcPr>
          <w:p w14:paraId="4091D184" w14:textId="77777777" w:rsidR="00CC4DBF" w:rsidRPr="00813BF4" w:rsidRDefault="00CC4DBF" w:rsidP="00CC4DBF">
            <w:pPr>
              <w:jc w:val="both"/>
              <w:rPr>
                <w:lang w:val="en-GB" w:eastAsia="en-US"/>
              </w:rPr>
            </w:pPr>
            <w:r w:rsidRPr="00813BF4">
              <w:rPr>
                <w:lang w:val="en-GB"/>
              </w:rPr>
              <w:t>116</w:t>
            </w:r>
          </w:p>
        </w:tc>
        <w:tc>
          <w:tcPr>
            <w:tcW w:w="1417" w:type="dxa"/>
          </w:tcPr>
          <w:p w14:paraId="351F7E3C" w14:textId="77777777" w:rsidR="00CC4DBF" w:rsidRPr="00813BF4" w:rsidRDefault="00CC4DBF" w:rsidP="00CC4DBF">
            <w:pPr>
              <w:jc w:val="both"/>
              <w:rPr>
                <w:lang w:val="en-GB" w:eastAsia="en-US"/>
              </w:rPr>
            </w:pPr>
            <w:r w:rsidRPr="00813BF4">
              <w:rPr>
                <w:lang w:val="en-GB"/>
              </w:rPr>
              <w:t>23</w:t>
            </w:r>
          </w:p>
        </w:tc>
      </w:tr>
    </w:tbl>
    <w:p w14:paraId="25B31F6D" w14:textId="77777777" w:rsidR="00D435CD" w:rsidRDefault="00D435CD" w:rsidP="00CC4DBF">
      <w:pPr>
        <w:spacing w:line="240" w:lineRule="auto"/>
        <w:rPr>
          <w:lang w:val="en-GB"/>
        </w:rPr>
      </w:pPr>
    </w:p>
    <w:p w14:paraId="63C960C0" w14:textId="77777777" w:rsidR="00D435CD" w:rsidRDefault="00D435CD">
      <w:pPr>
        <w:rPr>
          <w:lang w:val="en-GB"/>
        </w:rPr>
      </w:pPr>
      <w:r>
        <w:rPr>
          <w:lang w:val="en-GB"/>
        </w:rPr>
        <w:br w:type="page"/>
      </w:r>
    </w:p>
    <w:p w14:paraId="3F91A2E1" w14:textId="1CA98C36" w:rsidR="00CC4DBF" w:rsidRPr="00F25529" w:rsidRDefault="00EE32CB" w:rsidP="00C604D9">
      <w:pPr>
        <w:spacing w:line="240" w:lineRule="auto"/>
        <w:jc w:val="both"/>
        <w:rPr>
          <w:lang w:val="en-GB"/>
        </w:rPr>
      </w:pPr>
      <w:r>
        <w:rPr>
          <w:b/>
          <w:lang w:val="en-GB"/>
        </w:rPr>
        <w:lastRenderedPageBreak/>
        <w:t>Table D</w:t>
      </w:r>
      <w:r w:rsidR="00CC4DBF" w:rsidRPr="00F25529">
        <w:rPr>
          <w:b/>
          <w:lang w:val="en-GB"/>
        </w:rPr>
        <w:t>.</w:t>
      </w:r>
      <w:r w:rsidR="00CC4DBF" w:rsidRPr="00F25529">
        <w:rPr>
          <w:lang w:val="en-GB"/>
        </w:rPr>
        <w:t xml:space="preserve"> </w:t>
      </w:r>
      <w:r w:rsidR="007E7386">
        <w:rPr>
          <w:lang w:val="en-GB"/>
        </w:rPr>
        <w:t>T</w:t>
      </w:r>
      <w:r w:rsidR="007E7386" w:rsidRPr="00F25529">
        <w:rPr>
          <w:lang w:val="en-GB"/>
        </w:rPr>
        <w:t>ime</w:t>
      </w:r>
      <w:r w:rsidR="007E7386">
        <w:rPr>
          <w:lang w:val="en-GB"/>
        </w:rPr>
        <w:t>-</w:t>
      </w:r>
      <w:r w:rsidR="007E7386" w:rsidRPr="00F25529">
        <w:rPr>
          <w:lang w:val="en-GB"/>
        </w:rPr>
        <w:t>binning schemes</w:t>
      </w:r>
      <w:r w:rsidR="007E7386">
        <w:rPr>
          <w:lang w:val="en-GB"/>
        </w:rPr>
        <w:t xml:space="preserve"> and sample sizes</w:t>
      </w:r>
      <w:r w:rsidR="007E7386" w:rsidRPr="00F25529">
        <w:rPr>
          <w:lang w:val="en-GB"/>
        </w:rPr>
        <w:t xml:space="preserve"> </w:t>
      </w:r>
      <w:r w:rsidR="007E7386">
        <w:rPr>
          <w:lang w:val="en-GB"/>
        </w:rPr>
        <w:t>for</w:t>
      </w:r>
      <w:r w:rsidR="007E7386" w:rsidRPr="00F25529">
        <w:rPr>
          <w:lang w:val="en-GB"/>
        </w:rPr>
        <w:t xml:space="preserve"> </w:t>
      </w:r>
      <w:r w:rsidR="007E7386">
        <w:rPr>
          <w:lang w:val="en-GB"/>
        </w:rPr>
        <w:t>squalo</w:t>
      </w:r>
      <w:r w:rsidR="007E7386" w:rsidRPr="00F25529">
        <w:rPr>
          <w:lang w:val="en-GB"/>
        </w:rPr>
        <w:t>morph</w:t>
      </w:r>
      <w:r w:rsidR="007E7386">
        <w:rPr>
          <w:lang w:val="en-GB"/>
        </w:rPr>
        <w:t xml:space="preserve"> </w:t>
      </w:r>
      <w:r w:rsidR="007E7386">
        <w:rPr>
          <w:iCs/>
          <w:lang w:val="en-GB"/>
        </w:rPr>
        <w:t>order-level clades</w:t>
      </w:r>
      <w:r w:rsidR="00E53FC7">
        <w:rPr>
          <w:iCs/>
          <w:lang w:val="en-GB"/>
        </w:rPr>
        <w:t>, including</w:t>
      </w:r>
      <w:r w:rsidR="007E7386">
        <w:rPr>
          <w:iCs/>
          <w:lang w:val="en-GB"/>
        </w:rPr>
        <w:t xml:space="preserve"> </w:t>
      </w:r>
      <w:r w:rsidR="00881E2C">
        <w:rPr>
          <w:szCs w:val="24"/>
          <w:lang w:val="en-GB"/>
        </w:rPr>
        <w:t>†</w:t>
      </w:r>
      <w:r w:rsidR="00D435CD" w:rsidRPr="00F25529">
        <w:rPr>
          <w:lang w:val="en-GB"/>
        </w:rPr>
        <w:t>Synechodontiformes</w:t>
      </w:r>
      <w:r w:rsidR="00CC4DBF" w:rsidRPr="00F25529">
        <w:rPr>
          <w:lang w:val="en-GB"/>
        </w:rPr>
        <w:t xml:space="preserve">. Echinorhiniformes </w:t>
      </w:r>
      <w:r w:rsidR="007E7386">
        <w:rPr>
          <w:lang w:val="en-GB"/>
        </w:rPr>
        <w:t>was</w:t>
      </w:r>
      <w:r w:rsidR="007E7386" w:rsidRPr="00F25529">
        <w:rPr>
          <w:lang w:val="en-GB"/>
        </w:rPr>
        <w:t xml:space="preserve"> </w:t>
      </w:r>
      <w:r w:rsidR="00CC4DBF" w:rsidRPr="00F25529">
        <w:rPr>
          <w:lang w:val="en-GB"/>
        </w:rPr>
        <w:t xml:space="preserve">excluded </w:t>
      </w:r>
      <w:r w:rsidR="007E7386">
        <w:rPr>
          <w:lang w:val="en-GB"/>
        </w:rPr>
        <w:t>because of insufficient</w:t>
      </w:r>
      <w:r w:rsidR="00CC4DBF" w:rsidRPr="00F25529">
        <w:rPr>
          <w:lang w:val="en-GB"/>
        </w:rPr>
        <w:t xml:space="preserve"> sample size.</w:t>
      </w:r>
      <w:r w:rsidR="006E2C3B">
        <w:rPr>
          <w:lang w:val="en-GB"/>
        </w:rPr>
        <w:t xml:space="preserve"> D-</w:t>
      </w:r>
      <w:r w:rsidR="00BC7EA3">
        <w:rPr>
          <w:lang w:val="en-GB"/>
        </w:rPr>
        <w:t>S = Danian-</w:t>
      </w:r>
      <w:r w:rsidR="00BC31C2" w:rsidRPr="00F25529">
        <w:rPr>
          <w:lang w:val="en-GB"/>
        </w:rPr>
        <w:t>Selandian.</w:t>
      </w:r>
    </w:p>
    <w:tbl>
      <w:tblPr>
        <w:tblStyle w:val="Rcsostblzat"/>
        <w:tblW w:w="0" w:type="auto"/>
        <w:jc w:val="center"/>
        <w:tblLayout w:type="fixed"/>
        <w:tblLook w:val="04A0" w:firstRow="1" w:lastRow="0" w:firstColumn="1" w:lastColumn="0" w:noHBand="0" w:noVBand="1"/>
      </w:tblPr>
      <w:tblGrid>
        <w:gridCol w:w="2038"/>
        <w:gridCol w:w="1316"/>
        <w:gridCol w:w="1154"/>
        <w:gridCol w:w="1032"/>
        <w:gridCol w:w="1134"/>
        <w:gridCol w:w="1415"/>
      </w:tblGrid>
      <w:tr w:rsidR="00F25529" w:rsidRPr="0065445A" w14:paraId="0B966494" w14:textId="77777777" w:rsidTr="00813BF4">
        <w:trPr>
          <w:jc w:val="center"/>
        </w:trPr>
        <w:tc>
          <w:tcPr>
            <w:tcW w:w="2038" w:type="dxa"/>
          </w:tcPr>
          <w:p w14:paraId="5122789D" w14:textId="77777777" w:rsidR="00CC4DBF" w:rsidRPr="00813BF4" w:rsidRDefault="00BC31C2" w:rsidP="00BC31C2">
            <w:pPr>
              <w:rPr>
                <w:lang w:val="en-GB" w:eastAsia="en-US"/>
              </w:rPr>
            </w:pPr>
            <w:r w:rsidRPr="00813BF4">
              <w:rPr>
                <w:lang w:val="en-GB"/>
              </w:rPr>
              <w:t>Disparity through time</w:t>
            </w:r>
          </w:p>
        </w:tc>
        <w:tc>
          <w:tcPr>
            <w:tcW w:w="1316" w:type="dxa"/>
          </w:tcPr>
          <w:p w14:paraId="327A07F0" w14:textId="77777777" w:rsidR="00CC4DBF" w:rsidRPr="00813BF4" w:rsidRDefault="00BC31C2" w:rsidP="00BC31C2">
            <w:pPr>
              <w:rPr>
                <w:lang w:val="en-GB" w:eastAsia="en-US"/>
              </w:rPr>
            </w:pPr>
            <w:r w:rsidRPr="00813BF4">
              <w:rPr>
                <w:lang w:val="en-GB"/>
              </w:rPr>
              <w:t>Time-bins</w:t>
            </w:r>
          </w:p>
        </w:tc>
        <w:tc>
          <w:tcPr>
            <w:tcW w:w="1154" w:type="dxa"/>
          </w:tcPr>
          <w:p w14:paraId="0E8F410E" w14:textId="77777777" w:rsidR="00CC4DBF" w:rsidRPr="00813BF4" w:rsidRDefault="00CC4DBF" w:rsidP="00BC31C2">
            <w:pPr>
              <w:rPr>
                <w:lang w:val="en-GB" w:eastAsia="en-US"/>
              </w:rPr>
            </w:pPr>
            <w:r w:rsidRPr="00813BF4">
              <w:rPr>
                <w:lang w:val="en-GB"/>
              </w:rPr>
              <w:t>N</w:t>
            </w:r>
            <w:r w:rsidRPr="00813BF4">
              <w:rPr>
                <w:sz w:val="18"/>
                <w:vertAlign w:val="subscript"/>
                <w:lang w:val="en-GB"/>
              </w:rPr>
              <w:t>Hexanchiformes</w:t>
            </w:r>
          </w:p>
        </w:tc>
        <w:tc>
          <w:tcPr>
            <w:tcW w:w="1032" w:type="dxa"/>
          </w:tcPr>
          <w:p w14:paraId="28BF78C6" w14:textId="77777777" w:rsidR="00CC4DBF" w:rsidRPr="00813BF4" w:rsidRDefault="00CC4DBF" w:rsidP="00BC31C2">
            <w:pPr>
              <w:rPr>
                <w:lang w:val="en-GB" w:eastAsia="en-US"/>
              </w:rPr>
            </w:pPr>
            <w:r w:rsidRPr="00813BF4">
              <w:rPr>
                <w:lang w:val="en-GB"/>
              </w:rPr>
              <w:t>N</w:t>
            </w:r>
            <w:r w:rsidRPr="00813BF4">
              <w:rPr>
                <w:vertAlign w:val="subscript"/>
                <w:lang w:val="en-GB"/>
              </w:rPr>
              <w:t>squaliformes</w:t>
            </w:r>
          </w:p>
        </w:tc>
        <w:tc>
          <w:tcPr>
            <w:tcW w:w="1134" w:type="dxa"/>
          </w:tcPr>
          <w:p w14:paraId="548910BB" w14:textId="77777777" w:rsidR="00CC4DBF" w:rsidRPr="00813BF4" w:rsidRDefault="00CC4DBF" w:rsidP="00BC31C2">
            <w:pPr>
              <w:rPr>
                <w:lang w:val="en-GB" w:eastAsia="en-US"/>
              </w:rPr>
            </w:pPr>
            <w:r w:rsidRPr="00813BF4">
              <w:rPr>
                <w:lang w:val="en-GB"/>
              </w:rPr>
              <w:t>N</w:t>
            </w:r>
            <w:r w:rsidRPr="00813BF4">
              <w:rPr>
                <w:vertAlign w:val="subscript"/>
                <w:lang w:val="en-GB"/>
              </w:rPr>
              <w:t>squatiniformes</w:t>
            </w:r>
          </w:p>
        </w:tc>
        <w:tc>
          <w:tcPr>
            <w:tcW w:w="1415" w:type="dxa"/>
          </w:tcPr>
          <w:p w14:paraId="2953B6BE" w14:textId="77777777" w:rsidR="00CC4DBF" w:rsidRPr="00813BF4" w:rsidRDefault="00CC4DBF" w:rsidP="00BC31C2">
            <w:pPr>
              <w:rPr>
                <w:lang w:val="en-GB" w:eastAsia="en-US"/>
              </w:rPr>
            </w:pPr>
            <w:r w:rsidRPr="00813BF4">
              <w:rPr>
                <w:lang w:val="en-GB"/>
              </w:rPr>
              <w:t>N</w:t>
            </w:r>
            <w:r w:rsidRPr="00813BF4">
              <w:rPr>
                <w:vertAlign w:val="subscript"/>
                <w:lang w:val="en-GB"/>
              </w:rPr>
              <w:t>synechodontiformes</w:t>
            </w:r>
          </w:p>
        </w:tc>
      </w:tr>
      <w:tr w:rsidR="00F25529" w:rsidRPr="0065445A" w14:paraId="7790DB25" w14:textId="77777777" w:rsidTr="00813BF4">
        <w:trPr>
          <w:jc w:val="center"/>
        </w:trPr>
        <w:tc>
          <w:tcPr>
            <w:tcW w:w="2038" w:type="dxa"/>
          </w:tcPr>
          <w:p w14:paraId="239D352B" w14:textId="77777777" w:rsidR="00CC4DBF" w:rsidRPr="0065445A" w:rsidRDefault="00CC4DBF" w:rsidP="00BC31C2">
            <w:pPr>
              <w:rPr>
                <w:lang w:val="en-GB" w:eastAsia="en-US"/>
              </w:rPr>
            </w:pPr>
            <w:r w:rsidRPr="0065445A">
              <w:rPr>
                <w:lang w:val="en-GB"/>
              </w:rPr>
              <w:t>Five-bin analysis</w:t>
            </w:r>
          </w:p>
        </w:tc>
        <w:tc>
          <w:tcPr>
            <w:tcW w:w="1316" w:type="dxa"/>
          </w:tcPr>
          <w:p w14:paraId="610D7D53" w14:textId="77777777" w:rsidR="00CC4DBF" w:rsidRPr="0065445A" w:rsidRDefault="00CC4DBF" w:rsidP="00BC31C2">
            <w:pPr>
              <w:rPr>
                <w:lang w:val="en-GB" w:eastAsia="en-US"/>
              </w:rPr>
            </w:pPr>
            <w:r w:rsidRPr="0065445A">
              <w:rPr>
                <w:lang w:val="en-GB"/>
              </w:rPr>
              <w:t>Campanian</w:t>
            </w:r>
          </w:p>
        </w:tc>
        <w:tc>
          <w:tcPr>
            <w:tcW w:w="1154" w:type="dxa"/>
          </w:tcPr>
          <w:p w14:paraId="5D8DB6A9" w14:textId="77777777" w:rsidR="00CC4DBF" w:rsidRPr="0065445A" w:rsidRDefault="00BC31C2" w:rsidP="00BC31C2">
            <w:pPr>
              <w:rPr>
                <w:lang w:val="en-GB" w:eastAsia="en-US"/>
              </w:rPr>
            </w:pPr>
            <w:r w:rsidRPr="0065445A">
              <w:rPr>
                <w:lang w:val="en-GB"/>
              </w:rPr>
              <w:t>0</w:t>
            </w:r>
          </w:p>
        </w:tc>
        <w:tc>
          <w:tcPr>
            <w:tcW w:w="1032" w:type="dxa"/>
          </w:tcPr>
          <w:p w14:paraId="20A5659C" w14:textId="77777777" w:rsidR="00CC4DBF" w:rsidRPr="0065445A" w:rsidRDefault="00BC31C2" w:rsidP="00BC31C2">
            <w:pPr>
              <w:rPr>
                <w:lang w:val="en-GB" w:eastAsia="en-US"/>
              </w:rPr>
            </w:pPr>
            <w:r w:rsidRPr="0065445A">
              <w:rPr>
                <w:lang w:val="en-GB"/>
              </w:rPr>
              <w:t>12</w:t>
            </w:r>
          </w:p>
        </w:tc>
        <w:tc>
          <w:tcPr>
            <w:tcW w:w="1134" w:type="dxa"/>
          </w:tcPr>
          <w:p w14:paraId="0437E0F3" w14:textId="77777777" w:rsidR="00CC4DBF" w:rsidRPr="0065445A" w:rsidRDefault="00BC31C2" w:rsidP="00BC31C2">
            <w:pPr>
              <w:rPr>
                <w:lang w:val="en-GB" w:eastAsia="en-US"/>
              </w:rPr>
            </w:pPr>
            <w:r w:rsidRPr="0065445A">
              <w:rPr>
                <w:lang w:val="en-GB"/>
              </w:rPr>
              <w:t>11</w:t>
            </w:r>
          </w:p>
        </w:tc>
        <w:tc>
          <w:tcPr>
            <w:tcW w:w="1415" w:type="dxa"/>
          </w:tcPr>
          <w:p w14:paraId="6EBD847E" w14:textId="77777777" w:rsidR="00CC4DBF" w:rsidRPr="0065445A" w:rsidRDefault="00BC31C2" w:rsidP="00BC31C2">
            <w:pPr>
              <w:rPr>
                <w:lang w:val="en-GB" w:eastAsia="en-US"/>
              </w:rPr>
            </w:pPr>
            <w:r w:rsidRPr="0065445A">
              <w:rPr>
                <w:lang w:val="en-GB"/>
              </w:rPr>
              <w:t>3</w:t>
            </w:r>
          </w:p>
        </w:tc>
      </w:tr>
      <w:tr w:rsidR="00F25529" w:rsidRPr="0065445A" w14:paraId="6579BF83" w14:textId="77777777" w:rsidTr="00813BF4">
        <w:trPr>
          <w:jc w:val="center"/>
        </w:trPr>
        <w:tc>
          <w:tcPr>
            <w:tcW w:w="2038" w:type="dxa"/>
          </w:tcPr>
          <w:p w14:paraId="0B340092" w14:textId="77777777" w:rsidR="00CC4DBF" w:rsidRPr="0065445A" w:rsidRDefault="00CC4DBF" w:rsidP="00BC31C2">
            <w:pPr>
              <w:rPr>
                <w:lang w:val="en-GB" w:eastAsia="en-US"/>
              </w:rPr>
            </w:pPr>
          </w:p>
        </w:tc>
        <w:tc>
          <w:tcPr>
            <w:tcW w:w="1316" w:type="dxa"/>
          </w:tcPr>
          <w:p w14:paraId="6506AAB1" w14:textId="77777777" w:rsidR="00CC4DBF" w:rsidRPr="0065445A" w:rsidRDefault="00CC4DBF" w:rsidP="00BC31C2">
            <w:pPr>
              <w:rPr>
                <w:lang w:val="en-GB" w:eastAsia="en-US"/>
              </w:rPr>
            </w:pPr>
            <w:r w:rsidRPr="0065445A">
              <w:rPr>
                <w:lang w:val="en-GB"/>
              </w:rPr>
              <w:t>Maastrichtian</w:t>
            </w:r>
          </w:p>
        </w:tc>
        <w:tc>
          <w:tcPr>
            <w:tcW w:w="1154" w:type="dxa"/>
          </w:tcPr>
          <w:p w14:paraId="4BCF3758" w14:textId="77777777" w:rsidR="00CC4DBF" w:rsidRPr="0065445A" w:rsidRDefault="00BC31C2" w:rsidP="00BC31C2">
            <w:pPr>
              <w:rPr>
                <w:lang w:val="en-GB" w:eastAsia="en-US"/>
              </w:rPr>
            </w:pPr>
            <w:r w:rsidRPr="0065445A">
              <w:rPr>
                <w:lang w:val="en-GB"/>
              </w:rPr>
              <w:t>5</w:t>
            </w:r>
          </w:p>
        </w:tc>
        <w:tc>
          <w:tcPr>
            <w:tcW w:w="1032" w:type="dxa"/>
          </w:tcPr>
          <w:p w14:paraId="678B0C26" w14:textId="77777777" w:rsidR="00CC4DBF" w:rsidRPr="0065445A" w:rsidRDefault="00BC31C2" w:rsidP="00BC31C2">
            <w:pPr>
              <w:rPr>
                <w:lang w:val="en-GB" w:eastAsia="en-US"/>
              </w:rPr>
            </w:pPr>
            <w:r w:rsidRPr="0065445A">
              <w:rPr>
                <w:lang w:val="en-GB"/>
              </w:rPr>
              <w:t>40</w:t>
            </w:r>
          </w:p>
        </w:tc>
        <w:tc>
          <w:tcPr>
            <w:tcW w:w="1134" w:type="dxa"/>
          </w:tcPr>
          <w:p w14:paraId="5C5DFE32" w14:textId="77777777" w:rsidR="00CC4DBF" w:rsidRPr="0065445A" w:rsidRDefault="00BC31C2" w:rsidP="00BC31C2">
            <w:pPr>
              <w:rPr>
                <w:lang w:val="en-GB" w:eastAsia="en-US"/>
              </w:rPr>
            </w:pPr>
            <w:r w:rsidRPr="0065445A">
              <w:rPr>
                <w:lang w:val="en-GB"/>
              </w:rPr>
              <w:t>5</w:t>
            </w:r>
          </w:p>
        </w:tc>
        <w:tc>
          <w:tcPr>
            <w:tcW w:w="1415" w:type="dxa"/>
          </w:tcPr>
          <w:p w14:paraId="1CEDAFB0" w14:textId="77777777" w:rsidR="00CC4DBF" w:rsidRPr="0065445A" w:rsidRDefault="00907169" w:rsidP="00BC31C2">
            <w:pPr>
              <w:rPr>
                <w:lang w:val="en-GB" w:eastAsia="en-US"/>
              </w:rPr>
            </w:pPr>
            <w:r w:rsidRPr="0065445A">
              <w:rPr>
                <w:lang w:val="en-GB"/>
              </w:rPr>
              <w:t>3</w:t>
            </w:r>
          </w:p>
        </w:tc>
      </w:tr>
      <w:tr w:rsidR="00F25529" w:rsidRPr="0065445A" w14:paraId="1FC8D358" w14:textId="77777777" w:rsidTr="00813BF4">
        <w:trPr>
          <w:jc w:val="center"/>
        </w:trPr>
        <w:tc>
          <w:tcPr>
            <w:tcW w:w="2038" w:type="dxa"/>
          </w:tcPr>
          <w:p w14:paraId="0AB4F6DC" w14:textId="77777777" w:rsidR="00CC4DBF" w:rsidRPr="0065445A" w:rsidRDefault="00CC4DBF" w:rsidP="00BC31C2">
            <w:pPr>
              <w:rPr>
                <w:lang w:val="en-GB" w:eastAsia="en-US"/>
              </w:rPr>
            </w:pPr>
          </w:p>
        </w:tc>
        <w:tc>
          <w:tcPr>
            <w:tcW w:w="1316" w:type="dxa"/>
          </w:tcPr>
          <w:p w14:paraId="5B6F0979" w14:textId="77777777" w:rsidR="00CC4DBF" w:rsidRPr="0065445A" w:rsidRDefault="00CC4DBF" w:rsidP="00BC31C2">
            <w:pPr>
              <w:rPr>
                <w:lang w:val="en-GB" w:eastAsia="en-US"/>
              </w:rPr>
            </w:pPr>
            <w:r w:rsidRPr="0065445A">
              <w:rPr>
                <w:lang w:val="en-GB"/>
              </w:rPr>
              <w:t>Danian</w:t>
            </w:r>
          </w:p>
        </w:tc>
        <w:tc>
          <w:tcPr>
            <w:tcW w:w="1154" w:type="dxa"/>
          </w:tcPr>
          <w:p w14:paraId="4DCB3F99" w14:textId="77777777" w:rsidR="00CC4DBF" w:rsidRPr="0065445A" w:rsidRDefault="00BC31C2" w:rsidP="00BC31C2">
            <w:pPr>
              <w:rPr>
                <w:lang w:val="en-GB" w:eastAsia="en-US"/>
              </w:rPr>
            </w:pPr>
            <w:r w:rsidRPr="0065445A">
              <w:rPr>
                <w:lang w:val="en-GB"/>
              </w:rPr>
              <w:t>13</w:t>
            </w:r>
          </w:p>
        </w:tc>
        <w:tc>
          <w:tcPr>
            <w:tcW w:w="1032" w:type="dxa"/>
          </w:tcPr>
          <w:p w14:paraId="0953A5DB" w14:textId="77777777" w:rsidR="00CC4DBF" w:rsidRPr="0065445A" w:rsidRDefault="00BC31C2" w:rsidP="00BC31C2">
            <w:pPr>
              <w:rPr>
                <w:lang w:val="en-GB" w:eastAsia="en-US"/>
              </w:rPr>
            </w:pPr>
            <w:r w:rsidRPr="0065445A">
              <w:rPr>
                <w:lang w:val="en-GB"/>
              </w:rPr>
              <w:t>13</w:t>
            </w:r>
          </w:p>
        </w:tc>
        <w:tc>
          <w:tcPr>
            <w:tcW w:w="1134" w:type="dxa"/>
          </w:tcPr>
          <w:p w14:paraId="690E6ACB" w14:textId="77777777" w:rsidR="00CC4DBF" w:rsidRPr="0065445A" w:rsidRDefault="00BC31C2" w:rsidP="00BC31C2">
            <w:pPr>
              <w:rPr>
                <w:lang w:val="en-GB" w:eastAsia="en-US"/>
              </w:rPr>
            </w:pPr>
            <w:r w:rsidRPr="0065445A">
              <w:rPr>
                <w:lang w:val="en-GB"/>
              </w:rPr>
              <w:t>6</w:t>
            </w:r>
          </w:p>
        </w:tc>
        <w:tc>
          <w:tcPr>
            <w:tcW w:w="1415" w:type="dxa"/>
          </w:tcPr>
          <w:p w14:paraId="6923DC57" w14:textId="77777777" w:rsidR="00CC4DBF" w:rsidRPr="0065445A" w:rsidRDefault="00907169" w:rsidP="00BC31C2">
            <w:pPr>
              <w:rPr>
                <w:lang w:val="en-GB" w:eastAsia="en-US"/>
              </w:rPr>
            </w:pPr>
            <w:r w:rsidRPr="0065445A">
              <w:rPr>
                <w:lang w:val="en-GB"/>
              </w:rPr>
              <w:t>8</w:t>
            </w:r>
          </w:p>
        </w:tc>
      </w:tr>
      <w:tr w:rsidR="00F25529" w:rsidRPr="0065445A" w14:paraId="3189A755" w14:textId="77777777" w:rsidTr="00813BF4">
        <w:trPr>
          <w:jc w:val="center"/>
        </w:trPr>
        <w:tc>
          <w:tcPr>
            <w:tcW w:w="2038" w:type="dxa"/>
          </w:tcPr>
          <w:p w14:paraId="7660935C" w14:textId="77777777" w:rsidR="00CC4DBF" w:rsidRPr="0065445A" w:rsidRDefault="00CC4DBF" w:rsidP="00BC31C2">
            <w:pPr>
              <w:rPr>
                <w:lang w:val="en-GB" w:eastAsia="en-US"/>
              </w:rPr>
            </w:pPr>
          </w:p>
        </w:tc>
        <w:tc>
          <w:tcPr>
            <w:tcW w:w="1316" w:type="dxa"/>
          </w:tcPr>
          <w:p w14:paraId="720219B2" w14:textId="77777777" w:rsidR="00CC4DBF" w:rsidRPr="0065445A" w:rsidRDefault="00CC4DBF" w:rsidP="00BC31C2">
            <w:pPr>
              <w:rPr>
                <w:lang w:val="en-GB" w:eastAsia="en-US"/>
              </w:rPr>
            </w:pPr>
            <w:r w:rsidRPr="0065445A">
              <w:rPr>
                <w:lang w:val="en-GB"/>
              </w:rPr>
              <w:t>Selandian</w:t>
            </w:r>
          </w:p>
        </w:tc>
        <w:tc>
          <w:tcPr>
            <w:tcW w:w="1154" w:type="dxa"/>
          </w:tcPr>
          <w:p w14:paraId="55A0A372" w14:textId="77777777" w:rsidR="00CC4DBF" w:rsidRPr="0065445A" w:rsidRDefault="00BC31C2" w:rsidP="00BC31C2">
            <w:pPr>
              <w:rPr>
                <w:lang w:val="en-GB" w:eastAsia="en-US"/>
              </w:rPr>
            </w:pPr>
            <w:r w:rsidRPr="0065445A">
              <w:rPr>
                <w:lang w:val="en-GB"/>
              </w:rPr>
              <w:t>0</w:t>
            </w:r>
          </w:p>
        </w:tc>
        <w:tc>
          <w:tcPr>
            <w:tcW w:w="1032" w:type="dxa"/>
          </w:tcPr>
          <w:p w14:paraId="0EAB27E8" w14:textId="77777777" w:rsidR="00CC4DBF" w:rsidRPr="0065445A" w:rsidRDefault="00BC31C2" w:rsidP="00BC31C2">
            <w:pPr>
              <w:rPr>
                <w:lang w:val="en-GB" w:eastAsia="en-US"/>
              </w:rPr>
            </w:pPr>
            <w:r w:rsidRPr="0065445A">
              <w:rPr>
                <w:lang w:val="en-GB"/>
              </w:rPr>
              <w:t>3</w:t>
            </w:r>
          </w:p>
        </w:tc>
        <w:tc>
          <w:tcPr>
            <w:tcW w:w="1134" w:type="dxa"/>
          </w:tcPr>
          <w:p w14:paraId="57269A70" w14:textId="77777777" w:rsidR="00CC4DBF" w:rsidRPr="0065445A" w:rsidRDefault="00BC31C2" w:rsidP="00BC31C2">
            <w:pPr>
              <w:rPr>
                <w:lang w:val="en-GB" w:eastAsia="en-US"/>
              </w:rPr>
            </w:pPr>
            <w:r w:rsidRPr="0065445A">
              <w:rPr>
                <w:lang w:val="en-GB"/>
              </w:rPr>
              <w:t>0</w:t>
            </w:r>
          </w:p>
        </w:tc>
        <w:tc>
          <w:tcPr>
            <w:tcW w:w="1415" w:type="dxa"/>
          </w:tcPr>
          <w:p w14:paraId="7EFFAC80" w14:textId="77777777" w:rsidR="00CC4DBF" w:rsidRPr="0065445A" w:rsidRDefault="00907169" w:rsidP="00BC31C2">
            <w:pPr>
              <w:rPr>
                <w:lang w:val="en-GB" w:eastAsia="en-US"/>
              </w:rPr>
            </w:pPr>
            <w:r w:rsidRPr="0065445A">
              <w:rPr>
                <w:lang w:val="en-GB"/>
              </w:rPr>
              <w:t>0</w:t>
            </w:r>
          </w:p>
        </w:tc>
      </w:tr>
      <w:tr w:rsidR="00F25529" w:rsidRPr="0065445A" w14:paraId="5850D4F1" w14:textId="77777777" w:rsidTr="00813BF4">
        <w:trPr>
          <w:jc w:val="center"/>
        </w:trPr>
        <w:tc>
          <w:tcPr>
            <w:tcW w:w="2038" w:type="dxa"/>
          </w:tcPr>
          <w:p w14:paraId="08E53309" w14:textId="77777777" w:rsidR="00CC4DBF" w:rsidRPr="0065445A" w:rsidRDefault="00CC4DBF" w:rsidP="00BC31C2">
            <w:pPr>
              <w:rPr>
                <w:lang w:val="en-GB" w:eastAsia="en-US"/>
              </w:rPr>
            </w:pPr>
          </w:p>
        </w:tc>
        <w:tc>
          <w:tcPr>
            <w:tcW w:w="1316" w:type="dxa"/>
          </w:tcPr>
          <w:p w14:paraId="5BE39ADD" w14:textId="77777777" w:rsidR="00CC4DBF" w:rsidRPr="0065445A" w:rsidRDefault="00CC4DBF" w:rsidP="00BC31C2">
            <w:pPr>
              <w:rPr>
                <w:lang w:val="en-GB" w:eastAsia="en-US"/>
              </w:rPr>
            </w:pPr>
            <w:r w:rsidRPr="0065445A">
              <w:rPr>
                <w:lang w:val="en-GB"/>
              </w:rPr>
              <w:t>Thanetian</w:t>
            </w:r>
          </w:p>
        </w:tc>
        <w:tc>
          <w:tcPr>
            <w:tcW w:w="1154" w:type="dxa"/>
          </w:tcPr>
          <w:p w14:paraId="45B8EBC6" w14:textId="77777777" w:rsidR="00CC4DBF" w:rsidRPr="0065445A" w:rsidRDefault="00BC31C2" w:rsidP="00BC31C2">
            <w:pPr>
              <w:rPr>
                <w:lang w:val="en-GB" w:eastAsia="en-US"/>
              </w:rPr>
            </w:pPr>
            <w:r w:rsidRPr="0065445A">
              <w:rPr>
                <w:lang w:val="en-GB"/>
              </w:rPr>
              <w:t>14</w:t>
            </w:r>
          </w:p>
        </w:tc>
        <w:tc>
          <w:tcPr>
            <w:tcW w:w="1032" w:type="dxa"/>
          </w:tcPr>
          <w:p w14:paraId="6239DC73" w14:textId="77777777" w:rsidR="00CC4DBF" w:rsidRPr="0065445A" w:rsidRDefault="00BC31C2" w:rsidP="00BC31C2">
            <w:pPr>
              <w:rPr>
                <w:lang w:val="en-GB" w:eastAsia="en-US"/>
              </w:rPr>
            </w:pPr>
            <w:r w:rsidRPr="0065445A">
              <w:rPr>
                <w:lang w:val="en-GB"/>
              </w:rPr>
              <w:t>3</w:t>
            </w:r>
          </w:p>
        </w:tc>
        <w:tc>
          <w:tcPr>
            <w:tcW w:w="1134" w:type="dxa"/>
          </w:tcPr>
          <w:p w14:paraId="60CB1997" w14:textId="77777777" w:rsidR="00CC4DBF" w:rsidRPr="0065445A" w:rsidRDefault="00BC31C2" w:rsidP="00BC31C2">
            <w:pPr>
              <w:rPr>
                <w:lang w:val="en-GB" w:eastAsia="en-US"/>
              </w:rPr>
            </w:pPr>
            <w:r w:rsidRPr="0065445A">
              <w:rPr>
                <w:lang w:val="en-GB"/>
              </w:rPr>
              <w:t>1</w:t>
            </w:r>
          </w:p>
        </w:tc>
        <w:tc>
          <w:tcPr>
            <w:tcW w:w="1415" w:type="dxa"/>
          </w:tcPr>
          <w:p w14:paraId="6AA1B2AF" w14:textId="77777777" w:rsidR="00CC4DBF" w:rsidRPr="0065445A" w:rsidRDefault="00907169" w:rsidP="00BC31C2">
            <w:pPr>
              <w:rPr>
                <w:lang w:val="en-GB" w:eastAsia="en-US"/>
              </w:rPr>
            </w:pPr>
            <w:r w:rsidRPr="0065445A">
              <w:rPr>
                <w:lang w:val="en-GB"/>
              </w:rPr>
              <w:t>0</w:t>
            </w:r>
          </w:p>
        </w:tc>
      </w:tr>
      <w:tr w:rsidR="00F25529" w:rsidRPr="0065445A" w14:paraId="49D6275C" w14:textId="77777777" w:rsidTr="00813BF4">
        <w:trPr>
          <w:jc w:val="center"/>
        </w:trPr>
        <w:tc>
          <w:tcPr>
            <w:tcW w:w="2038" w:type="dxa"/>
          </w:tcPr>
          <w:p w14:paraId="3005F493" w14:textId="77777777" w:rsidR="00CC4DBF" w:rsidRPr="0065445A" w:rsidRDefault="00CC4DBF" w:rsidP="00BC31C2">
            <w:pPr>
              <w:rPr>
                <w:lang w:val="en-GB" w:eastAsia="en-US"/>
              </w:rPr>
            </w:pPr>
          </w:p>
        </w:tc>
        <w:tc>
          <w:tcPr>
            <w:tcW w:w="1316" w:type="dxa"/>
          </w:tcPr>
          <w:p w14:paraId="6F8468C4" w14:textId="77777777" w:rsidR="00CC4DBF" w:rsidRPr="00813BF4" w:rsidRDefault="00CC4DBF" w:rsidP="00BC31C2">
            <w:pPr>
              <w:rPr>
                <w:lang w:val="en-GB" w:eastAsia="en-US"/>
              </w:rPr>
            </w:pPr>
            <w:r w:rsidRPr="00813BF4">
              <w:rPr>
                <w:lang w:val="en-GB"/>
              </w:rPr>
              <w:t>Total</w:t>
            </w:r>
          </w:p>
        </w:tc>
        <w:tc>
          <w:tcPr>
            <w:tcW w:w="1154" w:type="dxa"/>
          </w:tcPr>
          <w:p w14:paraId="45B41E57" w14:textId="77777777" w:rsidR="00CC4DBF" w:rsidRPr="00813BF4" w:rsidRDefault="00907169" w:rsidP="00BC31C2">
            <w:pPr>
              <w:rPr>
                <w:lang w:val="en-GB" w:eastAsia="en-US"/>
              </w:rPr>
            </w:pPr>
            <w:r w:rsidRPr="00813BF4">
              <w:rPr>
                <w:lang w:val="en-GB"/>
              </w:rPr>
              <w:t>32</w:t>
            </w:r>
          </w:p>
        </w:tc>
        <w:tc>
          <w:tcPr>
            <w:tcW w:w="1032" w:type="dxa"/>
          </w:tcPr>
          <w:p w14:paraId="29FCC241" w14:textId="77777777" w:rsidR="00CC4DBF" w:rsidRPr="00813BF4" w:rsidRDefault="00907169" w:rsidP="00BC31C2">
            <w:pPr>
              <w:rPr>
                <w:lang w:val="en-GB" w:eastAsia="en-US"/>
              </w:rPr>
            </w:pPr>
            <w:r w:rsidRPr="00813BF4">
              <w:rPr>
                <w:lang w:val="en-GB"/>
              </w:rPr>
              <w:t>71</w:t>
            </w:r>
          </w:p>
        </w:tc>
        <w:tc>
          <w:tcPr>
            <w:tcW w:w="1134" w:type="dxa"/>
          </w:tcPr>
          <w:p w14:paraId="60B4F880" w14:textId="77777777" w:rsidR="00CC4DBF" w:rsidRPr="00813BF4" w:rsidRDefault="00907169" w:rsidP="00BC31C2">
            <w:pPr>
              <w:rPr>
                <w:lang w:val="en-GB" w:eastAsia="en-US"/>
              </w:rPr>
            </w:pPr>
            <w:r w:rsidRPr="00813BF4">
              <w:rPr>
                <w:lang w:val="en-GB"/>
              </w:rPr>
              <w:t>22</w:t>
            </w:r>
          </w:p>
        </w:tc>
        <w:tc>
          <w:tcPr>
            <w:tcW w:w="1415" w:type="dxa"/>
          </w:tcPr>
          <w:p w14:paraId="19AE2BE1" w14:textId="77777777" w:rsidR="00CC4DBF" w:rsidRPr="00813BF4" w:rsidRDefault="00907169" w:rsidP="00BC31C2">
            <w:pPr>
              <w:rPr>
                <w:lang w:val="en-GB" w:eastAsia="en-US"/>
              </w:rPr>
            </w:pPr>
            <w:r w:rsidRPr="00813BF4">
              <w:rPr>
                <w:lang w:val="en-GB"/>
              </w:rPr>
              <w:t>14</w:t>
            </w:r>
          </w:p>
        </w:tc>
      </w:tr>
      <w:tr w:rsidR="00F25529" w:rsidRPr="0065445A" w14:paraId="70B0FC1D" w14:textId="77777777" w:rsidTr="00813BF4">
        <w:trPr>
          <w:jc w:val="center"/>
        </w:trPr>
        <w:tc>
          <w:tcPr>
            <w:tcW w:w="2038" w:type="dxa"/>
          </w:tcPr>
          <w:p w14:paraId="37B0DF58" w14:textId="77777777" w:rsidR="00CC4DBF" w:rsidRPr="0065445A" w:rsidRDefault="00CC4DBF" w:rsidP="00BC31C2">
            <w:pPr>
              <w:rPr>
                <w:lang w:val="en-GB" w:eastAsia="en-US"/>
              </w:rPr>
            </w:pPr>
            <w:r w:rsidRPr="0065445A">
              <w:rPr>
                <w:lang w:val="en-GB"/>
              </w:rPr>
              <w:t>Four-bin analysis</w:t>
            </w:r>
          </w:p>
        </w:tc>
        <w:tc>
          <w:tcPr>
            <w:tcW w:w="1316" w:type="dxa"/>
          </w:tcPr>
          <w:p w14:paraId="17751487" w14:textId="77777777" w:rsidR="00CC4DBF" w:rsidRPr="0065445A" w:rsidRDefault="00CC4DBF" w:rsidP="00BC31C2">
            <w:pPr>
              <w:rPr>
                <w:lang w:val="en-GB" w:eastAsia="en-US"/>
              </w:rPr>
            </w:pPr>
            <w:r w:rsidRPr="0065445A">
              <w:rPr>
                <w:lang w:val="en-GB"/>
              </w:rPr>
              <w:t>Campanian</w:t>
            </w:r>
          </w:p>
        </w:tc>
        <w:tc>
          <w:tcPr>
            <w:tcW w:w="1154" w:type="dxa"/>
          </w:tcPr>
          <w:p w14:paraId="01A1458E" w14:textId="77777777" w:rsidR="00CC4DBF" w:rsidRPr="0065445A" w:rsidRDefault="00BC31C2" w:rsidP="00BC31C2">
            <w:pPr>
              <w:rPr>
                <w:lang w:val="en-GB" w:eastAsia="en-US"/>
              </w:rPr>
            </w:pPr>
            <w:r w:rsidRPr="0065445A">
              <w:rPr>
                <w:lang w:val="en-GB"/>
              </w:rPr>
              <w:t>0</w:t>
            </w:r>
          </w:p>
        </w:tc>
        <w:tc>
          <w:tcPr>
            <w:tcW w:w="1032" w:type="dxa"/>
          </w:tcPr>
          <w:p w14:paraId="22F60924" w14:textId="77777777" w:rsidR="00CC4DBF" w:rsidRPr="0065445A" w:rsidRDefault="00BC31C2" w:rsidP="00BC31C2">
            <w:pPr>
              <w:rPr>
                <w:lang w:val="en-GB" w:eastAsia="en-US"/>
              </w:rPr>
            </w:pPr>
            <w:r w:rsidRPr="0065445A">
              <w:rPr>
                <w:lang w:val="en-GB"/>
              </w:rPr>
              <w:t>12</w:t>
            </w:r>
          </w:p>
        </w:tc>
        <w:tc>
          <w:tcPr>
            <w:tcW w:w="1134" w:type="dxa"/>
          </w:tcPr>
          <w:p w14:paraId="53C97887" w14:textId="77777777" w:rsidR="00CC4DBF" w:rsidRPr="0065445A" w:rsidRDefault="00BC31C2" w:rsidP="00BC31C2">
            <w:pPr>
              <w:rPr>
                <w:lang w:val="en-GB" w:eastAsia="en-US"/>
              </w:rPr>
            </w:pPr>
            <w:r w:rsidRPr="0065445A">
              <w:rPr>
                <w:lang w:val="en-GB"/>
              </w:rPr>
              <w:t>11</w:t>
            </w:r>
          </w:p>
        </w:tc>
        <w:tc>
          <w:tcPr>
            <w:tcW w:w="1415" w:type="dxa"/>
          </w:tcPr>
          <w:p w14:paraId="7321BF33" w14:textId="77777777" w:rsidR="00CC4DBF" w:rsidRPr="0065445A" w:rsidRDefault="00BC31C2" w:rsidP="00BC31C2">
            <w:pPr>
              <w:rPr>
                <w:lang w:val="en-GB" w:eastAsia="en-US"/>
              </w:rPr>
            </w:pPr>
            <w:r w:rsidRPr="0065445A">
              <w:rPr>
                <w:lang w:val="en-GB"/>
              </w:rPr>
              <w:t>3</w:t>
            </w:r>
          </w:p>
        </w:tc>
      </w:tr>
      <w:tr w:rsidR="00F25529" w:rsidRPr="0065445A" w14:paraId="4E877E76" w14:textId="77777777" w:rsidTr="00813BF4">
        <w:trPr>
          <w:jc w:val="center"/>
        </w:trPr>
        <w:tc>
          <w:tcPr>
            <w:tcW w:w="2038" w:type="dxa"/>
          </w:tcPr>
          <w:p w14:paraId="50C4D6A6" w14:textId="77777777" w:rsidR="00CC4DBF" w:rsidRPr="0065445A" w:rsidRDefault="00CC4DBF" w:rsidP="00BC31C2">
            <w:pPr>
              <w:rPr>
                <w:lang w:val="en-GB" w:eastAsia="en-US"/>
              </w:rPr>
            </w:pPr>
          </w:p>
        </w:tc>
        <w:tc>
          <w:tcPr>
            <w:tcW w:w="1316" w:type="dxa"/>
          </w:tcPr>
          <w:p w14:paraId="2A6B90B9" w14:textId="77777777" w:rsidR="00CC4DBF" w:rsidRPr="0065445A" w:rsidRDefault="00CC4DBF" w:rsidP="00BC31C2">
            <w:pPr>
              <w:rPr>
                <w:lang w:val="en-GB" w:eastAsia="en-US"/>
              </w:rPr>
            </w:pPr>
            <w:r w:rsidRPr="0065445A">
              <w:rPr>
                <w:lang w:val="en-GB"/>
              </w:rPr>
              <w:t>Maastrichtian</w:t>
            </w:r>
          </w:p>
        </w:tc>
        <w:tc>
          <w:tcPr>
            <w:tcW w:w="1154" w:type="dxa"/>
          </w:tcPr>
          <w:p w14:paraId="7B9BCAB1" w14:textId="77777777" w:rsidR="00CC4DBF" w:rsidRPr="0065445A" w:rsidRDefault="00BC31C2" w:rsidP="00BC31C2">
            <w:pPr>
              <w:rPr>
                <w:lang w:val="en-GB" w:eastAsia="en-US"/>
              </w:rPr>
            </w:pPr>
            <w:r w:rsidRPr="0065445A">
              <w:rPr>
                <w:lang w:val="en-GB"/>
              </w:rPr>
              <w:t>5</w:t>
            </w:r>
          </w:p>
        </w:tc>
        <w:tc>
          <w:tcPr>
            <w:tcW w:w="1032" w:type="dxa"/>
          </w:tcPr>
          <w:p w14:paraId="22BBDF10" w14:textId="77777777" w:rsidR="00CC4DBF" w:rsidRPr="0065445A" w:rsidRDefault="00BC31C2" w:rsidP="00BC31C2">
            <w:pPr>
              <w:rPr>
                <w:lang w:val="en-GB" w:eastAsia="en-US"/>
              </w:rPr>
            </w:pPr>
            <w:r w:rsidRPr="0065445A">
              <w:rPr>
                <w:lang w:val="en-GB"/>
              </w:rPr>
              <w:t>40</w:t>
            </w:r>
          </w:p>
        </w:tc>
        <w:tc>
          <w:tcPr>
            <w:tcW w:w="1134" w:type="dxa"/>
          </w:tcPr>
          <w:p w14:paraId="1C693EE8" w14:textId="77777777" w:rsidR="00CC4DBF" w:rsidRPr="0065445A" w:rsidRDefault="00BC31C2" w:rsidP="00BC31C2">
            <w:pPr>
              <w:rPr>
                <w:lang w:val="en-GB" w:eastAsia="en-US"/>
              </w:rPr>
            </w:pPr>
            <w:r w:rsidRPr="0065445A">
              <w:rPr>
                <w:lang w:val="en-GB"/>
              </w:rPr>
              <w:t>5</w:t>
            </w:r>
          </w:p>
        </w:tc>
        <w:tc>
          <w:tcPr>
            <w:tcW w:w="1415" w:type="dxa"/>
          </w:tcPr>
          <w:p w14:paraId="0C9F18CF" w14:textId="77777777" w:rsidR="00CC4DBF" w:rsidRPr="0065445A" w:rsidRDefault="00907169" w:rsidP="00BC31C2">
            <w:pPr>
              <w:rPr>
                <w:lang w:val="en-GB" w:eastAsia="en-US"/>
              </w:rPr>
            </w:pPr>
            <w:r w:rsidRPr="0065445A">
              <w:rPr>
                <w:lang w:val="en-GB"/>
              </w:rPr>
              <w:t>3</w:t>
            </w:r>
          </w:p>
        </w:tc>
      </w:tr>
      <w:tr w:rsidR="00F25529" w:rsidRPr="0065445A" w14:paraId="15961873" w14:textId="77777777" w:rsidTr="00813BF4">
        <w:trPr>
          <w:jc w:val="center"/>
        </w:trPr>
        <w:tc>
          <w:tcPr>
            <w:tcW w:w="2038" w:type="dxa"/>
          </w:tcPr>
          <w:p w14:paraId="3F0B56B9" w14:textId="77777777" w:rsidR="00CC4DBF" w:rsidRPr="0065445A" w:rsidRDefault="00CC4DBF" w:rsidP="00BC31C2">
            <w:pPr>
              <w:rPr>
                <w:lang w:val="en-GB" w:eastAsia="en-US"/>
              </w:rPr>
            </w:pPr>
          </w:p>
        </w:tc>
        <w:tc>
          <w:tcPr>
            <w:tcW w:w="1316" w:type="dxa"/>
          </w:tcPr>
          <w:p w14:paraId="310AD997" w14:textId="54693018" w:rsidR="00CC4DBF" w:rsidRPr="0065445A" w:rsidRDefault="006E2C3B" w:rsidP="00BC31C2">
            <w:pPr>
              <w:rPr>
                <w:lang w:val="en-GB" w:eastAsia="en-US"/>
              </w:rPr>
            </w:pPr>
            <w:r>
              <w:rPr>
                <w:lang w:val="en-GB"/>
              </w:rPr>
              <w:t>D-</w:t>
            </w:r>
            <w:r w:rsidR="00BC31C2" w:rsidRPr="0065445A">
              <w:rPr>
                <w:lang w:val="en-GB"/>
              </w:rPr>
              <w:t>S</w:t>
            </w:r>
          </w:p>
        </w:tc>
        <w:tc>
          <w:tcPr>
            <w:tcW w:w="1154" w:type="dxa"/>
          </w:tcPr>
          <w:p w14:paraId="084A3C4B" w14:textId="77777777" w:rsidR="00CC4DBF" w:rsidRPr="0065445A" w:rsidRDefault="00907169" w:rsidP="00BC31C2">
            <w:pPr>
              <w:rPr>
                <w:lang w:val="en-GB" w:eastAsia="en-US"/>
              </w:rPr>
            </w:pPr>
            <w:r w:rsidRPr="0065445A">
              <w:rPr>
                <w:lang w:val="en-GB"/>
              </w:rPr>
              <w:t>21</w:t>
            </w:r>
          </w:p>
        </w:tc>
        <w:tc>
          <w:tcPr>
            <w:tcW w:w="1032" w:type="dxa"/>
          </w:tcPr>
          <w:p w14:paraId="22F7B2D5" w14:textId="77777777" w:rsidR="00CC4DBF" w:rsidRPr="0065445A" w:rsidRDefault="00907169" w:rsidP="00BC31C2">
            <w:pPr>
              <w:rPr>
                <w:lang w:val="en-GB" w:eastAsia="en-US"/>
              </w:rPr>
            </w:pPr>
            <w:r w:rsidRPr="0065445A">
              <w:rPr>
                <w:lang w:val="en-GB"/>
              </w:rPr>
              <w:t>31</w:t>
            </w:r>
          </w:p>
        </w:tc>
        <w:tc>
          <w:tcPr>
            <w:tcW w:w="1134" w:type="dxa"/>
          </w:tcPr>
          <w:p w14:paraId="139467F4" w14:textId="77777777" w:rsidR="00CC4DBF" w:rsidRPr="0065445A" w:rsidRDefault="00907169" w:rsidP="00BC31C2">
            <w:pPr>
              <w:rPr>
                <w:lang w:val="en-GB" w:eastAsia="en-US"/>
              </w:rPr>
            </w:pPr>
            <w:r w:rsidRPr="0065445A">
              <w:rPr>
                <w:lang w:val="en-GB"/>
              </w:rPr>
              <w:t>6</w:t>
            </w:r>
          </w:p>
        </w:tc>
        <w:tc>
          <w:tcPr>
            <w:tcW w:w="1415" w:type="dxa"/>
          </w:tcPr>
          <w:p w14:paraId="3F64B590" w14:textId="77777777" w:rsidR="00CC4DBF" w:rsidRPr="0065445A" w:rsidRDefault="00907169" w:rsidP="00BC31C2">
            <w:pPr>
              <w:rPr>
                <w:lang w:val="en-GB" w:eastAsia="en-US"/>
              </w:rPr>
            </w:pPr>
            <w:r w:rsidRPr="0065445A">
              <w:rPr>
                <w:lang w:val="en-GB"/>
              </w:rPr>
              <w:t>10</w:t>
            </w:r>
          </w:p>
        </w:tc>
      </w:tr>
      <w:tr w:rsidR="00F25529" w:rsidRPr="0065445A" w14:paraId="72C448C6" w14:textId="77777777" w:rsidTr="00813BF4">
        <w:trPr>
          <w:jc w:val="center"/>
        </w:trPr>
        <w:tc>
          <w:tcPr>
            <w:tcW w:w="2038" w:type="dxa"/>
          </w:tcPr>
          <w:p w14:paraId="3A34C407" w14:textId="77777777" w:rsidR="00CC4DBF" w:rsidRPr="0065445A" w:rsidRDefault="00CC4DBF" w:rsidP="00BC31C2">
            <w:pPr>
              <w:rPr>
                <w:lang w:val="en-GB" w:eastAsia="en-US"/>
              </w:rPr>
            </w:pPr>
          </w:p>
        </w:tc>
        <w:tc>
          <w:tcPr>
            <w:tcW w:w="1316" w:type="dxa"/>
          </w:tcPr>
          <w:p w14:paraId="155108A0" w14:textId="77777777" w:rsidR="00CC4DBF" w:rsidRPr="0065445A" w:rsidRDefault="00CC4DBF" w:rsidP="00BC31C2">
            <w:pPr>
              <w:rPr>
                <w:lang w:val="en-GB" w:eastAsia="en-US"/>
              </w:rPr>
            </w:pPr>
            <w:r w:rsidRPr="0065445A">
              <w:rPr>
                <w:lang w:val="en-GB"/>
              </w:rPr>
              <w:t>Thanetian</w:t>
            </w:r>
          </w:p>
        </w:tc>
        <w:tc>
          <w:tcPr>
            <w:tcW w:w="1154" w:type="dxa"/>
          </w:tcPr>
          <w:p w14:paraId="60C4B1EC" w14:textId="77777777" w:rsidR="00CC4DBF" w:rsidRPr="0065445A" w:rsidRDefault="00907169" w:rsidP="00BC31C2">
            <w:pPr>
              <w:rPr>
                <w:lang w:val="en-GB" w:eastAsia="en-US"/>
              </w:rPr>
            </w:pPr>
            <w:r w:rsidRPr="0065445A">
              <w:rPr>
                <w:lang w:val="en-GB"/>
              </w:rPr>
              <w:t>14</w:t>
            </w:r>
          </w:p>
        </w:tc>
        <w:tc>
          <w:tcPr>
            <w:tcW w:w="1032" w:type="dxa"/>
          </w:tcPr>
          <w:p w14:paraId="74EA95BB" w14:textId="77777777" w:rsidR="00CC4DBF" w:rsidRPr="0065445A" w:rsidRDefault="00BC31C2" w:rsidP="00BC31C2">
            <w:pPr>
              <w:rPr>
                <w:lang w:val="en-GB" w:eastAsia="en-US"/>
              </w:rPr>
            </w:pPr>
            <w:r w:rsidRPr="0065445A">
              <w:rPr>
                <w:lang w:val="en-GB"/>
              </w:rPr>
              <w:t>3</w:t>
            </w:r>
          </w:p>
        </w:tc>
        <w:tc>
          <w:tcPr>
            <w:tcW w:w="1134" w:type="dxa"/>
          </w:tcPr>
          <w:p w14:paraId="667F0F75" w14:textId="77777777" w:rsidR="00CC4DBF" w:rsidRPr="0065445A" w:rsidRDefault="00BC31C2" w:rsidP="00BC31C2">
            <w:pPr>
              <w:rPr>
                <w:lang w:val="en-GB" w:eastAsia="en-US"/>
              </w:rPr>
            </w:pPr>
            <w:r w:rsidRPr="0065445A">
              <w:rPr>
                <w:lang w:val="en-GB"/>
              </w:rPr>
              <w:t>1</w:t>
            </w:r>
          </w:p>
        </w:tc>
        <w:tc>
          <w:tcPr>
            <w:tcW w:w="1415" w:type="dxa"/>
          </w:tcPr>
          <w:p w14:paraId="3380E454" w14:textId="77777777" w:rsidR="00CC4DBF" w:rsidRPr="0065445A" w:rsidRDefault="00907169" w:rsidP="00BC31C2">
            <w:pPr>
              <w:rPr>
                <w:lang w:val="en-GB" w:eastAsia="en-US"/>
              </w:rPr>
            </w:pPr>
            <w:r w:rsidRPr="0065445A">
              <w:rPr>
                <w:lang w:val="en-GB"/>
              </w:rPr>
              <w:t>0</w:t>
            </w:r>
          </w:p>
        </w:tc>
      </w:tr>
      <w:tr w:rsidR="00F25529" w:rsidRPr="0065445A" w14:paraId="3145E0FF" w14:textId="77777777" w:rsidTr="00813BF4">
        <w:trPr>
          <w:jc w:val="center"/>
        </w:trPr>
        <w:tc>
          <w:tcPr>
            <w:tcW w:w="2038" w:type="dxa"/>
          </w:tcPr>
          <w:p w14:paraId="6F28C119" w14:textId="77777777" w:rsidR="00CC4DBF" w:rsidRPr="0065445A" w:rsidRDefault="00CC4DBF" w:rsidP="00BC31C2">
            <w:pPr>
              <w:rPr>
                <w:lang w:val="en-GB" w:eastAsia="en-US"/>
              </w:rPr>
            </w:pPr>
          </w:p>
        </w:tc>
        <w:tc>
          <w:tcPr>
            <w:tcW w:w="1316" w:type="dxa"/>
          </w:tcPr>
          <w:p w14:paraId="0984CEF3" w14:textId="77777777" w:rsidR="00CC4DBF" w:rsidRPr="00813BF4" w:rsidRDefault="00CC4DBF" w:rsidP="00BC31C2">
            <w:pPr>
              <w:rPr>
                <w:lang w:val="en-GB" w:eastAsia="en-US"/>
              </w:rPr>
            </w:pPr>
            <w:r w:rsidRPr="00813BF4">
              <w:rPr>
                <w:lang w:val="en-GB"/>
              </w:rPr>
              <w:t>Total</w:t>
            </w:r>
          </w:p>
        </w:tc>
        <w:tc>
          <w:tcPr>
            <w:tcW w:w="1154" w:type="dxa"/>
          </w:tcPr>
          <w:p w14:paraId="47040549" w14:textId="77777777" w:rsidR="00CC4DBF" w:rsidRPr="00813BF4" w:rsidRDefault="00907169" w:rsidP="00BC31C2">
            <w:pPr>
              <w:rPr>
                <w:lang w:val="en-GB" w:eastAsia="en-US"/>
              </w:rPr>
            </w:pPr>
            <w:r w:rsidRPr="00813BF4">
              <w:rPr>
                <w:lang w:val="en-GB"/>
              </w:rPr>
              <w:t>40</w:t>
            </w:r>
          </w:p>
        </w:tc>
        <w:tc>
          <w:tcPr>
            <w:tcW w:w="1032" w:type="dxa"/>
          </w:tcPr>
          <w:p w14:paraId="004BA687" w14:textId="77777777" w:rsidR="00CC4DBF" w:rsidRPr="00813BF4" w:rsidRDefault="00907169" w:rsidP="00BC31C2">
            <w:pPr>
              <w:rPr>
                <w:lang w:val="en-GB" w:eastAsia="en-US"/>
              </w:rPr>
            </w:pPr>
            <w:r w:rsidRPr="00813BF4">
              <w:rPr>
                <w:lang w:val="en-GB"/>
              </w:rPr>
              <w:t>86</w:t>
            </w:r>
          </w:p>
        </w:tc>
        <w:tc>
          <w:tcPr>
            <w:tcW w:w="1134" w:type="dxa"/>
          </w:tcPr>
          <w:p w14:paraId="714036D2" w14:textId="77777777" w:rsidR="00CC4DBF" w:rsidRPr="00813BF4" w:rsidRDefault="00907169" w:rsidP="00BC31C2">
            <w:pPr>
              <w:rPr>
                <w:lang w:val="en-GB" w:eastAsia="en-US"/>
              </w:rPr>
            </w:pPr>
            <w:r w:rsidRPr="00813BF4">
              <w:rPr>
                <w:lang w:val="en-GB"/>
              </w:rPr>
              <w:t>23</w:t>
            </w:r>
          </w:p>
        </w:tc>
        <w:tc>
          <w:tcPr>
            <w:tcW w:w="1415" w:type="dxa"/>
          </w:tcPr>
          <w:p w14:paraId="478415D1" w14:textId="77777777" w:rsidR="00CC4DBF" w:rsidRPr="00813BF4" w:rsidRDefault="00907169" w:rsidP="00BC31C2">
            <w:pPr>
              <w:rPr>
                <w:lang w:val="en-GB" w:eastAsia="en-US"/>
              </w:rPr>
            </w:pPr>
            <w:r w:rsidRPr="00813BF4">
              <w:rPr>
                <w:lang w:val="en-GB"/>
              </w:rPr>
              <w:t>16</w:t>
            </w:r>
          </w:p>
        </w:tc>
      </w:tr>
    </w:tbl>
    <w:p w14:paraId="60D569F5" w14:textId="008BF028" w:rsidR="00D6620E" w:rsidRPr="00BA14F7" w:rsidRDefault="00BD6ACB" w:rsidP="00B775A8">
      <w:pPr>
        <w:pStyle w:val="Kpalrs"/>
        <w:keepNext/>
        <w:spacing w:before="240"/>
        <w:jc w:val="both"/>
        <w:rPr>
          <w:rFonts w:hAnsi="Times New Roman" w:cs="Times New Roman"/>
          <w:i w:val="0"/>
          <w:color w:val="auto"/>
          <w:sz w:val="20"/>
          <w:szCs w:val="20"/>
        </w:rPr>
      </w:pPr>
      <w:r>
        <w:rPr>
          <w:rFonts w:hAnsi="Times New Roman" w:cs="Times New Roman"/>
          <w:b/>
          <w:i w:val="0"/>
          <w:color w:val="auto"/>
          <w:sz w:val="20"/>
          <w:szCs w:val="20"/>
        </w:rPr>
        <w:t>Table E</w:t>
      </w:r>
      <w:r w:rsidR="00D6620E" w:rsidRPr="00BA14F7">
        <w:rPr>
          <w:rFonts w:hAnsi="Times New Roman" w:cs="Times New Roman"/>
          <w:b/>
          <w:i w:val="0"/>
          <w:color w:val="auto"/>
          <w:sz w:val="20"/>
          <w:szCs w:val="20"/>
        </w:rPr>
        <w:t xml:space="preserve">. </w:t>
      </w:r>
      <w:r w:rsidR="007E7386" w:rsidRPr="00BA14F7">
        <w:rPr>
          <w:i w:val="0"/>
          <w:color w:val="auto"/>
          <w:sz w:val="20"/>
          <w:szCs w:val="20"/>
        </w:rPr>
        <w:t>Time-binning schemes and sample sizes for super</w:t>
      </w:r>
      <w:r w:rsidR="007E7386" w:rsidRPr="00BA14F7">
        <w:rPr>
          <w:i w:val="0"/>
          <w:iCs w:val="0"/>
          <w:color w:val="auto"/>
          <w:sz w:val="20"/>
          <w:szCs w:val="20"/>
        </w:rPr>
        <w:t xml:space="preserve">order-level </w:t>
      </w:r>
      <w:r w:rsidR="00BB7165" w:rsidRPr="00BA14F7">
        <w:rPr>
          <w:rFonts w:hAnsi="Times New Roman" w:cs="Times New Roman"/>
          <w:i w:val="0"/>
          <w:color w:val="auto"/>
          <w:sz w:val="20"/>
          <w:szCs w:val="20"/>
        </w:rPr>
        <w:t>clades</w:t>
      </w:r>
      <w:r w:rsidR="00D6620E" w:rsidRPr="00BA14F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2138"/>
        <w:gridCol w:w="1922"/>
        <w:gridCol w:w="1119"/>
        <w:gridCol w:w="1054"/>
        <w:gridCol w:w="1148"/>
      </w:tblGrid>
      <w:tr w:rsidR="00F25529" w:rsidRPr="0065445A" w14:paraId="65FB7720" w14:textId="77777777" w:rsidTr="00813BF4">
        <w:trPr>
          <w:jc w:val="center"/>
        </w:trPr>
        <w:tc>
          <w:tcPr>
            <w:tcW w:w="2138" w:type="dxa"/>
          </w:tcPr>
          <w:p w14:paraId="764EB53E" w14:textId="77777777" w:rsidR="00D6620E" w:rsidRPr="00813BF4" w:rsidRDefault="000D1D4F" w:rsidP="000D1D4F">
            <w:pPr>
              <w:jc w:val="both"/>
              <w:rPr>
                <w:lang w:val="en-GB" w:eastAsia="en-US"/>
              </w:rPr>
            </w:pPr>
            <w:r w:rsidRPr="00813BF4">
              <w:rPr>
                <w:lang w:val="en-GB"/>
              </w:rPr>
              <w:t>Disparity through time</w:t>
            </w:r>
          </w:p>
        </w:tc>
        <w:tc>
          <w:tcPr>
            <w:tcW w:w="1922" w:type="dxa"/>
          </w:tcPr>
          <w:p w14:paraId="448BF22D" w14:textId="77777777" w:rsidR="00D6620E" w:rsidRPr="00813BF4" w:rsidRDefault="000D1D4F" w:rsidP="000D1D4F">
            <w:pPr>
              <w:jc w:val="both"/>
              <w:rPr>
                <w:lang w:val="en-GB" w:eastAsia="en-US"/>
              </w:rPr>
            </w:pPr>
            <w:r w:rsidRPr="00813BF4">
              <w:rPr>
                <w:lang w:val="en-GB"/>
              </w:rPr>
              <w:t>Time-bins</w:t>
            </w:r>
          </w:p>
        </w:tc>
        <w:tc>
          <w:tcPr>
            <w:tcW w:w="1119" w:type="dxa"/>
          </w:tcPr>
          <w:p w14:paraId="47D67C7E" w14:textId="77777777" w:rsidR="00D6620E" w:rsidRPr="00813BF4" w:rsidRDefault="00D6620E" w:rsidP="000D1D4F">
            <w:pPr>
              <w:jc w:val="both"/>
              <w:rPr>
                <w:lang w:val="en-GB" w:eastAsia="en-US"/>
              </w:rPr>
            </w:pPr>
            <w:r w:rsidRPr="00813BF4">
              <w:rPr>
                <w:lang w:val="en-GB"/>
              </w:rPr>
              <w:t>N</w:t>
            </w:r>
            <w:r w:rsidRPr="00813BF4">
              <w:rPr>
                <w:vertAlign w:val="subscript"/>
                <w:lang w:val="en-GB"/>
              </w:rPr>
              <w:t>selachimorpha</w:t>
            </w:r>
          </w:p>
        </w:tc>
        <w:tc>
          <w:tcPr>
            <w:tcW w:w="1054" w:type="dxa"/>
          </w:tcPr>
          <w:p w14:paraId="0A72C6F1" w14:textId="77777777" w:rsidR="00D6620E" w:rsidRPr="00813BF4" w:rsidRDefault="00D6620E" w:rsidP="000D1D4F">
            <w:pPr>
              <w:jc w:val="both"/>
              <w:rPr>
                <w:lang w:val="en-GB" w:eastAsia="en-US"/>
              </w:rPr>
            </w:pPr>
            <w:r w:rsidRPr="00813BF4">
              <w:rPr>
                <w:lang w:val="en-GB"/>
              </w:rPr>
              <w:t>N</w:t>
            </w:r>
            <w:r w:rsidRPr="00813BF4">
              <w:rPr>
                <w:vertAlign w:val="subscript"/>
                <w:lang w:val="en-GB"/>
              </w:rPr>
              <w:t>galeomorphii</w:t>
            </w:r>
          </w:p>
        </w:tc>
        <w:tc>
          <w:tcPr>
            <w:tcW w:w="1148" w:type="dxa"/>
          </w:tcPr>
          <w:p w14:paraId="7046C4DE" w14:textId="7A8A7EF5" w:rsidR="00D6620E" w:rsidRPr="00813BF4" w:rsidRDefault="00D6620E" w:rsidP="000D1D4F">
            <w:pPr>
              <w:jc w:val="both"/>
              <w:rPr>
                <w:lang w:val="en-GB" w:eastAsia="en-US"/>
              </w:rPr>
            </w:pPr>
            <w:r w:rsidRPr="00813BF4">
              <w:rPr>
                <w:lang w:val="en-GB"/>
              </w:rPr>
              <w:t>N</w:t>
            </w:r>
            <w:r w:rsidRPr="00813BF4">
              <w:rPr>
                <w:vertAlign w:val="subscript"/>
                <w:lang w:val="en-GB"/>
              </w:rPr>
              <w:t>squal</w:t>
            </w:r>
            <w:r w:rsidR="007E7386" w:rsidRPr="00813BF4">
              <w:rPr>
                <w:vertAlign w:val="subscript"/>
                <w:lang w:val="en-GB"/>
              </w:rPr>
              <w:t>o</w:t>
            </w:r>
            <w:r w:rsidRPr="00813BF4">
              <w:rPr>
                <w:vertAlign w:val="subscript"/>
                <w:lang w:val="en-GB"/>
              </w:rPr>
              <w:t>morphii</w:t>
            </w:r>
          </w:p>
        </w:tc>
      </w:tr>
      <w:tr w:rsidR="00F25529" w:rsidRPr="0065445A" w14:paraId="6C905276" w14:textId="77777777" w:rsidTr="00813BF4">
        <w:trPr>
          <w:jc w:val="center"/>
        </w:trPr>
        <w:tc>
          <w:tcPr>
            <w:tcW w:w="2138" w:type="dxa"/>
          </w:tcPr>
          <w:p w14:paraId="7B15F7D7" w14:textId="77777777" w:rsidR="00D6620E" w:rsidRPr="0065445A" w:rsidRDefault="000D1D4F" w:rsidP="000D1D4F">
            <w:pPr>
              <w:jc w:val="both"/>
              <w:rPr>
                <w:lang w:val="en-GB" w:eastAsia="en-US"/>
              </w:rPr>
            </w:pPr>
            <w:r w:rsidRPr="0065445A">
              <w:rPr>
                <w:lang w:val="en-GB"/>
              </w:rPr>
              <w:t>S</w:t>
            </w:r>
            <w:r w:rsidR="00D6620E" w:rsidRPr="0065445A">
              <w:rPr>
                <w:lang w:val="en-GB"/>
              </w:rPr>
              <w:t>ub</w:t>
            </w:r>
            <w:r w:rsidR="00F00ADF" w:rsidRPr="0065445A">
              <w:rPr>
                <w:lang w:val="en-GB"/>
              </w:rPr>
              <w:t xml:space="preserve">-stage </w:t>
            </w:r>
            <w:r w:rsidR="00D6620E" w:rsidRPr="0065445A">
              <w:rPr>
                <w:lang w:val="en-GB"/>
              </w:rPr>
              <w:t>level analysis</w:t>
            </w:r>
          </w:p>
        </w:tc>
        <w:tc>
          <w:tcPr>
            <w:tcW w:w="1922" w:type="dxa"/>
          </w:tcPr>
          <w:p w14:paraId="14D1DE8E" w14:textId="77777777" w:rsidR="00D6620E" w:rsidRPr="0065445A" w:rsidRDefault="000D1D4F" w:rsidP="000D1D4F">
            <w:pPr>
              <w:jc w:val="both"/>
              <w:rPr>
                <w:lang w:val="en-GB" w:eastAsia="en-US"/>
              </w:rPr>
            </w:pPr>
            <w:r w:rsidRPr="0065445A">
              <w:rPr>
                <w:lang w:val="en-GB"/>
              </w:rPr>
              <w:t>early</w:t>
            </w:r>
            <w:r w:rsidR="00D6620E" w:rsidRPr="0065445A">
              <w:rPr>
                <w:lang w:val="en-GB"/>
              </w:rPr>
              <w:t xml:space="preserve"> Campanian</w:t>
            </w:r>
          </w:p>
        </w:tc>
        <w:tc>
          <w:tcPr>
            <w:tcW w:w="1119" w:type="dxa"/>
          </w:tcPr>
          <w:p w14:paraId="5253B358" w14:textId="77BD69F7" w:rsidR="00D6620E" w:rsidRPr="0065445A" w:rsidRDefault="00BA14F7" w:rsidP="000D1D4F">
            <w:pPr>
              <w:jc w:val="both"/>
              <w:rPr>
                <w:lang w:val="en-GB" w:eastAsia="en-US"/>
              </w:rPr>
            </w:pPr>
            <w:r>
              <w:rPr>
                <w:lang w:val="en-GB" w:eastAsia="en-US"/>
              </w:rPr>
              <w:t>149</w:t>
            </w:r>
          </w:p>
        </w:tc>
        <w:tc>
          <w:tcPr>
            <w:tcW w:w="1054" w:type="dxa"/>
          </w:tcPr>
          <w:p w14:paraId="701414ED" w14:textId="32AB8F5A" w:rsidR="00D6620E" w:rsidRPr="0065445A" w:rsidRDefault="00370BEB" w:rsidP="000D1D4F">
            <w:pPr>
              <w:jc w:val="both"/>
              <w:rPr>
                <w:lang w:val="en-GB" w:eastAsia="en-US"/>
              </w:rPr>
            </w:pPr>
            <w:r>
              <w:rPr>
                <w:lang w:val="en-GB" w:eastAsia="en-US"/>
              </w:rPr>
              <w:t>134</w:t>
            </w:r>
          </w:p>
        </w:tc>
        <w:tc>
          <w:tcPr>
            <w:tcW w:w="1148" w:type="dxa"/>
          </w:tcPr>
          <w:p w14:paraId="4D73BFC2" w14:textId="1EDFD7FC" w:rsidR="00D6620E" w:rsidRPr="0065445A" w:rsidRDefault="008C2EFB" w:rsidP="000D1D4F">
            <w:pPr>
              <w:jc w:val="both"/>
              <w:rPr>
                <w:lang w:val="en-GB" w:eastAsia="en-US"/>
              </w:rPr>
            </w:pPr>
            <w:r>
              <w:rPr>
                <w:lang w:val="en-GB" w:eastAsia="en-US"/>
              </w:rPr>
              <w:t>15</w:t>
            </w:r>
          </w:p>
        </w:tc>
      </w:tr>
      <w:tr w:rsidR="00F25529" w:rsidRPr="0065445A" w14:paraId="1686613C" w14:textId="77777777" w:rsidTr="00813BF4">
        <w:trPr>
          <w:jc w:val="center"/>
        </w:trPr>
        <w:tc>
          <w:tcPr>
            <w:tcW w:w="2138" w:type="dxa"/>
          </w:tcPr>
          <w:p w14:paraId="46403464" w14:textId="77777777" w:rsidR="00D6620E" w:rsidRPr="0065445A" w:rsidRDefault="00D6620E" w:rsidP="000D1D4F">
            <w:pPr>
              <w:jc w:val="both"/>
              <w:rPr>
                <w:lang w:val="en-GB" w:eastAsia="en-US"/>
              </w:rPr>
            </w:pPr>
          </w:p>
        </w:tc>
        <w:tc>
          <w:tcPr>
            <w:tcW w:w="1922" w:type="dxa"/>
          </w:tcPr>
          <w:p w14:paraId="2826CC27" w14:textId="77777777" w:rsidR="00D6620E" w:rsidRPr="0065445A" w:rsidRDefault="00D6620E" w:rsidP="000D1D4F">
            <w:pPr>
              <w:jc w:val="both"/>
              <w:rPr>
                <w:lang w:val="en-GB" w:eastAsia="en-US"/>
              </w:rPr>
            </w:pPr>
            <w:r w:rsidRPr="0065445A">
              <w:rPr>
                <w:lang w:val="en-GB"/>
              </w:rPr>
              <w:t>late Campanian</w:t>
            </w:r>
          </w:p>
        </w:tc>
        <w:tc>
          <w:tcPr>
            <w:tcW w:w="1119" w:type="dxa"/>
          </w:tcPr>
          <w:p w14:paraId="7372B640" w14:textId="18D2330E" w:rsidR="00D6620E" w:rsidRPr="0065445A" w:rsidRDefault="00BA14F7" w:rsidP="000D1D4F">
            <w:pPr>
              <w:jc w:val="both"/>
              <w:rPr>
                <w:lang w:val="en-GB" w:eastAsia="en-US"/>
              </w:rPr>
            </w:pPr>
            <w:r>
              <w:rPr>
                <w:lang w:val="en-GB" w:eastAsia="en-US"/>
              </w:rPr>
              <w:t>23</w:t>
            </w:r>
          </w:p>
        </w:tc>
        <w:tc>
          <w:tcPr>
            <w:tcW w:w="1054" w:type="dxa"/>
          </w:tcPr>
          <w:p w14:paraId="12C6BD66" w14:textId="67ECDB3B" w:rsidR="00D6620E" w:rsidRPr="0065445A" w:rsidRDefault="00370BEB" w:rsidP="000D1D4F">
            <w:pPr>
              <w:jc w:val="both"/>
              <w:rPr>
                <w:lang w:val="en-GB" w:eastAsia="en-US"/>
              </w:rPr>
            </w:pPr>
            <w:r>
              <w:rPr>
                <w:lang w:val="en-GB" w:eastAsia="en-US"/>
              </w:rPr>
              <w:t>17</w:t>
            </w:r>
          </w:p>
        </w:tc>
        <w:tc>
          <w:tcPr>
            <w:tcW w:w="1148" w:type="dxa"/>
          </w:tcPr>
          <w:p w14:paraId="6D5CA72D" w14:textId="4992B26B" w:rsidR="00D6620E" w:rsidRPr="0065445A" w:rsidRDefault="008C2EFB" w:rsidP="000D1D4F">
            <w:pPr>
              <w:jc w:val="both"/>
              <w:rPr>
                <w:lang w:val="en-GB" w:eastAsia="en-US"/>
              </w:rPr>
            </w:pPr>
            <w:r>
              <w:rPr>
                <w:lang w:val="en-GB" w:eastAsia="en-US"/>
              </w:rPr>
              <w:t>-</w:t>
            </w:r>
          </w:p>
        </w:tc>
      </w:tr>
      <w:tr w:rsidR="00F25529" w:rsidRPr="0065445A" w14:paraId="5740DFA1" w14:textId="77777777" w:rsidTr="00813BF4">
        <w:trPr>
          <w:jc w:val="center"/>
        </w:trPr>
        <w:tc>
          <w:tcPr>
            <w:tcW w:w="2138" w:type="dxa"/>
          </w:tcPr>
          <w:p w14:paraId="3C4D0640" w14:textId="77777777" w:rsidR="00D6620E" w:rsidRPr="0065445A" w:rsidRDefault="00D6620E" w:rsidP="000D1D4F">
            <w:pPr>
              <w:jc w:val="both"/>
              <w:rPr>
                <w:lang w:val="en-GB" w:eastAsia="en-US"/>
              </w:rPr>
            </w:pPr>
          </w:p>
        </w:tc>
        <w:tc>
          <w:tcPr>
            <w:tcW w:w="1922" w:type="dxa"/>
          </w:tcPr>
          <w:p w14:paraId="71F59BB7" w14:textId="77777777" w:rsidR="00D6620E" w:rsidRPr="0065445A" w:rsidRDefault="00D6620E" w:rsidP="000D1D4F">
            <w:pPr>
              <w:jc w:val="both"/>
              <w:rPr>
                <w:lang w:val="en-GB" w:eastAsia="en-US"/>
              </w:rPr>
            </w:pPr>
            <w:r w:rsidRPr="0065445A">
              <w:rPr>
                <w:lang w:val="en-GB"/>
              </w:rPr>
              <w:t>early Maastrichtian</w:t>
            </w:r>
          </w:p>
        </w:tc>
        <w:tc>
          <w:tcPr>
            <w:tcW w:w="1119" w:type="dxa"/>
          </w:tcPr>
          <w:p w14:paraId="7663ACD8" w14:textId="14A17C8E" w:rsidR="00D6620E" w:rsidRPr="0065445A" w:rsidRDefault="00BA14F7" w:rsidP="000D1D4F">
            <w:pPr>
              <w:jc w:val="both"/>
              <w:rPr>
                <w:lang w:val="en-GB" w:eastAsia="en-US"/>
              </w:rPr>
            </w:pPr>
            <w:r>
              <w:rPr>
                <w:lang w:val="en-GB" w:eastAsia="en-US"/>
              </w:rPr>
              <w:t>98</w:t>
            </w:r>
          </w:p>
        </w:tc>
        <w:tc>
          <w:tcPr>
            <w:tcW w:w="1054" w:type="dxa"/>
          </w:tcPr>
          <w:p w14:paraId="68EAD3ED" w14:textId="56A3CC3A" w:rsidR="00D6620E" w:rsidRPr="0065445A" w:rsidRDefault="00370BEB" w:rsidP="000D1D4F">
            <w:pPr>
              <w:jc w:val="both"/>
              <w:rPr>
                <w:lang w:val="en-GB" w:eastAsia="en-US"/>
              </w:rPr>
            </w:pPr>
            <w:r>
              <w:rPr>
                <w:lang w:val="en-GB" w:eastAsia="en-US"/>
              </w:rPr>
              <w:t>86</w:t>
            </w:r>
          </w:p>
        </w:tc>
        <w:tc>
          <w:tcPr>
            <w:tcW w:w="1148" w:type="dxa"/>
          </w:tcPr>
          <w:p w14:paraId="13D115E0" w14:textId="7B8CA24B" w:rsidR="00D6620E" w:rsidRPr="0065445A" w:rsidRDefault="008C2EFB" w:rsidP="000D1D4F">
            <w:pPr>
              <w:jc w:val="both"/>
              <w:rPr>
                <w:lang w:val="en-GB" w:eastAsia="en-US"/>
              </w:rPr>
            </w:pPr>
            <w:r>
              <w:rPr>
                <w:lang w:val="en-GB" w:eastAsia="en-US"/>
              </w:rPr>
              <w:t>12</w:t>
            </w:r>
          </w:p>
        </w:tc>
      </w:tr>
      <w:tr w:rsidR="00F25529" w:rsidRPr="0065445A" w14:paraId="3A5118CF" w14:textId="77777777" w:rsidTr="00813BF4">
        <w:trPr>
          <w:jc w:val="center"/>
        </w:trPr>
        <w:tc>
          <w:tcPr>
            <w:tcW w:w="2138" w:type="dxa"/>
          </w:tcPr>
          <w:p w14:paraId="1760CC48" w14:textId="77777777" w:rsidR="00D6620E" w:rsidRPr="0065445A" w:rsidRDefault="00D6620E" w:rsidP="000D1D4F">
            <w:pPr>
              <w:jc w:val="both"/>
              <w:rPr>
                <w:lang w:val="en-GB" w:eastAsia="en-US"/>
              </w:rPr>
            </w:pPr>
          </w:p>
        </w:tc>
        <w:tc>
          <w:tcPr>
            <w:tcW w:w="1922" w:type="dxa"/>
          </w:tcPr>
          <w:p w14:paraId="7789B102" w14:textId="77777777" w:rsidR="00D6620E" w:rsidRPr="0065445A" w:rsidRDefault="00D6620E" w:rsidP="000D1D4F">
            <w:pPr>
              <w:jc w:val="both"/>
              <w:rPr>
                <w:lang w:val="en-GB" w:eastAsia="en-US"/>
              </w:rPr>
            </w:pPr>
            <w:r w:rsidRPr="0065445A">
              <w:rPr>
                <w:lang w:val="en-GB"/>
              </w:rPr>
              <w:t>late Maastrichtian</w:t>
            </w:r>
          </w:p>
        </w:tc>
        <w:tc>
          <w:tcPr>
            <w:tcW w:w="1119" w:type="dxa"/>
          </w:tcPr>
          <w:p w14:paraId="7858852C" w14:textId="01100B20" w:rsidR="00D6620E" w:rsidRPr="0065445A" w:rsidRDefault="00BA14F7" w:rsidP="000D1D4F">
            <w:pPr>
              <w:jc w:val="both"/>
              <w:rPr>
                <w:lang w:val="en-GB" w:eastAsia="en-US"/>
              </w:rPr>
            </w:pPr>
            <w:r>
              <w:rPr>
                <w:lang w:val="en-GB" w:eastAsia="en-US"/>
              </w:rPr>
              <w:t>218</w:t>
            </w:r>
          </w:p>
        </w:tc>
        <w:tc>
          <w:tcPr>
            <w:tcW w:w="1054" w:type="dxa"/>
          </w:tcPr>
          <w:p w14:paraId="76F9D51A" w14:textId="15845C7E" w:rsidR="00D6620E" w:rsidRPr="0065445A" w:rsidRDefault="00370BEB" w:rsidP="000D1D4F">
            <w:pPr>
              <w:jc w:val="both"/>
              <w:rPr>
                <w:lang w:val="en-GB" w:eastAsia="en-US"/>
              </w:rPr>
            </w:pPr>
            <w:r>
              <w:rPr>
                <w:lang w:val="en-GB" w:eastAsia="en-US"/>
              </w:rPr>
              <w:t>194</w:t>
            </w:r>
          </w:p>
        </w:tc>
        <w:tc>
          <w:tcPr>
            <w:tcW w:w="1148" w:type="dxa"/>
          </w:tcPr>
          <w:p w14:paraId="69714AD7" w14:textId="0130A6B7" w:rsidR="00D6620E" w:rsidRPr="0065445A" w:rsidRDefault="008C2EFB" w:rsidP="000D1D4F">
            <w:pPr>
              <w:jc w:val="both"/>
              <w:rPr>
                <w:lang w:val="en-GB" w:eastAsia="en-US"/>
              </w:rPr>
            </w:pPr>
            <w:r>
              <w:rPr>
                <w:lang w:val="en-GB" w:eastAsia="en-US"/>
              </w:rPr>
              <w:t>24</w:t>
            </w:r>
          </w:p>
        </w:tc>
      </w:tr>
      <w:tr w:rsidR="00F25529" w:rsidRPr="0065445A" w14:paraId="448DA6BE" w14:textId="77777777" w:rsidTr="00813BF4">
        <w:trPr>
          <w:jc w:val="center"/>
        </w:trPr>
        <w:tc>
          <w:tcPr>
            <w:tcW w:w="2138" w:type="dxa"/>
          </w:tcPr>
          <w:p w14:paraId="54319CF5" w14:textId="77777777" w:rsidR="00D6620E" w:rsidRPr="0065445A" w:rsidRDefault="00D6620E" w:rsidP="000D1D4F">
            <w:pPr>
              <w:jc w:val="both"/>
              <w:rPr>
                <w:lang w:val="en-GB" w:eastAsia="en-US"/>
              </w:rPr>
            </w:pPr>
          </w:p>
        </w:tc>
        <w:tc>
          <w:tcPr>
            <w:tcW w:w="1922" w:type="dxa"/>
          </w:tcPr>
          <w:p w14:paraId="0E5F4217" w14:textId="77777777" w:rsidR="00D6620E" w:rsidRPr="0065445A" w:rsidRDefault="00D6620E" w:rsidP="000D1D4F">
            <w:pPr>
              <w:jc w:val="both"/>
              <w:rPr>
                <w:lang w:val="en-GB" w:eastAsia="en-US"/>
              </w:rPr>
            </w:pPr>
            <w:r w:rsidRPr="0065445A">
              <w:rPr>
                <w:lang w:val="en-GB"/>
              </w:rPr>
              <w:t>early Danian</w:t>
            </w:r>
          </w:p>
        </w:tc>
        <w:tc>
          <w:tcPr>
            <w:tcW w:w="1119" w:type="dxa"/>
          </w:tcPr>
          <w:p w14:paraId="77773316" w14:textId="07B8F5BD" w:rsidR="00D6620E" w:rsidRPr="0065445A" w:rsidRDefault="00BA14F7" w:rsidP="000D1D4F">
            <w:pPr>
              <w:jc w:val="both"/>
              <w:rPr>
                <w:lang w:val="en-GB" w:eastAsia="en-US"/>
              </w:rPr>
            </w:pPr>
            <w:r>
              <w:rPr>
                <w:lang w:val="en-GB" w:eastAsia="en-US"/>
              </w:rPr>
              <w:t>80</w:t>
            </w:r>
          </w:p>
        </w:tc>
        <w:tc>
          <w:tcPr>
            <w:tcW w:w="1054" w:type="dxa"/>
          </w:tcPr>
          <w:p w14:paraId="32EFBED1" w14:textId="4EEEC372" w:rsidR="00D6620E" w:rsidRPr="0065445A" w:rsidRDefault="00370BEB" w:rsidP="000D1D4F">
            <w:pPr>
              <w:jc w:val="both"/>
              <w:rPr>
                <w:lang w:val="en-GB" w:eastAsia="en-US"/>
              </w:rPr>
            </w:pPr>
            <w:r>
              <w:rPr>
                <w:lang w:val="en-GB" w:eastAsia="en-US"/>
              </w:rPr>
              <w:t>61</w:t>
            </w:r>
          </w:p>
        </w:tc>
        <w:tc>
          <w:tcPr>
            <w:tcW w:w="1148" w:type="dxa"/>
          </w:tcPr>
          <w:p w14:paraId="32781A17" w14:textId="2E79FE0F" w:rsidR="00D6620E" w:rsidRPr="0065445A" w:rsidRDefault="008C2EFB" w:rsidP="000D1D4F">
            <w:pPr>
              <w:jc w:val="both"/>
              <w:rPr>
                <w:lang w:val="en-GB" w:eastAsia="en-US"/>
              </w:rPr>
            </w:pPr>
            <w:r>
              <w:rPr>
                <w:lang w:val="en-GB" w:eastAsia="en-US"/>
              </w:rPr>
              <w:t>19</w:t>
            </w:r>
          </w:p>
        </w:tc>
      </w:tr>
      <w:tr w:rsidR="00F25529" w:rsidRPr="0065445A" w14:paraId="33D40A87" w14:textId="77777777" w:rsidTr="00813BF4">
        <w:trPr>
          <w:jc w:val="center"/>
        </w:trPr>
        <w:tc>
          <w:tcPr>
            <w:tcW w:w="2138" w:type="dxa"/>
          </w:tcPr>
          <w:p w14:paraId="09429E52" w14:textId="77777777" w:rsidR="00D6620E" w:rsidRPr="0065445A" w:rsidRDefault="00D6620E" w:rsidP="000D1D4F">
            <w:pPr>
              <w:jc w:val="both"/>
              <w:rPr>
                <w:lang w:val="en-GB" w:eastAsia="en-US"/>
              </w:rPr>
            </w:pPr>
          </w:p>
        </w:tc>
        <w:tc>
          <w:tcPr>
            <w:tcW w:w="1922" w:type="dxa"/>
          </w:tcPr>
          <w:p w14:paraId="5BC0545A" w14:textId="77777777" w:rsidR="00D6620E" w:rsidRPr="0065445A" w:rsidRDefault="00D6620E" w:rsidP="000D1D4F">
            <w:pPr>
              <w:jc w:val="both"/>
              <w:rPr>
                <w:lang w:val="en-GB" w:eastAsia="en-US"/>
              </w:rPr>
            </w:pPr>
            <w:r w:rsidRPr="0065445A">
              <w:rPr>
                <w:lang w:val="en-GB"/>
              </w:rPr>
              <w:t>middle Danian</w:t>
            </w:r>
          </w:p>
        </w:tc>
        <w:tc>
          <w:tcPr>
            <w:tcW w:w="1119" w:type="dxa"/>
          </w:tcPr>
          <w:p w14:paraId="7C70F31C" w14:textId="74FE0A6E" w:rsidR="00D6620E" w:rsidRPr="0065445A" w:rsidRDefault="00BA14F7" w:rsidP="000D1D4F">
            <w:pPr>
              <w:jc w:val="both"/>
              <w:rPr>
                <w:lang w:val="en-GB" w:eastAsia="en-US"/>
              </w:rPr>
            </w:pPr>
            <w:r>
              <w:rPr>
                <w:lang w:val="en-GB" w:eastAsia="en-US"/>
              </w:rPr>
              <w:t>80</w:t>
            </w:r>
          </w:p>
        </w:tc>
        <w:tc>
          <w:tcPr>
            <w:tcW w:w="1054" w:type="dxa"/>
          </w:tcPr>
          <w:p w14:paraId="142B6107" w14:textId="4A4D35CE" w:rsidR="00D6620E" w:rsidRPr="0065445A" w:rsidRDefault="00370BEB" w:rsidP="000D1D4F">
            <w:pPr>
              <w:jc w:val="both"/>
              <w:rPr>
                <w:lang w:val="en-GB" w:eastAsia="en-US"/>
              </w:rPr>
            </w:pPr>
            <w:r>
              <w:rPr>
                <w:lang w:val="en-GB" w:eastAsia="en-US"/>
              </w:rPr>
              <w:t>76</w:t>
            </w:r>
          </w:p>
        </w:tc>
        <w:tc>
          <w:tcPr>
            <w:tcW w:w="1148" w:type="dxa"/>
          </w:tcPr>
          <w:p w14:paraId="5F35F3BA" w14:textId="68D8B31C" w:rsidR="00D6620E" w:rsidRPr="0065445A" w:rsidRDefault="008C2EFB" w:rsidP="000D1D4F">
            <w:pPr>
              <w:jc w:val="both"/>
              <w:rPr>
                <w:lang w:val="en-GB" w:eastAsia="en-US"/>
              </w:rPr>
            </w:pPr>
            <w:r>
              <w:rPr>
                <w:lang w:val="en-GB" w:eastAsia="en-US"/>
              </w:rPr>
              <w:t>-</w:t>
            </w:r>
          </w:p>
        </w:tc>
      </w:tr>
      <w:tr w:rsidR="00F25529" w:rsidRPr="0065445A" w14:paraId="46607718" w14:textId="77777777" w:rsidTr="00813BF4">
        <w:trPr>
          <w:jc w:val="center"/>
        </w:trPr>
        <w:tc>
          <w:tcPr>
            <w:tcW w:w="2138" w:type="dxa"/>
          </w:tcPr>
          <w:p w14:paraId="68A49C5B" w14:textId="77777777" w:rsidR="00D6620E" w:rsidRPr="0065445A" w:rsidRDefault="00D6620E" w:rsidP="000D1D4F">
            <w:pPr>
              <w:jc w:val="both"/>
              <w:rPr>
                <w:lang w:val="en-GB" w:eastAsia="en-US"/>
              </w:rPr>
            </w:pPr>
          </w:p>
        </w:tc>
        <w:tc>
          <w:tcPr>
            <w:tcW w:w="1922" w:type="dxa"/>
          </w:tcPr>
          <w:p w14:paraId="0E0F3B8F" w14:textId="77777777" w:rsidR="00D6620E" w:rsidRPr="0065445A" w:rsidRDefault="00D6620E" w:rsidP="000D1D4F">
            <w:pPr>
              <w:jc w:val="both"/>
              <w:rPr>
                <w:lang w:val="en-GB" w:eastAsia="en-US"/>
              </w:rPr>
            </w:pPr>
            <w:r w:rsidRPr="0065445A">
              <w:rPr>
                <w:lang w:val="en-GB"/>
              </w:rPr>
              <w:t>late Danian</w:t>
            </w:r>
          </w:p>
        </w:tc>
        <w:tc>
          <w:tcPr>
            <w:tcW w:w="1119" w:type="dxa"/>
          </w:tcPr>
          <w:p w14:paraId="796C9105" w14:textId="5B623F6B" w:rsidR="00D6620E" w:rsidRPr="0065445A" w:rsidRDefault="00BA14F7" w:rsidP="000D1D4F">
            <w:pPr>
              <w:jc w:val="both"/>
              <w:rPr>
                <w:lang w:val="en-GB" w:eastAsia="en-US"/>
              </w:rPr>
            </w:pPr>
            <w:r>
              <w:rPr>
                <w:lang w:val="en-GB" w:eastAsia="en-US"/>
              </w:rPr>
              <w:t>11</w:t>
            </w:r>
          </w:p>
        </w:tc>
        <w:tc>
          <w:tcPr>
            <w:tcW w:w="1054" w:type="dxa"/>
          </w:tcPr>
          <w:p w14:paraId="5504763C" w14:textId="39A8AC82" w:rsidR="00D6620E" w:rsidRPr="0065445A" w:rsidRDefault="00370BEB" w:rsidP="000D1D4F">
            <w:pPr>
              <w:jc w:val="both"/>
              <w:rPr>
                <w:lang w:val="en-GB" w:eastAsia="en-US"/>
              </w:rPr>
            </w:pPr>
            <w:r>
              <w:rPr>
                <w:lang w:val="en-GB" w:eastAsia="en-US"/>
              </w:rPr>
              <w:t>-</w:t>
            </w:r>
          </w:p>
        </w:tc>
        <w:tc>
          <w:tcPr>
            <w:tcW w:w="1148" w:type="dxa"/>
          </w:tcPr>
          <w:p w14:paraId="2738BABC" w14:textId="00A44727" w:rsidR="00D6620E" w:rsidRPr="0065445A" w:rsidRDefault="008C2EFB" w:rsidP="000D1D4F">
            <w:pPr>
              <w:jc w:val="both"/>
              <w:rPr>
                <w:lang w:val="en-GB" w:eastAsia="en-US"/>
              </w:rPr>
            </w:pPr>
            <w:r>
              <w:rPr>
                <w:lang w:val="en-GB" w:eastAsia="en-US"/>
              </w:rPr>
              <w:t>-</w:t>
            </w:r>
          </w:p>
        </w:tc>
      </w:tr>
      <w:tr w:rsidR="00D6620E" w:rsidRPr="0065445A" w14:paraId="6E4E4F8C" w14:textId="77777777" w:rsidTr="00813BF4">
        <w:trPr>
          <w:jc w:val="center"/>
        </w:trPr>
        <w:tc>
          <w:tcPr>
            <w:tcW w:w="2138" w:type="dxa"/>
          </w:tcPr>
          <w:p w14:paraId="7DC5A16A" w14:textId="77777777" w:rsidR="00D6620E" w:rsidRPr="00BA14F7" w:rsidRDefault="00D6620E" w:rsidP="000D1D4F">
            <w:pPr>
              <w:jc w:val="both"/>
              <w:rPr>
                <w:lang w:val="en-GB" w:eastAsia="en-US"/>
              </w:rPr>
            </w:pPr>
          </w:p>
        </w:tc>
        <w:tc>
          <w:tcPr>
            <w:tcW w:w="1922" w:type="dxa"/>
          </w:tcPr>
          <w:p w14:paraId="21CE6D93" w14:textId="77777777" w:rsidR="00D6620E" w:rsidRPr="00370BEB" w:rsidRDefault="00D6620E" w:rsidP="000D1D4F">
            <w:pPr>
              <w:jc w:val="both"/>
              <w:rPr>
                <w:lang w:val="en-GB" w:eastAsia="en-US"/>
              </w:rPr>
            </w:pPr>
            <w:r w:rsidRPr="00370BEB">
              <w:rPr>
                <w:lang w:val="en-GB"/>
              </w:rPr>
              <w:t>Total</w:t>
            </w:r>
          </w:p>
        </w:tc>
        <w:tc>
          <w:tcPr>
            <w:tcW w:w="1119" w:type="dxa"/>
          </w:tcPr>
          <w:p w14:paraId="074E62DE" w14:textId="57F9091F" w:rsidR="00D6620E" w:rsidRPr="00370BEB" w:rsidRDefault="00BA14F7" w:rsidP="000D1D4F">
            <w:pPr>
              <w:jc w:val="both"/>
              <w:rPr>
                <w:lang w:val="en-GB" w:eastAsia="en-US"/>
              </w:rPr>
            </w:pPr>
            <w:r w:rsidRPr="00370BEB">
              <w:rPr>
                <w:lang w:val="en-GB" w:eastAsia="en-US"/>
              </w:rPr>
              <w:t>659</w:t>
            </w:r>
          </w:p>
        </w:tc>
        <w:tc>
          <w:tcPr>
            <w:tcW w:w="1054" w:type="dxa"/>
          </w:tcPr>
          <w:p w14:paraId="6533968B" w14:textId="32D5BF87" w:rsidR="00D6620E" w:rsidRPr="00370BEB" w:rsidRDefault="00370BEB" w:rsidP="000D1D4F">
            <w:pPr>
              <w:jc w:val="both"/>
              <w:rPr>
                <w:lang w:val="en-GB" w:eastAsia="en-US"/>
              </w:rPr>
            </w:pPr>
            <w:r w:rsidRPr="00370BEB">
              <w:rPr>
                <w:lang w:val="en-GB" w:eastAsia="en-US"/>
              </w:rPr>
              <w:t>568</w:t>
            </w:r>
          </w:p>
        </w:tc>
        <w:tc>
          <w:tcPr>
            <w:tcW w:w="1148" w:type="dxa"/>
          </w:tcPr>
          <w:p w14:paraId="07233FAC" w14:textId="6FDACE28" w:rsidR="00D6620E" w:rsidRPr="00370BEB" w:rsidRDefault="008C2EFB" w:rsidP="000D1D4F">
            <w:pPr>
              <w:jc w:val="both"/>
              <w:rPr>
                <w:lang w:val="en-GB" w:eastAsia="en-US"/>
              </w:rPr>
            </w:pPr>
            <w:r>
              <w:rPr>
                <w:lang w:val="en-GB" w:eastAsia="en-US"/>
              </w:rPr>
              <w:t>70</w:t>
            </w:r>
          </w:p>
        </w:tc>
      </w:tr>
    </w:tbl>
    <w:p w14:paraId="4D4E9230" w14:textId="77777777" w:rsidR="00CC4DBF" w:rsidRPr="00F25529" w:rsidRDefault="00CC4DBF" w:rsidP="00252560">
      <w:pPr>
        <w:pStyle w:val="Kpalrs"/>
        <w:keepNext/>
        <w:tabs>
          <w:tab w:val="left" w:pos="1515"/>
        </w:tabs>
        <w:spacing w:after="0"/>
        <w:rPr>
          <w:rFonts w:hAnsi="Times New Roman" w:cs="Times New Roman"/>
          <w:i w:val="0"/>
          <w:color w:val="auto"/>
          <w:sz w:val="20"/>
          <w:szCs w:val="20"/>
        </w:rPr>
      </w:pPr>
    </w:p>
    <w:p w14:paraId="5A4B1DAB" w14:textId="11DDCA9B" w:rsidR="00F956E5" w:rsidRPr="00F25529" w:rsidRDefault="00894F5F" w:rsidP="00B775A8">
      <w:pPr>
        <w:pStyle w:val="Kpalrs"/>
        <w:keepNext/>
        <w:jc w:val="both"/>
        <w:rPr>
          <w:rFonts w:hAnsi="Times New Roman" w:cs="Times New Roman"/>
          <w:i w:val="0"/>
          <w:color w:val="auto"/>
          <w:sz w:val="20"/>
          <w:szCs w:val="20"/>
        </w:rPr>
      </w:pPr>
      <w:r>
        <w:rPr>
          <w:rFonts w:hAnsi="Times New Roman" w:cs="Times New Roman"/>
          <w:b/>
          <w:i w:val="0"/>
          <w:color w:val="auto"/>
          <w:sz w:val="20"/>
          <w:szCs w:val="20"/>
        </w:rPr>
        <w:t>Table F</w:t>
      </w:r>
      <w:r w:rsidR="00F956E5" w:rsidRPr="00F25529">
        <w:rPr>
          <w:rFonts w:hAnsi="Times New Roman" w:cs="Times New Roman"/>
          <w:b/>
          <w:i w:val="0"/>
          <w:color w:val="auto"/>
          <w:sz w:val="20"/>
          <w:szCs w:val="20"/>
        </w:rPr>
        <w:t>.</w:t>
      </w:r>
      <w:r w:rsidR="00F956E5" w:rsidRPr="00F25529">
        <w:rPr>
          <w:rFonts w:hAnsi="Times New Roman" w:cs="Times New Roman"/>
          <w:i w:val="0"/>
          <w:color w:val="auto"/>
          <w:sz w:val="20"/>
          <w:szCs w:val="20"/>
        </w:rPr>
        <w:t xml:space="preserve"> Number, type and description of </w:t>
      </w:r>
      <w:r w:rsidR="0099428A">
        <w:rPr>
          <w:rFonts w:hAnsi="Times New Roman" w:cs="Times New Roman"/>
          <w:i w:val="0"/>
          <w:color w:val="auto"/>
          <w:sz w:val="20"/>
          <w:szCs w:val="20"/>
        </w:rPr>
        <w:t xml:space="preserve">geometrically </w:t>
      </w:r>
      <w:r w:rsidR="00F956E5" w:rsidRPr="00F25529">
        <w:rPr>
          <w:rFonts w:hAnsi="Times New Roman" w:cs="Times New Roman"/>
          <w:i w:val="0"/>
          <w:color w:val="auto"/>
          <w:sz w:val="20"/>
          <w:szCs w:val="20"/>
        </w:rPr>
        <w:t xml:space="preserve">homologous </w:t>
      </w:r>
      <w:r w:rsidR="006B75D4">
        <w:rPr>
          <w:rFonts w:hAnsi="Times New Roman" w:cs="Times New Roman"/>
          <w:i w:val="0"/>
          <w:color w:val="auto"/>
          <w:sz w:val="20"/>
          <w:szCs w:val="20"/>
        </w:rPr>
        <w:t xml:space="preserve">fixed </w:t>
      </w:r>
      <w:r w:rsidR="00F956E5" w:rsidRPr="00F25529">
        <w:rPr>
          <w:rFonts w:hAnsi="Times New Roman" w:cs="Times New Roman"/>
          <w:i w:val="0"/>
          <w:color w:val="auto"/>
          <w:sz w:val="20"/>
          <w:szCs w:val="20"/>
        </w:rPr>
        <w:t>landmarks and sliding semi-landmark</w:t>
      </w:r>
      <w:r w:rsidR="0099428A">
        <w:rPr>
          <w:rFonts w:hAnsi="Times New Roman" w:cs="Times New Roman"/>
          <w:i w:val="0"/>
          <w:color w:val="auto"/>
          <w:sz w:val="20"/>
          <w:szCs w:val="20"/>
        </w:rPr>
        <w:t>s</w:t>
      </w:r>
      <w:r w:rsidR="00F956E5" w:rsidRPr="00F25529">
        <w:rPr>
          <w:rFonts w:hAnsi="Times New Roman" w:cs="Times New Roman"/>
          <w:i w:val="0"/>
          <w:color w:val="auto"/>
          <w:sz w:val="20"/>
          <w:szCs w:val="20"/>
        </w:rPr>
        <w:t>. ‘Type 1’ and ‘Type 2’ designations refer to Bookstein</w:t>
      </w:r>
      <w:r w:rsidR="00430C0E">
        <w:rPr>
          <w:rFonts w:hAnsi="Times New Roman" w:cs="Times New Roman"/>
          <w:i w:val="0"/>
          <w:color w:val="auto"/>
          <w:sz w:val="20"/>
          <w:szCs w:val="20"/>
        </w:rPr>
        <w:t xml:space="preserve"> </w:t>
      </w:r>
      <w:r w:rsidR="00F113AC">
        <w:rPr>
          <w:rFonts w:hAnsi="Times New Roman" w:cs="Times New Roman"/>
          <w:i w:val="0"/>
          <w:color w:val="auto"/>
          <w:sz w:val="20"/>
          <w:szCs w:val="20"/>
        </w:rPr>
        <w:fldChar w:fldCharType="begin" w:fldLock="1"/>
      </w:r>
      <w:r w:rsidR="00DB05CE">
        <w:rPr>
          <w:rFonts w:hAnsi="Times New Roman" w:cs="Times New Roman"/>
          <w:i w:val="0"/>
          <w:color w:val="auto"/>
          <w:sz w:val="20"/>
          <w:szCs w:val="20"/>
        </w:rPr>
        <w:instrText>ADDIN CSL_CITATION {"citationItems":[{"id":"ITEM-1","itemData":{"DOI":"10.1017/cbo9780511573064","abstract":"Morphometrics is the statistical study of biological shape and shape change. Its richest data are landmarks, points such as the bridge of the nose that have biological names as well as geometric locations. This book is the first systematic survey of morphometric methods for landmark data. The methods presented here combine conventional multivariate statistical analysis with themes from plane and solid geometry and from biomathematics to support biological insights into the features of many different organs and organisms. This book will be of value to applied statisticians and geometers, as well as to all biological and biomedical researchers who need quantitative analyses of information from biomedical images.","author":[{"dropping-particle":"","family":"Bookstein","given":"Fred L.","non-dropping-particle":"","parse-names":false,"suffix":""}],"container-title":"Morphometric Tools for Landmark Data","id":"ITEM-1","issued":{"date-parts":[["1991","1","31"]]},"publisher":"Cambridge University Press","title":"Morphometric Tools for Landmark Data","type":"book"},"uris":["http://www.mendeley.com/documents/?uuid=429ddd40-ccfa-31ad-a76f-c79770ad24a4"]}],"mendeley":{"formattedCitation":"[8]","plainTextFormattedCitation":"[8]","previouslyFormattedCitation":"[8]"},"properties":{"noteIndex":0},"schema":"https://github.com/citation-style-language/schema/raw/master/csl-citation.json"}</w:instrText>
      </w:r>
      <w:r w:rsidR="00F113AC">
        <w:rPr>
          <w:rFonts w:hAnsi="Times New Roman" w:cs="Times New Roman"/>
          <w:i w:val="0"/>
          <w:color w:val="auto"/>
          <w:sz w:val="20"/>
          <w:szCs w:val="20"/>
        </w:rPr>
        <w:fldChar w:fldCharType="separate"/>
      </w:r>
      <w:r w:rsidR="003C074A" w:rsidRPr="003C074A">
        <w:rPr>
          <w:rFonts w:hAnsi="Times New Roman" w:cs="Times New Roman"/>
          <w:i w:val="0"/>
          <w:noProof/>
          <w:color w:val="auto"/>
          <w:sz w:val="20"/>
          <w:szCs w:val="20"/>
        </w:rPr>
        <w:t>[8]</w:t>
      </w:r>
      <w:r w:rsidR="00F113AC">
        <w:rPr>
          <w:rFonts w:hAnsi="Times New Roman" w:cs="Times New Roman"/>
          <w:i w:val="0"/>
          <w:color w:val="auto"/>
          <w:sz w:val="20"/>
          <w:szCs w:val="20"/>
        </w:rPr>
        <w:fldChar w:fldCharType="end"/>
      </w:r>
      <w:r w:rsidR="00F956E5" w:rsidRPr="00F25529">
        <w:rPr>
          <w:rFonts w:hAnsi="Times New Roman" w:cs="Times New Roman"/>
          <w:i w:val="0"/>
          <w:color w:val="auto"/>
          <w:sz w:val="20"/>
          <w:szCs w:val="20"/>
        </w:rPr>
        <w:t>.</w:t>
      </w:r>
    </w:p>
    <w:tbl>
      <w:tblPr>
        <w:tblStyle w:val="Rcsostblzat"/>
        <w:tblW w:w="0" w:type="auto"/>
        <w:jc w:val="center"/>
        <w:tblLook w:val="04A0" w:firstRow="1" w:lastRow="0" w:firstColumn="1" w:lastColumn="0" w:noHBand="0" w:noVBand="1"/>
      </w:tblPr>
      <w:tblGrid>
        <w:gridCol w:w="1038"/>
        <w:gridCol w:w="2383"/>
        <w:gridCol w:w="2044"/>
      </w:tblGrid>
      <w:tr w:rsidR="00F25529" w:rsidRPr="0065445A" w14:paraId="67EE77FD" w14:textId="77777777" w:rsidTr="00813BF4">
        <w:trPr>
          <w:jc w:val="center"/>
        </w:trPr>
        <w:tc>
          <w:tcPr>
            <w:tcW w:w="0" w:type="auto"/>
          </w:tcPr>
          <w:p w14:paraId="0EBE07FC" w14:textId="16713712" w:rsidR="00F956E5" w:rsidRPr="00813BF4" w:rsidRDefault="0065445A" w:rsidP="005A6376">
            <w:pPr>
              <w:jc w:val="both"/>
              <w:rPr>
                <w:lang w:val="en-GB" w:eastAsia="en-US"/>
              </w:rPr>
            </w:pPr>
            <w:r w:rsidRPr="00813BF4">
              <w:rPr>
                <w:lang w:val="en-GB"/>
              </w:rPr>
              <w:t>L</w:t>
            </w:r>
            <w:r w:rsidR="00F956E5" w:rsidRPr="00813BF4">
              <w:rPr>
                <w:lang w:val="en-GB"/>
              </w:rPr>
              <w:t>andmark</w:t>
            </w:r>
          </w:p>
        </w:tc>
        <w:tc>
          <w:tcPr>
            <w:tcW w:w="0" w:type="auto"/>
          </w:tcPr>
          <w:p w14:paraId="2B450060" w14:textId="77777777" w:rsidR="00F956E5" w:rsidRPr="00813BF4" w:rsidRDefault="00F956E5" w:rsidP="005A6376">
            <w:pPr>
              <w:jc w:val="both"/>
              <w:rPr>
                <w:lang w:val="en-GB" w:eastAsia="en-US"/>
              </w:rPr>
            </w:pPr>
            <w:r w:rsidRPr="00813BF4">
              <w:rPr>
                <w:lang w:val="en-GB"/>
              </w:rPr>
              <w:t>Description</w:t>
            </w:r>
          </w:p>
        </w:tc>
        <w:tc>
          <w:tcPr>
            <w:tcW w:w="0" w:type="auto"/>
          </w:tcPr>
          <w:p w14:paraId="112C34B3" w14:textId="77777777" w:rsidR="00F956E5" w:rsidRPr="00813BF4" w:rsidRDefault="00F956E5" w:rsidP="005A6376">
            <w:pPr>
              <w:jc w:val="both"/>
              <w:rPr>
                <w:lang w:val="en-GB" w:eastAsia="en-US"/>
              </w:rPr>
            </w:pPr>
            <w:r w:rsidRPr="00813BF4">
              <w:rPr>
                <w:lang w:val="en-GB"/>
              </w:rPr>
              <w:t>Bookstein’s Typology</w:t>
            </w:r>
          </w:p>
        </w:tc>
      </w:tr>
      <w:tr w:rsidR="00F25529" w:rsidRPr="0065445A" w14:paraId="388A976F" w14:textId="77777777" w:rsidTr="00813BF4">
        <w:trPr>
          <w:jc w:val="center"/>
        </w:trPr>
        <w:tc>
          <w:tcPr>
            <w:tcW w:w="0" w:type="auto"/>
          </w:tcPr>
          <w:p w14:paraId="427E1142" w14:textId="77777777" w:rsidR="00F956E5" w:rsidRPr="0065445A" w:rsidRDefault="00F956E5" w:rsidP="005A6376">
            <w:pPr>
              <w:jc w:val="both"/>
              <w:rPr>
                <w:lang w:val="en-GB" w:eastAsia="en-US"/>
              </w:rPr>
            </w:pPr>
            <w:r w:rsidRPr="0065445A">
              <w:rPr>
                <w:lang w:val="en-GB"/>
              </w:rPr>
              <w:t>LM1</w:t>
            </w:r>
          </w:p>
        </w:tc>
        <w:tc>
          <w:tcPr>
            <w:tcW w:w="0" w:type="auto"/>
          </w:tcPr>
          <w:p w14:paraId="7968DD7A" w14:textId="77777777" w:rsidR="00F956E5" w:rsidRPr="0065445A" w:rsidRDefault="00F956E5" w:rsidP="005A6376">
            <w:pPr>
              <w:jc w:val="both"/>
              <w:rPr>
                <w:lang w:val="en-GB" w:eastAsia="en-US"/>
              </w:rPr>
            </w:pPr>
            <w:r w:rsidRPr="0065445A">
              <w:rPr>
                <w:lang w:val="en-GB"/>
              </w:rPr>
              <w:t>Junction of left cusp edge</w:t>
            </w:r>
          </w:p>
        </w:tc>
        <w:tc>
          <w:tcPr>
            <w:tcW w:w="0" w:type="auto"/>
          </w:tcPr>
          <w:p w14:paraId="47057C9E" w14:textId="77777777" w:rsidR="00F956E5" w:rsidRPr="0065445A" w:rsidRDefault="00F956E5" w:rsidP="005A6376">
            <w:pPr>
              <w:jc w:val="both"/>
              <w:rPr>
                <w:lang w:val="en-GB" w:eastAsia="en-US"/>
              </w:rPr>
            </w:pPr>
            <w:r w:rsidRPr="0065445A">
              <w:rPr>
                <w:lang w:val="en-GB"/>
              </w:rPr>
              <w:t>Type 1</w:t>
            </w:r>
          </w:p>
        </w:tc>
      </w:tr>
      <w:tr w:rsidR="00F25529" w:rsidRPr="0065445A" w14:paraId="3C032B2A" w14:textId="77777777" w:rsidTr="00813BF4">
        <w:trPr>
          <w:jc w:val="center"/>
        </w:trPr>
        <w:tc>
          <w:tcPr>
            <w:tcW w:w="0" w:type="auto"/>
          </w:tcPr>
          <w:p w14:paraId="37E05597" w14:textId="77777777" w:rsidR="00F956E5" w:rsidRPr="0065445A" w:rsidRDefault="00F956E5" w:rsidP="005A6376">
            <w:pPr>
              <w:jc w:val="both"/>
              <w:rPr>
                <w:lang w:val="en-GB" w:eastAsia="en-US"/>
              </w:rPr>
            </w:pPr>
            <w:r w:rsidRPr="0065445A">
              <w:rPr>
                <w:lang w:val="en-GB"/>
              </w:rPr>
              <w:t>LM2</w:t>
            </w:r>
          </w:p>
        </w:tc>
        <w:tc>
          <w:tcPr>
            <w:tcW w:w="0" w:type="auto"/>
          </w:tcPr>
          <w:p w14:paraId="34405AA6" w14:textId="77777777" w:rsidR="00F956E5" w:rsidRPr="0065445A" w:rsidRDefault="00F956E5" w:rsidP="005A6376">
            <w:pPr>
              <w:jc w:val="both"/>
              <w:rPr>
                <w:lang w:val="en-GB" w:eastAsia="en-US"/>
              </w:rPr>
            </w:pPr>
            <w:r w:rsidRPr="0065445A">
              <w:rPr>
                <w:lang w:val="en-GB"/>
              </w:rPr>
              <w:t>Junction of right cusp edge</w:t>
            </w:r>
          </w:p>
        </w:tc>
        <w:tc>
          <w:tcPr>
            <w:tcW w:w="0" w:type="auto"/>
          </w:tcPr>
          <w:p w14:paraId="23E24F26" w14:textId="77777777" w:rsidR="00F956E5" w:rsidRPr="0065445A" w:rsidRDefault="00F956E5" w:rsidP="005A6376">
            <w:pPr>
              <w:jc w:val="both"/>
              <w:rPr>
                <w:lang w:val="en-GB" w:eastAsia="en-US"/>
              </w:rPr>
            </w:pPr>
            <w:r w:rsidRPr="0065445A">
              <w:rPr>
                <w:lang w:val="en-GB"/>
              </w:rPr>
              <w:t>Type 1</w:t>
            </w:r>
          </w:p>
        </w:tc>
      </w:tr>
      <w:tr w:rsidR="00F25529" w:rsidRPr="0065445A" w14:paraId="50F41A77" w14:textId="77777777" w:rsidTr="00813BF4">
        <w:trPr>
          <w:jc w:val="center"/>
        </w:trPr>
        <w:tc>
          <w:tcPr>
            <w:tcW w:w="0" w:type="auto"/>
          </w:tcPr>
          <w:p w14:paraId="609BB33C" w14:textId="77777777" w:rsidR="00F956E5" w:rsidRPr="0065445A" w:rsidRDefault="00F956E5" w:rsidP="005A6376">
            <w:pPr>
              <w:jc w:val="both"/>
              <w:rPr>
                <w:lang w:val="en-GB" w:eastAsia="en-US"/>
              </w:rPr>
            </w:pPr>
            <w:r w:rsidRPr="0065445A">
              <w:rPr>
                <w:lang w:val="en-GB"/>
              </w:rPr>
              <w:t>LM3</w:t>
            </w:r>
          </w:p>
        </w:tc>
        <w:tc>
          <w:tcPr>
            <w:tcW w:w="0" w:type="auto"/>
          </w:tcPr>
          <w:p w14:paraId="503801DA" w14:textId="77777777" w:rsidR="00F956E5" w:rsidRPr="0065445A" w:rsidRDefault="00F956E5" w:rsidP="005A6376">
            <w:pPr>
              <w:jc w:val="both"/>
              <w:rPr>
                <w:lang w:val="en-GB" w:eastAsia="en-US"/>
              </w:rPr>
            </w:pPr>
            <w:r w:rsidRPr="0065445A">
              <w:rPr>
                <w:lang w:val="en-GB"/>
              </w:rPr>
              <w:t>Cusp apex</w:t>
            </w:r>
          </w:p>
        </w:tc>
        <w:tc>
          <w:tcPr>
            <w:tcW w:w="0" w:type="auto"/>
          </w:tcPr>
          <w:p w14:paraId="0FABE81B" w14:textId="77777777" w:rsidR="00F956E5" w:rsidRPr="0065445A" w:rsidRDefault="00F956E5" w:rsidP="005A6376">
            <w:pPr>
              <w:jc w:val="both"/>
              <w:rPr>
                <w:lang w:val="en-GB" w:eastAsia="en-US"/>
              </w:rPr>
            </w:pPr>
            <w:r w:rsidRPr="0065445A">
              <w:rPr>
                <w:lang w:val="en-GB"/>
              </w:rPr>
              <w:t>Type 2</w:t>
            </w:r>
          </w:p>
        </w:tc>
      </w:tr>
      <w:tr w:rsidR="00F25529" w:rsidRPr="0065445A" w14:paraId="6CF3FEC2" w14:textId="77777777" w:rsidTr="00813BF4">
        <w:trPr>
          <w:jc w:val="center"/>
        </w:trPr>
        <w:tc>
          <w:tcPr>
            <w:tcW w:w="0" w:type="auto"/>
          </w:tcPr>
          <w:p w14:paraId="3FA82C16" w14:textId="77777777" w:rsidR="00F956E5" w:rsidRPr="0065445A" w:rsidRDefault="00F956E5" w:rsidP="005A6376">
            <w:pPr>
              <w:jc w:val="both"/>
              <w:rPr>
                <w:lang w:val="en-GB" w:eastAsia="en-US"/>
              </w:rPr>
            </w:pPr>
            <w:r w:rsidRPr="0065445A">
              <w:rPr>
                <w:lang w:val="en-GB"/>
              </w:rPr>
              <w:t>Curve</w:t>
            </w:r>
          </w:p>
        </w:tc>
        <w:tc>
          <w:tcPr>
            <w:tcW w:w="0" w:type="auto"/>
          </w:tcPr>
          <w:p w14:paraId="31B00E34" w14:textId="77777777" w:rsidR="00F956E5" w:rsidRPr="0065445A" w:rsidRDefault="00F956E5" w:rsidP="005A6376">
            <w:pPr>
              <w:jc w:val="both"/>
              <w:rPr>
                <w:lang w:val="en-GB" w:eastAsia="en-US"/>
              </w:rPr>
            </w:pPr>
            <w:r w:rsidRPr="0065445A">
              <w:rPr>
                <w:lang w:val="en-GB"/>
              </w:rPr>
              <w:t>Description</w:t>
            </w:r>
          </w:p>
        </w:tc>
        <w:tc>
          <w:tcPr>
            <w:tcW w:w="0" w:type="auto"/>
          </w:tcPr>
          <w:p w14:paraId="4A1D9BEF" w14:textId="77777777" w:rsidR="00F956E5" w:rsidRPr="0065445A" w:rsidRDefault="00F956E5" w:rsidP="005A6376">
            <w:pPr>
              <w:jc w:val="both"/>
              <w:rPr>
                <w:lang w:val="en-GB" w:eastAsia="en-US"/>
              </w:rPr>
            </w:pPr>
            <w:r w:rsidRPr="0065445A">
              <w:rPr>
                <w:lang w:val="en-GB"/>
              </w:rPr>
              <w:t>Sliding semi-landmark</w:t>
            </w:r>
          </w:p>
        </w:tc>
      </w:tr>
      <w:tr w:rsidR="00F25529" w:rsidRPr="0065445A" w14:paraId="567C915C" w14:textId="77777777" w:rsidTr="00813BF4">
        <w:trPr>
          <w:jc w:val="center"/>
        </w:trPr>
        <w:tc>
          <w:tcPr>
            <w:tcW w:w="0" w:type="auto"/>
          </w:tcPr>
          <w:p w14:paraId="678137A2" w14:textId="77777777" w:rsidR="00F956E5" w:rsidRPr="0065445A" w:rsidRDefault="00F956E5" w:rsidP="005A6376">
            <w:pPr>
              <w:jc w:val="both"/>
              <w:rPr>
                <w:lang w:val="en-GB" w:eastAsia="en-US"/>
              </w:rPr>
            </w:pPr>
            <w:r w:rsidRPr="0065445A">
              <w:rPr>
                <w:lang w:val="en-GB"/>
              </w:rPr>
              <w:t>C1</w:t>
            </w:r>
          </w:p>
        </w:tc>
        <w:tc>
          <w:tcPr>
            <w:tcW w:w="0" w:type="auto"/>
          </w:tcPr>
          <w:p w14:paraId="63403610" w14:textId="77777777" w:rsidR="00F956E5" w:rsidRPr="0065445A" w:rsidRDefault="00F956E5" w:rsidP="005A6376">
            <w:pPr>
              <w:jc w:val="both"/>
              <w:rPr>
                <w:lang w:val="en-GB" w:eastAsia="en-US"/>
              </w:rPr>
            </w:pPr>
            <w:r w:rsidRPr="0065445A">
              <w:rPr>
                <w:lang w:val="en-GB"/>
              </w:rPr>
              <w:t>Distal margin</w:t>
            </w:r>
          </w:p>
        </w:tc>
        <w:tc>
          <w:tcPr>
            <w:tcW w:w="0" w:type="auto"/>
          </w:tcPr>
          <w:p w14:paraId="3166F973" w14:textId="77777777" w:rsidR="00F956E5" w:rsidRPr="0065445A" w:rsidRDefault="00F956E5" w:rsidP="005A6376">
            <w:pPr>
              <w:jc w:val="both"/>
              <w:rPr>
                <w:lang w:val="en-GB" w:eastAsia="en-US"/>
              </w:rPr>
            </w:pPr>
            <w:r w:rsidRPr="0065445A">
              <w:rPr>
                <w:lang w:val="en-GB"/>
              </w:rPr>
              <w:t>N = 79</w:t>
            </w:r>
          </w:p>
        </w:tc>
      </w:tr>
      <w:tr w:rsidR="00F956E5" w:rsidRPr="0065445A" w14:paraId="1F12C30D" w14:textId="77777777" w:rsidTr="00813BF4">
        <w:trPr>
          <w:jc w:val="center"/>
        </w:trPr>
        <w:tc>
          <w:tcPr>
            <w:tcW w:w="0" w:type="auto"/>
          </w:tcPr>
          <w:p w14:paraId="03E1556F" w14:textId="77777777" w:rsidR="00F956E5" w:rsidRPr="0065445A" w:rsidRDefault="00F956E5" w:rsidP="005A6376">
            <w:pPr>
              <w:jc w:val="both"/>
              <w:rPr>
                <w:lang w:val="en-GB" w:eastAsia="en-US"/>
              </w:rPr>
            </w:pPr>
            <w:r w:rsidRPr="0065445A">
              <w:rPr>
                <w:lang w:val="en-GB"/>
              </w:rPr>
              <w:t>C2</w:t>
            </w:r>
          </w:p>
        </w:tc>
        <w:tc>
          <w:tcPr>
            <w:tcW w:w="0" w:type="auto"/>
          </w:tcPr>
          <w:p w14:paraId="76974316" w14:textId="77777777" w:rsidR="00F956E5" w:rsidRPr="0065445A" w:rsidRDefault="00F956E5" w:rsidP="005A6376">
            <w:pPr>
              <w:jc w:val="both"/>
              <w:rPr>
                <w:lang w:val="en-GB" w:eastAsia="en-US"/>
              </w:rPr>
            </w:pPr>
            <w:r w:rsidRPr="0065445A">
              <w:rPr>
                <w:lang w:val="en-GB"/>
              </w:rPr>
              <w:t>Mesial margin</w:t>
            </w:r>
          </w:p>
        </w:tc>
        <w:tc>
          <w:tcPr>
            <w:tcW w:w="0" w:type="auto"/>
          </w:tcPr>
          <w:p w14:paraId="23F592F0" w14:textId="77777777" w:rsidR="00F956E5" w:rsidRPr="0065445A" w:rsidRDefault="00F956E5" w:rsidP="005A6376">
            <w:pPr>
              <w:jc w:val="both"/>
              <w:rPr>
                <w:lang w:val="en-GB" w:eastAsia="en-US"/>
              </w:rPr>
            </w:pPr>
            <w:r w:rsidRPr="0065445A">
              <w:rPr>
                <w:lang w:val="en-GB"/>
              </w:rPr>
              <w:t>N = 81</w:t>
            </w:r>
          </w:p>
        </w:tc>
      </w:tr>
    </w:tbl>
    <w:p w14:paraId="2DD1969A" w14:textId="77777777" w:rsidR="00F956E5" w:rsidRPr="00F25529" w:rsidRDefault="00F956E5" w:rsidP="00F956E5">
      <w:pPr>
        <w:rPr>
          <w:lang w:val="en-GB"/>
        </w:rPr>
      </w:pPr>
    </w:p>
    <w:p w14:paraId="5C8B535B" w14:textId="77777777" w:rsidR="003A697E" w:rsidRPr="00F25529" w:rsidRDefault="003A697E" w:rsidP="003A697E">
      <w:pPr>
        <w:spacing w:line="240" w:lineRule="auto"/>
        <w:rPr>
          <w:b/>
          <w:caps/>
          <w:lang w:val="en-GB"/>
        </w:rPr>
        <w:sectPr w:rsidR="003A697E" w:rsidRPr="00F25529" w:rsidSect="00FE25D8">
          <w:headerReference w:type="default" r:id="rId11"/>
          <w:pgSz w:w="11906" w:h="16838"/>
          <w:pgMar w:top="1417" w:right="1417" w:bottom="1417" w:left="1417" w:header="708" w:footer="708" w:gutter="0"/>
          <w:cols w:space="708"/>
          <w:docGrid w:linePitch="360"/>
        </w:sectPr>
      </w:pPr>
    </w:p>
    <w:p w14:paraId="6809B9D9" w14:textId="526E391E" w:rsidR="003A697E" w:rsidRPr="00F25529" w:rsidRDefault="003A697E" w:rsidP="00B775A8">
      <w:pPr>
        <w:spacing w:line="240" w:lineRule="auto"/>
        <w:jc w:val="both"/>
        <w:rPr>
          <w:b/>
          <w:lang w:val="en-GB"/>
        </w:rPr>
      </w:pPr>
      <w:r w:rsidRPr="00F25529">
        <w:rPr>
          <w:b/>
          <w:iCs/>
          <w:lang w:val="en-GB"/>
        </w:rPr>
        <w:lastRenderedPageBreak/>
        <w:t>Table</w:t>
      </w:r>
      <w:r w:rsidR="004C6F45">
        <w:rPr>
          <w:b/>
          <w:iCs/>
          <w:lang w:val="en-GB"/>
        </w:rPr>
        <w:t xml:space="preserve"> G</w:t>
      </w:r>
      <w:r w:rsidRPr="00F25529">
        <w:rPr>
          <w:b/>
          <w:iCs/>
          <w:lang w:val="en-GB"/>
        </w:rPr>
        <w:t>.</w:t>
      </w:r>
      <w:r w:rsidRPr="00F25529">
        <w:rPr>
          <w:iCs/>
          <w:lang w:val="en-GB"/>
        </w:rPr>
        <w:t xml:space="preserve"> </w:t>
      </w:r>
      <w:r w:rsidR="006B75D4">
        <w:rPr>
          <w:iCs/>
          <w:lang w:val="en-GB"/>
        </w:rPr>
        <w:t>Selected selachimorph</w:t>
      </w:r>
      <w:r w:rsidRPr="00F25529">
        <w:rPr>
          <w:iCs/>
          <w:lang w:val="en-GB"/>
        </w:rPr>
        <w:t xml:space="preserve"> tooth specimens </w:t>
      </w:r>
      <w:r w:rsidR="006B75D4">
        <w:rPr>
          <w:iCs/>
          <w:lang w:val="en-GB"/>
        </w:rPr>
        <w:t xml:space="preserve">used to assess </w:t>
      </w:r>
      <w:r w:rsidRPr="00F25529">
        <w:rPr>
          <w:iCs/>
          <w:lang w:val="en-GB"/>
        </w:rPr>
        <w:t>digitiz</w:t>
      </w:r>
      <w:r w:rsidR="00E650E6">
        <w:rPr>
          <w:iCs/>
          <w:lang w:val="en-GB"/>
        </w:rPr>
        <w:t xml:space="preserve">ation measurement error. </w:t>
      </w:r>
    </w:p>
    <w:tbl>
      <w:tblPr>
        <w:tblStyle w:val="Rcsostblzat"/>
        <w:tblW w:w="0" w:type="auto"/>
        <w:jc w:val="center"/>
        <w:tblLayout w:type="fixed"/>
        <w:tblLook w:val="04A0" w:firstRow="1" w:lastRow="0" w:firstColumn="1" w:lastColumn="0" w:noHBand="0" w:noVBand="1"/>
      </w:tblPr>
      <w:tblGrid>
        <w:gridCol w:w="1727"/>
        <w:gridCol w:w="1894"/>
        <w:gridCol w:w="1816"/>
        <w:gridCol w:w="2078"/>
        <w:gridCol w:w="1155"/>
        <w:gridCol w:w="1555"/>
        <w:gridCol w:w="1589"/>
        <w:gridCol w:w="2177"/>
      </w:tblGrid>
      <w:tr w:rsidR="00F25529" w:rsidRPr="0065445A" w14:paraId="48A6A6ED" w14:textId="77777777" w:rsidTr="00813BF4">
        <w:trPr>
          <w:jc w:val="center"/>
        </w:trPr>
        <w:tc>
          <w:tcPr>
            <w:tcW w:w="1727" w:type="dxa"/>
          </w:tcPr>
          <w:p w14:paraId="582BBA55" w14:textId="77777777" w:rsidR="003A697E" w:rsidRPr="00813BF4" w:rsidRDefault="003A697E" w:rsidP="005A6376">
            <w:pPr>
              <w:rPr>
                <w:lang w:val="en-GB"/>
              </w:rPr>
            </w:pPr>
            <w:r w:rsidRPr="00813BF4">
              <w:rPr>
                <w:lang w:val="en-GB"/>
              </w:rPr>
              <w:t>Order</w:t>
            </w:r>
          </w:p>
        </w:tc>
        <w:tc>
          <w:tcPr>
            <w:tcW w:w="1894" w:type="dxa"/>
          </w:tcPr>
          <w:p w14:paraId="20983C6D" w14:textId="77777777" w:rsidR="003A697E" w:rsidRPr="00813BF4" w:rsidRDefault="003A697E" w:rsidP="005A6376">
            <w:pPr>
              <w:rPr>
                <w:lang w:val="en-GB"/>
              </w:rPr>
            </w:pPr>
            <w:r w:rsidRPr="00813BF4">
              <w:rPr>
                <w:lang w:val="en-GB"/>
              </w:rPr>
              <w:t>Family</w:t>
            </w:r>
          </w:p>
        </w:tc>
        <w:tc>
          <w:tcPr>
            <w:tcW w:w="1816" w:type="dxa"/>
          </w:tcPr>
          <w:p w14:paraId="0B52EA82" w14:textId="77777777" w:rsidR="003A697E" w:rsidRPr="00813BF4" w:rsidRDefault="003A697E" w:rsidP="005A6376">
            <w:pPr>
              <w:rPr>
                <w:lang w:val="en-GB"/>
              </w:rPr>
            </w:pPr>
            <w:r w:rsidRPr="00813BF4">
              <w:rPr>
                <w:lang w:val="en-GB"/>
              </w:rPr>
              <w:t>Genus</w:t>
            </w:r>
          </w:p>
        </w:tc>
        <w:tc>
          <w:tcPr>
            <w:tcW w:w="2078" w:type="dxa"/>
          </w:tcPr>
          <w:p w14:paraId="06FB2697" w14:textId="77777777" w:rsidR="003A697E" w:rsidRPr="00813BF4" w:rsidRDefault="003A697E" w:rsidP="005A6376">
            <w:pPr>
              <w:rPr>
                <w:lang w:val="en-GB"/>
              </w:rPr>
            </w:pPr>
            <w:r w:rsidRPr="00813BF4">
              <w:rPr>
                <w:lang w:val="en-GB"/>
              </w:rPr>
              <w:t>Species</w:t>
            </w:r>
          </w:p>
        </w:tc>
        <w:tc>
          <w:tcPr>
            <w:tcW w:w="1155" w:type="dxa"/>
          </w:tcPr>
          <w:p w14:paraId="6C042C85" w14:textId="77777777" w:rsidR="003A697E" w:rsidRPr="00813BF4" w:rsidRDefault="003A697E" w:rsidP="005A6376">
            <w:pPr>
              <w:rPr>
                <w:lang w:val="en-GB"/>
              </w:rPr>
            </w:pPr>
            <w:r w:rsidRPr="00813BF4">
              <w:rPr>
                <w:lang w:val="en-GB"/>
              </w:rPr>
              <w:t>Dental Unit</w:t>
            </w:r>
          </w:p>
        </w:tc>
        <w:tc>
          <w:tcPr>
            <w:tcW w:w="1555" w:type="dxa"/>
          </w:tcPr>
          <w:p w14:paraId="772CD6F6" w14:textId="77777777" w:rsidR="003A697E" w:rsidRPr="00813BF4" w:rsidRDefault="003A697E" w:rsidP="005A6376">
            <w:pPr>
              <w:rPr>
                <w:lang w:val="en-GB"/>
              </w:rPr>
            </w:pPr>
            <w:r w:rsidRPr="00813BF4">
              <w:rPr>
                <w:lang w:val="en-GB"/>
              </w:rPr>
              <w:t>Specimen No.</w:t>
            </w:r>
          </w:p>
        </w:tc>
        <w:tc>
          <w:tcPr>
            <w:tcW w:w="1589" w:type="dxa"/>
          </w:tcPr>
          <w:p w14:paraId="0E3F83E5" w14:textId="77777777" w:rsidR="003A697E" w:rsidRPr="00813BF4" w:rsidRDefault="003A697E" w:rsidP="005A6376">
            <w:pPr>
              <w:rPr>
                <w:lang w:val="en-GB"/>
              </w:rPr>
            </w:pPr>
            <w:r w:rsidRPr="00813BF4">
              <w:rPr>
                <w:lang w:val="en-GB"/>
              </w:rPr>
              <w:t>Relative Position</w:t>
            </w:r>
          </w:p>
        </w:tc>
        <w:tc>
          <w:tcPr>
            <w:tcW w:w="2177" w:type="dxa"/>
          </w:tcPr>
          <w:p w14:paraId="35B3AAA7" w14:textId="77777777" w:rsidR="003A697E" w:rsidRPr="00813BF4" w:rsidRDefault="003A697E" w:rsidP="005A6376">
            <w:pPr>
              <w:rPr>
                <w:lang w:val="en-GB"/>
              </w:rPr>
            </w:pPr>
            <w:r w:rsidRPr="00813BF4">
              <w:rPr>
                <w:lang w:val="en-GB"/>
              </w:rPr>
              <w:t>Source</w:t>
            </w:r>
          </w:p>
        </w:tc>
      </w:tr>
      <w:tr w:rsidR="00F25529" w:rsidRPr="0065445A" w14:paraId="2AB6FE34" w14:textId="77777777" w:rsidTr="00813BF4">
        <w:trPr>
          <w:jc w:val="center"/>
        </w:trPr>
        <w:tc>
          <w:tcPr>
            <w:tcW w:w="1727" w:type="dxa"/>
          </w:tcPr>
          <w:p w14:paraId="3C5EBF45" w14:textId="77777777" w:rsidR="003A697E" w:rsidRPr="0065445A" w:rsidRDefault="003A697E" w:rsidP="005A6376">
            <w:pPr>
              <w:rPr>
                <w:lang w:val="en-GB"/>
              </w:rPr>
            </w:pPr>
            <w:r w:rsidRPr="0065445A">
              <w:rPr>
                <w:lang w:val="en-GB"/>
              </w:rPr>
              <w:t>Lamniformes</w:t>
            </w:r>
          </w:p>
        </w:tc>
        <w:tc>
          <w:tcPr>
            <w:tcW w:w="1894" w:type="dxa"/>
          </w:tcPr>
          <w:p w14:paraId="19DC867F" w14:textId="77777777" w:rsidR="003A697E" w:rsidRPr="0065445A" w:rsidRDefault="003A697E" w:rsidP="005A6376">
            <w:pPr>
              <w:rPr>
                <w:lang w:val="en-GB"/>
              </w:rPr>
            </w:pPr>
            <w:r w:rsidRPr="0065445A">
              <w:rPr>
                <w:lang w:val="en-GB"/>
              </w:rPr>
              <w:t>Archaeolamnidae</w:t>
            </w:r>
          </w:p>
        </w:tc>
        <w:tc>
          <w:tcPr>
            <w:tcW w:w="1816" w:type="dxa"/>
          </w:tcPr>
          <w:p w14:paraId="3C20741A" w14:textId="77777777" w:rsidR="003A697E" w:rsidRPr="0065445A" w:rsidRDefault="003A697E" w:rsidP="005A6376">
            <w:pPr>
              <w:rPr>
                <w:i/>
                <w:lang w:val="en-GB"/>
              </w:rPr>
            </w:pPr>
            <w:r w:rsidRPr="0065445A">
              <w:rPr>
                <w:i/>
                <w:lang w:val="en-GB"/>
              </w:rPr>
              <w:t>Archaeolamna</w:t>
            </w:r>
          </w:p>
        </w:tc>
        <w:tc>
          <w:tcPr>
            <w:tcW w:w="2078" w:type="dxa"/>
          </w:tcPr>
          <w:p w14:paraId="4412EB9A" w14:textId="77777777" w:rsidR="003A697E" w:rsidRPr="0065445A" w:rsidRDefault="003A697E" w:rsidP="005A6376">
            <w:pPr>
              <w:rPr>
                <w:i/>
                <w:lang w:val="en-GB"/>
              </w:rPr>
            </w:pPr>
            <w:proofErr w:type="spellStart"/>
            <w:r w:rsidRPr="0065445A">
              <w:rPr>
                <w:i/>
                <w:lang w:val="en-GB"/>
              </w:rPr>
              <w:t>kopingensis</w:t>
            </w:r>
            <w:proofErr w:type="spellEnd"/>
            <w:r w:rsidRPr="0065445A">
              <w:rPr>
                <w:i/>
                <w:lang w:val="en-GB"/>
              </w:rPr>
              <w:t xml:space="preserve"> </w:t>
            </w:r>
            <w:proofErr w:type="spellStart"/>
            <w:r w:rsidRPr="0065445A">
              <w:rPr>
                <w:i/>
                <w:lang w:val="en-GB"/>
              </w:rPr>
              <w:t>judithensis</w:t>
            </w:r>
            <w:proofErr w:type="spellEnd"/>
          </w:p>
        </w:tc>
        <w:tc>
          <w:tcPr>
            <w:tcW w:w="1155" w:type="dxa"/>
          </w:tcPr>
          <w:p w14:paraId="24E54AD7" w14:textId="77777777" w:rsidR="003A697E" w:rsidRPr="0065445A" w:rsidRDefault="003A697E" w:rsidP="005A6376">
            <w:pPr>
              <w:rPr>
                <w:lang w:val="en-GB"/>
              </w:rPr>
            </w:pPr>
            <w:r w:rsidRPr="0065445A">
              <w:rPr>
                <w:lang w:val="en-GB"/>
              </w:rPr>
              <w:t>upper</w:t>
            </w:r>
          </w:p>
        </w:tc>
        <w:tc>
          <w:tcPr>
            <w:tcW w:w="1555" w:type="dxa"/>
          </w:tcPr>
          <w:p w14:paraId="0B74D00F" w14:textId="77777777" w:rsidR="003A697E" w:rsidRPr="0065445A" w:rsidRDefault="003A697E" w:rsidP="005A6376">
            <w:pPr>
              <w:rPr>
                <w:lang w:val="en-GB"/>
              </w:rPr>
            </w:pPr>
            <w:r w:rsidRPr="0065445A">
              <w:rPr>
                <w:lang w:val="en-GB"/>
              </w:rPr>
              <w:t>UM HBR 64</w:t>
            </w:r>
          </w:p>
        </w:tc>
        <w:tc>
          <w:tcPr>
            <w:tcW w:w="1589" w:type="dxa"/>
          </w:tcPr>
          <w:p w14:paraId="1B5E7A89" w14:textId="77777777" w:rsidR="003A697E" w:rsidRPr="0065445A" w:rsidRDefault="003A697E" w:rsidP="005A6376">
            <w:pPr>
              <w:rPr>
                <w:lang w:val="en-GB"/>
              </w:rPr>
            </w:pPr>
            <w:r w:rsidRPr="0065445A">
              <w:rPr>
                <w:lang w:val="en-GB"/>
              </w:rPr>
              <w:t>anterolateral</w:t>
            </w:r>
          </w:p>
        </w:tc>
        <w:tc>
          <w:tcPr>
            <w:tcW w:w="2177" w:type="dxa"/>
          </w:tcPr>
          <w:p w14:paraId="128F9E42" w14:textId="77777777" w:rsidR="003A697E" w:rsidRPr="0065445A" w:rsidRDefault="003A697E" w:rsidP="005A6376">
            <w:pPr>
              <w:rPr>
                <w:lang w:val="en-GB"/>
              </w:rPr>
            </w:pPr>
            <w:r w:rsidRPr="0065445A">
              <w:rPr>
                <w:lang w:val="en-GB"/>
              </w:rPr>
              <w:t>Cappetta 2012</w:t>
            </w:r>
          </w:p>
        </w:tc>
      </w:tr>
      <w:tr w:rsidR="00F25529" w:rsidRPr="0065445A" w14:paraId="658CB2CF" w14:textId="77777777" w:rsidTr="00813BF4">
        <w:trPr>
          <w:jc w:val="center"/>
        </w:trPr>
        <w:tc>
          <w:tcPr>
            <w:tcW w:w="1727" w:type="dxa"/>
          </w:tcPr>
          <w:p w14:paraId="4942DB85" w14:textId="77777777" w:rsidR="003A697E" w:rsidRPr="0065445A" w:rsidRDefault="003A697E" w:rsidP="005A6376">
            <w:pPr>
              <w:rPr>
                <w:lang w:val="en-GB"/>
              </w:rPr>
            </w:pPr>
            <w:r w:rsidRPr="0065445A">
              <w:rPr>
                <w:lang w:val="en-GB"/>
              </w:rPr>
              <w:t>Lamniformes</w:t>
            </w:r>
          </w:p>
        </w:tc>
        <w:tc>
          <w:tcPr>
            <w:tcW w:w="1894" w:type="dxa"/>
          </w:tcPr>
          <w:p w14:paraId="24EC53DC" w14:textId="77777777" w:rsidR="003A697E" w:rsidRPr="0065445A" w:rsidRDefault="003A697E" w:rsidP="005A6376">
            <w:pPr>
              <w:rPr>
                <w:lang w:val="en-GB"/>
              </w:rPr>
            </w:pPr>
            <w:r w:rsidRPr="0065445A">
              <w:rPr>
                <w:lang w:val="en-GB"/>
              </w:rPr>
              <w:t>Otodontidae</w:t>
            </w:r>
          </w:p>
        </w:tc>
        <w:tc>
          <w:tcPr>
            <w:tcW w:w="1816" w:type="dxa"/>
          </w:tcPr>
          <w:p w14:paraId="1959F0E5" w14:textId="77777777" w:rsidR="003A697E" w:rsidRPr="0065445A" w:rsidRDefault="003A697E" w:rsidP="005A6376">
            <w:pPr>
              <w:rPr>
                <w:i/>
                <w:lang w:val="en-GB"/>
              </w:rPr>
            </w:pPr>
            <w:proofErr w:type="spellStart"/>
            <w:r w:rsidRPr="0065445A">
              <w:rPr>
                <w:i/>
                <w:lang w:val="en-GB"/>
              </w:rPr>
              <w:t>Cretolamna</w:t>
            </w:r>
            <w:proofErr w:type="spellEnd"/>
          </w:p>
        </w:tc>
        <w:tc>
          <w:tcPr>
            <w:tcW w:w="2078" w:type="dxa"/>
          </w:tcPr>
          <w:p w14:paraId="2A7B5018" w14:textId="77777777" w:rsidR="003A697E" w:rsidRPr="0065445A" w:rsidRDefault="003A697E" w:rsidP="005A6376">
            <w:pPr>
              <w:rPr>
                <w:i/>
                <w:lang w:val="en-GB"/>
              </w:rPr>
            </w:pPr>
            <w:r w:rsidRPr="0065445A">
              <w:rPr>
                <w:i/>
                <w:lang w:val="en-GB"/>
              </w:rPr>
              <w:t>maroccana</w:t>
            </w:r>
          </w:p>
        </w:tc>
        <w:tc>
          <w:tcPr>
            <w:tcW w:w="1155" w:type="dxa"/>
          </w:tcPr>
          <w:p w14:paraId="57BC6675" w14:textId="77777777" w:rsidR="003A697E" w:rsidRPr="0065445A" w:rsidRDefault="003A697E" w:rsidP="005A6376">
            <w:pPr>
              <w:rPr>
                <w:lang w:val="en-GB"/>
              </w:rPr>
            </w:pPr>
            <w:r w:rsidRPr="0065445A">
              <w:rPr>
                <w:lang w:val="en-GB"/>
              </w:rPr>
              <w:t>upper</w:t>
            </w:r>
          </w:p>
        </w:tc>
        <w:tc>
          <w:tcPr>
            <w:tcW w:w="1555" w:type="dxa"/>
          </w:tcPr>
          <w:p w14:paraId="71B38A1E" w14:textId="77777777" w:rsidR="003A697E" w:rsidRPr="0065445A" w:rsidRDefault="003A697E" w:rsidP="005A6376">
            <w:pPr>
              <w:rPr>
                <w:lang w:val="en-GB"/>
              </w:rPr>
            </w:pPr>
            <w:r w:rsidRPr="0065445A">
              <w:rPr>
                <w:lang w:val="en-GB"/>
              </w:rPr>
              <w:t>UM-BEG-C2.21</w:t>
            </w:r>
          </w:p>
        </w:tc>
        <w:tc>
          <w:tcPr>
            <w:tcW w:w="1589" w:type="dxa"/>
          </w:tcPr>
          <w:p w14:paraId="0FC68528" w14:textId="77777777" w:rsidR="003A697E" w:rsidRPr="0065445A" w:rsidRDefault="003A697E" w:rsidP="005A6376">
            <w:pPr>
              <w:rPr>
                <w:lang w:val="en-GB"/>
              </w:rPr>
            </w:pPr>
            <w:r w:rsidRPr="0065445A">
              <w:rPr>
                <w:lang w:val="en-GB"/>
              </w:rPr>
              <w:t>lateral</w:t>
            </w:r>
          </w:p>
        </w:tc>
        <w:tc>
          <w:tcPr>
            <w:tcW w:w="2177" w:type="dxa"/>
          </w:tcPr>
          <w:p w14:paraId="4DEF0481" w14:textId="77777777" w:rsidR="003A697E" w:rsidRPr="0065445A" w:rsidRDefault="003A697E" w:rsidP="005A6376">
            <w:pPr>
              <w:rPr>
                <w:lang w:val="en-GB"/>
              </w:rPr>
            </w:pPr>
            <w:r w:rsidRPr="0065445A">
              <w:rPr>
                <w:lang w:val="en-GB"/>
              </w:rPr>
              <w:t xml:space="preserve">Cappetta </w:t>
            </w:r>
            <w:r w:rsidRPr="0065445A">
              <w:rPr>
                <w:i/>
                <w:lang w:val="en-GB"/>
              </w:rPr>
              <w:t>et al</w:t>
            </w:r>
            <w:r w:rsidRPr="0065445A">
              <w:rPr>
                <w:lang w:val="en-GB"/>
              </w:rPr>
              <w:t>. 2014b</w:t>
            </w:r>
          </w:p>
        </w:tc>
      </w:tr>
      <w:tr w:rsidR="00F25529" w:rsidRPr="0065445A" w14:paraId="3BBB92B6" w14:textId="77777777" w:rsidTr="00813BF4">
        <w:trPr>
          <w:jc w:val="center"/>
        </w:trPr>
        <w:tc>
          <w:tcPr>
            <w:tcW w:w="1727" w:type="dxa"/>
          </w:tcPr>
          <w:p w14:paraId="61B4A941" w14:textId="77777777" w:rsidR="003A697E" w:rsidRPr="0065445A" w:rsidRDefault="003A697E" w:rsidP="005A6376">
            <w:pPr>
              <w:rPr>
                <w:lang w:val="en-GB"/>
              </w:rPr>
            </w:pPr>
            <w:r w:rsidRPr="0065445A">
              <w:rPr>
                <w:lang w:val="en-GB"/>
              </w:rPr>
              <w:t>Lamniformes</w:t>
            </w:r>
          </w:p>
        </w:tc>
        <w:tc>
          <w:tcPr>
            <w:tcW w:w="1894" w:type="dxa"/>
          </w:tcPr>
          <w:p w14:paraId="6ACE1EB1" w14:textId="77777777" w:rsidR="003A697E" w:rsidRPr="0065445A" w:rsidRDefault="003A697E" w:rsidP="005A6376">
            <w:pPr>
              <w:rPr>
                <w:lang w:val="en-GB"/>
              </w:rPr>
            </w:pPr>
            <w:r w:rsidRPr="0065445A">
              <w:rPr>
                <w:lang w:val="en-GB"/>
              </w:rPr>
              <w:t>Odontaspididae</w:t>
            </w:r>
          </w:p>
        </w:tc>
        <w:tc>
          <w:tcPr>
            <w:tcW w:w="1816" w:type="dxa"/>
          </w:tcPr>
          <w:p w14:paraId="007C64B7" w14:textId="77777777" w:rsidR="003A697E" w:rsidRPr="0065445A" w:rsidRDefault="003A697E" w:rsidP="005A6376">
            <w:pPr>
              <w:rPr>
                <w:i/>
                <w:lang w:val="en-GB"/>
              </w:rPr>
            </w:pPr>
            <w:proofErr w:type="spellStart"/>
            <w:r w:rsidRPr="0065445A">
              <w:rPr>
                <w:i/>
                <w:lang w:val="en-GB"/>
              </w:rPr>
              <w:t>Glueckmanotodus</w:t>
            </w:r>
            <w:proofErr w:type="spellEnd"/>
          </w:p>
        </w:tc>
        <w:tc>
          <w:tcPr>
            <w:tcW w:w="2078" w:type="dxa"/>
          </w:tcPr>
          <w:p w14:paraId="3F30700F" w14:textId="77777777" w:rsidR="003A697E" w:rsidRPr="0065445A" w:rsidRDefault="003A697E" w:rsidP="005A6376">
            <w:pPr>
              <w:rPr>
                <w:i/>
                <w:lang w:val="en-GB"/>
              </w:rPr>
            </w:pPr>
            <w:proofErr w:type="spellStart"/>
            <w:r w:rsidRPr="0065445A">
              <w:rPr>
                <w:i/>
                <w:lang w:val="en-GB"/>
              </w:rPr>
              <w:t>heinzelini</w:t>
            </w:r>
            <w:proofErr w:type="spellEnd"/>
          </w:p>
        </w:tc>
        <w:tc>
          <w:tcPr>
            <w:tcW w:w="1155" w:type="dxa"/>
          </w:tcPr>
          <w:p w14:paraId="4047D667" w14:textId="77777777" w:rsidR="003A697E" w:rsidRPr="0065445A" w:rsidRDefault="003A697E" w:rsidP="005A6376">
            <w:pPr>
              <w:rPr>
                <w:lang w:val="en-GB"/>
              </w:rPr>
            </w:pPr>
            <w:r w:rsidRPr="0065445A">
              <w:rPr>
                <w:lang w:val="en-GB"/>
              </w:rPr>
              <w:t>-</w:t>
            </w:r>
          </w:p>
        </w:tc>
        <w:tc>
          <w:tcPr>
            <w:tcW w:w="1555" w:type="dxa"/>
          </w:tcPr>
          <w:p w14:paraId="1EF90264" w14:textId="77777777" w:rsidR="003A697E" w:rsidRPr="0065445A" w:rsidRDefault="003A697E" w:rsidP="005A6376">
            <w:pPr>
              <w:rPr>
                <w:lang w:val="en-GB"/>
              </w:rPr>
            </w:pPr>
            <w:r w:rsidRPr="0065445A">
              <w:rPr>
                <w:lang w:val="en-GB"/>
              </w:rPr>
              <w:t>UM DOR 1</w:t>
            </w:r>
          </w:p>
        </w:tc>
        <w:tc>
          <w:tcPr>
            <w:tcW w:w="1589" w:type="dxa"/>
          </w:tcPr>
          <w:p w14:paraId="51DD690E" w14:textId="77777777" w:rsidR="003A697E" w:rsidRPr="0065445A" w:rsidRDefault="003A697E" w:rsidP="005A6376">
            <w:pPr>
              <w:rPr>
                <w:lang w:val="en-GB"/>
              </w:rPr>
            </w:pPr>
            <w:r w:rsidRPr="0065445A">
              <w:rPr>
                <w:lang w:val="en-GB"/>
              </w:rPr>
              <w:t>Posterior</w:t>
            </w:r>
          </w:p>
        </w:tc>
        <w:tc>
          <w:tcPr>
            <w:tcW w:w="2177" w:type="dxa"/>
          </w:tcPr>
          <w:p w14:paraId="361416CD" w14:textId="77777777" w:rsidR="003A697E" w:rsidRPr="0065445A" w:rsidRDefault="003A697E" w:rsidP="005A6376">
            <w:pPr>
              <w:rPr>
                <w:lang w:val="en-GB"/>
              </w:rPr>
            </w:pPr>
            <w:r w:rsidRPr="0065445A">
              <w:rPr>
                <w:lang w:val="en-GB"/>
              </w:rPr>
              <w:t>Cappetta 2012</w:t>
            </w:r>
          </w:p>
        </w:tc>
      </w:tr>
      <w:tr w:rsidR="00F25529" w:rsidRPr="0065445A" w14:paraId="714CF1F4" w14:textId="77777777" w:rsidTr="00813BF4">
        <w:trPr>
          <w:jc w:val="center"/>
        </w:trPr>
        <w:tc>
          <w:tcPr>
            <w:tcW w:w="1727" w:type="dxa"/>
          </w:tcPr>
          <w:p w14:paraId="25F81A99" w14:textId="77777777" w:rsidR="003A697E" w:rsidRPr="0065445A" w:rsidRDefault="003A697E" w:rsidP="005A6376">
            <w:pPr>
              <w:rPr>
                <w:lang w:val="en-GB"/>
              </w:rPr>
            </w:pPr>
            <w:r w:rsidRPr="0065445A">
              <w:rPr>
                <w:lang w:val="en-GB"/>
              </w:rPr>
              <w:t>Lamniformes</w:t>
            </w:r>
          </w:p>
        </w:tc>
        <w:tc>
          <w:tcPr>
            <w:tcW w:w="1894" w:type="dxa"/>
          </w:tcPr>
          <w:p w14:paraId="3A212830" w14:textId="77777777" w:rsidR="003A697E" w:rsidRPr="0065445A" w:rsidRDefault="003A697E" w:rsidP="005A6376">
            <w:pPr>
              <w:rPr>
                <w:lang w:val="en-GB"/>
              </w:rPr>
            </w:pPr>
          </w:p>
        </w:tc>
        <w:tc>
          <w:tcPr>
            <w:tcW w:w="1816" w:type="dxa"/>
          </w:tcPr>
          <w:p w14:paraId="250F93A7" w14:textId="77777777" w:rsidR="003A697E" w:rsidRPr="0065445A" w:rsidRDefault="003A697E" w:rsidP="005A6376">
            <w:pPr>
              <w:rPr>
                <w:i/>
                <w:lang w:val="en-GB"/>
              </w:rPr>
            </w:pPr>
            <w:proofErr w:type="spellStart"/>
            <w:r w:rsidRPr="0065445A">
              <w:rPr>
                <w:i/>
                <w:lang w:val="en-GB"/>
              </w:rPr>
              <w:t>Palaeocarcharodon</w:t>
            </w:r>
            <w:proofErr w:type="spellEnd"/>
          </w:p>
        </w:tc>
        <w:tc>
          <w:tcPr>
            <w:tcW w:w="2078" w:type="dxa"/>
          </w:tcPr>
          <w:p w14:paraId="61A03BD1" w14:textId="77777777" w:rsidR="003A697E" w:rsidRPr="0065445A" w:rsidRDefault="003A697E" w:rsidP="005A6376">
            <w:pPr>
              <w:rPr>
                <w:i/>
                <w:lang w:val="en-GB"/>
              </w:rPr>
            </w:pPr>
            <w:proofErr w:type="spellStart"/>
            <w:r w:rsidRPr="0065445A">
              <w:rPr>
                <w:i/>
                <w:lang w:val="en-GB"/>
              </w:rPr>
              <w:t>orientalis</w:t>
            </w:r>
            <w:proofErr w:type="spellEnd"/>
          </w:p>
        </w:tc>
        <w:tc>
          <w:tcPr>
            <w:tcW w:w="1155" w:type="dxa"/>
          </w:tcPr>
          <w:p w14:paraId="5B23AC12" w14:textId="77777777" w:rsidR="003A697E" w:rsidRPr="0065445A" w:rsidRDefault="003A697E" w:rsidP="005A6376">
            <w:pPr>
              <w:rPr>
                <w:lang w:val="en-GB"/>
              </w:rPr>
            </w:pPr>
            <w:r w:rsidRPr="0065445A">
              <w:rPr>
                <w:lang w:val="en-GB"/>
              </w:rPr>
              <w:t>-</w:t>
            </w:r>
          </w:p>
        </w:tc>
        <w:tc>
          <w:tcPr>
            <w:tcW w:w="1555" w:type="dxa"/>
          </w:tcPr>
          <w:p w14:paraId="028D2501" w14:textId="77777777" w:rsidR="003A697E" w:rsidRPr="0065445A" w:rsidRDefault="003A697E" w:rsidP="005A6376">
            <w:pPr>
              <w:rPr>
                <w:lang w:val="en-GB"/>
              </w:rPr>
            </w:pPr>
            <w:r w:rsidRPr="0065445A">
              <w:rPr>
                <w:lang w:val="en-GB"/>
              </w:rPr>
              <w:t>-</w:t>
            </w:r>
          </w:p>
        </w:tc>
        <w:tc>
          <w:tcPr>
            <w:tcW w:w="1589" w:type="dxa"/>
          </w:tcPr>
          <w:p w14:paraId="7BD15181" w14:textId="77777777" w:rsidR="003A697E" w:rsidRPr="0065445A" w:rsidRDefault="003A697E" w:rsidP="005A6376">
            <w:pPr>
              <w:rPr>
                <w:lang w:val="en-GB"/>
              </w:rPr>
            </w:pPr>
            <w:r w:rsidRPr="0065445A">
              <w:rPr>
                <w:lang w:val="en-GB"/>
              </w:rPr>
              <w:t>anterior</w:t>
            </w:r>
          </w:p>
        </w:tc>
        <w:tc>
          <w:tcPr>
            <w:tcW w:w="2177" w:type="dxa"/>
          </w:tcPr>
          <w:p w14:paraId="2830C045" w14:textId="77777777" w:rsidR="003A697E" w:rsidRPr="0065445A" w:rsidRDefault="003A697E" w:rsidP="005A6376">
            <w:pPr>
              <w:rPr>
                <w:lang w:val="en-GB"/>
              </w:rPr>
            </w:pPr>
            <w:r w:rsidRPr="0065445A">
              <w:rPr>
                <w:lang w:val="en-GB"/>
              </w:rPr>
              <w:t>Cappetta 2012</w:t>
            </w:r>
          </w:p>
        </w:tc>
      </w:tr>
      <w:tr w:rsidR="00F25529" w:rsidRPr="0065445A" w14:paraId="55B6E49D" w14:textId="77777777" w:rsidTr="00813BF4">
        <w:trPr>
          <w:jc w:val="center"/>
        </w:trPr>
        <w:tc>
          <w:tcPr>
            <w:tcW w:w="1727" w:type="dxa"/>
          </w:tcPr>
          <w:p w14:paraId="2FEB0425" w14:textId="77777777" w:rsidR="003A697E" w:rsidRPr="0065445A" w:rsidRDefault="003A697E" w:rsidP="005A6376">
            <w:pPr>
              <w:rPr>
                <w:lang w:val="en-GB"/>
              </w:rPr>
            </w:pPr>
            <w:r w:rsidRPr="0065445A">
              <w:rPr>
                <w:lang w:val="en-GB"/>
              </w:rPr>
              <w:t>Lamniformes</w:t>
            </w:r>
          </w:p>
        </w:tc>
        <w:tc>
          <w:tcPr>
            <w:tcW w:w="1894" w:type="dxa"/>
          </w:tcPr>
          <w:p w14:paraId="660AC57F" w14:textId="77777777" w:rsidR="003A697E" w:rsidRPr="0065445A" w:rsidRDefault="003A697E" w:rsidP="005A6376">
            <w:pPr>
              <w:rPr>
                <w:lang w:val="en-GB"/>
              </w:rPr>
            </w:pPr>
            <w:r w:rsidRPr="0065445A">
              <w:rPr>
                <w:lang w:val="en-GB"/>
              </w:rPr>
              <w:t>Anacoracidae</w:t>
            </w:r>
          </w:p>
        </w:tc>
        <w:tc>
          <w:tcPr>
            <w:tcW w:w="1816" w:type="dxa"/>
          </w:tcPr>
          <w:p w14:paraId="464792F8" w14:textId="77777777" w:rsidR="003A697E" w:rsidRPr="0065445A" w:rsidRDefault="003A697E" w:rsidP="005A6376">
            <w:pPr>
              <w:rPr>
                <w:i/>
                <w:lang w:val="en-GB"/>
              </w:rPr>
            </w:pPr>
            <w:r w:rsidRPr="0065445A">
              <w:rPr>
                <w:i/>
                <w:lang w:val="en-GB"/>
              </w:rPr>
              <w:t>Squalicorax</w:t>
            </w:r>
          </w:p>
        </w:tc>
        <w:tc>
          <w:tcPr>
            <w:tcW w:w="2078" w:type="dxa"/>
          </w:tcPr>
          <w:p w14:paraId="42DE1B45" w14:textId="77777777" w:rsidR="003A697E" w:rsidRPr="0065445A" w:rsidRDefault="003A697E" w:rsidP="005A6376">
            <w:pPr>
              <w:rPr>
                <w:i/>
                <w:lang w:val="en-GB"/>
              </w:rPr>
            </w:pPr>
            <w:proofErr w:type="spellStart"/>
            <w:r w:rsidRPr="0065445A">
              <w:rPr>
                <w:i/>
                <w:lang w:val="en-GB"/>
              </w:rPr>
              <w:t>africanus</w:t>
            </w:r>
            <w:proofErr w:type="spellEnd"/>
          </w:p>
        </w:tc>
        <w:tc>
          <w:tcPr>
            <w:tcW w:w="1155" w:type="dxa"/>
          </w:tcPr>
          <w:p w14:paraId="5DC90479" w14:textId="77777777" w:rsidR="003A697E" w:rsidRPr="0065445A" w:rsidRDefault="003A697E" w:rsidP="005A6376">
            <w:pPr>
              <w:rPr>
                <w:lang w:val="en-GB"/>
              </w:rPr>
            </w:pPr>
            <w:r w:rsidRPr="0065445A">
              <w:rPr>
                <w:lang w:val="en-GB"/>
              </w:rPr>
              <w:t>-</w:t>
            </w:r>
          </w:p>
        </w:tc>
        <w:tc>
          <w:tcPr>
            <w:tcW w:w="1555" w:type="dxa"/>
          </w:tcPr>
          <w:p w14:paraId="03BD9111" w14:textId="77777777" w:rsidR="003A697E" w:rsidRPr="0065445A" w:rsidRDefault="003A697E" w:rsidP="005A6376">
            <w:pPr>
              <w:rPr>
                <w:lang w:val="en-GB"/>
              </w:rPr>
            </w:pPr>
            <w:r w:rsidRPr="0065445A">
              <w:rPr>
                <w:lang w:val="en-GB"/>
              </w:rPr>
              <w:t>UM-CHA1-1</w:t>
            </w:r>
          </w:p>
        </w:tc>
        <w:tc>
          <w:tcPr>
            <w:tcW w:w="1589" w:type="dxa"/>
          </w:tcPr>
          <w:p w14:paraId="1A72FD5D" w14:textId="77777777" w:rsidR="003A697E" w:rsidRPr="0065445A" w:rsidRDefault="003A697E" w:rsidP="005A6376">
            <w:pPr>
              <w:rPr>
                <w:lang w:val="en-GB"/>
              </w:rPr>
            </w:pPr>
            <w:r w:rsidRPr="0065445A">
              <w:rPr>
                <w:lang w:val="en-GB"/>
              </w:rPr>
              <w:t>anterior</w:t>
            </w:r>
          </w:p>
        </w:tc>
        <w:tc>
          <w:tcPr>
            <w:tcW w:w="2177" w:type="dxa"/>
          </w:tcPr>
          <w:p w14:paraId="486E9780" w14:textId="77777777" w:rsidR="003A697E" w:rsidRPr="0065445A" w:rsidRDefault="003A697E" w:rsidP="005A6376">
            <w:pPr>
              <w:rPr>
                <w:lang w:val="en-GB"/>
              </w:rPr>
            </w:pPr>
            <w:proofErr w:type="spellStart"/>
            <w:r w:rsidRPr="0065445A">
              <w:rPr>
                <w:lang w:val="en-GB"/>
              </w:rPr>
              <w:t>Bardet</w:t>
            </w:r>
            <w:proofErr w:type="spellEnd"/>
            <w:r w:rsidRPr="0065445A">
              <w:rPr>
                <w:lang w:val="en-GB"/>
              </w:rPr>
              <w:t xml:space="preserve"> </w:t>
            </w:r>
            <w:r w:rsidRPr="0065445A">
              <w:rPr>
                <w:i/>
                <w:lang w:val="en-GB"/>
              </w:rPr>
              <w:t>et al</w:t>
            </w:r>
            <w:r w:rsidRPr="0065445A">
              <w:rPr>
                <w:lang w:val="en-GB"/>
              </w:rPr>
              <w:t>. 2000</w:t>
            </w:r>
          </w:p>
        </w:tc>
      </w:tr>
      <w:tr w:rsidR="00F25529" w:rsidRPr="0065445A" w14:paraId="02896606" w14:textId="77777777" w:rsidTr="00813BF4">
        <w:trPr>
          <w:jc w:val="center"/>
        </w:trPr>
        <w:tc>
          <w:tcPr>
            <w:tcW w:w="1727" w:type="dxa"/>
          </w:tcPr>
          <w:p w14:paraId="646D3014" w14:textId="77777777" w:rsidR="003A697E" w:rsidRPr="0065445A" w:rsidRDefault="003A697E" w:rsidP="005A6376">
            <w:pPr>
              <w:rPr>
                <w:lang w:val="en-GB"/>
              </w:rPr>
            </w:pPr>
            <w:r w:rsidRPr="0065445A">
              <w:rPr>
                <w:lang w:val="en-GB"/>
              </w:rPr>
              <w:t>Carcharhiniformes</w:t>
            </w:r>
          </w:p>
        </w:tc>
        <w:tc>
          <w:tcPr>
            <w:tcW w:w="1894" w:type="dxa"/>
          </w:tcPr>
          <w:p w14:paraId="4BDA4F53" w14:textId="77777777" w:rsidR="003A697E" w:rsidRPr="0065445A" w:rsidRDefault="003A697E" w:rsidP="005A6376">
            <w:pPr>
              <w:rPr>
                <w:lang w:val="en-GB"/>
              </w:rPr>
            </w:pPr>
            <w:r w:rsidRPr="0065445A">
              <w:rPr>
                <w:lang w:val="en-GB"/>
              </w:rPr>
              <w:t>Carcharhinidae</w:t>
            </w:r>
          </w:p>
        </w:tc>
        <w:tc>
          <w:tcPr>
            <w:tcW w:w="1816" w:type="dxa"/>
          </w:tcPr>
          <w:p w14:paraId="1121F7C0" w14:textId="77777777" w:rsidR="003A697E" w:rsidRPr="0065445A" w:rsidRDefault="003A697E" w:rsidP="005A6376">
            <w:pPr>
              <w:rPr>
                <w:i/>
                <w:lang w:val="en-GB"/>
              </w:rPr>
            </w:pPr>
            <w:r w:rsidRPr="0065445A">
              <w:rPr>
                <w:i/>
                <w:lang w:val="en-GB"/>
              </w:rPr>
              <w:t>Danogaleus</w:t>
            </w:r>
          </w:p>
        </w:tc>
        <w:tc>
          <w:tcPr>
            <w:tcW w:w="2078" w:type="dxa"/>
          </w:tcPr>
          <w:p w14:paraId="5F2A36FF" w14:textId="77777777" w:rsidR="003A697E" w:rsidRPr="0065445A" w:rsidRDefault="003A697E" w:rsidP="005A6376">
            <w:pPr>
              <w:rPr>
                <w:i/>
                <w:lang w:val="en-GB"/>
              </w:rPr>
            </w:pPr>
            <w:r w:rsidRPr="0065445A">
              <w:rPr>
                <w:i/>
                <w:lang w:val="en-GB"/>
              </w:rPr>
              <w:t>gueriri</w:t>
            </w:r>
          </w:p>
        </w:tc>
        <w:tc>
          <w:tcPr>
            <w:tcW w:w="1155" w:type="dxa"/>
          </w:tcPr>
          <w:p w14:paraId="718CC1F4" w14:textId="77777777" w:rsidR="003A697E" w:rsidRPr="0065445A" w:rsidRDefault="003A697E" w:rsidP="005A6376">
            <w:pPr>
              <w:rPr>
                <w:lang w:val="en-GB"/>
              </w:rPr>
            </w:pPr>
            <w:r w:rsidRPr="0065445A">
              <w:rPr>
                <w:lang w:val="en-GB"/>
              </w:rPr>
              <w:t>-</w:t>
            </w:r>
          </w:p>
        </w:tc>
        <w:tc>
          <w:tcPr>
            <w:tcW w:w="1555" w:type="dxa"/>
          </w:tcPr>
          <w:p w14:paraId="3FF9AE5E" w14:textId="77777777" w:rsidR="003A697E" w:rsidRPr="0065445A" w:rsidRDefault="003A697E" w:rsidP="005A6376">
            <w:pPr>
              <w:rPr>
                <w:lang w:val="en-GB"/>
              </w:rPr>
            </w:pPr>
            <w:r w:rsidRPr="0065445A">
              <w:rPr>
                <w:lang w:val="en-GB"/>
              </w:rPr>
              <w:t>UM BOD 8</w:t>
            </w:r>
          </w:p>
        </w:tc>
        <w:tc>
          <w:tcPr>
            <w:tcW w:w="1589" w:type="dxa"/>
          </w:tcPr>
          <w:p w14:paraId="68A32862" w14:textId="77777777" w:rsidR="003A697E" w:rsidRPr="0065445A" w:rsidRDefault="003A697E" w:rsidP="005A6376">
            <w:pPr>
              <w:rPr>
                <w:lang w:val="en-GB"/>
              </w:rPr>
            </w:pPr>
            <w:r w:rsidRPr="0065445A">
              <w:rPr>
                <w:lang w:val="en-GB"/>
              </w:rPr>
              <w:t>lateral</w:t>
            </w:r>
          </w:p>
        </w:tc>
        <w:tc>
          <w:tcPr>
            <w:tcW w:w="2177" w:type="dxa"/>
          </w:tcPr>
          <w:p w14:paraId="56512871" w14:textId="77777777" w:rsidR="003A697E" w:rsidRPr="0065445A" w:rsidRDefault="003A697E" w:rsidP="005A6376">
            <w:pPr>
              <w:rPr>
                <w:lang w:val="en-GB"/>
              </w:rPr>
            </w:pPr>
            <w:r w:rsidRPr="0065445A">
              <w:rPr>
                <w:lang w:val="en-GB"/>
              </w:rPr>
              <w:t>Cappetta 2012</w:t>
            </w:r>
          </w:p>
        </w:tc>
      </w:tr>
      <w:tr w:rsidR="00F25529" w:rsidRPr="0065445A" w14:paraId="2CAC8E49" w14:textId="77777777" w:rsidTr="00813BF4">
        <w:trPr>
          <w:jc w:val="center"/>
        </w:trPr>
        <w:tc>
          <w:tcPr>
            <w:tcW w:w="1727" w:type="dxa"/>
          </w:tcPr>
          <w:p w14:paraId="6C1BA807" w14:textId="77777777" w:rsidR="003A697E" w:rsidRPr="0065445A" w:rsidRDefault="003A697E" w:rsidP="005A6376">
            <w:pPr>
              <w:rPr>
                <w:lang w:val="en-GB"/>
              </w:rPr>
            </w:pPr>
            <w:r w:rsidRPr="0065445A">
              <w:rPr>
                <w:lang w:val="en-GB"/>
              </w:rPr>
              <w:t>Carcharhiniformes</w:t>
            </w:r>
          </w:p>
        </w:tc>
        <w:tc>
          <w:tcPr>
            <w:tcW w:w="1894" w:type="dxa"/>
          </w:tcPr>
          <w:p w14:paraId="7C0A090E" w14:textId="77777777" w:rsidR="003A697E" w:rsidRPr="0065445A" w:rsidRDefault="003A697E" w:rsidP="005A6376">
            <w:pPr>
              <w:rPr>
                <w:lang w:val="en-GB"/>
              </w:rPr>
            </w:pPr>
            <w:r w:rsidRPr="0065445A">
              <w:rPr>
                <w:lang w:val="en-GB"/>
              </w:rPr>
              <w:t>Carcharhinidae</w:t>
            </w:r>
          </w:p>
        </w:tc>
        <w:tc>
          <w:tcPr>
            <w:tcW w:w="1816" w:type="dxa"/>
          </w:tcPr>
          <w:p w14:paraId="280A603D" w14:textId="77777777" w:rsidR="003A697E" w:rsidRPr="0065445A" w:rsidRDefault="003A697E" w:rsidP="005A6376">
            <w:pPr>
              <w:rPr>
                <w:i/>
                <w:lang w:val="en-GB"/>
              </w:rPr>
            </w:pPr>
            <w:r w:rsidRPr="0065445A">
              <w:rPr>
                <w:i/>
                <w:lang w:val="en-GB"/>
              </w:rPr>
              <w:t>Danogaleus</w:t>
            </w:r>
          </w:p>
        </w:tc>
        <w:tc>
          <w:tcPr>
            <w:tcW w:w="2078" w:type="dxa"/>
          </w:tcPr>
          <w:p w14:paraId="311ACB45" w14:textId="77777777" w:rsidR="003A697E" w:rsidRPr="0065445A" w:rsidRDefault="003A697E" w:rsidP="005A6376">
            <w:pPr>
              <w:rPr>
                <w:i/>
                <w:lang w:val="en-GB"/>
              </w:rPr>
            </w:pPr>
            <w:r w:rsidRPr="0065445A">
              <w:rPr>
                <w:i/>
                <w:lang w:val="en-GB"/>
              </w:rPr>
              <w:t>gueriri</w:t>
            </w:r>
          </w:p>
        </w:tc>
        <w:tc>
          <w:tcPr>
            <w:tcW w:w="1155" w:type="dxa"/>
          </w:tcPr>
          <w:p w14:paraId="6BF4D800" w14:textId="77777777" w:rsidR="003A697E" w:rsidRPr="0065445A" w:rsidRDefault="003A697E" w:rsidP="005A6376">
            <w:pPr>
              <w:rPr>
                <w:lang w:val="en-GB"/>
              </w:rPr>
            </w:pPr>
            <w:r w:rsidRPr="0065445A">
              <w:rPr>
                <w:lang w:val="en-GB"/>
              </w:rPr>
              <w:t>-</w:t>
            </w:r>
          </w:p>
        </w:tc>
        <w:tc>
          <w:tcPr>
            <w:tcW w:w="1555" w:type="dxa"/>
          </w:tcPr>
          <w:p w14:paraId="2B0F7236" w14:textId="77777777" w:rsidR="003A697E" w:rsidRPr="0065445A" w:rsidRDefault="003A697E" w:rsidP="005A6376">
            <w:pPr>
              <w:rPr>
                <w:lang w:val="en-GB"/>
              </w:rPr>
            </w:pPr>
            <w:r w:rsidRPr="0065445A">
              <w:rPr>
                <w:lang w:val="en-GB"/>
              </w:rPr>
              <w:t>UM BOD 10</w:t>
            </w:r>
          </w:p>
        </w:tc>
        <w:tc>
          <w:tcPr>
            <w:tcW w:w="1589" w:type="dxa"/>
          </w:tcPr>
          <w:p w14:paraId="0A9D3EFD" w14:textId="77777777" w:rsidR="003A697E" w:rsidRPr="0065445A" w:rsidRDefault="003A697E" w:rsidP="005A6376">
            <w:pPr>
              <w:rPr>
                <w:lang w:val="en-GB"/>
              </w:rPr>
            </w:pPr>
            <w:r w:rsidRPr="0065445A">
              <w:rPr>
                <w:lang w:val="en-GB"/>
              </w:rPr>
              <w:t>lateral</w:t>
            </w:r>
          </w:p>
        </w:tc>
        <w:tc>
          <w:tcPr>
            <w:tcW w:w="2177" w:type="dxa"/>
          </w:tcPr>
          <w:p w14:paraId="4D861A52" w14:textId="77777777" w:rsidR="003A697E" w:rsidRPr="0065445A" w:rsidRDefault="003A697E" w:rsidP="005A6376">
            <w:pPr>
              <w:rPr>
                <w:lang w:val="en-GB"/>
              </w:rPr>
            </w:pPr>
            <w:r w:rsidRPr="0065445A">
              <w:rPr>
                <w:lang w:val="en-GB"/>
              </w:rPr>
              <w:t>Cappetta 2012</w:t>
            </w:r>
          </w:p>
        </w:tc>
      </w:tr>
      <w:tr w:rsidR="00F25529" w:rsidRPr="0065445A" w14:paraId="37D675DB" w14:textId="77777777" w:rsidTr="00813BF4">
        <w:trPr>
          <w:jc w:val="center"/>
        </w:trPr>
        <w:tc>
          <w:tcPr>
            <w:tcW w:w="1727" w:type="dxa"/>
          </w:tcPr>
          <w:p w14:paraId="72DB5FD5" w14:textId="77777777" w:rsidR="003A697E" w:rsidRPr="0065445A" w:rsidRDefault="003A697E" w:rsidP="005A6376">
            <w:pPr>
              <w:rPr>
                <w:lang w:val="en-GB"/>
              </w:rPr>
            </w:pPr>
            <w:r w:rsidRPr="0065445A">
              <w:rPr>
                <w:lang w:val="en-GB"/>
              </w:rPr>
              <w:t>Carcharhiniformes</w:t>
            </w:r>
          </w:p>
        </w:tc>
        <w:tc>
          <w:tcPr>
            <w:tcW w:w="1894" w:type="dxa"/>
          </w:tcPr>
          <w:p w14:paraId="64F85BFF" w14:textId="77777777" w:rsidR="003A697E" w:rsidRPr="0065445A" w:rsidRDefault="003A697E" w:rsidP="005A6376">
            <w:pPr>
              <w:rPr>
                <w:lang w:val="en-GB"/>
              </w:rPr>
            </w:pPr>
            <w:r w:rsidRPr="0065445A">
              <w:rPr>
                <w:lang w:val="en-GB"/>
              </w:rPr>
              <w:t>Triakidae</w:t>
            </w:r>
          </w:p>
        </w:tc>
        <w:tc>
          <w:tcPr>
            <w:tcW w:w="1816" w:type="dxa"/>
          </w:tcPr>
          <w:p w14:paraId="26EE3BF3" w14:textId="77777777" w:rsidR="003A697E" w:rsidRPr="0065445A" w:rsidRDefault="003A697E" w:rsidP="005A6376">
            <w:pPr>
              <w:rPr>
                <w:i/>
                <w:lang w:val="en-GB"/>
              </w:rPr>
            </w:pPr>
            <w:proofErr w:type="spellStart"/>
            <w:r w:rsidRPr="0065445A">
              <w:rPr>
                <w:i/>
                <w:lang w:val="en-GB"/>
              </w:rPr>
              <w:t>Palaeogaleus</w:t>
            </w:r>
            <w:proofErr w:type="spellEnd"/>
          </w:p>
        </w:tc>
        <w:tc>
          <w:tcPr>
            <w:tcW w:w="2078" w:type="dxa"/>
          </w:tcPr>
          <w:p w14:paraId="1C7EABDA" w14:textId="77777777" w:rsidR="003A697E" w:rsidRPr="0065445A" w:rsidRDefault="003A697E" w:rsidP="005A6376">
            <w:pPr>
              <w:rPr>
                <w:lang w:val="en-GB"/>
              </w:rPr>
            </w:pPr>
            <w:proofErr w:type="spellStart"/>
            <w:r w:rsidRPr="0065445A">
              <w:rPr>
                <w:i/>
                <w:lang w:val="en-GB"/>
              </w:rPr>
              <w:t>navarroensis</w:t>
            </w:r>
            <w:proofErr w:type="spellEnd"/>
            <w:r w:rsidRPr="0065445A">
              <w:rPr>
                <w:lang w:val="en-GB"/>
              </w:rPr>
              <w:t xml:space="preserve"> </w:t>
            </w:r>
            <w:proofErr w:type="spellStart"/>
            <w:r w:rsidRPr="0065445A">
              <w:rPr>
                <w:lang w:val="en-GB"/>
              </w:rPr>
              <w:t>nov</w:t>
            </w:r>
            <w:proofErr w:type="spellEnd"/>
            <w:r w:rsidRPr="0065445A">
              <w:rPr>
                <w:lang w:val="en-GB"/>
              </w:rPr>
              <w:t xml:space="preserve"> sp.</w:t>
            </w:r>
          </w:p>
        </w:tc>
        <w:tc>
          <w:tcPr>
            <w:tcW w:w="1155" w:type="dxa"/>
          </w:tcPr>
          <w:p w14:paraId="4293841D" w14:textId="77777777" w:rsidR="003A697E" w:rsidRPr="0065445A" w:rsidRDefault="003A697E" w:rsidP="005A6376">
            <w:pPr>
              <w:rPr>
                <w:lang w:val="en-GB"/>
              </w:rPr>
            </w:pPr>
            <w:r w:rsidRPr="0065445A">
              <w:rPr>
                <w:lang w:val="en-GB"/>
              </w:rPr>
              <w:t>-</w:t>
            </w:r>
          </w:p>
        </w:tc>
        <w:tc>
          <w:tcPr>
            <w:tcW w:w="1555" w:type="dxa"/>
          </w:tcPr>
          <w:p w14:paraId="30403609" w14:textId="77777777" w:rsidR="003A697E" w:rsidRPr="0065445A" w:rsidRDefault="003A697E" w:rsidP="005A6376">
            <w:pPr>
              <w:rPr>
                <w:lang w:val="en-GB"/>
              </w:rPr>
            </w:pPr>
            <w:r w:rsidRPr="0065445A">
              <w:rPr>
                <w:lang w:val="en-GB"/>
              </w:rPr>
              <w:t>AMNH 13710</w:t>
            </w:r>
          </w:p>
        </w:tc>
        <w:tc>
          <w:tcPr>
            <w:tcW w:w="1589" w:type="dxa"/>
          </w:tcPr>
          <w:p w14:paraId="2A65C785" w14:textId="77777777" w:rsidR="003A697E" w:rsidRPr="0065445A" w:rsidRDefault="003A697E" w:rsidP="005A6376">
            <w:pPr>
              <w:rPr>
                <w:lang w:val="en-GB"/>
              </w:rPr>
            </w:pPr>
            <w:r w:rsidRPr="0065445A">
              <w:rPr>
                <w:lang w:val="en-GB"/>
              </w:rPr>
              <w:t>lateral</w:t>
            </w:r>
          </w:p>
        </w:tc>
        <w:tc>
          <w:tcPr>
            <w:tcW w:w="2177" w:type="dxa"/>
          </w:tcPr>
          <w:p w14:paraId="1DA40166" w14:textId="77777777" w:rsidR="003A697E" w:rsidRPr="0065445A" w:rsidRDefault="003A697E" w:rsidP="005A6376">
            <w:pPr>
              <w:rPr>
                <w:lang w:val="en-GB"/>
              </w:rPr>
            </w:pPr>
            <w:r w:rsidRPr="0065445A">
              <w:rPr>
                <w:lang w:val="en-GB"/>
              </w:rPr>
              <w:t>Case &amp; Cappetta 1997</w:t>
            </w:r>
          </w:p>
        </w:tc>
      </w:tr>
      <w:tr w:rsidR="00F25529" w:rsidRPr="0065445A" w14:paraId="7A41DF5B" w14:textId="77777777" w:rsidTr="00813BF4">
        <w:trPr>
          <w:jc w:val="center"/>
        </w:trPr>
        <w:tc>
          <w:tcPr>
            <w:tcW w:w="1727" w:type="dxa"/>
          </w:tcPr>
          <w:p w14:paraId="39741732" w14:textId="77777777" w:rsidR="003A697E" w:rsidRPr="0065445A" w:rsidRDefault="003A697E" w:rsidP="005A6376">
            <w:pPr>
              <w:rPr>
                <w:lang w:val="en-GB"/>
              </w:rPr>
            </w:pPr>
            <w:r w:rsidRPr="0065445A">
              <w:rPr>
                <w:lang w:val="en-GB"/>
              </w:rPr>
              <w:t>Carcharhiniformes</w:t>
            </w:r>
          </w:p>
        </w:tc>
        <w:tc>
          <w:tcPr>
            <w:tcW w:w="1894" w:type="dxa"/>
          </w:tcPr>
          <w:p w14:paraId="35AA9B54" w14:textId="77777777" w:rsidR="003A697E" w:rsidRPr="0065445A" w:rsidRDefault="003A697E" w:rsidP="005A6376">
            <w:pPr>
              <w:rPr>
                <w:lang w:val="en-GB"/>
              </w:rPr>
            </w:pPr>
            <w:r w:rsidRPr="0065445A">
              <w:rPr>
                <w:lang w:val="en-GB"/>
              </w:rPr>
              <w:t>Scyliorhinidae</w:t>
            </w:r>
          </w:p>
        </w:tc>
        <w:tc>
          <w:tcPr>
            <w:tcW w:w="1816" w:type="dxa"/>
          </w:tcPr>
          <w:p w14:paraId="6D15A7E6" w14:textId="77777777" w:rsidR="003A697E" w:rsidRPr="0065445A" w:rsidRDefault="003A697E" w:rsidP="005A6376">
            <w:pPr>
              <w:rPr>
                <w:i/>
                <w:lang w:val="en-GB"/>
              </w:rPr>
            </w:pPr>
            <w:proofErr w:type="spellStart"/>
            <w:r w:rsidRPr="0065445A">
              <w:rPr>
                <w:i/>
                <w:lang w:val="en-GB"/>
              </w:rPr>
              <w:t>Scyliorhinus</w:t>
            </w:r>
            <w:proofErr w:type="spellEnd"/>
          </w:p>
        </w:tc>
        <w:tc>
          <w:tcPr>
            <w:tcW w:w="2078" w:type="dxa"/>
          </w:tcPr>
          <w:p w14:paraId="72D72035" w14:textId="77777777" w:rsidR="003A697E" w:rsidRPr="0065445A" w:rsidRDefault="003A697E" w:rsidP="005A6376">
            <w:pPr>
              <w:rPr>
                <w:lang w:val="en-GB"/>
              </w:rPr>
            </w:pPr>
            <w:proofErr w:type="spellStart"/>
            <w:r w:rsidRPr="0065445A">
              <w:rPr>
                <w:i/>
                <w:lang w:val="en-GB"/>
              </w:rPr>
              <w:t>monsaugustus</w:t>
            </w:r>
            <w:proofErr w:type="spellEnd"/>
            <w:r w:rsidRPr="0065445A">
              <w:rPr>
                <w:i/>
                <w:lang w:val="en-GB"/>
              </w:rPr>
              <w:t xml:space="preserve"> </w:t>
            </w:r>
            <w:proofErr w:type="spellStart"/>
            <w:r w:rsidRPr="0065445A">
              <w:rPr>
                <w:lang w:val="en-GB"/>
              </w:rPr>
              <w:t>sp</w:t>
            </w:r>
            <w:proofErr w:type="spellEnd"/>
            <w:r w:rsidRPr="0065445A">
              <w:rPr>
                <w:lang w:val="en-GB"/>
              </w:rPr>
              <w:t xml:space="preserve"> </w:t>
            </w:r>
            <w:proofErr w:type="spellStart"/>
            <w:r w:rsidRPr="0065445A">
              <w:rPr>
                <w:lang w:val="en-GB"/>
              </w:rPr>
              <w:t>nov</w:t>
            </w:r>
            <w:proofErr w:type="spellEnd"/>
          </w:p>
        </w:tc>
        <w:tc>
          <w:tcPr>
            <w:tcW w:w="1155" w:type="dxa"/>
          </w:tcPr>
          <w:p w14:paraId="41FB829F" w14:textId="77777777" w:rsidR="003A697E" w:rsidRPr="0065445A" w:rsidRDefault="003A697E" w:rsidP="005A6376">
            <w:pPr>
              <w:rPr>
                <w:lang w:val="en-GB"/>
              </w:rPr>
            </w:pPr>
            <w:r w:rsidRPr="0065445A">
              <w:rPr>
                <w:lang w:val="en-GB"/>
              </w:rPr>
              <w:t>-</w:t>
            </w:r>
          </w:p>
        </w:tc>
        <w:tc>
          <w:tcPr>
            <w:tcW w:w="1555" w:type="dxa"/>
          </w:tcPr>
          <w:p w14:paraId="68CEE0DB" w14:textId="77777777" w:rsidR="003A697E" w:rsidRPr="0065445A" w:rsidRDefault="003A697E" w:rsidP="005A6376">
            <w:pPr>
              <w:rPr>
                <w:lang w:val="en-GB"/>
              </w:rPr>
            </w:pPr>
            <w:r w:rsidRPr="0065445A">
              <w:rPr>
                <w:lang w:val="en-GB"/>
              </w:rPr>
              <w:t>MAO2-25</w:t>
            </w:r>
          </w:p>
        </w:tc>
        <w:tc>
          <w:tcPr>
            <w:tcW w:w="1589" w:type="dxa"/>
          </w:tcPr>
          <w:p w14:paraId="63951C41" w14:textId="77777777" w:rsidR="003A697E" w:rsidRPr="0065445A" w:rsidRDefault="003A697E" w:rsidP="005A6376">
            <w:pPr>
              <w:rPr>
                <w:lang w:val="en-GB"/>
              </w:rPr>
            </w:pPr>
            <w:r w:rsidRPr="0065445A">
              <w:rPr>
                <w:lang w:val="en-GB"/>
              </w:rPr>
              <w:t>anterior</w:t>
            </w:r>
          </w:p>
        </w:tc>
        <w:tc>
          <w:tcPr>
            <w:tcW w:w="2177" w:type="dxa"/>
          </w:tcPr>
          <w:p w14:paraId="6A69DCA0" w14:textId="77777777" w:rsidR="003A697E" w:rsidRPr="0065445A" w:rsidRDefault="003A697E" w:rsidP="005A6376">
            <w:pPr>
              <w:rPr>
                <w:lang w:val="en-GB"/>
              </w:rPr>
            </w:pPr>
            <w:r w:rsidRPr="0065445A">
              <w:rPr>
                <w:lang w:val="en-GB"/>
              </w:rPr>
              <w:t xml:space="preserve">Guinot </w:t>
            </w:r>
            <w:r w:rsidRPr="0065445A">
              <w:rPr>
                <w:i/>
                <w:lang w:val="en-GB"/>
              </w:rPr>
              <w:t>et al</w:t>
            </w:r>
            <w:r w:rsidRPr="0065445A">
              <w:rPr>
                <w:lang w:val="en-GB"/>
              </w:rPr>
              <w:t>. 2013</w:t>
            </w:r>
          </w:p>
        </w:tc>
      </w:tr>
      <w:tr w:rsidR="00F25529" w:rsidRPr="0065445A" w14:paraId="1DE01067" w14:textId="77777777" w:rsidTr="00813BF4">
        <w:trPr>
          <w:jc w:val="center"/>
        </w:trPr>
        <w:tc>
          <w:tcPr>
            <w:tcW w:w="1727" w:type="dxa"/>
          </w:tcPr>
          <w:p w14:paraId="4C22A237" w14:textId="77777777" w:rsidR="003A697E" w:rsidRPr="0065445A" w:rsidRDefault="003A697E" w:rsidP="005A6376">
            <w:pPr>
              <w:rPr>
                <w:lang w:val="en-GB"/>
              </w:rPr>
            </w:pPr>
            <w:r w:rsidRPr="0065445A">
              <w:rPr>
                <w:lang w:val="en-GB"/>
              </w:rPr>
              <w:t>Carcharhiniformes</w:t>
            </w:r>
          </w:p>
        </w:tc>
        <w:tc>
          <w:tcPr>
            <w:tcW w:w="1894" w:type="dxa"/>
          </w:tcPr>
          <w:p w14:paraId="67B5F111" w14:textId="77777777" w:rsidR="003A697E" w:rsidRPr="0065445A" w:rsidRDefault="003A697E" w:rsidP="005A6376">
            <w:pPr>
              <w:rPr>
                <w:lang w:val="en-GB"/>
              </w:rPr>
            </w:pPr>
            <w:r w:rsidRPr="0065445A">
              <w:rPr>
                <w:lang w:val="en-GB"/>
              </w:rPr>
              <w:t>Scyliorhinidae</w:t>
            </w:r>
          </w:p>
        </w:tc>
        <w:tc>
          <w:tcPr>
            <w:tcW w:w="1816" w:type="dxa"/>
          </w:tcPr>
          <w:p w14:paraId="49EE1841" w14:textId="77777777" w:rsidR="003A697E" w:rsidRPr="0065445A" w:rsidRDefault="003A697E" w:rsidP="005A6376">
            <w:pPr>
              <w:rPr>
                <w:i/>
                <w:lang w:val="en-GB"/>
              </w:rPr>
            </w:pPr>
            <w:proofErr w:type="spellStart"/>
            <w:r w:rsidRPr="0065445A">
              <w:rPr>
                <w:i/>
                <w:lang w:val="en-GB"/>
              </w:rPr>
              <w:t>Scyliorhinus</w:t>
            </w:r>
            <w:proofErr w:type="spellEnd"/>
          </w:p>
        </w:tc>
        <w:tc>
          <w:tcPr>
            <w:tcW w:w="2078" w:type="dxa"/>
          </w:tcPr>
          <w:p w14:paraId="4E2551D9" w14:textId="77777777" w:rsidR="003A697E" w:rsidRPr="0065445A" w:rsidRDefault="003A697E" w:rsidP="005A6376">
            <w:pPr>
              <w:rPr>
                <w:lang w:val="en-GB"/>
              </w:rPr>
            </w:pPr>
            <w:proofErr w:type="spellStart"/>
            <w:r w:rsidRPr="0065445A">
              <w:rPr>
                <w:i/>
                <w:lang w:val="en-GB"/>
              </w:rPr>
              <w:t>monsaugustus</w:t>
            </w:r>
            <w:proofErr w:type="spellEnd"/>
            <w:r w:rsidRPr="0065445A">
              <w:rPr>
                <w:lang w:val="en-GB"/>
              </w:rPr>
              <w:t xml:space="preserve"> </w:t>
            </w:r>
            <w:proofErr w:type="spellStart"/>
            <w:r w:rsidRPr="0065445A">
              <w:rPr>
                <w:lang w:val="en-GB"/>
              </w:rPr>
              <w:t>sp</w:t>
            </w:r>
            <w:proofErr w:type="spellEnd"/>
            <w:r w:rsidRPr="0065445A">
              <w:rPr>
                <w:lang w:val="en-GB"/>
              </w:rPr>
              <w:t xml:space="preserve"> </w:t>
            </w:r>
            <w:proofErr w:type="spellStart"/>
            <w:r w:rsidRPr="0065445A">
              <w:rPr>
                <w:lang w:val="en-GB"/>
              </w:rPr>
              <w:t>nov</w:t>
            </w:r>
            <w:proofErr w:type="spellEnd"/>
          </w:p>
        </w:tc>
        <w:tc>
          <w:tcPr>
            <w:tcW w:w="1155" w:type="dxa"/>
          </w:tcPr>
          <w:p w14:paraId="08C1E2AD" w14:textId="77777777" w:rsidR="003A697E" w:rsidRPr="0065445A" w:rsidRDefault="003A697E" w:rsidP="005A6376">
            <w:pPr>
              <w:rPr>
                <w:lang w:val="en-GB"/>
              </w:rPr>
            </w:pPr>
            <w:r w:rsidRPr="0065445A">
              <w:rPr>
                <w:lang w:val="en-GB"/>
              </w:rPr>
              <w:t>-</w:t>
            </w:r>
          </w:p>
        </w:tc>
        <w:tc>
          <w:tcPr>
            <w:tcW w:w="1555" w:type="dxa"/>
          </w:tcPr>
          <w:p w14:paraId="1121CF75" w14:textId="77777777" w:rsidR="003A697E" w:rsidRPr="0065445A" w:rsidRDefault="003A697E" w:rsidP="005A6376">
            <w:pPr>
              <w:rPr>
                <w:lang w:val="en-GB"/>
              </w:rPr>
            </w:pPr>
            <w:r w:rsidRPr="0065445A">
              <w:rPr>
                <w:lang w:val="en-GB"/>
              </w:rPr>
              <w:t>MAO2-27</w:t>
            </w:r>
          </w:p>
        </w:tc>
        <w:tc>
          <w:tcPr>
            <w:tcW w:w="1589" w:type="dxa"/>
          </w:tcPr>
          <w:p w14:paraId="59206F5A" w14:textId="77777777" w:rsidR="003A697E" w:rsidRPr="0065445A" w:rsidRDefault="003A697E" w:rsidP="005A6376">
            <w:pPr>
              <w:rPr>
                <w:lang w:val="en-GB"/>
              </w:rPr>
            </w:pPr>
            <w:r w:rsidRPr="0065445A">
              <w:rPr>
                <w:lang w:val="en-GB"/>
              </w:rPr>
              <w:t>posterior</w:t>
            </w:r>
          </w:p>
        </w:tc>
        <w:tc>
          <w:tcPr>
            <w:tcW w:w="2177" w:type="dxa"/>
          </w:tcPr>
          <w:p w14:paraId="4C5CC435" w14:textId="77777777" w:rsidR="003A697E" w:rsidRPr="0065445A" w:rsidRDefault="003A697E" w:rsidP="005A6376">
            <w:pPr>
              <w:rPr>
                <w:lang w:val="en-GB"/>
              </w:rPr>
            </w:pPr>
            <w:r w:rsidRPr="0065445A">
              <w:rPr>
                <w:lang w:val="en-GB"/>
              </w:rPr>
              <w:t xml:space="preserve">Guinot </w:t>
            </w:r>
            <w:r w:rsidRPr="0065445A">
              <w:rPr>
                <w:i/>
                <w:lang w:val="en-GB"/>
              </w:rPr>
              <w:t>et al</w:t>
            </w:r>
            <w:r w:rsidRPr="0065445A">
              <w:rPr>
                <w:lang w:val="en-GB"/>
              </w:rPr>
              <w:t>. 2013</w:t>
            </w:r>
          </w:p>
        </w:tc>
      </w:tr>
      <w:tr w:rsidR="00F25529" w:rsidRPr="0065445A" w14:paraId="07B7E820" w14:textId="77777777" w:rsidTr="00813BF4">
        <w:trPr>
          <w:jc w:val="center"/>
        </w:trPr>
        <w:tc>
          <w:tcPr>
            <w:tcW w:w="1727" w:type="dxa"/>
          </w:tcPr>
          <w:p w14:paraId="37E20F84" w14:textId="77777777" w:rsidR="003A697E" w:rsidRPr="0065445A" w:rsidRDefault="003A697E" w:rsidP="005A6376">
            <w:pPr>
              <w:rPr>
                <w:lang w:val="en-GB"/>
              </w:rPr>
            </w:pPr>
            <w:r w:rsidRPr="0065445A">
              <w:rPr>
                <w:lang w:val="en-GB"/>
              </w:rPr>
              <w:t>Orectolobiformes</w:t>
            </w:r>
          </w:p>
        </w:tc>
        <w:tc>
          <w:tcPr>
            <w:tcW w:w="1894" w:type="dxa"/>
          </w:tcPr>
          <w:p w14:paraId="767A1B75" w14:textId="77777777" w:rsidR="003A697E" w:rsidRPr="0065445A" w:rsidRDefault="003A697E" w:rsidP="005A6376">
            <w:pPr>
              <w:rPr>
                <w:lang w:val="en-GB"/>
              </w:rPr>
            </w:pPr>
            <w:proofErr w:type="spellStart"/>
            <w:r w:rsidRPr="0065445A">
              <w:rPr>
                <w:lang w:val="en-GB"/>
              </w:rPr>
              <w:t>Hemiscylliidae</w:t>
            </w:r>
            <w:proofErr w:type="spellEnd"/>
          </w:p>
        </w:tc>
        <w:tc>
          <w:tcPr>
            <w:tcW w:w="1816" w:type="dxa"/>
          </w:tcPr>
          <w:p w14:paraId="457C55E8" w14:textId="77777777" w:rsidR="003A697E" w:rsidRPr="0065445A" w:rsidRDefault="003A697E" w:rsidP="005A6376">
            <w:pPr>
              <w:rPr>
                <w:i/>
                <w:lang w:val="en-GB"/>
              </w:rPr>
            </w:pPr>
            <w:proofErr w:type="spellStart"/>
            <w:r w:rsidRPr="0065445A">
              <w:rPr>
                <w:i/>
                <w:lang w:val="en-GB"/>
              </w:rPr>
              <w:t>Chiloscyllium</w:t>
            </w:r>
            <w:proofErr w:type="spellEnd"/>
          </w:p>
        </w:tc>
        <w:tc>
          <w:tcPr>
            <w:tcW w:w="2078" w:type="dxa"/>
          </w:tcPr>
          <w:p w14:paraId="4DF88F9B" w14:textId="77777777" w:rsidR="003A697E" w:rsidRPr="0065445A" w:rsidRDefault="003A697E" w:rsidP="005A6376">
            <w:pPr>
              <w:rPr>
                <w:lang w:val="en-GB"/>
              </w:rPr>
            </w:pPr>
            <w:proofErr w:type="spellStart"/>
            <w:r w:rsidRPr="0065445A">
              <w:rPr>
                <w:i/>
                <w:lang w:val="en-GB"/>
              </w:rPr>
              <w:t>frequens</w:t>
            </w:r>
            <w:proofErr w:type="spellEnd"/>
            <w:r w:rsidRPr="0065445A">
              <w:rPr>
                <w:lang w:val="en-GB"/>
              </w:rPr>
              <w:t xml:space="preserve"> sp. nov.</w:t>
            </w:r>
          </w:p>
        </w:tc>
        <w:tc>
          <w:tcPr>
            <w:tcW w:w="1155" w:type="dxa"/>
          </w:tcPr>
          <w:p w14:paraId="53A9FD7B" w14:textId="77777777" w:rsidR="003A697E" w:rsidRPr="0065445A" w:rsidRDefault="003A697E" w:rsidP="005A6376">
            <w:pPr>
              <w:rPr>
                <w:lang w:val="en-GB"/>
              </w:rPr>
            </w:pPr>
            <w:r w:rsidRPr="0065445A">
              <w:rPr>
                <w:lang w:val="en-GB"/>
              </w:rPr>
              <w:t>-</w:t>
            </w:r>
          </w:p>
        </w:tc>
        <w:tc>
          <w:tcPr>
            <w:tcW w:w="1555" w:type="dxa"/>
          </w:tcPr>
          <w:p w14:paraId="3B6E3F29" w14:textId="77777777" w:rsidR="003A697E" w:rsidRPr="0065445A" w:rsidRDefault="003A697E" w:rsidP="005A6376">
            <w:pPr>
              <w:rPr>
                <w:lang w:val="en-GB"/>
              </w:rPr>
            </w:pPr>
            <w:r w:rsidRPr="0065445A">
              <w:rPr>
                <w:lang w:val="en-GB"/>
              </w:rPr>
              <w:t>P. 67019</w:t>
            </w:r>
          </w:p>
        </w:tc>
        <w:tc>
          <w:tcPr>
            <w:tcW w:w="1589" w:type="dxa"/>
          </w:tcPr>
          <w:p w14:paraId="0F79DBD1" w14:textId="77777777" w:rsidR="003A697E" w:rsidRPr="0065445A" w:rsidRDefault="003A697E" w:rsidP="005A6376">
            <w:pPr>
              <w:rPr>
                <w:lang w:val="en-GB"/>
              </w:rPr>
            </w:pPr>
            <w:r w:rsidRPr="0065445A">
              <w:rPr>
                <w:lang w:val="en-GB"/>
              </w:rPr>
              <w:t>anterior</w:t>
            </w:r>
          </w:p>
        </w:tc>
        <w:tc>
          <w:tcPr>
            <w:tcW w:w="2177" w:type="dxa"/>
          </w:tcPr>
          <w:p w14:paraId="50F2A52F" w14:textId="77777777" w:rsidR="003A697E" w:rsidRPr="0065445A" w:rsidRDefault="003A697E" w:rsidP="005A6376">
            <w:pPr>
              <w:rPr>
                <w:lang w:val="en-GB"/>
              </w:rPr>
            </w:pPr>
            <w:r w:rsidRPr="0065445A">
              <w:rPr>
                <w:lang w:val="en-GB"/>
              </w:rPr>
              <w:t xml:space="preserve">Guinot </w:t>
            </w:r>
            <w:r w:rsidRPr="0065445A">
              <w:rPr>
                <w:i/>
                <w:lang w:val="en-GB"/>
              </w:rPr>
              <w:t>et al</w:t>
            </w:r>
            <w:r w:rsidRPr="0065445A">
              <w:rPr>
                <w:lang w:val="en-GB"/>
              </w:rPr>
              <w:t>. 2013</w:t>
            </w:r>
          </w:p>
        </w:tc>
      </w:tr>
      <w:tr w:rsidR="00F25529" w:rsidRPr="0065445A" w14:paraId="267C125E" w14:textId="77777777" w:rsidTr="00813BF4">
        <w:trPr>
          <w:jc w:val="center"/>
        </w:trPr>
        <w:tc>
          <w:tcPr>
            <w:tcW w:w="1727" w:type="dxa"/>
          </w:tcPr>
          <w:p w14:paraId="3550C441" w14:textId="77777777" w:rsidR="003A697E" w:rsidRPr="0065445A" w:rsidRDefault="003A697E" w:rsidP="005A6376">
            <w:pPr>
              <w:rPr>
                <w:lang w:val="en-GB"/>
              </w:rPr>
            </w:pPr>
            <w:r w:rsidRPr="0065445A">
              <w:rPr>
                <w:lang w:val="en-GB"/>
              </w:rPr>
              <w:t>Orectolobiformes</w:t>
            </w:r>
          </w:p>
        </w:tc>
        <w:tc>
          <w:tcPr>
            <w:tcW w:w="1894" w:type="dxa"/>
          </w:tcPr>
          <w:p w14:paraId="7685C707" w14:textId="77777777" w:rsidR="003A697E" w:rsidRPr="0065445A" w:rsidRDefault="003A697E" w:rsidP="005A6376">
            <w:pPr>
              <w:rPr>
                <w:lang w:val="en-GB"/>
              </w:rPr>
            </w:pPr>
            <w:proofErr w:type="spellStart"/>
            <w:r w:rsidRPr="0065445A">
              <w:rPr>
                <w:lang w:val="en-GB"/>
              </w:rPr>
              <w:t>Hemiscylliidae</w:t>
            </w:r>
            <w:proofErr w:type="spellEnd"/>
          </w:p>
        </w:tc>
        <w:tc>
          <w:tcPr>
            <w:tcW w:w="1816" w:type="dxa"/>
          </w:tcPr>
          <w:p w14:paraId="05315A72" w14:textId="77777777" w:rsidR="003A697E" w:rsidRPr="0065445A" w:rsidRDefault="003A697E" w:rsidP="005A6376">
            <w:pPr>
              <w:rPr>
                <w:i/>
                <w:lang w:val="en-GB"/>
              </w:rPr>
            </w:pPr>
            <w:proofErr w:type="spellStart"/>
            <w:r w:rsidRPr="0065445A">
              <w:rPr>
                <w:i/>
                <w:lang w:val="en-GB"/>
              </w:rPr>
              <w:t>Chiloscyllium</w:t>
            </w:r>
            <w:proofErr w:type="spellEnd"/>
          </w:p>
        </w:tc>
        <w:tc>
          <w:tcPr>
            <w:tcW w:w="2078" w:type="dxa"/>
          </w:tcPr>
          <w:p w14:paraId="5167877A" w14:textId="77777777" w:rsidR="003A697E" w:rsidRPr="0065445A" w:rsidRDefault="003A697E" w:rsidP="005A6376">
            <w:pPr>
              <w:rPr>
                <w:lang w:val="en-GB"/>
              </w:rPr>
            </w:pPr>
            <w:proofErr w:type="spellStart"/>
            <w:r w:rsidRPr="0065445A">
              <w:rPr>
                <w:i/>
                <w:lang w:val="en-GB"/>
              </w:rPr>
              <w:t>frequens</w:t>
            </w:r>
            <w:proofErr w:type="spellEnd"/>
            <w:r w:rsidRPr="0065445A">
              <w:rPr>
                <w:lang w:val="en-GB"/>
              </w:rPr>
              <w:t xml:space="preserve"> sp. nov.</w:t>
            </w:r>
          </w:p>
        </w:tc>
        <w:tc>
          <w:tcPr>
            <w:tcW w:w="1155" w:type="dxa"/>
          </w:tcPr>
          <w:p w14:paraId="0BC538C7" w14:textId="77777777" w:rsidR="003A697E" w:rsidRPr="0065445A" w:rsidRDefault="003A697E" w:rsidP="005A6376">
            <w:pPr>
              <w:rPr>
                <w:lang w:val="en-GB"/>
              </w:rPr>
            </w:pPr>
            <w:r w:rsidRPr="0065445A">
              <w:rPr>
                <w:lang w:val="en-GB"/>
              </w:rPr>
              <w:t>-</w:t>
            </w:r>
          </w:p>
        </w:tc>
        <w:tc>
          <w:tcPr>
            <w:tcW w:w="1555" w:type="dxa"/>
          </w:tcPr>
          <w:p w14:paraId="281FDB86" w14:textId="77777777" w:rsidR="003A697E" w:rsidRPr="0065445A" w:rsidRDefault="003A697E" w:rsidP="005A6376">
            <w:pPr>
              <w:rPr>
                <w:lang w:val="en-GB"/>
              </w:rPr>
            </w:pPr>
            <w:r w:rsidRPr="0065445A">
              <w:rPr>
                <w:lang w:val="en-GB"/>
              </w:rPr>
              <w:t>P. 67022</w:t>
            </w:r>
          </w:p>
        </w:tc>
        <w:tc>
          <w:tcPr>
            <w:tcW w:w="1589" w:type="dxa"/>
          </w:tcPr>
          <w:p w14:paraId="6935641E" w14:textId="77777777" w:rsidR="003A697E" w:rsidRPr="0065445A" w:rsidRDefault="003A697E" w:rsidP="005A6376">
            <w:pPr>
              <w:rPr>
                <w:lang w:val="en-GB"/>
              </w:rPr>
            </w:pPr>
            <w:r w:rsidRPr="0065445A">
              <w:rPr>
                <w:lang w:val="en-GB"/>
              </w:rPr>
              <w:t>lateral</w:t>
            </w:r>
          </w:p>
        </w:tc>
        <w:tc>
          <w:tcPr>
            <w:tcW w:w="2177" w:type="dxa"/>
          </w:tcPr>
          <w:p w14:paraId="404EB4D4" w14:textId="77777777" w:rsidR="003A697E" w:rsidRPr="0065445A" w:rsidRDefault="003A697E" w:rsidP="005A6376">
            <w:pPr>
              <w:rPr>
                <w:lang w:val="en-GB"/>
              </w:rPr>
            </w:pPr>
            <w:r w:rsidRPr="0065445A">
              <w:rPr>
                <w:lang w:val="en-GB"/>
              </w:rPr>
              <w:t xml:space="preserve">Guinot </w:t>
            </w:r>
            <w:r w:rsidRPr="0065445A">
              <w:rPr>
                <w:i/>
                <w:lang w:val="en-GB"/>
              </w:rPr>
              <w:t>et al</w:t>
            </w:r>
            <w:r w:rsidRPr="0065445A">
              <w:rPr>
                <w:lang w:val="en-GB"/>
              </w:rPr>
              <w:t>. 2013</w:t>
            </w:r>
          </w:p>
        </w:tc>
      </w:tr>
      <w:tr w:rsidR="00F25529" w:rsidRPr="0065445A" w14:paraId="05C1CA8D" w14:textId="77777777" w:rsidTr="00813BF4">
        <w:trPr>
          <w:jc w:val="center"/>
        </w:trPr>
        <w:tc>
          <w:tcPr>
            <w:tcW w:w="1727" w:type="dxa"/>
          </w:tcPr>
          <w:p w14:paraId="00D96277" w14:textId="77777777" w:rsidR="003A697E" w:rsidRPr="0065445A" w:rsidRDefault="003A697E" w:rsidP="005A6376">
            <w:pPr>
              <w:rPr>
                <w:lang w:val="en-GB"/>
              </w:rPr>
            </w:pPr>
            <w:r w:rsidRPr="0065445A">
              <w:rPr>
                <w:lang w:val="en-GB"/>
              </w:rPr>
              <w:t>Orectolobiformes</w:t>
            </w:r>
          </w:p>
        </w:tc>
        <w:tc>
          <w:tcPr>
            <w:tcW w:w="1894" w:type="dxa"/>
          </w:tcPr>
          <w:p w14:paraId="2EA31931" w14:textId="77777777" w:rsidR="003A697E" w:rsidRPr="0065445A" w:rsidRDefault="003A697E" w:rsidP="005A6376">
            <w:pPr>
              <w:rPr>
                <w:lang w:val="en-GB"/>
              </w:rPr>
            </w:pPr>
            <w:proofErr w:type="spellStart"/>
            <w:r w:rsidRPr="0065445A">
              <w:rPr>
                <w:lang w:val="en-GB"/>
              </w:rPr>
              <w:t>Hemiscylliidae</w:t>
            </w:r>
            <w:proofErr w:type="spellEnd"/>
          </w:p>
        </w:tc>
        <w:tc>
          <w:tcPr>
            <w:tcW w:w="1816" w:type="dxa"/>
          </w:tcPr>
          <w:p w14:paraId="420A3BDA" w14:textId="77777777" w:rsidR="003A697E" w:rsidRPr="0065445A" w:rsidRDefault="003A697E" w:rsidP="005A6376">
            <w:pPr>
              <w:rPr>
                <w:i/>
                <w:lang w:val="en-GB"/>
              </w:rPr>
            </w:pPr>
            <w:proofErr w:type="spellStart"/>
            <w:r w:rsidRPr="0065445A">
              <w:rPr>
                <w:i/>
                <w:lang w:val="en-GB"/>
              </w:rPr>
              <w:t>Chiloscyllium</w:t>
            </w:r>
            <w:proofErr w:type="spellEnd"/>
          </w:p>
        </w:tc>
        <w:tc>
          <w:tcPr>
            <w:tcW w:w="2078" w:type="dxa"/>
          </w:tcPr>
          <w:p w14:paraId="1DA6F160" w14:textId="77777777" w:rsidR="003A697E" w:rsidRPr="0065445A" w:rsidRDefault="003A697E" w:rsidP="005A6376">
            <w:pPr>
              <w:rPr>
                <w:lang w:val="en-GB"/>
              </w:rPr>
            </w:pPr>
            <w:proofErr w:type="spellStart"/>
            <w:r w:rsidRPr="0065445A">
              <w:rPr>
                <w:i/>
                <w:lang w:val="en-GB"/>
              </w:rPr>
              <w:t>frequens</w:t>
            </w:r>
            <w:proofErr w:type="spellEnd"/>
            <w:r w:rsidRPr="0065445A">
              <w:rPr>
                <w:lang w:val="en-GB"/>
              </w:rPr>
              <w:t xml:space="preserve"> sp. nov.</w:t>
            </w:r>
          </w:p>
        </w:tc>
        <w:tc>
          <w:tcPr>
            <w:tcW w:w="1155" w:type="dxa"/>
          </w:tcPr>
          <w:p w14:paraId="2886C37F" w14:textId="77777777" w:rsidR="003A697E" w:rsidRPr="0065445A" w:rsidRDefault="003A697E" w:rsidP="005A6376">
            <w:pPr>
              <w:rPr>
                <w:lang w:val="en-GB"/>
              </w:rPr>
            </w:pPr>
            <w:r w:rsidRPr="0065445A">
              <w:rPr>
                <w:lang w:val="en-GB"/>
              </w:rPr>
              <w:t>-</w:t>
            </w:r>
          </w:p>
        </w:tc>
        <w:tc>
          <w:tcPr>
            <w:tcW w:w="1555" w:type="dxa"/>
          </w:tcPr>
          <w:p w14:paraId="5506ADE3" w14:textId="77777777" w:rsidR="003A697E" w:rsidRPr="0065445A" w:rsidRDefault="003A697E" w:rsidP="005A6376">
            <w:pPr>
              <w:rPr>
                <w:lang w:val="en-GB"/>
              </w:rPr>
            </w:pPr>
            <w:r w:rsidRPr="0065445A">
              <w:rPr>
                <w:lang w:val="en-GB"/>
              </w:rPr>
              <w:t>P. 67020</w:t>
            </w:r>
          </w:p>
        </w:tc>
        <w:tc>
          <w:tcPr>
            <w:tcW w:w="1589" w:type="dxa"/>
          </w:tcPr>
          <w:p w14:paraId="7C49B3A1" w14:textId="77777777" w:rsidR="003A697E" w:rsidRPr="0065445A" w:rsidRDefault="003A697E" w:rsidP="005A6376">
            <w:pPr>
              <w:rPr>
                <w:lang w:val="en-GB"/>
              </w:rPr>
            </w:pPr>
            <w:r w:rsidRPr="0065445A">
              <w:rPr>
                <w:lang w:val="en-GB"/>
              </w:rPr>
              <w:t>lateroposterior</w:t>
            </w:r>
          </w:p>
        </w:tc>
        <w:tc>
          <w:tcPr>
            <w:tcW w:w="2177" w:type="dxa"/>
          </w:tcPr>
          <w:p w14:paraId="327D2359" w14:textId="77777777" w:rsidR="003A697E" w:rsidRPr="0065445A" w:rsidRDefault="003A697E" w:rsidP="005A6376">
            <w:pPr>
              <w:rPr>
                <w:lang w:val="en-GB"/>
              </w:rPr>
            </w:pPr>
            <w:r w:rsidRPr="0065445A">
              <w:rPr>
                <w:lang w:val="en-GB"/>
              </w:rPr>
              <w:t xml:space="preserve">Guinot </w:t>
            </w:r>
            <w:r w:rsidRPr="0065445A">
              <w:rPr>
                <w:i/>
                <w:lang w:val="en-GB"/>
              </w:rPr>
              <w:t>et al</w:t>
            </w:r>
            <w:r w:rsidRPr="0065445A">
              <w:rPr>
                <w:lang w:val="en-GB"/>
              </w:rPr>
              <w:t>. 2013</w:t>
            </w:r>
          </w:p>
        </w:tc>
      </w:tr>
      <w:tr w:rsidR="00F25529" w:rsidRPr="0065445A" w14:paraId="340BF7B5" w14:textId="77777777" w:rsidTr="00813BF4">
        <w:trPr>
          <w:jc w:val="center"/>
        </w:trPr>
        <w:tc>
          <w:tcPr>
            <w:tcW w:w="1727" w:type="dxa"/>
          </w:tcPr>
          <w:p w14:paraId="7684460E" w14:textId="77777777" w:rsidR="003A697E" w:rsidRPr="0065445A" w:rsidRDefault="003A697E" w:rsidP="005A6376">
            <w:pPr>
              <w:rPr>
                <w:lang w:val="en-GB"/>
              </w:rPr>
            </w:pPr>
            <w:r w:rsidRPr="0065445A">
              <w:rPr>
                <w:lang w:val="en-GB"/>
              </w:rPr>
              <w:t>Orectolobiformes</w:t>
            </w:r>
          </w:p>
        </w:tc>
        <w:tc>
          <w:tcPr>
            <w:tcW w:w="1894" w:type="dxa"/>
          </w:tcPr>
          <w:p w14:paraId="4B808830" w14:textId="77777777" w:rsidR="003A697E" w:rsidRPr="0065445A" w:rsidRDefault="003A697E" w:rsidP="005A6376">
            <w:pPr>
              <w:rPr>
                <w:lang w:val="en-GB"/>
              </w:rPr>
            </w:pPr>
            <w:proofErr w:type="spellStart"/>
            <w:r w:rsidRPr="0065445A">
              <w:rPr>
                <w:lang w:val="en-GB"/>
              </w:rPr>
              <w:t>Ginglymostomatidae</w:t>
            </w:r>
            <w:proofErr w:type="spellEnd"/>
          </w:p>
        </w:tc>
        <w:tc>
          <w:tcPr>
            <w:tcW w:w="1816" w:type="dxa"/>
          </w:tcPr>
          <w:p w14:paraId="1CF57215" w14:textId="77777777" w:rsidR="003A697E" w:rsidRPr="0065445A" w:rsidRDefault="003A697E" w:rsidP="005A6376">
            <w:pPr>
              <w:rPr>
                <w:i/>
                <w:lang w:val="en-GB"/>
              </w:rPr>
            </w:pPr>
            <w:r w:rsidRPr="0065445A">
              <w:rPr>
                <w:i/>
                <w:lang w:val="en-GB"/>
              </w:rPr>
              <w:t>Plicatoscyllium</w:t>
            </w:r>
          </w:p>
        </w:tc>
        <w:tc>
          <w:tcPr>
            <w:tcW w:w="2078" w:type="dxa"/>
          </w:tcPr>
          <w:p w14:paraId="0F263E8A" w14:textId="77777777" w:rsidR="003A697E" w:rsidRPr="0065445A" w:rsidRDefault="003A697E" w:rsidP="005A6376">
            <w:pPr>
              <w:rPr>
                <w:i/>
                <w:lang w:val="en-GB"/>
              </w:rPr>
            </w:pPr>
            <w:r w:rsidRPr="0065445A">
              <w:rPr>
                <w:i/>
                <w:lang w:val="en-GB"/>
              </w:rPr>
              <w:t>lehneri</w:t>
            </w:r>
          </w:p>
        </w:tc>
        <w:tc>
          <w:tcPr>
            <w:tcW w:w="1155" w:type="dxa"/>
          </w:tcPr>
          <w:p w14:paraId="4939DC5E" w14:textId="77777777" w:rsidR="003A697E" w:rsidRPr="0065445A" w:rsidRDefault="003A697E" w:rsidP="005A6376">
            <w:pPr>
              <w:rPr>
                <w:lang w:val="en-GB"/>
              </w:rPr>
            </w:pPr>
            <w:r w:rsidRPr="0065445A">
              <w:rPr>
                <w:lang w:val="en-GB"/>
              </w:rPr>
              <w:t>-</w:t>
            </w:r>
          </w:p>
        </w:tc>
        <w:tc>
          <w:tcPr>
            <w:tcW w:w="1555" w:type="dxa"/>
          </w:tcPr>
          <w:p w14:paraId="4BC7F0BE" w14:textId="77777777" w:rsidR="003A697E" w:rsidRPr="0065445A" w:rsidRDefault="003A697E" w:rsidP="005A6376">
            <w:pPr>
              <w:rPr>
                <w:lang w:val="en-GB"/>
              </w:rPr>
            </w:pPr>
            <w:r w:rsidRPr="0065445A">
              <w:rPr>
                <w:lang w:val="en-GB"/>
              </w:rPr>
              <w:t>-</w:t>
            </w:r>
          </w:p>
        </w:tc>
        <w:tc>
          <w:tcPr>
            <w:tcW w:w="1589" w:type="dxa"/>
          </w:tcPr>
          <w:p w14:paraId="506B86C2" w14:textId="77777777" w:rsidR="003A697E" w:rsidRPr="0065445A" w:rsidRDefault="003A697E" w:rsidP="005A6376">
            <w:pPr>
              <w:rPr>
                <w:lang w:val="en-GB"/>
              </w:rPr>
            </w:pPr>
            <w:r w:rsidRPr="0065445A">
              <w:rPr>
                <w:lang w:val="en-GB"/>
              </w:rPr>
              <w:t>anterolateral</w:t>
            </w:r>
          </w:p>
        </w:tc>
        <w:tc>
          <w:tcPr>
            <w:tcW w:w="2177" w:type="dxa"/>
          </w:tcPr>
          <w:p w14:paraId="481DA33B" w14:textId="77777777" w:rsidR="003A697E" w:rsidRPr="0065445A" w:rsidRDefault="003A697E" w:rsidP="005A6376">
            <w:pPr>
              <w:rPr>
                <w:lang w:val="en-GB"/>
              </w:rPr>
            </w:pPr>
            <w:r w:rsidRPr="0065445A">
              <w:rPr>
                <w:lang w:val="en-GB"/>
              </w:rPr>
              <w:t>Cappetta 2012</w:t>
            </w:r>
          </w:p>
        </w:tc>
      </w:tr>
      <w:tr w:rsidR="00F25529" w:rsidRPr="0065445A" w14:paraId="4A3E9888" w14:textId="77777777" w:rsidTr="00813BF4">
        <w:trPr>
          <w:jc w:val="center"/>
        </w:trPr>
        <w:tc>
          <w:tcPr>
            <w:tcW w:w="1727" w:type="dxa"/>
          </w:tcPr>
          <w:p w14:paraId="4A2ABC76" w14:textId="77777777" w:rsidR="003A697E" w:rsidRPr="0065445A" w:rsidRDefault="003A697E" w:rsidP="005A6376">
            <w:pPr>
              <w:rPr>
                <w:lang w:val="en-GB"/>
              </w:rPr>
            </w:pPr>
            <w:r w:rsidRPr="0065445A">
              <w:rPr>
                <w:lang w:val="en-GB"/>
              </w:rPr>
              <w:t>Orectolobiformes</w:t>
            </w:r>
          </w:p>
        </w:tc>
        <w:tc>
          <w:tcPr>
            <w:tcW w:w="1894" w:type="dxa"/>
          </w:tcPr>
          <w:p w14:paraId="648CCF4F" w14:textId="77777777" w:rsidR="003A697E" w:rsidRPr="0065445A" w:rsidRDefault="003A697E" w:rsidP="005A6376">
            <w:pPr>
              <w:rPr>
                <w:lang w:val="en-GB"/>
              </w:rPr>
            </w:pPr>
            <w:proofErr w:type="spellStart"/>
            <w:r w:rsidRPr="0065445A">
              <w:rPr>
                <w:lang w:val="en-GB"/>
              </w:rPr>
              <w:t>Ginglymostomatidae</w:t>
            </w:r>
            <w:proofErr w:type="spellEnd"/>
          </w:p>
        </w:tc>
        <w:tc>
          <w:tcPr>
            <w:tcW w:w="1816" w:type="dxa"/>
          </w:tcPr>
          <w:p w14:paraId="08F9FEBE" w14:textId="77777777" w:rsidR="003A697E" w:rsidRPr="0065445A" w:rsidRDefault="003A697E" w:rsidP="005A6376">
            <w:pPr>
              <w:rPr>
                <w:i/>
                <w:lang w:val="en-GB"/>
              </w:rPr>
            </w:pPr>
            <w:r w:rsidRPr="0065445A">
              <w:rPr>
                <w:i/>
                <w:lang w:val="en-GB"/>
              </w:rPr>
              <w:t>Plicatoscyllium</w:t>
            </w:r>
          </w:p>
        </w:tc>
        <w:tc>
          <w:tcPr>
            <w:tcW w:w="2078" w:type="dxa"/>
          </w:tcPr>
          <w:p w14:paraId="79AE67DB" w14:textId="77777777" w:rsidR="003A697E" w:rsidRPr="0065445A" w:rsidRDefault="003A697E" w:rsidP="005A6376">
            <w:pPr>
              <w:rPr>
                <w:i/>
                <w:lang w:val="en-GB"/>
              </w:rPr>
            </w:pPr>
            <w:r w:rsidRPr="0065445A">
              <w:rPr>
                <w:i/>
                <w:lang w:val="en-GB"/>
              </w:rPr>
              <w:t>lehneri</w:t>
            </w:r>
          </w:p>
        </w:tc>
        <w:tc>
          <w:tcPr>
            <w:tcW w:w="1155" w:type="dxa"/>
          </w:tcPr>
          <w:p w14:paraId="32D33C8A" w14:textId="77777777" w:rsidR="003A697E" w:rsidRPr="0065445A" w:rsidRDefault="003A697E" w:rsidP="005A6376">
            <w:pPr>
              <w:rPr>
                <w:lang w:val="en-GB"/>
              </w:rPr>
            </w:pPr>
            <w:r w:rsidRPr="0065445A">
              <w:rPr>
                <w:lang w:val="en-GB"/>
              </w:rPr>
              <w:t>-</w:t>
            </w:r>
          </w:p>
        </w:tc>
        <w:tc>
          <w:tcPr>
            <w:tcW w:w="1555" w:type="dxa"/>
          </w:tcPr>
          <w:p w14:paraId="6CC636E6" w14:textId="77777777" w:rsidR="003A697E" w:rsidRPr="0065445A" w:rsidRDefault="003A697E" w:rsidP="005A6376">
            <w:pPr>
              <w:rPr>
                <w:lang w:val="en-GB"/>
              </w:rPr>
            </w:pPr>
            <w:r w:rsidRPr="0065445A">
              <w:rPr>
                <w:lang w:val="en-GB"/>
              </w:rPr>
              <w:t>-</w:t>
            </w:r>
          </w:p>
        </w:tc>
        <w:tc>
          <w:tcPr>
            <w:tcW w:w="1589" w:type="dxa"/>
          </w:tcPr>
          <w:p w14:paraId="0B34FB50" w14:textId="77777777" w:rsidR="003A697E" w:rsidRPr="0065445A" w:rsidRDefault="003A697E" w:rsidP="005A6376">
            <w:pPr>
              <w:rPr>
                <w:lang w:val="en-GB"/>
              </w:rPr>
            </w:pPr>
            <w:r w:rsidRPr="0065445A">
              <w:rPr>
                <w:lang w:val="en-GB"/>
              </w:rPr>
              <w:t>lateral</w:t>
            </w:r>
          </w:p>
        </w:tc>
        <w:tc>
          <w:tcPr>
            <w:tcW w:w="2177" w:type="dxa"/>
          </w:tcPr>
          <w:p w14:paraId="0A99D2F4" w14:textId="77777777" w:rsidR="003A697E" w:rsidRPr="0065445A" w:rsidRDefault="003A697E" w:rsidP="005A6376">
            <w:pPr>
              <w:rPr>
                <w:lang w:val="en-GB"/>
              </w:rPr>
            </w:pPr>
            <w:r w:rsidRPr="0065445A">
              <w:rPr>
                <w:lang w:val="en-GB"/>
              </w:rPr>
              <w:t>Cappetta 2012</w:t>
            </w:r>
          </w:p>
        </w:tc>
      </w:tr>
      <w:tr w:rsidR="00F25529" w:rsidRPr="0065445A" w14:paraId="786F3E24" w14:textId="77777777" w:rsidTr="00813BF4">
        <w:trPr>
          <w:jc w:val="center"/>
        </w:trPr>
        <w:tc>
          <w:tcPr>
            <w:tcW w:w="1727" w:type="dxa"/>
          </w:tcPr>
          <w:p w14:paraId="5E6E7498" w14:textId="77777777" w:rsidR="003A697E" w:rsidRPr="0065445A" w:rsidRDefault="003A697E" w:rsidP="005A6376">
            <w:pPr>
              <w:rPr>
                <w:lang w:val="en-GB"/>
              </w:rPr>
            </w:pPr>
            <w:r w:rsidRPr="0065445A">
              <w:rPr>
                <w:lang w:val="en-GB"/>
              </w:rPr>
              <w:t>Heterodontiformes</w:t>
            </w:r>
          </w:p>
        </w:tc>
        <w:tc>
          <w:tcPr>
            <w:tcW w:w="1894" w:type="dxa"/>
          </w:tcPr>
          <w:p w14:paraId="4E7BC73B" w14:textId="77777777" w:rsidR="003A697E" w:rsidRPr="0065445A" w:rsidRDefault="003A697E" w:rsidP="005A6376">
            <w:pPr>
              <w:rPr>
                <w:lang w:val="en-GB"/>
              </w:rPr>
            </w:pPr>
            <w:proofErr w:type="spellStart"/>
            <w:r w:rsidRPr="0065445A">
              <w:rPr>
                <w:lang w:val="en-GB"/>
              </w:rPr>
              <w:t>Heterodontidae</w:t>
            </w:r>
            <w:proofErr w:type="spellEnd"/>
          </w:p>
        </w:tc>
        <w:tc>
          <w:tcPr>
            <w:tcW w:w="1816" w:type="dxa"/>
          </w:tcPr>
          <w:p w14:paraId="7D96FE5E" w14:textId="77777777" w:rsidR="003A697E" w:rsidRPr="0065445A" w:rsidRDefault="003A697E" w:rsidP="005A6376">
            <w:pPr>
              <w:rPr>
                <w:i/>
                <w:lang w:val="en-GB"/>
              </w:rPr>
            </w:pPr>
            <w:r w:rsidRPr="0065445A">
              <w:rPr>
                <w:i/>
                <w:lang w:val="en-GB"/>
              </w:rPr>
              <w:t>Heterodontus</w:t>
            </w:r>
          </w:p>
        </w:tc>
        <w:tc>
          <w:tcPr>
            <w:tcW w:w="2078" w:type="dxa"/>
          </w:tcPr>
          <w:p w14:paraId="24A9577B" w14:textId="77777777" w:rsidR="003A697E" w:rsidRPr="0065445A" w:rsidRDefault="003A697E" w:rsidP="005A6376">
            <w:pPr>
              <w:rPr>
                <w:i/>
                <w:lang w:val="en-GB"/>
              </w:rPr>
            </w:pPr>
            <w:proofErr w:type="spellStart"/>
            <w:r w:rsidRPr="0065445A">
              <w:rPr>
                <w:i/>
                <w:lang w:val="en-GB"/>
              </w:rPr>
              <w:t>boussioni</w:t>
            </w:r>
            <w:proofErr w:type="spellEnd"/>
            <w:r w:rsidRPr="0065445A">
              <w:rPr>
                <w:i/>
                <w:lang w:val="en-GB"/>
              </w:rPr>
              <w:t xml:space="preserve"> </w:t>
            </w:r>
            <w:proofErr w:type="spellStart"/>
            <w:r w:rsidRPr="0065445A">
              <w:rPr>
                <w:lang w:val="en-GB"/>
              </w:rPr>
              <w:t>sp</w:t>
            </w:r>
            <w:proofErr w:type="spellEnd"/>
            <w:r w:rsidRPr="0065445A">
              <w:rPr>
                <w:lang w:val="en-GB"/>
              </w:rPr>
              <w:t xml:space="preserve"> </w:t>
            </w:r>
            <w:proofErr w:type="spellStart"/>
            <w:r w:rsidRPr="0065445A">
              <w:rPr>
                <w:lang w:val="en-GB"/>
              </w:rPr>
              <w:t>nov</w:t>
            </w:r>
            <w:proofErr w:type="spellEnd"/>
          </w:p>
        </w:tc>
        <w:tc>
          <w:tcPr>
            <w:tcW w:w="1155" w:type="dxa"/>
          </w:tcPr>
          <w:p w14:paraId="0F8DE2ED" w14:textId="77777777" w:rsidR="003A697E" w:rsidRPr="0065445A" w:rsidRDefault="003A697E" w:rsidP="005A6376">
            <w:pPr>
              <w:rPr>
                <w:lang w:val="en-GB"/>
              </w:rPr>
            </w:pPr>
            <w:r w:rsidRPr="0065445A">
              <w:rPr>
                <w:lang w:val="en-GB"/>
              </w:rPr>
              <w:t>-</w:t>
            </w:r>
          </w:p>
        </w:tc>
        <w:tc>
          <w:tcPr>
            <w:tcW w:w="1555" w:type="dxa"/>
          </w:tcPr>
          <w:p w14:paraId="51475E63" w14:textId="77777777" w:rsidR="003A697E" w:rsidRPr="0065445A" w:rsidRDefault="003A697E" w:rsidP="005A6376">
            <w:pPr>
              <w:rPr>
                <w:lang w:val="en-GB"/>
              </w:rPr>
            </w:pPr>
            <w:r w:rsidRPr="0065445A">
              <w:rPr>
                <w:lang w:val="en-GB"/>
              </w:rPr>
              <w:t>HAL2-7</w:t>
            </w:r>
          </w:p>
        </w:tc>
        <w:tc>
          <w:tcPr>
            <w:tcW w:w="1589" w:type="dxa"/>
          </w:tcPr>
          <w:p w14:paraId="39FCCFF6" w14:textId="77777777" w:rsidR="003A697E" w:rsidRPr="0065445A" w:rsidRDefault="003A697E" w:rsidP="005A6376">
            <w:pPr>
              <w:rPr>
                <w:lang w:val="en-GB"/>
              </w:rPr>
            </w:pPr>
            <w:r w:rsidRPr="0065445A">
              <w:rPr>
                <w:lang w:val="en-GB"/>
              </w:rPr>
              <w:t>lateral</w:t>
            </w:r>
          </w:p>
        </w:tc>
        <w:tc>
          <w:tcPr>
            <w:tcW w:w="2177" w:type="dxa"/>
          </w:tcPr>
          <w:p w14:paraId="32C2DB99" w14:textId="77777777" w:rsidR="003A697E" w:rsidRPr="0065445A" w:rsidRDefault="003A697E" w:rsidP="005A6376">
            <w:pPr>
              <w:rPr>
                <w:lang w:val="en-GB"/>
              </w:rPr>
            </w:pPr>
            <w:r w:rsidRPr="0065445A">
              <w:rPr>
                <w:lang w:val="en-GB"/>
              </w:rPr>
              <w:t xml:space="preserve">Guinot </w:t>
            </w:r>
            <w:r w:rsidRPr="0065445A">
              <w:rPr>
                <w:i/>
                <w:lang w:val="en-GB"/>
              </w:rPr>
              <w:t>et al</w:t>
            </w:r>
            <w:r w:rsidRPr="0065445A">
              <w:rPr>
                <w:lang w:val="en-GB"/>
              </w:rPr>
              <w:t>. 2013</w:t>
            </w:r>
          </w:p>
        </w:tc>
      </w:tr>
      <w:tr w:rsidR="00F25529" w:rsidRPr="0065445A" w14:paraId="5F603739" w14:textId="77777777" w:rsidTr="00813BF4">
        <w:trPr>
          <w:jc w:val="center"/>
        </w:trPr>
        <w:tc>
          <w:tcPr>
            <w:tcW w:w="1727" w:type="dxa"/>
          </w:tcPr>
          <w:p w14:paraId="5EAFE8CE" w14:textId="77777777" w:rsidR="003A697E" w:rsidRPr="0065445A" w:rsidRDefault="003A697E" w:rsidP="005A6376">
            <w:pPr>
              <w:rPr>
                <w:lang w:val="en-GB"/>
              </w:rPr>
            </w:pPr>
            <w:r w:rsidRPr="0065445A">
              <w:rPr>
                <w:lang w:val="en-GB"/>
              </w:rPr>
              <w:t>Heterodontiformes</w:t>
            </w:r>
          </w:p>
        </w:tc>
        <w:tc>
          <w:tcPr>
            <w:tcW w:w="1894" w:type="dxa"/>
          </w:tcPr>
          <w:p w14:paraId="1D831F40" w14:textId="77777777" w:rsidR="003A697E" w:rsidRPr="0065445A" w:rsidRDefault="003A697E" w:rsidP="005A6376">
            <w:pPr>
              <w:rPr>
                <w:lang w:val="en-GB"/>
              </w:rPr>
            </w:pPr>
            <w:proofErr w:type="spellStart"/>
            <w:r w:rsidRPr="0065445A">
              <w:rPr>
                <w:lang w:val="en-GB"/>
              </w:rPr>
              <w:t>Heterodontidae</w:t>
            </w:r>
            <w:proofErr w:type="spellEnd"/>
          </w:p>
        </w:tc>
        <w:tc>
          <w:tcPr>
            <w:tcW w:w="1816" w:type="dxa"/>
          </w:tcPr>
          <w:p w14:paraId="4A5289C1" w14:textId="77777777" w:rsidR="003A697E" w:rsidRPr="0065445A" w:rsidRDefault="003A697E" w:rsidP="005A6376">
            <w:pPr>
              <w:rPr>
                <w:i/>
                <w:lang w:val="en-GB"/>
              </w:rPr>
            </w:pPr>
            <w:r w:rsidRPr="0065445A">
              <w:rPr>
                <w:i/>
                <w:lang w:val="en-GB"/>
              </w:rPr>
              <w:t>Heterodontus</w:t>
            </w:r>
          </w:p>
        </w:tc>
        <w:tc>
          <w:tcPr>
            <w:tcW w:w="2078" w:type="dxa"/>
          </w:tcPr>
          <w:p w14:paraId="5B7B9118" w14:textId="77777777" w:rsidR="003A697E" w:rsidRPr="0065445A" w:rsidRDefault="003A697E" w:rsidP="005A6376">
            <w:pPr>
              <w:rPr>
                <w:i/>
                <w:lang w:val="en-GB"/>
              </w:rPr>
            </w:pPr>
            <w:proofErr w:type="spellStart"/>
            <w:r w:rsidRPr="0065445A">
              <w:rPr>
                <w:i/>
                <w:lang w:val="en-GB"/>
              </w:rPr>
              <w:t>creamridgensis</w:t>
            </w:r>
            <w:proofErr w:type="spellEnd"/>
          </w:p>
        </w:tc>
        <w:tc>
          <w:tcPr>
            <w:tcW w:w="1155" w:type="dxa"/>
          </w:tcPr>
          <w:p w14:paraId="2E7A39B6" w14:textId="77777777" w:rsidR="003A697E" w:rsidRPr="0065445A" w:rsidRDefault="003A697E" w:rsidP="005A6376">
            <w:pPr>
              <w:rPr>
                <w:lang w:val="en-GB"/>
              </w:rPr>
            </w:pPr>
            <w:r w:rsidRPr="0065445A">
              <w:rPr>
                <w:lang w:val="en-GB"/>
              </w:rPr>
              <w:t>-</w:t>
            </w:r>
          </w:p>
        </w:tc>
        <w:tc>
          <w:tcPr>
            <w:tcW w:w="1555" w:type="dxa"/>
          </w:tcPr>
          <w:p w14:paraId="2204B57D" w14:textId="77777777" w:rsidR="003A697E" w:rsidRPr="0065445A" w:rsidRDefault="003A697E" w:rsidP="005A6376">
            <w:pPr>
              <w:rPr>
                <w:lang w:val="en-GB"/>
              </w:rPr>
            </w:pPr>
            <w:r w:rsidRPr="0065445A">
              <w:rPr>
                <w:lang w:val="en-GB"/>
              </w:rPr>
              <w:t>WBR 95</w:t>
            </w:r>
          </w:p>
        </w:tc>
        <w:tc>
          <w:tcPr>
            <w:tcW w:w="1589" w:type="dxa"/>
          </w:tcPr>
          <w:p w14:paraId="29B342FF" w14:textId="77777777" w:rsidR="003A697E" w:rsidRPr="0065445A" w:rsidRDefault="003A697E" w:rsidP="005A6376">
            <w:pPr>
              <w:rPr>
                <w:lang w:val="en-GB"/>
              </w:rPr>
            </w:pPr>
            <w:r w:rsidRPr="0065445A">
              <w:rPr>
                <w:lang w:val="en-GB"/>
              </w:rPr>
              <w:t>anterior</w:t>
            </w:r>
          </w:p>
        </w:tc>
        <w:tc>
          <w:tcPr>
            <w:tcW w:w="2177" w:type="dxa"/>
          </w:tcPr>
          <w:p w14:paraId="5D1DE828" w14:textId="77777777" w:rsidR="003A697E" w:rsidRPr="0065445A" w:rsidRDefault="003A697E" w:rsidP="005A6376">
            <w:pPr>
              <w:rPr>
                <w:lang w:val="en-GB"/>
              </w:rPr>
            </w:pPr>
            <w:r w:rsidRPr="0065445A">
              <w:rPr>
                <w:lang w:val="en-GB"/>
              </w:rPr>
              <w:t>Case &amp; Cappetta 2004</w:t>
            </w:r>
          </w:p>
        </w:tc>
      </w:tr>
      <w:tr w:rsidR="00F25529" w:rsidRPr="0065445A" w14:paraId="5E7A2810" w14:textId="77777777" w:rsidTr="00813BF4">
        <w:trPr>
          <w:jc w:val="center"/>
        </w:trPr>
        <w:tc>
          <w:tcPr>
            <w:tcW w:w="1727" w:type="dxa"/>
          </w:tcPr>
          <w:p w14:paraId="093366BE" w14:textId="77777777" w:rsidR="003A697E" w:rsidRPr="0065445A" w:rsidRDefault="003A697E" w:rsidP="005A6376">
            <w:pPr>
              <w:rPr>
                <w:lang w:val="en-GB"/>
              </w:rPr>
            </w:pPr>
            <w:r w:rsidRPr="0065445A">
              <w:rPr>
                <w:lang w:val="en-GB"/>
              </w:rPr>
              <w:t>Heterodontiformes</w:t>
            </w:r>
          </w:p>
        </w:tc>
        <w:tc>
          <w:tcPr>
            <w:tcW w:w="1894" w:type="dxa"/>
          </w:tcPr>
          <w:p w14:paraId="13F9431E" w14:textId="77777777" w:rsidR="003A697E" w:rsidRPr="0065445A" w:rsidRDefault="003A697E" w:rsidP="005A6376">
            <w:pPr>
              <w:rPr>
                <w:lang w:val="en-GB"/>
              </w:rPr>
            </w:pPr>
            <w:proofErr w:type="spellStart"/>
            <w:r w:rsidRPr="0065445A">
              <w:rPr>
                <w:lang w:val="en-GB"/>
              </w:rPr>
              <w:t>Heterodontidae</w:t>
            </w:r>
            <w:proofErr w:type="spellEnd"/>
          </w:p>
        </w:tc>
        <w:tc>
          <w:tcPr>
            <w:tcW w:w="1816" w:type="dxa"/>
          </w:tcPr>
          <w:p w14:paraId="5C90A34C" w14:textId="77777777" w:rsidR="003A697E" w:rsidRPr="0065445A" w:rsidRDefault="003A697E" w:rsidP="005A6376">
            <w:pPr>
              <w:rPr>
                <w:i/>
                <w:lang w:val="en-GB"/>
              </w:rPr>
            </w:pPr>
            <w:r w:rsidRPr="0065445A">
              <w:rPr>
                <w:i/>
                <w:lang w:val="en-GB"/>
              </w:rPr>
              <w:t>Heterodontus</w:t>
            </w:r>
          </w:p>
        </w:tc>
        <w:tc>
          <w:tcPr>
            <w:tcW w:w="2078" w:type="dxa"/>
          </w:tcPr>
          <w:p w14:paraId="33D58CCD" w14:textId="77777777" w:rsidR="003A697E" w:rsidRPr="0065445A" w:rsidRDefault="003A697E" w:rsidP="005A6376">
            <w:pPr>
              <w:rPr>
                <w:i/>
                <w:lang w:val="en-GB"/>
              </w:rPr>
            </w:pPr>
            <w:proofErr w:type="spellStart"/>
            <w:r w:rsidRPr="0065445A">
              <w:rPr>
                <w:i/>
                <w:lang w:val="en-GB"/>
              </w:rPr>
              <w:t>rugosus</w:t>
            </w:r>
            <w:proofErr w:type="spellEnd"/>
          </w:p>
        </w:tc>
        <w:tc>
          <w:tcPr>
            <w:tcW w:w="1155" w:type="dxa"/>
          </w:tcPr>
          <w:p w14:paraId="2287676C" w14:textId="77777777" w:rsidR="003A697E" w:rsidRPr="0065445A" w:rsidRDefault="003A697E" w:rsidP="005A6376">
            <w:pPr>
              <w:rPr>
                <w:lang w:val="en-GB"/>
              </w:rPr>
            </w:pPr>
            <w:r w:rsidRPr="0065445A">
              <w:rPr>
                <w:lang w:val="en-GB"/>
              </w:rPr>
              <w:t>-</w:t>
            </w:r>
          </w:p>
        </w:tc>
        <w:tc>
          <w:tcPr>
            <w:tcW w:w="1555" w:type="dxa"/>
          </w:tcPr>
          <w:p w14:paraId="3F9750A2" w14:textId="77777777" w:rsidR="003A697E" w:rsidRPr="0065445A" w:rsidRDefault="003A697E" w:rsidP="005A6376">
            <w:pPr>
              <w:rPr>
                <w:lang w:val="en-GB"/>
              </w:rPr>
            </w:pPr>
            <w:r w:rsidRPr="0065445A">
              <w:rPr>
                <w:lang w:val="en-GB"/>
              </w:rPr>
              <w:t>MGUH 29939</w:t>
            </w:r>
          </w:p>
        </w:tc>
        <w:tc>
          <w:tcPr>
            <w:tcW w:w="1589" w:type="dxa"/>
          </w:tcPr>
          <w:p w14:paraId="2AFD2BBF" w14:textId="77777777" w:rsidR="003A697E" w:rsidRPr="0065445A" w:rsidRDefault="003A697E" w:rsidP="005A6376">
            <w:pPr>
              <w:rPr>
                <w:lang w:val="en-GB"/>
              </w:rPr>
            </w:pPr>
            <w:r w:rsidRPr="0065445A">
              <w:rPr>
                <w:lang w:val="en-GB"/>
              </w:rPr>
              <w:t>anterior</w:t>
            </w:r>
          </w:p>
        </w:tc>
        <w:tc>
          <w:tcPr>
            <w:tcW w:w="2177" w:type="dxa"/>
          </w:tcPr>
          <w:p w14:paraId="4D841082" w14:textId="77777777" w:rsidR="003A697E" w:rsidRPr="0065445A" w:rsidRDefault="003A697E" w:rsidP="005A6376">
            <w:pPr>
              <w:rPr>
                <w:lang w:val="en-GB"/>
              </w:rPr>
            </w:pPr>
            <w:r w:rsidRPr="0065445A">
              <w:rPr>
                <w:lang w:val="en-GB"/>
              </w:rPr>
              <w:t>Adolfssen &amp; Ward 2014</w:t>
            </w:r>
          </w:p>
        </w:tc>
      </w:tr>
      <w:tr w:rsidR="00F25529" w:rsidRPr="0065445A" w14:paraId="2438505D" w14:textId="77777777" w:rsidTr="00813BF4">
        <w:trPr>
          <w:jc w:val="center"/>
        </w:trPr>
        <w:tc>
          <w:tcPr>
            <w:tcW w:w="1727" w:type="dxa"/>
          </w:tcPr>
          <w:p w14:paraId="0F5FC9AE" w14:textId="77777777" w:rsidR="003A697E" w:rsidRPr="0065445A" w:rsidRDefault="003A697E" w:rsidP="005A6376">
            <w:pPr>
              <w:rPr>
                <w:lang w:val="en-GB"/>
              </w:rPr>
            </w:pPr>
            <w:r w:rsidRPr="0065445A">
              <w:rPr>
                <w:lang w:val="en-GB"/>
              </w:rPr>
              <w:t>Heterodontiformes</w:t>
            </w:r>
          </w:p>
        </w:tc>
        <w:tc>
          <w:tcPr>
            <w:tcW w:w="1894" w:type="dxa"/>
          </w:tcPr>
          <w:p w14:paraId="68C8BFD9" w14:textId="77777777" w:rsidR="003A697E" w:rsidRPr="0065445A" w:rsidRDefault="003A697E" w:rsidP="005A6376">
            <w:pPr>
              <w:rPr>
                <w:lang w:val="en-GB"/>
              </w:rPr>
            </w:pPr>
            <w:proofErr w:type="spellStart"/>
            <w:r w:rsidRPr="0065445A">
              <w:rPr>
                <w:lang w:val="en-GB"/>
              </w:rPr>
              <w:t>Heterodontidae</w:t>
            </w:r>
            <w:proofErr w:type="spellEnd"/>
          </w:p>
        </w:tc>
        <w:tc>
          <w:tcPr>
            <w:tcW w:w="1816" w:type="dxa"/>
          </w:tcPr>
          <w:p w14:paraId="7874C50A" w14:textId="77777777" w:rsidR="003A697E" w:rsidRPr="0065445A" w:rsidRDefault="003A697E" w:rsidP="005A6376">
            <w:pPr>
              <w:rPr>
                <w:lang w:val="en-GB"/>
              </w:rPr>
            </w:pPr>
            <w:r w:rsidRPr="0065445A">
              <w:rPr>
                <w:i/>
                <w:lang w:val="en-GB"/>
              </w:rPr>
              <w:t>Heterodontus</w:t>
            </w:r>
          </w:p>
        </w:tc>
        <w:tc>
          <w:tcPr>
            <w:tcW w:w="2078" w:type="dxa"/>
          </w:tcPr>
          <w:p w14:paraId="32B80F56" w14:textId="77777777" w:rsidR="003A697E" w:rsidRPr="0065445A" w:rsidRDefault="003A697E" w:rsidP="005A6376">
            <w:pPr>
              <w:rPr>
                <w:i/>
                <w:lang w:val="en-GB"/>
              </w:rPr>
            </w:pPr>
            <w:proofErr w:type="spellStart"/>
            <w:r w:rsidRPr="0065445A">
              <w:rPr>
                <w:i/>
                <w:lang w:val="en-GB"/>
              </w:rPr>
              <w:t>rugosus</w:t>
            </w:r>
            <w:proofErr w:type="spellEnd"/>
          </w:p>
        </w:tc>
        <w:tc>
          <w:tcPr>
            <w:tcW w:w="1155" w:type="dxa"/>
          </w:tcPr>
          <w:p w14:paraId="5A313613" w14:textId="77777777" w:rsidR="003A697E" w:rsidRPr="0065445A" w:rsidRDefault="003A697E" w:rsidP="005A6376">
            <w:pPr>
              <w:rPr>
                <w:lang w:val="en-GB"/>
              </w:rPr>
            </w:pPr>
            <w:r w:rsidRPr="0065445A">
              <w:rPr>
                <w:lang w:val="en-GB"/>
              </w:rPr>
              <w:t>-</w:t>
            </w:r>
          </w:p>
        </w:tc>
        <w:tc>
          <w:tcPr>
            <w:tcW w:w="1555" w:type="dxa"/>
          </w:tcPr>
          <w:p w14:paraId="2CF45CF5" w14:textId="77777777" w:rsidR="003A697E" w:rsidRPr="0065445A" w:rsidRDefault="003A697E" w:rsidP="005A6376">
            <w:pPr>
              <w:rPr>
                <w:lang w:val="en-GB"/>
              </w:rPr>
            </w:pPr>
            <w:r w:rsidRPr="0065445A">
              <w:rPr>
                <w:lang w:val="en-GB"/>
              </w:rPr>
              <w:t>MGUH 29941</w:t>
            </w:r>
          </w:p>
        </w:tc>
        <w:tc>
          <w:tcPr>
            <w:tcW w:w="1589" w:type="dxa"/>
          </w:tcPr>
          <w:p w14:paraId="359EE59E" w14:textId="77777777" w:rsidR="003A697E" w:rsidRPr="0065445A" w:rsidRDefault="003A697E" w:rsidP="005A6376">
            <w:pPr>
              <w:rPr>
                <w:lang w:val="en-GB"/>
              </w:rPr>
            </w:pPr>
            <w:r w:rsidRPr="0065445A">
              <w:rPr>
                <w:lang w:val="en-GB"/>
              </w:rPr>
              <w:t>lateral</w:t>
            </w:r>
          </w:p>
        </w:tc>
        <w:tc>
          <w:tcPr>
            <w:tcW w:w="2177" w:type="dxa"/>
          </w:tcPr>
          <w:p w14:paraId="2BDBA43C" w14:textId="77777777" w:rsidR="003A697E" w:rsidRPr="0065445A" w:rsidRDefault="003A697E" w:rsidP="005A6376">
            <w:pPr>
              <w:rPr>
                <w:lang w:val="en-GB"/>
              </w:rPr>
            </w:pPr>
            <w:r w:rsidRPr="0065445A">
              <w:rPr>
                <w:lang w:val="en-GB"/>
              </w:rPr>
              <w:t>Adolfssen &amp; Ward 2014</w:t>
            </w:r>
          </w:p>
        </w:tc>
      </w:tr>
      <w:tr w:rsidR="00F25529" w:rsidRPr="0065445A" w14:paraId="7494581B" w14:textId="77777777" w:rsidTr="00813BF4">
        <w:trPr>
          <w:jc w:val="center"/>
        </w:trPr>
        <w:tc>
          <w:tcPr>
            <w:tcW w:w="1727" w:type="dxa"/>
          </w:tcPr>
          <w:p w14:paraId="1F6FCCF7" w14:textId="77777777" w:rsidR="003A697E" w:rsidRPr="0065445A" w:rsidRDefault="003A697E" w:rsidP="005A6376">
            <w:pPr>
              <w:rPr>
                <w:lang w:val="en-GB"/>
              </w:rPr>
            </w:pPr>
            <w:r w:rsidRPr="0065445A">
              <w:rPr>
                <w:lang w:val="en-GB"/>
              </w:rPr>
              <w:t>Heterodontiformes</w:t>
            </w:r>
          </w:p>
        </w:tc>
        <w:tc>
          <w:tcPr>
            <w:tcW w:w="1894" w:type="dxa"/>
          </w:tcPr>
          <w:p w14:paraId="1F16D6A8" w14:textId="77777777" w:rsidR="003A697E" w:rsidRPr="0065445A" w:rsidRDefault="003A697E" w:rsidP="005A6376">
            <w:pPr>
              <w:rPr>
                <w:lang w:val="en-GB"/>
              </w:rPr>
            </w:pPr>
            <w:proofErr w:type="spellStart"/>
            <w:r w:rsidRPr="0065445A">
              <w:rPr>
                <w:lang w:val="en-GB"/>
              </w:rPr>
              <w:t>Heterodontidae</w:t>
            </w:r>
            <w:proofErr w:type="spellEnd"/>
          </w:p>
        </w:tc>
        <w:tc>
          <w:tcPr>
            <w:tcW w:w="1816" w:type="dxa"/>
          </w:tcPr>
          <w:p w14:paraId="4A35A3FA" w14:textId="77777777" w:rsidR="003A697E" w:rsidRPr="0065445A" w:rsidRDefault="003A697E" w:rsidP="005A6376">
            <w:pPr>
              <w:rPr>
                <w:lang w:val="en-GB"/>
              </w:rPr>
            </w:pPr>
            <w:r w:rsidRPr="0065445A">
              <w:rPr>
                <w:i/>
                <w:lang w:val="en-GB"/>
              </w:rPr>
              <w:t>Heterodontus</w:t>
            </w:r>
          </w:p>
        </w:tc>
        <w:tc>
          <w:tcPr>
            <w:tcW w:w="2078" w:type="dxa"/>
          </w:tcPr>
          <w:p w14:paraId="06E08976" w14:textId="77777777" w:rsidR="003A697E" w:rsidRPr="0065445A" w:rsidRDefault="003A697E" w:rsidP="005A6376">
            <w:pPr>
              <w:rPr>
                <w:lang w:val="en-GB"/>
              </w:rPr>
            </w:pPr>
            <w:r w:rsidRPr="0065445A">
              <w:rPr>
                <w:lang w:val="en-GB"/>
              </w:rPr>
              <w:t>sp. 2</w:t>
            </w:r>
          </w:p>
        </w:tc>
        <w:tc>
          <w:tcPr>
            <w:tcW w:w="1155" w:type="dxa"/>
          </w:tcPr>
          <w:p w14:paraId="6F062CF6" w14:textId="77777777" w:rsidR="003A697E" w:rsidRPr="0065445A" w:rsidRDefault="003A697E" w:rsidP="005A6376">
            <w:pPr>
              <w:rPr>
                <w:lang w:val="en-GB"/>
              </w:rPr>
            </w:pPr>
            <w:r w:rsidRPr="0065445A">
              <w:rPr>
                <w:lang w:val="en-GB"/>
              </w:rPr>
              <w:t>-</w:t>
            </w:r>
          </w:p>
        </w:tc>
        <w:tc>
          <w:tcPr>
            <w:tcW w:w="1555" w:type="dxa"/>
          </w:tcPr>
          <w:p w14:paraId="5AF7C2F1" w14:textId="77777777" w:rsidR="003A697E" w:rsidRPr="0065445A" w:rsidRDefault="003A697E" w:rsidP="005A6376">
            <w:pPr>
              <w:rPr>
                <w:lang w:val="en-GB"/>
              </w:rPr>
            </w:pPr>
            <w:r w:rsidRPr="0065445A">
              <w:rPr>
                <w:lang w:val="en-GB"/>
              </w:rPr>
              <w:t>MAO2-12</w:t>
            </w:r>
          </w:p>
        </w:tc>
        <w:tc>
          <w:tcPr>
            <w:tcW w:w="1589" w:type="dxa"/>
          </w:tcPr>
          <w:p w14:paraId="6DFE6ED7" w14:textId="77777777" w:rsidR="003A697E" w:rsidRPr="0065445A" w:rsidRDefault="003A697E" w:rsidP="005A6376">
            <w:pPr>
              <w:rPr>
                <w:lang w:val="en-GB"/>
              </w:rPr>
            </w:pPr>
            <w:r w:rsidRPr="0065445A">
              <w:rPr>
                <w:lang w:val="en-GB"/>
              </w:rPr>
              <w:t>lateral</w:t>
            </w:r>
          </w:p>
        </w:tc>
        <w:tc>
          <w:tcPr>
            <w:tcW w:w="2177" w:type="dxa"/>
          </w:tcPr>
          <w:p w14:paraId="54EF1F65" w14:textId="77777777" w:rsidR="003A697E" w:rsidRPr="0065445A" w:rsidRDefault="003A697E" w:rsidP="005A6376">
            <w:pPr>
              <w:rPr>
                <w:lang w:val="en-GB"/>
              </w:rPr>
            </w:pPr>
            <w:r w:rsidRPr="0065445A">
              <w:rPr>
                <w:lang w:val="en-GB"/>
              </w:rPr>
              <w:t xml:space="preserve">Guinot </w:t>
            </w:r>
            <w:r w:rsidRPr="0065445A">
              <w:rPr>
                <w:i/>
                <w:lang w:val="en-GB"/>
              </w:rPr>
              <w:t>et al</w:t>
            </w:r>
            <w:r w:rsidRPr="0065445A">
              <w:rPr>
                <w:lang w:val="en-GB"/>
              </w:rPr>
              <w:t>. 2013</w:t>
            </w:r>
          </w:p>
        </w:tc>
      </w:tr>
      <w:tr w:rsidR="00F25529" w:rsidRPr="0065445A" w14:paraId="4BE4302B" w14:textId="77777777" w:rsidTr="00813BF4">
        <w:trPr>
          <w:jc w:val="center"/>
        </w:trPr>
        <w:tc>
          <w:tcPr>
            <w:tcW w:w="1727" w:type="dxa"/>
          </w:tcPr>
          <w:p w14:paraId="7A04EBA8" w14:textId="77777777" w:rsidR="003A697E" w:rsidRPr="0065445A" w:rsidRDefault="003A697E" w:rsidP="005A6376">
            <w:pPr>
              <w:rPr>
                <w:lang w:val="en-GB"/>
              </w:rPr>
            </w:pPr>
            <w:r w:rsidRPr="0065445A">
              <w:rPr>
                <w:lang w:val="en-GB"/>
              </w:rPr>
              <w:t>Squaliformes</w:t>
            </w:r>
          </w:p>
        </w:tc>
        <w:tc>
          <w:tcPr>
            <w:tcW w:w="1894" w:type="dxa"/>
          </w:tcPr>
          <w:p w14:paraId="29D182F2" w14:textId="77777777" w:rsidR="003A697E" w:rsidRPr="0065445A" w:rsidRDefault="003A697E" w:rsidP="005A6376">
            <w:pPr>
              <w:rPr>
                <w:lang w:val="en-GB"/>
              </w:rPr>
            </w:pPr>
            <w:proofErr w:type="spellStart"/>
            <w:r w:rsidRPr="0065445A">
              <w:rPr>
                <w:lang w:val="en-GB"/>
              </w:rPr>
              <w:t>Somniosidae</w:t>
            </w:r>
            <w:proofErr w:type="spellEnd"/>
          </w:p>
        </w:tc>
        <w:tc>
          <w:tcPr>
            <w:tcW w:w="1816" w:type="dxa"/>
          </w:tcPr>
          <w:p w14:paraId="65993B94" w14:textId="77777777" w:rsidR="003A697E" w:rsidRPr="0065445A" w:rsidRDefault="003A697E" w:rsidP="005A6376">
            <w:pPr>
              <w:rPr>
                <w:i/>
                <w:lang w:val="en-GB"/>
              </w:rPr>
            </w:pPr>
            <w:proofErr w:type="spellStart"/>
            <w:r w:rsidRPr="0065445A">
              <w:rPr>
                <w:i/>
                <w:lang w:val="en-GB"/>
              </w:rPr>
              <w:t>Centroscymnus</w:t>
            </w:r>
            <w:proofErr w:type="spellEnd"/>
          </w:p>
        </w:tc>
        <w:tc>
          <w:tcPr>
            <w:tcW w:w="2078" w:type="dxa"/>
          </w:tcPr>
          <w:p w14:paraId="428F8969" w14:textId="77777777" w:rsidR="003A697E" w:rsidRPr="0065445A" w:rsidRDefault="003A697E" w:rsidP="005A6376">
            <w:pPr>
              <w:rPr>
                <w:i/>
                <w:lang w:val="en-GB"/>
              </w:rPr>
            </w:pPr>
            <w:proofErr w:type="spellStart"/>
            <w:r w:rsidRPr="0065445A">
              <w:rPr>
                <w:i/>
                <w:lang w:val="en-GB"/>
              </w:rPr>
              <w:t>praecursor</w:t>
            </w:r>
            <w:proofErr w:type="spellEnd"/>
          </w:p>
        </w:tc>
        <w:tc>
          <w:tcPr>
            <w:tcW w:w="1155" w:type="dxa"/>
          </w:tcPr>
          <w:p w14:paraId="17976986" w14:textId="77777777" w:rsidR="003A697E" w:rsidRPr="0065445A" w:rsidRDefault="003A697E" w:rsidP="005A6376">
            <w:pPr>
              <w:rPr>
                <w:lang w:val="en-GB"/>
              </w:rPr>
            </w:pPr>
            <w:r w:rsidRPr="0065445A">
              <w:rPr>
                <w:lang w:val="en-GB"/>
              </w:rPr>
              <w:t>lower</w:t>
            </w:r>
          </w:p>
        </w:tc>
        <w:tc>
          <w:tcPr>
            <w:tcW w:w="1555" w:type="dxa"/>
          </w:tcPr>
          <w:p w14:paraId="26B7EE22" w14:textId="77777777" w:rsidR="003A697E" w:rsidRPr="0065445A" w:rsidRDefault="003A697E" w:rsidP="005A6376">
            <w:pPr>
              <w:rPr>
                <w:lang w:val="en-GB"/>
              </w:rPr>
            </w:pPr>
            <w:r w:rsidRPr="0065445A">
              <w:rPr>
                <w:lang w:val="en-GB"/>
              </w:rPr>
              <w:t>MGUH 29910</w:t>
            </w:r>
          </w:p>
        </w:tc>
        <w:tc>
          <w:tcPr>
            <w:tcW w:w="1589" w:type="dxa"/>
          </w:tcPr>
          <w:p w14:paraId="79374785" w14:textId="77777777" w:rsidR="003A697E" w:rsidRPr="0065445A" w:rsidRDefault="003A697E" w:rsidP="005A6376">
            <w:pPr>
              <w:rPr>
                <w:lang w:val="en-GB"/>
              </w:rPr>
            </w:pPr>
            <w:r w:rsidRPr="0065445A">
              <w:rPr>
                <w:lang w:val="en-GB"/>
              </w:rPr>
              <w:t>-</w:t>
            </w:r>
          </w:p>
        </w:tc>
        <w:tc>
          <w:tcPr>
            <w:tcW w:w="2177" w:type="dxa"/>
          </w:tcPr>
          <w:p w14:paraId="58BFA9DC" w14:textId="77777777" w:rsidR="003A697E" w:rsidRPr="0065445A" w:rsidRDefault="003A697E" w:rsidP="005A6376">
            <w:pPr>
              <w:rPr>
                <w:lang w:val="en-GB"/>
              </w:rPr>
            </w:pPr>
            <w:r w:rsidRPr="0065445A">
              <w:rPr>
                <w:lang w:val="en-GB"/>
              </w:rPr>
              <w:t>Adolfssen &amp; Ward 2014</w:t>
            </w:r>
          </w:p>
        </w:tc>
      </w:tr>
      <w:tr w:rsidR="00F25529" w:rsidRPr="0065445A" w14:paraId="4123900E" w14:textId="77777777" w:rsidTr="00813BF4">
        <w:trPr>
          <w:jc w:val="center"/>
        </w:trPr>
        <w:tc>
          <w:tcPr>
            <w:tcW w:w="1727" w:type="dxa"/>
          </w:tcPr>
          <w:p w14:paraId="0C18B3E5" w14:textId="77777777" w:rsidR="003A697E" w:rsidRPr="0065445A" w:rsidRDefault="003A697E" w:rsidP="005A6376">
            <w:pPr>
              <w:rPr>
                <w:lang w:val="en-GB"/>
              </w:rPr>
            </w:pPr>
            <w:r w:rsidRPr="0065445A">
              <w:rPr>
                <w:lang w:val="en-GB"/>
              </w:rPr>
              <w:t>Squaliformes</w:t>
            </w:r>
          </w:p>
        </w:tc>
        <w:tc>
          <w:tcPr>
            <w:tcW w:w="1894" w:type="dxa"/>
          </w:tcPr>
          <w:p w14:paraId="2ABA1C9A" w14:textId="77777777" w:rsidR="003A697E" w:rsidRPr="0065445A" w:rsidRDefault="003A697E" w:rsidP="005A6376">
            <w:pPr>
              <w:rPr>
                <w:lang w:val="en-GB"/>
              </w:rPr>
            </w:pPr>
            <w:proofErr w:type="spellStart"/>
            <w:r w:rsidRPr="0065445A">
              <w:rPr>
                <w:lang w:val="en-GB"/>
              </w:rPr>
              <w:t>Squalidae</w:t>
            </w:r>
            <w:proofErr w:type="spellEnd"/>
          </w:p>
        </w:tc>
        <w:tc>
          <w:tcPr>
            <w:tcW w:w="1816" w:type="dxa"/>
          </w:tcPr>
          <w:p w14:paraId="40E81391" w14:textId="77777777" w:rsidR="003A697E" w:rsidRPr="0065445A" w:rsidRDefault="003A697E" w:rsidP="005A6376">
            <w:pPr>
              <w:rPr>
                <w:i/>
                <w:lang w:val="en-GB"/>
              </w:rPr>
            </w:pPr>
            <w:proofErr w:type="spellStart"/>
            <w:r w:rsidRPr="0065445A">
              <w:rPr>
                <w:i/>
                <w:lang w:val="en-GB"/>
              </w:rPr>
              <w:t>Megasqualus</w:t>
            </w:r>
            <w:proofErr w:type="spellEnd"/>
          </w:p>
        </w:tc>
        <w:tc>
          <w:tcPr>
            <w:tcW w:w="2078" w:type="dxa"/>
          </w:tcPr>
          <w:p w14:paraId="2243706D" w14:textId="77777777" w:rsidR="003A697E" w:rsidRPr="0065445A" w:rsidRDefault="003A697E" w:rsidP="005A6376">
            <w:pPr>
              <w:rPr>
                <w:i/>
                <w:lang w:val="en-GB"/>
              </w:rPr>
            </w:pPr>
            <w:proofErr w:type="spellStart"/>
            <w:r w:rsidRPr="0065445A">
              <w:rPr>
                <w:i/>
                <w:lang w:val="en-GB"/>
              </w:rPr>
              <w:t>orpiensis</w:t>
            </w:r>
            <w:proofErr w:type="spellEnd"/>
          </w:p>
        </w:tc>
        <w:tc>
          <w:tcPr>
            <w:tcW w:w="1155" w:type="dxa"/>
          </w:tcPr>
          <w:p w14:paraId="103CDBC5" w14:textId="77777777" w:rsidR="003A697E" w:rsidRPr="0065445A" w:rsidRDefault="003A697E" w:rsidP="005A6376">
            <w:pPr>
              <w:rPr>
                <w:lang w:val="en-GB"/>
              </w:rPr>
            </w:pPr>
            <w:r w:rsidRPr="0065445A">
              <w:rPr>
                <w:lang w:val="en-GB"/>
              </w:rPr>
              <w:t>-</w:t>
            </w:r>
          </w:p>
        </w:tc>
        <w:tc>
          <w:tcPr>
            <w:tcW w:w="1555" w:type="dxa"/>
          </w:tcPr>
          <w:p w14:paraId="09C7C3B3" w14:textId="77777777" w:rsidR="003A697E" w:rsidRPr="0065445A" w:rsidRDefault="003A697E" w:rsidP="005A6376">
            <w:pPr>
              <w:rPr>
                <w:lang w:val="en-GB"/>
              </w:rPr>
            </w:pPr>
            <w:r w:rsidRPr="0065445A">
              <w:rPr>
                <w:lang w:val="en-GB"/>
              </w:rPr>
              <w:t>UM MAR 6</w:t>
            </w:r>
          </w:p>
        </w:tc>
        <w:tc>
          <w:tcPr>
            <w:tcW w:w="1589" w:type="dxa"/>
          </w:tcPr>
          <w:p w14:paraId="4FAB672B" w14:textId="77777777" w:rsidR="003A697E" w:rsidRPr="0065445A" w:rsidRDefault="003A697E" w:rsidP="005A6376">
            <w:pPr>
              <w:rPr>
                <w:lang w:val="en-GB"/>
              </w:rPr>
            </w:pPr>
            <w:r w:rsidRPr="0065445A">
              <w:rPr>
                <w:lang w:val="en-GB"/>
              </w:rPr>
              <w:t>anterior</w:t>
            </w:r>
          </w:p>
        </w:tc>
        <w:tc>
          <w:tcPr>
            <w:tcW w:w="2177" w:type="dxa"/>
          </w:tcPr>
          <w:p w14:paraId="7DA1BED9" w14:textId="77777777" w:rsidR="003A697E" w:rsidRPr="0065445A" w:rsidRDefault="003A697E" w:rsidP="005A6376">
            <w:pPr>
              <w:rPr>
                <w:lang w:val="en-GB"/>
              </w:rPr>
            </w:pPr>
            <w:r w:rsidRPr="0065445A">
              <w:rPr>
                <w:lang w:val="en-GB"/>
              </w:rPr>
              <w:t>Cappetta 2012</w:t>
            </w:r>
          </w:p>
        </w:tc>
      </w:tr>
      <w:tr w:rsidR="00F25529" w:rsidRPr="0065445A" w14:paraId="33D0226D" w14:textId="77777777" w:rsidTr="00813BF4">
        <w:trPr>
          <w:jc w:val="center"/>
        </w:trPr>
        <w:tc>
          <w:tcPr>
            <w:tcW w:w="1727" w:type="dxa"/>
          </w:tcPr>
          <w:p w14:paraId="0C5A416E" w14:textId="77777777" w:rsidR="003A697E" w:rsidRPr="0065445A" w:rsidRDefault="003A697E" w:rsidP="005A6376">
            <w:pPr>
              <w:rPr>
                <w:lang w:val="en-GB"/>
              </w:rPr>
            </w:pPr>
            <w:r w:rsidRPr="0065445A">
              <w:rPr>
                <w:lang w:val="en-GB"/>
              </w:rPr>
              <w:t>Squaliformes</w:t>
            </w:r>
          </w:p>
        </w:tc>
        <w:tc>
          <w:tcPr>
            <w:tcW w:w="1894" w:type="dxa"/>
          </w:tcPr>
          <w:p w14:paraId="7D8CD25A" w14:textId="77777777" w:rsidR="003A697E" w:rsidRPr="0065445A" w:rsidRDefault="003A697E" w:rsidP="005A6376">
            <w:pPr>
              <w:rPr>
                <w:lang w:val="en-GB"/>
              </w:rPr>
            </w:pPr>
            <w:proofErr w:type="spellStart"/>
            <w:r w:rsidRPr="0065445A">
              <w:rPr>
                <w:lang w:val="en-GB"/>
              </w:rPr>
              <w:t>Squalidae</w:t>
            </w:r>
            <w:proofErr w:type="spellEnd"/>
          </w:p>
        </w:tc>
        <w:tc>
          <w:tcPr>
            <w:tcW w:w="1816" w:type="dxa"/>
          </w:tcPr>
          <w:p w14:paraId="1E6ECC25" w14:textId="77777777" w:rsidR="003A697E" w:rsidRPr="0065445A" w:rsidRDefault="003A697E" w:rsidP="005A6376">
            <w:pPr>
              <w:rPr>
                <w:i/>
                <w:lang w:val="en-GB"/>
              </w:rPr>
            </w:pPr>
            <w:proofErr w:type="spellStart"/>
            <w:r w:rsidRPr="0065445A">
              <w:rPr>
                <w:i/>
                <w:lang w:val="en-GB"/>
              </w:rPr>
              <w:t>Megasqualus</w:t>
            </w:r>
            <w:proofErr w:type="spellEnd"/>
          </w:p>
        </w:tc>
        <w:tc>
          <w:tcPr>
            <w:tcW w:w="2078" w:type="dxa"/>
          </w:tcPr>
          <w:p w14:paraId="1B9A6E40" w14:textId="77777777" w:rsidR="003A697E" w:rsidRPr="0065445A" w:rsidRDefault="003A697E" w:rsidP="005A6376">
            <w:pPr>
              <w:rPr>
                <w:i/>
                <w:lang w:val="en-GB"/>
              </w:rPr>
            </w:pPr>
            <w:proofErr w:type="spellStart"/>
            <w:r w:rsidRPr="0065445A">
              <w:rPr>
                <w:i/>
                <w:lang w:val="en-GB"/>
              </w:rPr>
              <w:t>orpiensis</w:t>
            </w:r>
            <w:proofErr w:type="spellEnd"/>
          </w:p>
        </w:tc>
        <w:tc>
          <w:tcPr>
            <w:tcW w:w="1155" w:type="dxa"/>
          </w:tcPr>
          <w:p w14:paraId="0E8459AE" w14:textId="77777777" w:rsidR="003A697E" w:rsidRPr="0065445A" w:rsidRDefault="003A697E" w:rsidP="005A6376">
            <w:pPr>
              <w:rPr>
                <w:lang w:val="en-GB"/>
              </w:rPr>
            </w:pPr>
            <w:r w:rsidRPr="0065445A">
              <w:rPr>
                <w:lang w:val="en-GB"/>
              </w:rPr>
              <w:t>-</w:t>
            </w:r>
          </w:p>
        </w:tc>
        <w:tc>
          <w:tcPr>
            <w:tcW w:w="1555" w:type="dxa"/>
          </w:tcPr>
          <w:p w14:paraId="0671262E" w14:textId="77777777" w:rsidR="003A697E" w:rsidRPr="0065445A" w:rsidRDefault="003A697E" w:rsidP="005A6376">
            <w:pPr>
              <w:rPr>
                <w:lang w:val="en-GB"/>
              </w:rPr>
            </w:pPr>
            <w:r w:rsidRPr="0065445A">
              <w:rPr>
                <w:lang w:val="en-GB"/>
              </w:rPr>
              <w:t>UM MAR 8</w:t>
            </w:r>
          </w:p>
        </w:tc>
        <w:tc>
          <w:tcPr>
            <w:tcW w:w="1589" w:type="dxa"/>
          </w:tcPr>
          <w:p w14:paraId="3DD26E81" w14:textId="77777777" w:rsidR="003A697E" w:rsidRPr="0065445A" w:rsidRDefault="003A697E" w:rsidP="005A6376">
            <w:pPr>
              <w:rPr>
                <w:lang w:val="en-GB"/>
              </w:rPr>
            </w:pPr>
            <w:r w:rsidRPr="0065445A">
              <w:rPr>
                <w:lang w:val="en-GB"/>
              </w:rPr>
              <w:t>lateral</w:t>
            </w:r>
          </w:p>
        </w:tc>
        <w:tc>
          <w:tcPr>
            <w:tcW w:w="2177" w:type="dxa"/>
          </w:tcPr>
          <w:p w14:paraId="4CE622C1" w14:textId="77777777" w:rsidR="003A697E" w:rsidRPr="0065445A" w:rsidRDefault="003A697E" w:rsidP="005A6376">
            <w:pPr>
              <w:rPr>
                <w:lang w:val="en-GB"/>
              </w:rPr>
            </w:pPr>
            <w:r w:rsidRPr="0065445A">
              <w:rPr>
                <w:lang w:val="en-GB"/>
              </w:rPr>
              <w:t>Cappetta 2012</w:t>
            </w:r>
          </w:p>
        </w:tc>
      </w:tr>
      <w:tr w:rsidR="00F25529" w:rsidRPr="0065445A" w14:paraId="1FEE6D6A" w14:textId="77777777" w:rsidTr="00813BF4">
        <w:trPr>
          <w:jc w:val="center"/>
        </w:trPr>
        <w:tc>
          <w:tcPr>
            <w:tcW w:w="1727" w:type="dxa"/>
          </w:tcPr>
          <w:p w14:paraId="52C5810B" w14:textId="77777777" w:rsidR="003A697E" w:rsidRPr="0065445A" w:rsidRDefault="003A697E" w:rsidP="005A6376">
            <w:pPr>
              <w:rPr>
                <w:lang w:val="en-GB"/>
              </w:rPr>
            </w:pPr>
            <w:r w:rsidRPr="0065445A">
              <w:rPr>
                <w:lang w:val="en-GB"/>
              </w:rPr>
              <w:t>Squaliformes</w:t>
            </w:r>
          </w:p>
        </w:tc>
        <w:tc>
          <w:tcPr>
            <w:tcW w:w="1894" w:type="dxa"/>
          </w:tcPr>
          <w:p w14:paraId="7DF46DD7" w14:textId="77777777" w:rsidR="003A697E" w:rsidRPr="0065445A" w:rsidRDefault="003A697E" w:rsidP="005A6376">
            <w:pPr>
              <w:rPr>
                <w:lang w:val="en-GB"/>
              </w:rPr>
            </w:pPr>
            <w:proofErr w:type="spellStart"/>
            <w:r w:rsidRPr="0065445A">
              <w:rPr>
                <w:lang w:val="en-GB"/>
              </w:rPr>
              <w:t>Squalidae</w:t>
            </w:r>
            <w:proofErr w:type="spellEnd"/>
          </w:p>
        </w:tc>
        <w:tc>
          <w:tcPr>
            <w:tcW w:w="1816" w:type="dxa"/>
          </w:tcPr>
          <w:p w14:paraId="2526D20F" w14:textId="77777777" w:rsidR="003A697E" w:rsidRPr="0065445A" w:rsidRDefault="003A697E" w:rsidP="005A6376">
            <w:pPr>
              <w:rPr>
                <w:i/>
                <w:lang w:val="en-GB"/>
              </w:rPr>
            </w:pPr>
            <w:proofErr w:type="spellStart"/>
            <w:r w:rsidRPr="0065445A">
              <w:rPr>
                <w:i/>
                <w:lang w:val="en-GB"/>
              </w:rPr>
              <w:t>Protosqualus</w:t>
            </w:r>
            <w:proofErr w:type="spellEnd"/>
          </w:p>
        </w:tc>
        <w:tc>
          <w:tcPr>
            <w:tcW w:w="2078" w:type="dxa"/>
          </w:tcPr>
          <w:p w14:paraId="5D555427" w14:textId="77777777" w:rsidR="003A697E" w:rsidRPr="0065445A" w:rsidRDefault="003A697E" w:rsidP="005A6376">
            <w:pPr>
              <w:rPr>
                <w:lang w:val="en-GB"/>
              </w:rPr>
            </w:pPr>
            <w:proofErr w:type="spellStart"/>
            <w:r w:rsidRPr="0065445A">
              <w:rPr>
                <w:i/>
                <w:lang w:val="en-GB"/>
              </w:rPr>
              <w:t>argentinensis</w:t>
            </w:r>
            <w:proofErr w:type="spellEnd"/>
            <w:r w:rsidRPr="0065445A">
              <w:rPr>
                <w:lang w:val="en-GB"/>
              </w:rPr>
              <w:t xml:space="preserve"> </w:t>
            </w:r>
            <w:proofErr w:type="spellStart"/>
            <w:r w:rsidRPr="0065445A">
              <w:rPr>
                <w:lang w:val="en-GB"/>
              </w:rPr>
              <w:t>nov</w:t>
            </w:r>
            <w:proofErr w:type="spellEnd"/>
            <w:r w:rsidRPr="0065445A">
              <w:rPr>
                <w:lang w:val="en-GB"/>
              </w:rPr>
              <w:t xml:space="preserve"> </w:t>
            </w:r>
            <w:proofErr w:type="spellStart"/>
            <w:r w:rsidRPr="0065445A">
              <w:rPr>
                <w:lang w:val="en-GB"/>
              </w:rPr>
              <w:t>sp</w:t>
            </w:r>
            <w:proofErr w:type="spellEnd"/>
          </w:p>
        </w:tc>
        <w:tc>
          <w:tcPr>
            <w:tcW w:w="1155" w:type="dxa"/>
          </w:tcPr>
          <w:p w14:paraId="2D8A39AE" w14:textId="77777777" w:rsidR="003A697E" w:rsidRPr="0065445A" w:rsidRDefault="003A697E" w:rsidP="005A6376">
            <w:pPr>
              <w:rPr>
                <w:lang w:val="en-GB"/>
              </w:rPr>
            </w:pPr>
            <w:r w:rsidRPr="0065445A">
              <w:rPr>
                <w:lang w:val="en-GB"/>
              </w:rPr>
              <w:t>-</w:t>
            </w:r>
          </w:p>
        </w:tc>
        <w:tc>
          <w:tcPr>
            <w:tcW w:w="1555" w:type="dxa"/>
          </w:tcPr>
          <w:p w14:paraId="2AD39610" w14:textId="77777777" w:rsidR="003A697E" w:rsidRPr="0065445A" w:rsidRDefault="003A697E" w:rsidP="005A6376">
            <w:pPr>
              <w:rPr>
                <w:lang w:val="en-GB"/>
              </w:rPr>
            </w:pPr>
            <w:r w:rsidRPr="0065445A">
              <w:rPr>
                <w:lang w:val="en-GB"/>
              </w:rPr>
              <w:t>MPM 10023</w:t>
            </w:r>
          </w:p>
        </w:tc>
        <w:tc>
          <w:tcPr>
            <w:tcW w:w="1589" w:type="dxa"/>
          </w:tcPr>
          <w:p w14:paraId="1230B317" w14:textId="77777777" w:rsidR="003A697E" w:rsidRPr="0065445A" w:rsidRDefault="003A697E" w:rsidP="005A6376">
            <w:pPr>
              <w:rPr>
                <w:lang w:val="en-GB"/>
              </w:rPr>
            </w:pPr>
            <w:r w:rsidRPr="0065445A">
              <w:rPr>
                <w:lang w:val="en-GB"/>
              </w:rPr>
              <w:t>anterolateral</w:t>
            </w:r>
          </w:p>
        </w:tc>
        <w:tc>
          <w:tcPr>
            <w:tcW w:w="2177" w:type="dxa"/>
          </w:tcPr>
          <w:p w14:paraId="71533392" w14:textId="77777777" w:rsidR="003A697E" w:rsidRPr="0065445A" w:rsidRDefault="003A697E" w:rsidP="005A6376">
            <w:pPr>
              <w:rPr>
                <w:lang w:val="en-GB"/>
              </w:rPr>
            </w:pPr>
            <w:r w:rsidRPr="0065445A">
              <w:rPr>
                <w:lang w:val="en-GB"/>
              </w:rPr>
              <w:t xml:space="preserve">Bogan </w:t>
            </w:r>
            <w:r w:rsidRPr="0065445A">
              <w:rPr>
                <w:i/>
                <w:lang w:val="en-GB"/>
              </w:rPr>
              <w:t>et al</w:t>
            </w:r>
            <w:r w:rsidRPr="0065445A">
              <w:rPr>
                <w:lang w:val="en-GB"/>
              </w:rPr>
              <w:t>. 2016</w:t>
            </w:r>
          </w:p>
        </w:tc>
      </w:tr>
      <w:tr w:rsidR="00F25529" w:rsidRPr="0065445A" w14:paraId="74D427C0" w14:textId="77777777" w:rsidTr="00813BF4">
        <w:trPr>
          <w:jc w:val="center"/>
        </w:trPr>
        <w:tc>
          <w:tcPr>
            <w:tcW w:w="1727" w:type="dxa"/>
          </w:tcPr>
          <w:p w14:paraId="18E83B46" w14:textId="77777777" w:rsidR="003A697E" w:rsidRPr="0065445A" w:rsidRDefault="003A697E" w:rsidP="005A6376">
            <w:pPr>
              <w:rPr>
                <w:lang w:val="en-GB"/>
              </w:rPr>
            </w:pPr>
            <w:r w:rsidRPr="0065445A">
              <w:rPr>
                <w:lang w:val="en-GB"/>
              </w:rPr>
              <w:t>Squaliformes</w:t>
            </w:r>
          </w:p>
        </w:tc>
        <w:tc>
          <w:tcPr>
            <w:tcW w:w="1894" w:type="dxa"/>
          </w:tcPr>
          <w:p w14:paraId="2036B603" w14:textId="77777777" w:rsidR="003A697E" w:rsidRPr="0065445A" w:rsidRDefault="003A697E" w:rsidP="005A6376">
            <w:pPr>
              <w:rPr>
                <w:lang w:val="en-GB"/>
              </w:rPr>
            </w:pPr>
            <w:proofErr w:type="spellStart"/>
            <w:r w:rsidRPr="0065445A">
              <w:rPr>
                <w:lang w:val="en-GB"/>
              </w:rPr>
              <w:t>Squalidae</w:t>
            </w:r>
            <w:proofErr w:type="spellEnd"/>
          </w:p>
        </w:tc>
        <w:tc>
          <w:tcPr>
            <w:tcW w:w="1816" w:type="dxa"/>
          </w:tcPr>
          <w:p w14:paraId="6DF152CD" w14:textId="77777777" w:rsidR="003A697E" w:rsidRPr="0065445A" w:rsidRDefault="003A697E" w:rsidP="005A6376">
            <w:pPr>
              <w:rPr>
                <w:i/>
                <w:lang w:val="en-GB"/>
              </w:rPr>
            </w:pPr>
            <w:proofErr w:type="spellStart"/>
            <w:r w:rsidRPr="0065445A">
              <w:rPr>
                <w:i/>
                <w:lang w:val="en-GB"/>
              </w:rPr>
              <w:t>Squalus</w:t>
            </w:r>
            <w:proofErr w:type="spellEnd"/>
          </w:p>
        </w:tc>
        <w:tc>
          <w:tcPr>
            <w:tcW w:w="2078" w:type="dxa"/>
          </w:tcPr>
          <w:p w14:paraId="5E0267C6" w14:textId="77777777" w:rsidR="003A697E" w:rsidRPr="0065445A" w:rsidRDefault="003A697E" w:rsidP="005A6376">
            <w:pPr>
              <w:rPr>
                <w:i/>
                <w:lang w:val="en-GB"/>
              </w:rPr>
            </w:pPr>
            <w:proofErr w:type="spellStart"/>
            <w:r w:rsidRPr="0065445A">
              <w:rPr>
                <w:i/>
                <w:lang w:val="en-GB"/>
              </w:rPr>
              <w:t>gabrielsoni</w:t>
            </w:r>
            <w:proofErr w:type="spellEnd"/>
          </w:p>
        </w:tc>
        <w:tc>
          <w:tcPr>
            <w:tcW w:w="1155" w:type="dxa"/>
          </w:tcPr>
          <w:p w14:paraId="1D5406F3" w14:textId="77777777" w:rsidR="003A697E" w:rsidRPr="0065445A" w:rsidRDefault="003A697E" w:rsidP="005A6376">
            <w:pPr>
              <w:rPr>
                <w:lang w:val="en-GB"/>
              </w:rPr>
            </w:pPr>
            <w:r w:rsidRPr="0065445A">
              <w:rPr>
                <w:lang w:val="en-GB"/>
              </w:rPr>
              <w:t>-</w:t>
            </w:r>
          </w:p>
        </w:tc>
        <w:tc>
          <w:tcPr>
            <w:tcW w:w="1555" w:type="dxa"/>
          </w:tcPr>
          <w:p w14:paraId="3B9B60F5" w14:textId="77777777" w:rsidR="003A697E" w:rsidRPr="0065445A" w:rsidRDefault="003A697E" w:rsidP="005A6376">
            <w:pPr>
              <w:rPr>
                <w:lang w:val="en-GB"/>
              </w:rPr>
            </w:pPr>
            <w:r w:rsidRPr="0065445A">
              <w:rPr>
                <w:lang w:val="en-GB"/>
              </w:rPr>
              <w:t>MGUH 29901</w:t>
            </w:r>
          </w:p>
        </w:tc>
        <w:tc>
          <w:tcPr>
            <w:tcW w:w="1589" w:type="dxa"/>
          </w:tcPr>
          <w:p w14:paraId="52E3782F" w14:textId="77777777" w:rsidR="003A697E" w:rsidRPr="0065445A" w:rsidRDefault="003A697E" w:rsidP="005A6376">
            <w:pPr>
              <w:rPr>
                <w:lang w:val="en-GB"/>
              </w:rPr>
            </w:pPr>
            <w:r w:rsidRPr="0065445A">
              <w:rPr>
                <w:lang w:val="en-GB"/>
              </w:rPr>
              <w:t>lateral</w:t>
            </w:r>
          </w:p>
        </w:tc>
        <w:tc>
          <w:tcPr>
            <w:tcW w:w="2177" w:type="dxa"/>
          </w:tcPr>
          <w:p w14:paraId="7B869377" w14:textId="77777777" w:rsidR="003A697E" w:rsidRPr="0065445A" w:rsidRDefault="003A697E" w:rsidP="005A6376">
            <w:pPr>
              <w:rPr>
                <w:lang w:val="en-GB"/>
              </w:rPr>
            </w:pPr>
            <w:r w:rsidRPr="0065445A">
              <w:rPr>
                <w:lang w:val="en-GB"/>
              </w:rPr>
              <w:t>Adolfssen &amp; Ward 2014</w:t>
            </w:r>
          </w:p>
        </w:tc>
      </w:tr>
      <w:tr w:rsidR="00F25529" w:rsidRPr="0065445A" w14:paraId="1B209E20" w14:textId="77777777" w:rsidTr="00813BF4">
        <w:trPr>
          <w:jc w:val="center"/>
        </w:trPr>
        <w:tc>
          <w:tcPr>
            <w:tcW w:w="1727" w:type="dxa"/>
          </w:tcPr>
          <w:p w14:paraId="0A05E3C5" w14:textId="77777777" w:rsidR="003A697E" w:rsidRPr="0065445A" w:rsidRDefault="003A697E" w:rsidP="005A6376">
            <w:pPr>
              <w:rPr>
                <w:lang w:val="en-GB"/>
              </w:rPr>
            </w:pPr>
            <w:r w:rsidRPr="0065445A">
              <w:rPr>
                <w:lang w:val="en-GB"/>
              </w:rPr>
              <w:t>Hexanchiformes</w:t>
            </w:r>
          </w:p>
        </w:tc>
        <w:tc>
          <w:tcPr>
            <w:tcW w:w="1894" w:type="dxa"/>
          </w:tcPr>
          <w:p w14:paraId="1EFFA927" w14:textId="77777777" w:rsidR="003A697E" w:rsidRPr="0065445A" w:rsidRDefault="003A697E" w:rsidP="005A6376">
            <w:pPr>
              <w:rPr>
                <w:lang w:val="en-GB"/>
              </w:rPr>
            </w:pPr>
            <w:r w:rsidRPr="0065445A">
              <w:rPr>
                <w:lang w:val="en-GB"/>
              </w:rPr>
              <w:t>Hexanchidae</w:t>
            </w:r>
          </w:p>
        </w:tc>
        <w:tc>
          <w:tcPr>
            <w:tcW w:w="1816" w:type="dxa"/>
          </w:tcPr>
          <w:p w14:paraId="5108F391" w14:textId="77777777" w:rsidR="003A697E" w:rsidRPr="0065445A" w:rsidRDefault="003A697E" w:rsidP="005A6376">
            <w:pPr>
              <w:rPr>
                <w:i/>
                <w:lang w:val="en-GB"/>
              </w:rPr>
            </w:pPr>
            <w:proofErr w:type="spellStart"/>
            <w:r w:rsidRPr="0065445A">
              <w:rPr>
                <w:i/>
                <w:lang w:val="en-GB"/>
              </w:rPr>
              <w:t>Heptranchias</w:t>
            </w:r>
            <w:proofErr w:type="spellEnd"/>
          </w:p>
        </w:tc>
        <w:tc>
          <w:tcPr>
            <w:tcW w:w="2078" w:type="dxa"/>
          </w:tcPr>
          <w:p w14:paraId="5F74D691" w14:textId="77777777" w:rsidR="003A697E" w:rsidRPr="0065445A" w:rsidRDefault="003A697E" w:rsidP="005A6376">
            <w:pPr>
              <w:rPr>
                <w:lang w:val="en-GB"/>
              </w:rPr>
            </w:pPr>
            <w:r w:rsidRPr="0065445A">
              <w:rPr>
                <w:lang w:val="en-GB"/>
              </w:rPr>
              <w:t>sp</w:t>
            </w:r>
          </w:p>
        </w:tc>
        <w:tc>
          <w:tcPr>
            <w:tcW w:w="1155" w:type="dxa"/>
          </w:tcPr>
          <w:p w14:paraId="2058712A" w14:textId="77777777" w:rsidR="003A697E" w:rsidRPr="0065445A" w:rsidRDefault="003A697E" w:rsidP="005A6376">
            <w:pPr>
              <w:rPr>
                <w:lang w:val="en-GB"/>
              </w:rPr>
            </w:pPr>
            <w:r w:rsidRPr="0065445A">
              <w:rPr>
                <w:lang w:val="en-GB"/>
              </w:rPr>
              <w:t>lower</w:t>
            </w:r>
          </w:p>
        </w:tc>
        <w:tc>
          <w:tcPr>
            <w:tcW w:w="1555" w:type="dxa"/>
          </w:tcPr>
          <w:p w14:paraId="7BFA0EBA" w14:textId="77777777" w:rsidR="003A697E" w:rsidRPr="0065445A" w:rsidRDefault="003A697E" w:rsidP="005A6376">
            <w:pPr>
              <w:rPr>
                <w:lang w:val="en-GB"/>
              </w:rPr>
            </w:pPr>
            <w:r w:rsidRPr="0065445A">
              <w:rPr>
                <w:lang w:val="en-GB"/>
              </w:rPr>
              <w:t>LO 849 t</w:t>
            </w:r>
          </w:p>
        </w:tc>
        <w:tc>
          <w:tcPr>
            <w:tcW w:w="1589" w:type="dxa"/>
          </w:tcPr>
          <w:p w14:paraId="4313F7CC" w14:textId="77777777" w:rsidR="003A697E" w:rsidRPr="0065445A" w:rsidRDefault="003A697E" w:rsidP="005A6376">
            <w:pPr>
              <w:rPr>
                <w:lang w:val="en-GB"/>
              </w:rPr>
            </w:pPr>
            <w:r w:rsidRPr="0065445A">
              <w:rPr>
                <w:lang w:val="en-GB"/>
              </w:rPr>
              <w:t>anterolateral</w:t>
            </w:r>
          </w:p>
        </w:tc>
        <w:tc>
          <w:tcPr>
            <w:tcW w:w="2177" w:type="dxa"/>
          </w:tcPr>
          <w:p w14:paraId="70161B42" w14:textId="77777777" w:rsidR="003A697E" w:rsidRPr="0065445A" w:rsidRDefault="003A697E" w:rsidP="005A6376">
            <w:pPr>
              <w:rPr>
                <w:lang w:val="en-GB"/>
              </w:rPr>
            </w:pPr>
            <w:proofErr w:type="spellStart"/>
            <w:r w:rsidRPr="0065445A">
              <w:rPr>
                <w:lang w:val="en-GB"/>
              </w:rPr>
              <w:t>Siverson</w:t>
            </w:r>
            <w:proofErr w:type="spellEnd"/>
            <w:r w:rsidRPr="0065445A">
              <w:rPr>
                <w:lang w:val="en-GB"/>
              </w:rPr>
              <w:t xml:space="preserve"> 1995</w:t>
            </w:r>
          </w:p>
        </w:tc>
      </w:tr>
      <w:tr w:rsidR="00F25529" w:rsidRPr="0065445A" w14:paraId="02B5CC59" w14:textId="77777777" w:rsidTr="00813BF4">
        <w:trPr>
          <w:jc w:val="center"/>
        </w:trPr>
        <w:tc>
          <w:tcPr>
            <w:tcW w:w="1727" w:type="dxa"/>
          </w:tcPr>
          <w:p w14:paraId="4D5F01DF" w14:textId="77777777" w:rsidR="003A697E" w:rsidRPr="0065445A" w:rsidRDefault="003A697E" w:rsidP="005A6376">
            <w:pPr>
              <w:rPr>
                <w:lang w:val="en-GB"/>
              </w:rPr>
            </w:pPr>
            <w:r w:rsidRPr="0065445A">
              <w:rPr>
                <w:lang w:val="en-GB"/>
              </w:rPr>
              <w:t>Hexanchiformes</w:t>
            </w:r>
          </w:p>
        </w:tc>
        <w:tc>
          <w:tcPr>
            <w:tcW w:w="1894" w:type="dxa"/>
          </w:tcPr>
          <w:p w14:paraId="50D7B675" w14:textId="77777777" w:rsidR="003A697E" w:rsidRPr="0065445A" w:rsidRDefault="003A697E" w:rsidP="005A6376">
            <w:pPr>
              <w:rPr>
                <w:lang w:val="en-GB"/>
              </w:rPr>
            </w:pPr>
            <w:r w:rsidRPr="0065445A">
              <w:rPr>
                <w:lang w:val="en-GB"/>
              </w:rPr>
              <w:t>Hexanchidae</w:t>
            </w:r>
          </w:p>
        </w:tc>
        <w:tc>
          <w:tcPr>
            <w:tcW w:w="1816" w:type="dxa"/>
          </w:tcPr>
          <w:p w14:paraId="7E7F764D" w14:textId="77777777" w:rsidR="003A697E" w:rsidRPr="0065445A" w:rsidRDefault="003A697E" w:rsidP="005A6376">
            <w:pPr>
              <w:rPr>
                <w:i/>
                <w:lang w:val="en-GB"/>
              </w:rPr>
            </w:pPr>
            <w:r w:rsidRPr="0065445A">
              <w:rPr>
                <w:i/>
                <w:lang w:val="en-GB"/>
              </w:rPr>
              <w:t>Notidanodon</w:t>
            </w:r>
          </w:p>
        </w:tc>
        <w:tc>
          <w:tcPr>
            <w:tcW w:w="2078" w:type="dxa"/>
          </w:tcPr>
          <w:p w14:paraId="7AEA52F8" w14:textId="77777777" w:rsidR="003A697E" w:rsidRPr="0065445A" w:rsidRDefault="003A697E" w:rsidP="005A6376">
            <w:pPr>
              <w:rPr>
                <w:i/>
                <w:lang w:val="en-GB"/>
              </w:rPr>
            </w:pPr>
            <w:proofErr w:type="spellStart"/>
            <w:r w:rsidRPr="0065445A">
              <w:rPr>
                <w:i/>
                <w:lang w:val="en-GB"/>
              </w:rPr>
              <w:t>loozi</w:t>
            </w:r>
            <w:proofErr w:type="spellEnd"/>
          </w:p>
        </w:tc>
        <w:tc>
          <w:tcPr>
            <w:tcW w:w="1155" w:type="dxa"/>
          </w:tcPr>
          <w:p w14:paraId="0A7DDC9F" w14:textId="77777777" w:rsidR="003A697E" w:rsidRPr="0065445A" w:rsidRDefault="003A697E" w:rsidP="005A6376">
            <w:pPr>
              <w:rPr>
                <w:lang w:val="en-GB"/>
              </w:rPr>
            </w:pPr>
            <w:r w:rsidRPr="0065445A">
              <w:rPr>
                <w:lang w:val="en-GB"/>
              </w:rPr>
              <w:t>lower</w:t>
            </w:r>
          </w:p>
        </w:tc>
        <w:tc>
          <w:tcPr>
            <w:tcW w:w="1555" w:type="dxa"/>
          </w:tcPr>
          <w:p w14:paraId="1985823A" w14:textId="77777777" w:rsidR="003A697E" w:rsidRPr="0065445A" w:rsidRDefault="003A697E" w:rsidP="005A6376">
            <w:pPr>
              <w:rPr>
                <w:lang w:val="en-GB"/>
              </w:rPr>
            </w:pPr>
            <w:r w:rsidRPr="0065445A">
              <w:rPr>
                <w:lang w:val="en-GB"/>
              </w:rPr>
              <w:t>IRSNB P.1512</w:t>
            </w:r>
          </w:p>
        </w:tc>
        <w:tc>
          <w:tcPr>
            <w:tcW w:w="1589" w:type="dxa"/>
          </w:tcPr>
          <w:p w14:paraId="31E1A2F8" w14:textId="77777777" w:rsidR="003A697E" w:rsidRPr="0065445A" w:rsidRDefault="003A697E" w:rsidP="005A6376">
            <w:pPr>
              <w:rPr>
                <w:lang w:val="en-GB"/>
              </w:rPr>
            </w:pPr>
            <w:r w:rsidRPr="0065445A">
              <w:rPr>
                <w:lang w:val="en-GB"/>
              </w:rPr>
              <w:t>symphyseal</w:t>
            </w:r>
          </w:p>
        </w:tc>
        <w:tc>
          <w:tcPr>
            <w:tcW w:w="2177" w:type="dxa"/>
          </w:tcPr>
          <w:p w14:paraId="3835CAE7" w14:textId="77777777" w:rsidR="003A697E" w:rsidRPr="0065445A" w:rsidRDefault="003A697E" w:rsidP="005A6376">
            <w:pPr>
              <w:rPr>
                <w:lang w:val="en-GB"/>
              </w:rPr>
            </w:pPr>
            <w:r w:rsidRPr="0065445A">
              <w:rPr>
                <w:lang w:val="en-GB"/>
              </w:rPr>
              <w:t>Cappetta 2012</w:t>
            </w:r>
          </w:p>
        </w:tc>
      </w:tr>
      <w:tr w:rsidR="00F25529" w:rsidRPr="0065445A" w14:paraId="603D4EB8" w14:textId="77777777" w:rsidTr="00813BF4">
        <w:trPr>
          <w:jc w:val="center"/>
        </w:trPr>
        <w:tc>
          <w:tcPr>
            <w:tcW w:w="1727" w:type="dxa"/>
          </w:tcPr>
          <w:p w14:paraId="136D304D" w14:textId="77777777" w:rsidR="003A697E" w:rsidRPr="0065445A" w:rsidRDefault="003A697E" w:rsidP="005A6376">
            <w:pPr>
              <w:rPr>
                <w:lang w:val="en-GB"/>
              </w:rPr>
            </w:pPr>
            <w:r w:rsidRPr="0065445A">
              <w:rPr>
                <w:lang w:val="en-GB"/>
              </w:rPr>
              <w:t>Hexanchiformes</w:t>
            </w:r>
          </w:p>
        </w:tc>
        <w:tc>
          <w:tcPr>
            <w:tcW w:w="1894" w:type="dxa"/>
          </w:tcPr>
          <w:p w14:paraId="5EE2B5C4" w14:textId="77777777" w:rsidR="003A697E" w:rsidRPr="0065445A" w:rsidRDefault="003A697E" w:rsidP="005A6376">
            <w:pPr>
              <w:rPr>
                <w:lang w:val="en-GB"/>
              </w:rPr>
            </w:pPr>
            <w:r w:rsidRPr="0065445A">
              <w:rPr>
                <w:lang w:val="en-GB"/>
              </w:rPr>
              <w:t>Hexanchidae</w:t>
            </w:r>
          </w:p>
        </w:tc>
        <w:tc>
          <w:tcPr>
            <w:tcW w:w="1816" w:type="dxa"/>
          </w:tcPr>
          <w:p w14:paraId="3A640F19" w14:textId="77777777" w:rsidR="003A697E" w:rsidRPr="0065445A" w:rsidRDefault="003A697E" w:rsidP="005A6376">
            <w:pPr>
              <w:rPr>
                <w:i/>
                <w:lang w:val="en-GB"/>
              </w:rPr>
            </w:pPr>
            <w:r w:rsidRPr="0065445A">
              <w:rPr>
                <w:i/>
                <w:lang w:val="en-GB"/>
              </w:rPr>
              <w:t>Notidanodon</w:t>
            </w:r>
          </w:p>
        </w:tc>
        <w:tc>
          <w:tcPr>
            <w:tcW w:w="2078" w:type="dxa"/>
          </w:tcPr>
          <w:p w14:paraId="2BA40554" w14:textId="77777777" w:rsidR="003A697E" w:rsidRPr="0065445A" w:rsidRDefault="003A697E" w:rsidP="005A6376">
            <w:pPr>
              <w:rPr>
                <w:lang w:val="en-GB"/>
              </w:rPr>
            </w:pPr>
            <w:r w:rsidRPr="0065445A">
              <w:rPr>
                <w:lang w:val="en-GB"/>
              </w:rPr>
              <w:t>sp.</w:t>
            </w:r>
          </w:p>
        </w:tc>
        <w:tc>
          <w:tcPr>
            <w:tcW w:w="1155" w:type="dxa"/>
          </w:tcPr>
          <w:p w14:paraId="4E6D39C9" w14:textId="77777777" w:rsidR="003A697E" w:rsidRPr="0065445A" w:rsidRDefault="003A697E" w:rsidP="005A6376">
            <w:pPr>
              <w:rPr>
                <w:lang w:val="en-GB"/>
              </w:rPr>
            </w:pPr>
            <w:r w:rsidRPr="0065445A">
              <w:rPr>
                <w:lang w:val="en-GB"/>
              </w:rPr>
              <w:t>upper</w:t>
            </w:r>
          </w:p>
        </w:tc>
        <w:tc>
          <w:tcPr>
            <w:tcW w:w="1555" w:type="dxa"/>
          </w:tcPr>
          <w:p w14:paraId="4F4EBECB" w14:textId="77777777" w:rsidR="003A697E" w:rsidRPr="0065445A" w:rsidRDefault="003A697E" w:rsidP="005A6376">
            <w:pPr>
              <w:rPr>
                <w:lang w:val="en-GB"/>
              </w:rPr>
            </w:pPr>
            <w:r w:rsidRPr="0065445A">
              <w:rPr>
                <w:lang w:val="en-GB"/>
              </w:rPr>
              <w:t>UM DAO 1-C</w:t>
            </w:r>
          </w:p>
        </w:tc>
        <w:tc>
          <w:tcPr>
            <w:tcW w:w="1589" w:type="dxa"/>
          </w:tcPr>
          <w:p w14:paraId="1AFA455E" w14:textId="77777777" w:rsidR="003A697E" w:rsidRPr="0065445A" w:rsidRDefault="003A697E" w:rsidP="005A6376">
            <w:pPr>
              <w:rPr>
                <w:lang w:val="en-GB"/>
              </w:rPr>
            </w:pPr>
            <w:r w:rsidRPr="0065445A">
              <w:rPr>
                <w:lang w:val="en-GB"/>
              </w:rPr>
              <w:t>anterolateral</w:t>
            </w:r>
          </w:p>
        </w:tc>
        <w:tc>
          <w:tcPr>
            <w:tcW w:w="2177" w:type="dxa"/>
          </w:tcPr>
          <w:p w14:paraId="0E43F5E7" w14:textId="77777777" w:rsidR="003A697E" w:rsidRPr="0065445A" w:rsidRDefault="003A697E" w:rsidP="005A6376">
            <w:pPr>
              <w:rPr>
                <w:lang w:val="en-GB"/>
              </w:rPr>
            </w:pPr>
            <w:r w:rsidRPr="0065445A">
              <w:rPr>
                <w:lang w:val="en-GB"/>
              </w:rPr>
              <w:t>Cappetta 2012</w:t>
            </w:r>
          </w:p>
        </w:tc>
      </w:tr>
      <w:tr w:rsidR="00F25529" w:rsidRPr="0065445A" w14:paraId="7DE2AB0D" w14:textId="77777777" w:rsidTr="00813BF4">
        <w:trPr>
          <w:jc w:val="center"/>
        </w:trPr>
        <w:tc>
          <w:tcPr>
            <w:tcW w:w="1727" w:type="dxa"/>
          </w:tcPr>
          <w:p w14:paraId="2B01E4B4" w14:textId="77777777" w:rsidR="003A697E" w:rsidRPr="0065445A" w:rsidRDefault="003A697E" w:rsidP="005A6376">
            <w:pPr>
              <w:rPr>
                <w:lang w:val="en-GB"/>
              </w:rPr>
            </w:pPr>
            <w:r w:rsidRPr="0065445A">
              <w:rPr>
                <w:lang w:val="en-GB"/>
              </w:rPr>
              <w:t>Hexanchiformes</w:t>
            </w:r>
          </w:p>
        </w:tc>
        <w:tc>
          <w:tcPr>
            <w:tcW w:w="1894" w:type="dxa"/>
          </w:tcPr>
          <w:p w14:paraId="02AF8A89" w14:textId="77777777" w:rsidR="003A697E" w:rsidRPr="0065445A" w:rsidRDefault="003A697E" w:rsidP="005A6376">
            <w:pPr>
              <w:rPr>
                <w:lang w:val="en-GB"/>
              </w:rPr>
            </w:pPr>
            <w:r w:rsidRPr="0065445A">
              <w:rPr>
                <w:lang w:val="en-GB"/>
              </w:rPr>
              <w:t>Hexanchidae</w:t>
            </w:r>
          </w:p>
        </w:tc>
        <w:tc>
          <w:tcPr>
            <w:tcW w:w="1816" w:type="dxa"/>
          </w:tcPr>
          <w:p w14:paraId="236265A4" w14:textId="77777777" w:rsidR="003A697E" w:rsidRPr="0065445A" w:rsidRDefault="003A697E" w:rsidP="005A6376">
            <w:pPr>
              <w:rPr>
                <w:i/>
                <w:lang w:val="en-GB"/>
              </w:rPr>
            </w:pPr>
            <w:r w:rsidRPr="0065445A">
              <w:rPr>
                <w:i/>
                <w:lang w:val="en-GB"/>
              </w:rPr>
              <w:t>Notidanodon</w:t>
            </w:r>
          </w:p>
        </w:tc>
        <w:tc>
          <w:tcPr>
            <w:tcW w:w="2078" w:type="dxa"/>
          </w:tcPr>
          <w:p w14:paraId="10E1FD14" w14:textId="77777777" w:rsidR="003A697E" w:rsidRPr="0065445A" w:rsidRDefault="003A697E" w:rsidP="005A6376">
            <w:pPr>
              <w:rPr>
                <w:lang w:val="en-GB"/>
              </w:rPr>
            </w:pPr>
            <w:r w:rsidRPr="0065445A">
              <w:rPr>
                <w:lang w:val="en-GB"/>
              </w:rPr>
              <w:t>sp.</w:t>
            </w:r>
          </w:p>
        </w:tc>
        <w:tc>
          <w:tcPr>
            <w:tcW w:w="1155" w:type="dxa"/>
          </w:tcPr>
          <w:p w14:paraId="48B6B119" w14:textId="77777777" w:rsidR="003A697E" w:rsidRPr="0065445A" w:rsidRDefault="003A697E" w:rsidP="005A6376">
            <w:pPr>
              <w:rPr>
                <w:lang w:val="en-GB"/>
              </w:rPr>
            </w:pPr>
            <w:r w:rsidRPr="0065445A">
              <w:rPr>
                <w:lang w:val="en-GB"/>
              </w:rPr>
              <w:t>upper</w:t>
            </w:r>
          </w:p>
        </w:tc>
        <w:tc>
          <w:tcPr>
            <w:tcW w:w="1555" w:type="dxa"/>
          </w:tcPr>
          <w:p w14:paraId="23B4D4D7" w14:textId="77777777" w:rsidR="003A697E" w:rsidRPr="0065445A" w:rsidRDefault="003A697E" w:rsidP="005A6376">
            <w:pPr>
              <w:rPr>
                <w:lang w:val="en-GB"/>
              </w:rPr>
            </w:pPr>
            <w:r w:rsidRPr="0065445A">
              <w:rPr>
                <w:lang w:val="en-GB"/>
              </w:rPr>
              <w:t>UM DAO 1-D</w:t>
            </w:r>
          </w:p>
        </w:tc>
        <w:tc>
          <w:tcPr>
            <w:tcW w:w="1589" w:type="dxa"/>
          </w:tcPr>
          <w:p w14:paraId="6B55FDE4" w14:textId="77777777" w:rsidR="003A697E" w:rsidRPr="0065445A" w:rsidRDefault="003A697E" w:rsidP="005A6376">
            <w:pPr>
              <w:rPr>
                <w:lang w:val="en-GB"/>
              </w:rPr>
            </w:pPr>
            <w:r w:rsidRPr="0065445A">
              <w:rPr>
                <w:lang w:val="en-GB"/>
              </w:rPr>
              <w:t>anterolateral</w:t>
            </w:r>
          </w:p>
        </w:tc>
        <w:tc>
          <w:tcPr>
            <w:tcW w:w="2177" w:type="dxa"/>
          </w:tcPr>
          <w:p w14:paraId="5CFA0019" w14:textId="77777777" w:rsidR="003A697E" w:rsidRPr="0065445A" w:rsidRDefault="003A697E" w:rsidP="005A6376">
            <w:pPr>
              <w:rPr>
                <w:lang w:val="en-GB"/>
              </w:rPr>
            </w:pPr>
            <w:r w:rsidRPr="0065445A">
              <w:rPr>
                <w:lang w:val="en-GB"/>
              </w:rPr>
              <w:t>Cappetta 2012</w:t>
            </w:r>
          </w:p>
        </w:tc>
      </w:tr>
      <w:tr w:rsidR="00F25529" w:rsidRPr="0065445A" w14:paraId="60920AFC" w14:textId="77777777" w:rsidTr="00813BF4">
        <w:trPr>
          <w:jc w:val="center"/>
        </w:trPr>
        <w:tc>
          <w:tcPr>
            <w:tcW w:w="1727" w:type="dxa"/>
          </w:tcPr>
          <w:p w14:paraId="7BC9081B" w14:textId="77777777" w:rsidR="003A697E" w:rsidRPr="0065445A" w:rsidRDefault="003A697E" w:rsidP="005A6376">
            <w:pPr>
              <w:rPr>
                <w:lang w:val="en-GB"/>
              </w:rPr>
            </w:pPr>
            <w:r w:rsidRPr="0065445A">
              <w:rPr>
                <w:lang w:val="en-GB"/>
              </w:rPr>
              <w:t>Hexanchiformes</w:t>
            </w:r>
          </w:p>
        </w:tc>
        <w:tc>
          <w:tcPr>
            <w:tcW w:w="1894" w:type="dxa"/>
          </w:tcPr>
          <w:p w14:paraId="6A48F3B5" w14:textId="77777777" w:rsidR="003A697E" w:rsidRPr="0065445A" w:rsidRDefault="003A697E" w:rsidP="005A6376">
            <w:pPr>
              <w:rPr>
                <w:lang w:val="en-GB"/>
              </w:rPr>
            </w:pPr>
            <w:r w:rsidRPr="0065445A">
              <w:rPr>
                <w:lang w:val="en-GB"/>
              </w:rPr>
              <w:t>Hexanchidae</w:t>
            </w:r>
          </w:p>
        </w:tc>
        <w:tc>
          <w:tcPr>
            <w:tcW w:w="1816" w:type="dxa"/>
          </w:tcPr>
          <w:p w14:paraId="0BBA695C" w14:textId="77777777" w:rsidR="003A697E" w:rsidRPr="0065445A" w:rsidRDefault="003A697E" w:rsidP="005A6376">
            <w:pPr>
              <w:rPr>
                <w:i/>
                <w:lang w:val="en-GB"/>
              </w:rPr>
            </w:pPr>
            <w:r w:rsidRPr="0065445A">
              <w:rPr>
                <w:i/>
                <w:lang w:val="en-GB"/>
              </w:rPr>
              <w:t>Notorynchus</w:t>
            </w:r>
          </w:p>
        </w:tc>
        <w:tc>
          <w:tcPr>
            <w:tcW w:w="2078" w:type="dxa"/>
          </w:tcPr>
          <w:p w14:paraId="0968928A" w14:textId="77777777" w:rsidR="003A697E" w:rsidRPr="0065445A" w:rsidRDefault="003A697E" w:rsidP="005A6376">
            <w:pPr>
              <w:rPr>
                <w:lang w:val="en-GB"/>
              </w:rPr>
            </w:pPr>
            <w:r w:rsidRPr="0065445A">
              <w:rPr>
                <w:lang w:val="en-GB"/>
              </w:rPr>
              <w:t>sp.</w:t>
            </w:r>
          </w:p>
        </w:tc>
        <w:tc>
          <w:tcPr>
            <w:tcW w:w="1155" w:type="dxa"/>
          </w:tcPr>
          <w:p w14:paraId="0BCA80BE" w14:textId="77777777" w:rsidR="003A697E" w:rsidRPr="0065445A" w:rsidRDefault="003A697E" w:rsidP="005A6376">
            <w:pPr>
              <w:rPr>
                <w:lang w:val="en-GB"/>
              </w:rPr>
            </w:pPr>
            <w:r w:rsidRPr="0065445A">
              <w:rPr>
                <w:lang w:val="en-GB"/>
              </w:rPr>
              <w:t>upper</w:t>
            </w:r>
          </w:p>
        </w:tc>
        <w:tc>
          <w:tcPr>
            <w:tcW w:w="1555" w:type="dxa"/>
          </w:tcPr>
          <w:p w14:paraId="72B9ACDF" w14:textId="77777777" w:rsidR="003A697E" w:rsidRPr="0065445A" w:rsidRDefault="003A697E" w:rsidP="005A6376">
            <w:pPr>
              <w:rPr>
                <w:lang w:val="en-GB"/>
              </w:rPr>
            </w:pPr>
            <w:r w:rsidRPr="0065445A">
              <w:rPr>
                <w:lang w:val="en-GB"/>
              </w:rPr>
              <w:t>LO 848 t</w:t>
            </w:r>
          </w:p>
        </w:tc>
        <w:tc>
          <w:tcPr>
            <w:tcW w:w="1589" w:type="dxa"/>
          </w:tcPr>
          <w:p w14:paraId="5829DB86" w14:textId="77777777" w:rsidR="003A697E" w:rsidRPr="0065445A" w:rsidRDefault="003A697E" w:rsidP="005A6376">
            <w:pPr>
              <w:rPr>
                <w:lang w:val="en-GB"/>
              </w:rPr>
            </w:pPr>
            <w:r w:rsidRPr="0065445A">
              <w:rPr>
                <w:lang w:val="en-GB"/>
              </w:rPr>
              <w:t>anterolateral</w:t>
            </w:r>
          </w:p>
        </w:tc>
        <w:tc>
          <w:tcPr>
            <w:tcW w:w="2177" w:type="dxa"/>
          </w:tcPr>
          <w:p w14:paraId="58D78EE7" w14:textId="77777777" w:rsidR="003A697E" w:rsidRPr="0065445A" w:rsidRDefault="003A697E" w:rsidP="005A6376">
            <w:pPr>
              <w:rPr>
                <w:lang w:val="en-GB"/>
              </w:rPr>
            </w:pPr>
            <w:proofErr w:type="spellStart"/>
            <w:r w:rsidRPr="0065445A">
              <w:rPr>
                <w:lang w:val="en-GB"/>
              </w:rPr>
              <w:t>Siverson</w:t>
            </w:r>
            <w:proofErr w:type="spellEnd"/>
            <w:r w:rsidRPr="0065445A">
              <w:rPr>
                <w:lang w:val="en-GB"/>
              </w:rPr>
              <w:t xml:space="preserve"> 1995</w:t>
            </w:r>
          </w:p>
        </w:tc>
      </w:tr>
    </w:tbl>
    <w:p w14:paraId="5DBC41EF" w14:textId="77777777" w:rsidR="003A697E" w:rsidRPr="00F25529" w:rsidRDefault="003A697E" w:rsidP="00A23183">
      <w:pPr>
        <w:rPr>
          <w:rFonts w:eastAsiaTheme="minorEastAsia"/>
          <w:iCs/>
          <w:lang w:val="en-GB"/>
        </w:rPr>
        <w:sectPr w:rsidR="003A697E" w:rsidRPr="00F25529" w:rsidSect="003A697E">
          <w:pgSz w:w="16838" w:h="11906" w:orient="landscape"/>
          <w:pgMar w:top="1418" w:right="1418" w:bottom="1418" w:left="1418" w:header="709" w:footer="709" w:gutter="0"/>
          <w:cols w:space="708"/>
          <w:docGrid w:linePitch="360"/>
        </w:sectPr>
      </w:pPr>
    </w:p>
    <w:p w14:paraId="1A3A463E" w14:textId="6DA55DFC" w:rsidR="00A23183" w:rsidRPr="00F25529" w:rsidRDefault="00B163C0" w:rsidP="00C50B66">
      <w:pPr>
        <w:pStyle w:val="Kpalrs"/>
        <w:keepNext/>
        <w:jc w:val="both"/>
        <w:rPr>
          <w:rFonts w:hAnsi="Times New Roman" w:cs="Times New Roman"/>
          <w:i w:val="0"/>
          <w:color w:val="auto"/>
          <w:sz w:val="20"/>
          <w:szCs w:val="20"/>
        </w:rPr>
      </w:pPr>
      <w:r>
        <w:rPr>
          <w:rFonts w:hAnsi="Times New Roman" w:cs="Times New Roman"/>
          <w:b/>
          <w:i w:val="0"/>
          <w:color w:val="auto"/>
          <w:sz w:val="20"/>
          <w:szCs w:val="20"/>
        </w:rPr>
        <w:lastRenderedPageBreak/>
        <w:t>Table H</w:t>
      </w:r>
      <w:r w:rsidR="008A03B9" w:rsidRPr="00F25529">
        <w:rPr>
          <w:rFonts w:hAnsi="Times New Roman" w:cs="Times New Roman"/>
          <w:b/>
          <w:i w:val="0"/>
          <w:color w:val="auto"/>
          <w:sz w:val="20"/>
          <w:szCs w:val="20"/>
        </w:rPr>
        <w:t>.</w:t>
      </w:r>
      <w:r w:rsidR="008A03B9" w:rsidRPr="00F25529">
        <w:rPr>
          <w:rFonts w:hAnsi="Times New Roman" w:cs="Times New Roman"/>
          <w:i w:val="0"/>
          <w:color w:val="auto"/>
          <w:sz w:val="20"/>
          <w:szCs w:val="20"/>
        </w:rPr>
        <w:t xml:space="preserve"> </w:t>
      </w:r>
      <w:r w:rsidR="0099428A">
        <w:rPr>
          <w:rFonts w:hAnsi="Times New Roman" w:cs="Times New Roman"/>
          <w:i w:val="0"/>
          <w:color w:val="auto"/>
          <w:sz w:val="20"/>
          <w:szCs w:val="20"/>
        </w:rPr>
        <w:t>G</w:t>
      </w:r>
      <w:r w:rsidR="00721277">
        <w:rPr>
          <w:rFonts w:hAnsi="Times New Roman" w:cs="Times New Roman"/>
          <w:i w:val="0"/>
          <w:color w:val="auto"/>
          <w:sz w:val="20"/>
          <w:szCs w:val="20"/>
        </w:rPr>
        <w:t xml:space="preserve">eneralized Procrustes </w:t>
      </w:r>
      <w:r w:rsidR="0099428A">
        <w:rPr>
          <w:rFonts w:hAnsi="Times New Roman" w:cs="Times New Roman"/>
          <w:i w:val="0"/>
          <w:color w:val="auto"/>
          <w:sz w:val="20"/>
          <w:szCs w:val="20"/>
        </w:rPr>
        <w:t>A</w:t>
      </w:r>
      <w:r w:rsidR="00721277">
        <w:rPr>
          <w:rFonts w:hAnsi="Times New Roman" w:cs="Times New Roman"/>
          <w:i w:val="0"/>
          <w:color w:val="auto"/>
          <w:sz w:val="20"/>
          <w:szCs w:val="20"/>
        </w:rPr>
        <w:t xml:space="preserve">nalysis </w:t>
      </w:r>
      <w:r w:rsidR="0099428A">
        <w:rPr>
          <w:rFonts w:hAnsi="Times New Roman" w:cs="Times New Roman"/>
          <w:i w:val="0"/>
          <w:color w:val="auto"/>
          <w:sz w:val="20"/>
          <w:szCs w:val="20"/>
        </w:rPr>
        <w:t xml:space="preserve">(GPA) </w:t>
      </w:r>
      <w:r w:rsidR="00721277">
        <w:rPr>
          <w:rFonts w:hAnsi="Times New Roman" w:cs="Times New Roman"/>
          <w:i w:val="0"/>
          <w:color w:val="auto"/>
          <w:sz w:val="20"/>
          <w:szCs w:val="20"/>
        </w:rPr>
        <w:t>with partial Procrustes s</w:t>
      </w:r>
      <w:r w:rsidR="00A23183" w:rsidRPr="00F25529">
        <w:rPr>
          <w:rFonts w:hAnsi="Times New Roman" w:cs="Times New Roman"/>
          <w:i w:val="0"/>
          <w:color w:val="auto"/>
          <w:sz w:val="20"/>
          <w:szCs w:val="20"/>
        </w:rPr>
        <w:t>uperimposition.</w:t>
      </w:r>
      <w:r w:rsidR="007A7356" w:rsidRPr="00F25529">
        <w:rPr>
          <w:rFonts w:hAnsi="Times New Roman" w:cs="Times New Roman"/>
          <w:i w:val="0"/>
          <w:color w:val="auto"/>
          <w:sz w:val="20"/>
          <w:szCs w:val="20"/>
        </w:rPr>
        <w:t xml:space="preserve"> </w:t>
      </w:r>
      <w:r w:rsidR="001E377F" w:rsidRPr="00F25529">
        <w:rPr>
          <w:rFonts w:hAnsi="Times New Roman" w:cs="Times New Roman"/>
          <w:i w:val="0"/>
          <w:color w:val="auto"/>
          <w:sz w:val="20"/>
          <w:szCs w:val="20"/>
        </w:rPr>
        <w:t xml:space="preserve">GPA </w:t>
      </w:r>
      <w:r w:rsidR="0099428A">
        <w:rPr>
          <w:rFonts w:hAnsi="Times New Roman" w:cs="Times New Roman"/>
          <w:i w:val="0"/>
          <w:color w:val="auto"/>
          <w:sz w:val="20"/>
          <w:szCs w:val="20"/>
        </w:rPr>
        <w:t>was performed using</w:t>
      </w:r>
      <w:r w:rsidR="0099428A" w:rsidRPr="00F25529">
        <w:rPr>
          <w:rFonts w:hAnsi="Times New Roman" w:cs="Times New Roman"/>
          <w:i w:val="0"/>
          <w:color w:val="auto"/>
          <w:sz w:val="20"/>
          <w:szCs w:val="20"/>
        </w:rPr>
        <w:t xml:space="preserve"> </w:t>
      </w:r>
      <w:r w:rsidR="001E377F" w:rsidRPr="00F25529">
        <w:rPr>
          <w:rFonts w:hAnsi="Times New Roman" w:cs="Times New Roman"/>
          <w:i w:val="0"/>
          <w:color w:val="auto"/>
          <w:sz w:val="20"/>
          <w:szCs w:val="20"/>
        </w:rPr>
        <w:t xml:space="preserve">different iterations to evaluate </w:t>
      </w:r>
      <w:r w:rsidR="007A7356" w:rsidRPr="00E650E6">
        <w:rPr>
          <w:rFonts w:hAnsi="Times New Roman" w:cs="Times New Roman"/>
          <w:i w:val="0"/>
          <w:color w:val="auto"/>
          <w:sz w:val="20"/>
          <w:szCs w:val="20"/>
        </w:rPr>
        <w:t>algorithm</w:t>
      </w:r>
      <w:r w:rsidR="007A7356" w:rsidRPr="00F25529">
        <w:rPr>
          <w:rFonts w:hAnsi="Times New Roman" w:cs="Times New Roman"/>
          <w:i w:val="0"/>
          <w:color w:val="auto"/>
          <w:sz w:val="20"/>
          <w:szCs w:val="20"/>
        </w:rPr>
        <w:t xml:space="preserve"> </w:t>
      </w:r>
      <w:r w:rsidR="001E377F" w:rsidRPr="00F25529">
        <w:rPr>
          <w:rFonts w:hAnsi="Times New Roman" w:cs="Times New Roman"/>
          <w:i w:val="0"/>
          <w:color w:val="auto"/>
          <w:sz w:val="20"/>
          <w:szCs w:val="20"/>
        </w:rPr>
        <w:t xml:space="preserve">convergence. </w:t>
      </w:r>
      <w:r w:rsidR="00C93B82">
        <w:rPr>
          <w:rFonts w:hAnsi="Times New Roman" w:cs="Times New Roman"/>
          <w:i w:val="0"/>
          <w:color w:val="auto"/>
          <w:sz w:val="20"/>
          <w:szCs w:val="20"/>
        </w:rPr>
        <w:t xml:space="preserve">Q-values between 4.35–4.09 (iteration-level = 6 to 9) </w:t>
      </w:r>
      <w:r w:rsidR="00C50B66">
        <w:rPr>
          <w:rFonts w:hAnsi="Times New Roman" w:cs="Times New Roman"/>
          <w:i w:val="0"/>
          <w:color w:val="auto"/>
          <w:sz w:val="20"/>
          <w:szCs w:val="20"/>
        </w:rPr>
        <w:t>produced</w:t>
      </w:r>
      <w:r w:rsidR="00C93B82">
        <w:rPr>
          <w:rFonts w:hAnsi="Times New Roman" w:cs="Times New Roman"/>
          <w:i w:val="0"/>
          <w:color w:val="auto"/>
          <w:sz w:val="20"/>
          <w:szCs w:val="20"/>
        </w:rPr>
        <w:t xml:space="preserve"> comparable alignment.</w:t>
      </w:r>
    </w:p>
    <w:tbl>
      <w:tblPr>
        <w:tblStyle w:val="Rcsostblzat"/>
        <w:tblW w:w="0" w:type="auto"/>
        <w:jc w:val="center"/>
        <w:tblLayout w:type="fixed"/>
        <w:tblLook w:val="04A0" w:firstRow="1" w:lastRow="0" w:firstColumn="1" w:lastColumn="0" w:noHBand="0" w:noVBand="1"/>
      </w:tblPr>
      <w:tblGrid>
        <w:gridCol w:w="1406"/>
        <w:gridCol w:w="1886"/>
        <w:gridCol w:w="516"/>
        <w:gridCol w:w="461"/>
        <w:gridCol w:w="966"/>
        <w:gridCol w:w="1455"/>
        <w:gridCol w:w="2596"/>
      </w:tblGrid>
      <w:tr w:rsidR="00F25529" w:rsidRPr="0076498B" w14:paraId="782AE994" w14:textId="77777777" w:rsidTr="00813BF4">
        <w:trPr>
          <w:jc w:val="center"/>
        </w:trPr>
        <w:tc>
          <w:tcPr>
            <w:tcW w:w="1406" w:type="dxa"/>
          </w:tcPr>
          <w:p w14:paraId="0F1B776E" w14:textId="46DACD07" w:rsidR="00A23183" w:rsidRPr="00F25529" w:rsidRDefault="00A23183" w:rsidP="00841510">
            <w:pPr>
              <w:rPr>
                <w:lang w:val="en-GB"/>
              </w:rPr>
            </w:pPr>
            <w:r w:rsidRPr="00F25529">
              <w:rPr>
                <w:lang w:val="en-GB"/>
              </w:rPr>
              <w:t>Fixed landmarks</w:t>
            </w:r>
          </w:p>
        </w:tc>
        <w:tc>
          <w:tcPr>
            <w:tcW w:w="1886" w:type="dxa"/>
          </w:tcPr>
          <w:p w14:paraId="2BC17E12" w14:textId="3BB335D9" w:rsidR="00A23183" w:rsidRPr="00F25529" w:rsidRDefault="00A23183">
            <w:pPr>
              <w:rPr>
                <w:lang w:val="en-GB"/>
              </w:rPr>
            </w:pPr>
            <w:r w:rsidRPr="00F25529">
              <w:rPr>
                <w:lang w:val="en-GB"/>
              </w:rPr>
              <w:t xml:space="preserve">Number of semi-landmarks </w:t>
            </w:r>
          </w:p>
        </w:tc>
        <w:tc>
          <w:tcPr>
            <w:tcW w:w="516" w:type="dxa"/>
          </w:tcPr>
          <w:p w14:paraId="390E3A7A" w14:textId="77777777" w:rsidR="00A23183" w:rsidRPr="00F25529" w:rsidRDefault="00A23183" w:rsidP="00841510">
            <w:pPr>
              <w:rPr>
                <w:lang w:val="en-GB"/>
              </w:rPr>
            </w:pPr>
            <w:r w:rsidRPr="00F25529">
              <w:rPr>
                <w:lang w:val="en-GB"/>
              </w:rPr>
              <w:t>P</w:t>
            </w:r>
          </w:p>
        </w:tc>
        <w:tc>
          <w:tcPr>
            <w:tcW w:w="461" w:type="dxa"/>
          </w:tcPr>
          <w:p w14:paraId="71E62E2A" w14:textId="77777777" w:rsidR="00A23183" w:rsidRPr="00F25529" w:rsidRDefault="00A23183" w:rsidP="00841510">
            <w:pPr>
              <w:rPr>
                <w:lang w:val="en-GB"/>
              </w:rPr>
            </w:pPr>
            <w:r w:rsidRPr="00F25529">
              <w:rPr>
                <w:lang w:val="en-GB"/>
              </w:rPr>
              <w:t>M</w:t>
            </w:r>
          </w:p>
        </w:tc>
        <w:tc>
          <w:tcPr>
            <w:tcW w:w="966" w:type="dxa"/>
          </w:tcPr>
          <w:p w14:paraId="2685E4EA" w14:textId="77777777" w:rsidR="00A23183" w:rsidRPr="00F25529" w:rsidRDefault="00A23183" w:rsidP="00841510">
            <w:pPr>
              <w:rPr>
                <w:lang w:val="en-GB"/>
              </w:rPr>
            </w:pPr>
            <w:r w:rsidRPr="00F25529">
              <w:rPr>
                <w:lang w:val="en-GB"/>
              </w:rPr>
              <w:t>Q-value</w:t>
            </w:r>
          </w:p>
        </w:tc>
        <w:tc>
          <w:tcPr>
            <w:tcW w:w="1455" w:type="dxa"/>
          </w:tcPr>
          <w:p w14:paraId="79ABAEF5" w14:textId="4951B816" w:rsidR="00A23183" w:rsidRPr="00F25529" w:rsidRDefault="00A23183">
            <w:pPr>
              <w:rPr>
                <w:lang w:val="en-GB"/>
              </w:rPr>
            </w:pPr>
            <w:r w:rsidRPr="00F25529">
              <w:rPr>
                <w:lang w:val="en-GB"/>
              </w:rPr>
              <w:t xml:space="preserve">GPA iterations </w:t>
            </w:r>
          </w:p>
        </w:tc>
        <w:tc>
          <w:tcPr>
            <w:tcW w:w="2596" w:type="dxa"/>
          </w:tcPr>
          <w:p w14:paraId="4A63F7EC" w14:textId="293FBECC" w:rsidR="00A23183" w:rsidRPr="00F25529" w:rsidRDefault="0065445A" w:rsidP="00841510">
            <w:pPr>
              <w:rPr>
                <w:lang w:val="en-GB"/>
              </w:rPr>
            </w:pPr>
            <w:r>
              <w:rPr>
                <w:lang w:val="en-GB"/>
              </w:rPr>
              <w:t>Sliding method</w:t>
            </w:r>
          </w:p>
        </w:tc>
      </w:tr>
      <w:tr w:rsidR="00F25529" w:rsidRPr="00F25529" w14:paraId="6A750350" w14:textId="77777777" w:rsidTr="00813BF4">
        <w:trPr>
          <w:trHeight w:val="278"/>
          <w:jc w:val="center"/>
        </w:trPr>
        <w:tc>
          <w:tcPr>
            <w:tcW w:w="1406" w:type="dxa"/>
          </w:tcPr>
          <w:p w14:paraId="214FD298" w14:textId="77777777" w:rsidR="00EB7ED2" w:rsidRPr="00F25529" w:rsidRDefault="00EB7ED2" w:rsidP="00FF7213">
            <w:pPr>
              <w:jc w:val="center"/>
              <w:rPr>
                <w:lang w:val="en-GB"/>
              </w:rPr>
            </w:pPr>
            <w:r w:rsidRPr="00F25529">
              <w:rPr>
                <w:lang w:val="en-GB"/>
              </w:rPr>
              <w:t>-</w:t>
            </w:r>
          </w:p>
        </w:tc>
        <w:tc>
          <w:tcPr>
            <w:tcW w:w="1886" w:type="dxa"/>
          </w:tcPr>
          <w:p w14:paraId="0E4EE691" w14:textId="77777777" w:rsidR="00EB7ED2" w:rsidRPr="00F25529" w:rsidRDefault="00EB7ED2" w:rsidP="00FF7213">
            <w:pPr>
              <w:jc w:val="center"/>
              <w:rPr>
                <w:lang w:val="en-GB"/>
              </w:rPr>
            </w:pPr>
            <w:r w:rsidRPr="00F25529">
              <w:rPr>
                <w:lang w:val="en-GB"/>
              </w:rPr>
              <w:t>-</w:t>
            </w:r>
          </w:p>
        </w:tc>
        <w:tc>
          <w:tcPr>
            <w:tcW w:w="516" w:type="dxa"/>
          </w:tcPr>
          <w:p w14:paraId="03EFF7E2" w14:textId="77777777" w:rsidR="00EB7ED2" w:rsidRPr="00F25529" w:rsidRDefault="00EB7ED2" w:rsidP="00FF7213">
            <w:pPr>
              <w:jc w:val="center"/>
              <w:rPr>
                <w:lang w:val="en-GB"/>
              </w:rPr>
            </w:pPr>
            <w:r w:rsidRPr="00F25529">
              <w:rPr>
                <w:lang w:val="en-GB"/>
              </w:rPr>
              <w:t>-</w:t>
            </w:r>
          </w:p>
        </w:tc>
        <w:tc>
          <w:tcPr>
            <w:tcW w:w="461" w:type="dxa"/>
          </w:tcPr>
          <w:p w14:paraId="28055D37" w14:textId="77777777" w:rsidR="00EB7ED2" w:rsidRPr="00F25529" w:rsidRDefault="00EB7ED2" w:rsidP="00FF7213">
            <w:pPr>
              <w:jc w:val="center"/>
              <w:rPr>
                <w:lang w:val="en-GB"/>
              </w:rPr>
            </w:pPr>
            <w:r w:rsidRPr="00F25529">
              <w:rPr>
                <w:lang w:val="en-GB"/>
              </w:rPr>
              <w:t>-</w:t>
            </w:r>
          </w:p>
        </w:tc>
        <w:tc>
          <w:tcPr>
            <w:tcW w:w="966" w:type="dxa"/>
          </w:tcPr>
          <w:p w14:paraId="70D5BEB9" w14:textId="77777777" w:rsidR="00EB7ED2" w:rsidRPr="00F25529" w:rsidRDefault="00FF7213" w:rsidP="00EB7ED2">
            <w:pPr>
              <w:jc w:val="both"/>
              <w:rPr>
                <w:lang w:val="en-GB"/>
              </w:rPr>
            </w:pPr>
            <w:r w:rsidRPr="00F25529">
              <w:rPr>
                <w:lang w:val="en-GB"/>
              </w:rPr>
              <w:t>6.183326</w:t>
            </w:r>
          </w:p>
        </w:tc>
        <w:tc>
          <w:tcPr>
            <w:tcW w:w="1455" w:type="dxa"/>
          </w:tcPr>
          <w:p w14:paraId="5302C4CE" w14:textId="77777777" w:rsidR="00EB7ED2" w:rsidRPr="00F25529" w:rsidRDefault="00EB7ED2" w:rsidP="00EB7ED2">
            <w:pPr>
              <w:jc w:val="both"/>
              <w:rPr>
                <w:lang w:val="en-GB"/>
              </w:rPr>
            </w:pPr>
            <w:r w:rsidRPr="00F25529">
              <w:rPr>
                <w:lang w:val="en-GB"/>
              </w:rPr>
              <w:t>3</w:t>
            </w:r>
          </w:p>
        </w:tc>
        <w:tc>
          <w:tcPr>
            <w:tcW w:w="2596" w:type="dxa"/>
          </w:tcPr>
          <w:p w14:paraId="2C44E795" w14:textId="77777777" w:rsidR="00EB7ED2" w:rsidRPr="00F25529" w:rsidRDefault="00EB7ED2" w:rsidP="00EB7ED2">
            <w:pPr>
              <w:keepNext/>
              <w:jc w:val="both"/>
              <w:rPr>
                <w:lang w:val="en-GB"/>
              </w:rPr>
            </w:pPr>
            <w:r w:rsidRPr="00F25529">
              <w:rPr>
                <w:lang w:val="en-GB"/>
              </w:rPr>
              <w:t>BE</w:t>
            </w:r>
          </w:p>
        </w:tc>
      </w:tr>
      <w:tr w:rsidR="00F25529" w:rsidRPr="00F25529" w14:paraId="64194CD2" w14:textId="77777777" w:rsidTr="00813BF4">
        <w:trPr>
          <w:trHeight w:val="278"/>
          <w:jc w:val="center"/>
        </w:trPr>
        <w:tc>
          <w:tcPr>
            <w:tcW w:w="1406" w:type="dxa"/>
          </w:tcPr>
          <w:p w14:paraId="260CF925" w14:textId="77777777" w:rsidR="00EB7ED2" w:rsidRPr="00F25529" w:rsidRDefault="00EB7ED2" w:rsidP="00FF7213">
            <w:pPr>
              <w:jc w:val="center"/>
              <w:rPr>
                <w:lang w:val="en-GB"/>
              </w:rPr>
            </w:pPr>
            <w:r w:rsidRPr="00F25529">
              <w:rPr>
                <w:lang w:val="en-GB"/>
              </w:rPr>
              <w:t>-</w:t>
            </w:r>
          </w:p>
        </w:tc>
        <w:tc>
          <w:tcPr>
            <w:tcW w:w="1886" w:type="dxa"/>
          </w:tcPr>
          <w:p w14:paraId="5ABEB531" w14:textId="77777777" w:rsidR="00EB7ED2" w:rsidRPr="00F25529" w:rsidRDefault="00EB7ED2" w:rsidP="00FF7213">
            <w:pPr>
              <w:jc w:val="center"/>
              <w:rPr>
                <w:lang w:val="en-GB"/>
              </w:rPr>
            </w:pPr>
            <w:r w:rsidRPr="00F25529">
              <w:rPr>
                <w:lang w:val="en-GB"/>
              </w:rPr>
              <w:t>-</w:t>
            </w:r>
          </w:p>
        </w:tc>
        <w:tc>
          <w:tcPr>
            <w:tcW w:w="516" w:type="dxa"/>
          </w:tcPr>
          <w:p w14:paraId="6139EDD8" w14:textId="77777777" w:rsidR="00EB7ED2" w:rsidRPr="00F25529" w:rsidRDefault="00EB7ED2" w:rsidP="00FF7213">
            <w:pPr>
              <w:jc w:val="center"/>
              <w:rPr>
                <w:lang w:val="en-GB"/>
              </w:rPr>
            </w:pPr>
            <w:r w:rsidRPr="00F25529">
              <w:rPr>
                <w:lang w:val="en-GB"/>
              </w:rPr>
              <w:t>-</w:t>
            </w:r>
          </w:p>
        </w:tc>
        <w:tc>
          <w:tcPr>
            <w:tcW w:w="461" w:type="dxa"/>
          </w:tcPr>
          <w:p w14:paraId="06665788" w14:textId="77777777" w:rsidR="00EB7ED2" w:rsidRPr="00F25529" w:rsidRDefault="00EB7ED2" w:rsidP="00FF7213">
            <w:pPr>
              <w:jc w:val="center"/>
              <w:rPr>
                <w:lang w:val="en-GB"/>
              </w:rPr>
            </w:pPr>
            <w:r w:rsidRPr="00F25529">
              <w:rPr>
                <w:lang w:val="en-GB"/>
              </w:rPr>
              <w:t>-</w:t>
            </w:r>
          </w:p>
        </w:tc>
        <w:tc>
          <w:tcPr>
            <w:tcW w:w="966" w:type="dxa"/>
          </w:tcPr>
          <w:p w14:paraId="1F38AAA4" w14:textId="77777777" w:rsidR="00EB7ED2" w:rsidRPr="00F25529" w:rsidRDefault="00FF7213" w:rsidP="00EB7ED2">
            <w:pPr>
              <w:jc w:val="both"/>
              <w:rPr>
                <w:lang w:val="en-GB"/>
              </w:rPr>
            </w:pPr>
            <w:r w:rsidRPr="00F25529">
              <w:rPr>
                <w:lang w:val="en-GB"/>
              </w:rPr>
              <w:t>4.448685</w:t>
            </w:r>
          </w:p>
        </w:tc>
        <w:tc>
          <w:tcPr>
            <w:tcW w:w="1455" w:type="dxa"/>
          </w:tcPr>
          <w:p w14:paraId="5BF70BD3" w14:textId="77777777" w:rsidR="00EB7ED2" w:rsidRPr="00F25529" w:rsidRDefault="00EB7ED2" w:rsidP="00EB7ED2">
            <w:pPr>
              <w:jc w:val="both"/>
              <w:rPr>
                <w:lang w:val="en-GB"/>
              </w:rPr>
            </w:pPr>
            <w:r w:rsidRPr="00F25529">
              <w:rPr>
                <w:lang w:val="en-GB"/>
              </w:rPr>
              <w:t>4</w:t>
            </w:r>
          </w:p>
        </w:tc>
        <w:tc>
          <w:tcPr>
            <w:tcW w:w="2596" w:type="dxa"/>
          </w:tcPr>
          <w:p w14:paraId="2F8D8AF9" w14:textId="77777777" w:rsidR="00EB7ED2" w:rsidRPr="00F25529" w:rsidRDefault="00EB7ED2" w:rsidP="00EB7ED2">
            <w:pPr>
              <w:keepNext/>
              <w:jc w:val="both"/>
              <w:rPr>
                <w:lang w:val="en-GB"/>
              </w:rPr>
            </w:pPr>
            <w:r w:rsidRPr="00F25529">
              <w:rPr>
                <w:lang w:val="en-GB"/>
              </w:rPr>
              <w:t>BE</w:t>
            </w:r>
          </w:p>
        </w:tc>
      </w:tr>
      <w:tr w:rsidR="00F25529" w:rsidRPr="00F25529" w14:paraId="1F4A28CF" w14:textId="77777777" w:rsidTr="00813BF4">
        <w:trPr>
          <w:trHeight w:val="278"/>
          <w:jc w:val="center"/>
        </w:trPr>
        <w:tc>
          <w:tcPr>
            <w:tcW w:w="1406" w:type="dxa"/>
          </w:tcPr>
          <w:p w14:paraId="39A4F060" w14:textId="77777777" w:rsidR="00EB7ED2" w:rsidRPr="00F25529" w:rsidRDefault="00EB7ED2" w:rsidP="00FF7213">
            <w:pPr>
              <w:jc w:val="center"/>
              <w:rPr>
                <w:lang w:val="en-GB"/>
              </w:rPr>
            </w:pPr>
            <w:r w:rsidRPr="00F25529">
              <w:rPr>
                <w:lang w:val="en-GB"/>
              </w:rPr>
              <w:t>-</w:t>
            </w:r>
          </w:p>
        </w:tc>
        <w:tc>
          <w:tcPr>
            <w:tcW w:w="1886" w:type="dxa"/>
          </w:tcPr>
          <w:p w14:paraId="07A675C9" w14:textId="77777777" w:rsidR="00EB7ED2" w:rsidRPr="00F25529" w:rsidRDefault="00EB7ED2" w:rsidP="00FF7213">
            <w:pPr>
              <w:jc w:val="center"/>
              <w:rPr>
                <w:lang w:val="en-GB"/>
              </w:rPr>
            </w:pPr>
            <w:r w:rsidRPr="00F25529">
              <w:rPr>
                <w:lang w:val="en-GB"/>
              </w:rPr>
              <w:t>-</w:t>
            </w:r>
          </w:p>
        </w:tc>
        <w:tc>
          <w:tcPr>
            <w:tcW w:w="516" w:type="dxa"/>
          </w:tcPr>
          <w:p w14:paraId="18014A82" w14:textId="77777777" w:rsidR="00EB7ED2" w:rsidRPr="00F25529" w:rsidRDefault="00EB7ED2" w:rsidP="00FF7213">
            <w:pPr>
              <w:jc w:val="center"/>
              <w:rPr>
                <w:lang w:val="en-GB"/>
              </w:rPr>
            </w:pPr>
            <w:r w:rsidRPr="00F25529">
              <w:rPr>
                <w:lang w:val="en-GB"/>
              </w:rPr>
              <w:t>-</w:t>
            </w:r>
          </w:p>
        </w:tc>
        <w:tc>
          <w:tcPr>
            <w:tcW w:w="461" w:type="dxa"/>
          </w:tcPr>
          <w:p w14:paraId="04941055" w14:textId="77777777" w:rsidR="00EB7ED2" w:rsidRPr="00F25529" w:rsidRDefault="00EB7ED2" w:rsidP="00FF7213">
            <w:pPr>
              <w:jc w:val="center"/>
              <w:rPr>
                <w:lang w:val="en-GB"/>
              </w:rPr>
            </w:pPr>
            <w:r w:rsidRPr="00F25529">
              <w:rPr>
                <w:lang w:val="en-GB"/>
              </w:rPr>
              <w:t>-</w:t>
            </w:r>
          </w:p>
        </w:tc>
        <w:tc>
          <w:tcPr>
            <w:tcW w:w="966" w:type="dxa"/>
          </w:tcPr>
          <w:p w14:paraId="3F433BB6" w14:textId="77777777" w:rsidR="00EB7ED2" w:rsidRPr="00F25529" w:rsidRDefault="00FF7213" w:rsidP="00EB7ED2">
            <w:pPr>
              <w:jc w:val="both"/>
              <w:rPr>
                <w:lang w:val="en-GB"/>
              </w:rPr>
            </w:pPr>
            <w:r w:rsidRPr="00F25529">
              <w:rPr>
                <w:lang w:val="en-GB"/>
              </w:rPr>
              <w:t>4.423181</w:t>
            </w:r>
          </w:p>
        </w:tc>
        <w:tc>
          <w:tcPr>
            <w:tcW w:w="1455" w:type="dxa"/>
          </w:tcPr>
          <w:p w14:paraId="11567CC0" w14:textId="77777777" w:rsidR="00EB7ED2" w:rsidRPr="00F25529" w:rsidRDefault="00EB7ED2" w:rsidP="00EB7ED2">
            <w:pPr>
              <w:jc w:val="both"/>
              <w:rPr>
                <w:lang w:val="en-GB"/>
              </w:rPr>
            </w:pPr>
            <w:r w:rsidRPr="00F25529">
              <w:rPr>
                <w:lang w:val="en-GB"/>
              </w:rPr>
              <w:t>5</w:t>
            </w:r>
          </w:p>
        </w:tc>
        <w:tc>
          <w:tcPr>
            <w:tcW w:w="2596" w:type="dxa"/>
          </w:tcPr>
          <w:p w14:paraId="3DFC9E1A" w14:textId="77777777" w:rsidR="00EB7ED2" w:rsidRPr="00F25529" w:rsidRDefault="00EB7ED2" w:rsidP="00EB7ED2">
            <w:pPr>
              <w:keepNext/>
              <w:jc w:val="both"/>
              <w:rPr>
                <w:lang w:val="en-GB"/>
              </w:rPr>
            </w:pPr>
            <w:r w:rsidRPr="00F25529">
              <w:rPr>
                <w:lang w:val="en-GB"/>
              </w:rPr>
              <w:t>BE</w:t>
            </w:r>
          </w:p>
        </w:tc>
      </w:tr>
      <w:tr w:rsidR="00F25529" w:rsidRPr="00F25529" w14:paraId="7190FFD4" w14:textId="77777777" w:rsidTr="00813BF4">
        <w:trPr>
          <w:trHeight w:val="278"/>
          <w:jc w:val="center"/>
        </w:trPr>
        <w:tc>
          <w:tcPr>
            <w:tcW w:w="1406" w:type="dxa"/>
          </w:tcPr>
          <w:p w14:paraId="7B0C4D1C" w14:textId="77777777" w:rsidR="00EB7ED2" w:rsidRPr="00F25529" w:rsidRDefault="00EB7ED2" w:rsidP="00FF7213">
            <w:pPr>
              <w:jc w:val="center"/>
              <w:rPr>
                <w:lang w:val="en-GB"/>
              </w:rPr>
            </w:pPr>
            <w:r w:rsidRPr="00F25529">
              <w:rPr>
                <w:lang w:val="en-GB"/>
              </w:rPr>
              <w:t>3</w:t>
            </w:r>
          </w:p>
        </w:tc>
        <w:tc>
          <w:tcPr>
            <w:tcW w:w="1886" w:type="dxa"/>
          </w:tcPr>
          <w:p w14:paraId="21F7290E" w14:textId="77777777" w:rsidR="00EB7ED2" w:rsidRPr="00F25529" w:rsidRDefault="00EB7ED2" w:rsidP="00FF7213">
            <w:pPr>
              <w:jc w:val="center"/>
              <w:rPr>
                <w:lang w:val="en-GB"/>
              </w:rPr>
            </w:pPr>
            <w:r w:rsidRPr="00F25529">
              <w:rPr>
                <w:lang w:val="en-GB"/>
              </w:rPr>
              <w:t>157 (sliders)</w:t>
            </w:r>
          </w:p>
        </w:tc>
        <w:tc>
          <w:tcPr>
            <w:tcW w:w="516" w:type="dxa"/>
          </w:tcPr>
          <w:p w14:paraId="21EEB78F" w14:textId="77777777" w:rsidR="00EB7ED2" w:rsidRPr="00F25529" w:rsidRDefault="00EB7ED2" w:rsidP="00FF7213">
            <w:pPr>
              <w:jc w:val="center"/>
              <w:rPr>
                <w:lang w:val="en-GB"/>
              </w:rPr>
            </w:pPr>
            <w:r w:rsidRPr="00F25529">
              <w:rPr>
                <w:lang w:val="en-GB"/>
              </w:rPr>
              <w:t>160</w:t>
            </w:r>
          </w:p>
        </w:tc>
        <w:tc>
          <w:tcPr>
            <w:tcW w:w="461" w:type="dxa"/>
          </w:tcPr>
          <w:p w14:paraId="5E04A8A3" w14:textId="77777777" w:rsidR="00EB7ED2" w:rsidRPr="00F25529" w:rsidRDefault="00EB7ED2" w:rsidP="00FF7213">
            <w:pPr>
              <w:jc w:val="center"/>
              <w:rPr>
                <w:lang w:val="en-GB"/>
              </w:rPr>
            </w:pPr>
            <w:r w:rsidRPr="00F25529">
              <w:rPr>
                <w:lang w:val="en-GB"/>
              </w:rPr>
              <w:t>2D</w:t>
            </w:r>
          </w:p>
        </w:tc>
        <w:tc>
          <w:tcPr>
            <w:tcW w:w="966" w:type="dxa"/>
          </w:tcPr>
          <w:p w14:paraId="73C65E30" w14:textId="77777777" w:rsidR="00EB7ED2" w:rsidRPr="00F25529" w:rsidRDefault="00FF7213" w:rsidP="00EB7ED2">
            <w:pPr>
              <w:jc w:val="both"/>
              <w:rPr>
                <w:lang w:val="en-GB"/>
              </w:rPr>
            </w:pPr>
            <w:r w:rsidRPr="00F25529">
              <w:rPr>
                <w:lang w:val="en-GB"/>
              </w:rPr>
              <w:t>4.357470</w:t>
            </w:r>
          </w:p>
        </w:tc>
        <w:tc>
          <w:tcPr>
            <w:tcW w:w="1455" w:type="dxa"/>
          </w:tcPr>
          <w:p w14:paraId="1C1843A3" w14:textId="77777777" w:rsidR="00EB7ED2" w:rsidRPr="00F25529" w:rsidRDefault="00EB7ED2" w:rsidP="00EB7ED2">
            <w:pPr>
              <w:jc w:val="both"/>
              <w:rPr>
                <w:lang w:val="en-GB"/>
              </w:rPr>
            </w:pPr>
            <w:r w:rsidRPr="00F25529">
              <w:rPr>
                <w:lang w:val="en-GB"/>
              </w:rPr>
              <w:t>6</w:t>
            </w:r>
          </w:p>
        </w:tc>
        <w:tc>
          <w:tcPr>
            <w:tcW w:w="2596" w:type="dxa"/>
          </w:tcPr>
          <w:p w14:paraId="69E782C7" w14:textId="77777777" w:rsidR="00EB7ED2" w:rsidRPr="00F25529" w:rsidRDefault="00EB7ED2" w:rsidP="00EB7ED2">
            <w:pPr>
              <w:keepNext/>
              <w:jc w:val="both"/>
              <w:rPr>
                <w:lang w:val="en-GB"/>
              </w:rPr>
            </w:pPr>
            <w:r w:rsidRPr="00F25529">
              <w:rPr>
                <w:lang w:val="en-GB"/>
              </w:rPr>
              <w:t>BE</w:t>
            </w:r>
          </w:p>
        </w:tc>
      </w:tr>
      <w:tr w:rsidR="00F25529" w:rsidRPr="00F25529" w14:paraId="4D4C6E95" w14:textId="77777777" w:rsidTr="00813BF4">
        <w:trPr>
          <w:trHeight w:val="278"/>
          <w:jc w:val="center"/>
        </w:trPr>
        <w:tc>
          <w:tcPr>
            <w:tcW w:w="1406" w:type="dxa"/>
          </w:tcPr>
          <w:p w14:paraId="62B36BAA" w14:textId="77777777" w:rsidR="00EB7ED2" w:rsidRPr="00F25529" w:rsidRDefault="00EB7ED2" w:rsidP="00FF7213">
            <w:pPr>
              <w:jc w:val="center"/>
              <w:rPr>
                <w:lang w:val="en-GB"/>
              </w:rPr>
            </w:pPr>
            <w:r w:rsidRPr="00F25529">
              <w:rPr>
                <w:lang w:val="en-GB"/>
              </w:rPr>
              <w:t>-</w:t>
            </w:r>
          </w:p>
        </w:tc>
        <w:tc>
          <w:tcPr>
            <w:tcW w:w="1886" w:type="dxa"/>
          </w:tcPr>
          <w:p w14:paraId="18363825" w14:textId="77777777" w:rsidR="00EB7ED2" w:rsidRPr="00F25529" w:rsidRDefault="00EB7ED2" w:rsidP="00FF7213">
            <w:pPr>
              <w:jc w:val="center"/>
              <w:rPr>
                <w:lang w:val="en-GB"/>
              </w:rPr>
            </w:pPr>
            <w:r w:rsidRPr="00F25529">
              <w:rPr>
                <w:lang w:val="en-GB"/>
              </w:rPr>
              <w:t>-</w:t>
            </w:r>
          </w:p>
        </w:tc>
        <w:tc>
          <w:tcPr>
            <w:tcW w:w="516" w:type="dxa"/>
          </w:tcPr>
          <w:p w14:paraId="73149FAE" w14:textId="77777777" w:rsidR="00EB7ED2" w:rsidRPr="00F25529" w:rsidRDefault="00EB7ED2" w:rsidP="00FF7213">
            <w:pPr>
              <w:jc w:val="center"/>
              <w:rPr>
                <w:lang w:val="en-GB"/>
              </w:rPr>
            </w:pPr>
            <w:r w:rsidRPr="00F25529">
              <w:rPr>
                <w:lang w:val="en-GB"/>
              </w:rPr>
              <w:t>-</w:t>
            </w:r>
          </w:p>
        </w:tc>
        <w:tc>
          <w:tcPr>
            <w:tcW w:w="461" w:type="dxa"/>
          </w:tcPr>
          <w:p w14:paraId="793ED7E9" w14:textId="77777777" w:rsidR="00EB7ED2" w:rsidRPr="00F25529" w:rsidRDefault="00EB7ED2" w:rsidP="00FF7213">
            <w:pPr>
              <w:jc w:val="center"/>
              <w:rPr>
                <w:lang w:val="en-GB"/>
              </w:rPr>
            </w:pPr>
            <w:r w:rsidRPr="00F25529">
              <w:rPr>
                <w:lang w:val="en-GB"/>
              </w:rPr>
              <w:t>-</w:t>
            </w:r>
          </w:p>
        </w:tc>
        <w:tc>
          <w:tcPr>
            <w:tcW w:w="966" w:type="dxa"/>
          </w:tcPr>
          <w:p w14:paraId="7AEDEFAA" w14:textId="77777777" w:rsidR="00EB7ED2" w:rsidRPr="00F25529" w:rsidRDefault="00FF7213" w:rsidP="00EB7ED2">
            <w:pPr>
              <w:jc w:val="both"/>
              <w:rPr>
                <w:lang w:val="en-GB"/>
              </w:rPr>
            </w:pPr>
            <w:r w:rsidRPr="00F25529">
              <w:rPr>
                <w:lang w:val="en-GB"/>
              </w:rPr>
              <w:t>4.297608</w:t>
            </w:r>
          </w:p>
        </w:tc>
        <w:tc>
          <w:tcPr>
            <w:tcW w:w="1455" w:type="dxa"/>
          </w:tcPr>
          <w:p w14:paraId="15104DDD" w14:textId="77777777" w:rsidR="00EB7ED2" w:rsidRPr="00F25529" w:rsidRDefault="00EB7ED2" w:rsidP="00EB7ED2">
            <w:pPr>
              <w:jc w:val="both"/>
              <w:rPr>
                <w:lang w:val="en-GB"/>
              </w:rPr>
            </w:pPr>
            <w:r w:rsidRPr="00F25529">
              <w:rPr>
                <w:lang w:val="en-GB"/>
              </w:rPr>
              <w:t>7</w:t>
            </w:r>
          </w:p>
        </w:tc>
        <w:tc>
          <w:tcPr>
            <w:tcW w:w="2596" w:type="dxa"/>
          </w:tcPr>
          <w:p w14:paraId="2D87C990" w14:textId="77777777" w:rsidR="00EB7ED2" w:rsidRPr="00F25529" w:rsidRDefault="00EB7ED2" w:rsidP="00EB7ED2">
            <w:pPr>
              <w:keepNext/>
              <w:jc w:val="both"/>
              <w:rPr>
                <w:lang w:val="en-GB"/>
              </w:rPr>
            </w:pPr>
            <w:r w:rsidRPr="00F25529">
              <w:rPr>
                <w:lang w:val="en-GB"/>
              </w:rPr>
              <w:t>BE</w:t>
            </w:r>
          </w:p>
        </w:tc>
      </w:tr>
      <w:tr w:rsidR="00F25529" w:rsidRPr="00F25529" w14:paraId="7FB45648" w14:textId="77777777" w:rsidTr="00813BF4">
        <w:trPr>
          <w:trHeight w:val="278"/>
          <w:jc w:val="center"/>
        </w:trPr>
        <w:tc>
          <w:tcPr>
            <w:tcW w:w="1406" w:type="dxa"/>
          </w:tcPr>
          <w:p w14:paraId="083B18BB" w14:textId="77777777" w:rsidR="00EB7ED2" w:rsidRPr="00F25529" w:rsidRDefault="00EB7ED2" w:rsidP="00FF7213">
            <w:pPr>
              <w:jc w:val="center"/>
              <w:rPr>
                <w:lang w:val="en-GB"/>
              </w:rPr>
            </w:pPr>
            <w:r w:rsidRPr="00F25529">
              <w:rPr>
                <w:lang w:val="en-GB"/>
              </w:rPr>
              <w:t>-</w:t>
            </w:r>
          </w:p>
        </w:tc>
        <w:tc>
          <w:tcPr>
            <w:tcW w:w="1886" w:type="dxa"/>
          </w:tcPr>
          <w:p w14:paraId="5E30862A" w14:textId="77777777" w:rsidR="00EB7ED2" w:rsidRPr="00F25529" w:rsidRDefault="00EB7ED2" w:rsidP="00FF7213">
            <w:pPr>
              <w:jc w:val="center"/>
              <w:rPr>
                <w:lang w:val="en-GB"/>
              </w:rPr>
            </w:pPr>
            <w:r w:rsidRPr="00F25529">
              <w:rPr>
                <w:lang w:val="en-GB"/>
              </w:rPr>
              <w:t>-</w:t>
            </w:r>
          </w:p>
        </w:tc>
        <w:tc>
          <w:tcPr>
            <w:tcW w:w="516" w:type="dxa"/>
          </w:tcPr>
          <w:p w14:paraId="0697D6FF" w14:textId="77777777" w:rsidR="00EB7ED2" w:rsidRPr="00F25529" w:rsidRDefault="00EB7ED2" w:rsidP="00FF7213">
            <w:pPr>
              <w:jc w:val="center"/>
              <w:rPr>
                <w:lang w:val="en-GB"/>
              </w:rPr>
            </w:pPr>
            <w:r w:rsidRPr="00F25529">
              <w:rPr>
                <w:lang w:val="en-GB"/>
              </w:rPr>
              <w:t>-</w:t>
            </w:r>
          </w:p>
        </w:tc>
        <w:tc>
          <w:tcPr>
            <w:tcW w:w="461" w:type="dxa"/>
          </w:tcPr>
          <w:p w14:paraId="0A1FB108" w14:textId="77777777" w:rsidR="00EB7ED2" w:rsidRPr="00F25529" w:rsidRDefault="00EB7ED2" w:rsidP="00FF7213">
            <w:pPr>
              <w:jc w:val="center"/>
              <w:rPr>
                <w:lang w:val="en-GB"/>
              </w:rPr>
            </w:pPr>
            <w:r w:rsidRPr="00F25529">
              <w:rPr>
                <w:lang w:val="en-GB"/>
              </w:rPr>
              <w:t>-</w:t>
            </w:r>
          </w:p>
        </w:tc>
        <w:tc>
          <w:tcPr>
            <w:tcW w:w="966" w:type="dxa"/>
          </w:tcPr>
          <w:p w14:paraId="7CD742D0" w14:textId="77777777" w:rsidR="00EB7ED2" w:rsidRPr="00F25529" w:rsidRDefault="00FF7213" w:rsidP="00EB7ED2">
            <w:pPr>
              <w:jc w:val="both"/>
              <w:rPr>
                <w:lang w:val="en-GB"/>
              </w:rPr>
            </w:pPr>
            <w:r w:rsidRPr="00F25529">
              <w:rPr>
                <w:lang w:val="en-GB"/>
              </w:rPr>
              <w:t>4.207907</w:t>
            </w:r>
          </w:p>
        </w:tc>
        <w:tc>
          <w:tcPr>
            <w:tcW w:w="1455" w:type="dxa"/>
          </w:tcPr>
          <w:p w14:paraId="692B2DA1" w14:textId="77777777" w:rsidR="00EB7ED2" w:rsidRPr="00F25529" w:rsidRDefault="00EB7ED2" w:rsidP="00EB7ED2">
            <w:pPr>
              <w:jc w:val="both"/>
              <w:rPr>
                <w:lang w:val="en-GB"/>
              </w:rPr>
            </w:pPr>
            <w:r w:rsidRPr="00F25529">
              <w:rPr>
                <w:lang w:val="en-GB"/>
              </w:rPr>
              <w:t>8</w:t>
            </w:r>
          </w:p>
        </w:tc>
        <w:tc>
          <w:tcPr>
            <w:tcW w:w="2596" w:type="dxa"/>
          </w:tcPr>
          <w:p w14:paraId="3882744C" w14:textId="77777777" w:rsidR="00EB7ED2" w:rsidRPr="00F25529" w:rsidRDefault="00EB7ED2" w:rsidP="00EB7ED2">
            <w:pPr>
              <w:keepNext/>
              <w:jc w:val="both"/>
              <w:rPr>
                <w:lang w:val="en-GB"/>
              </w:rPr>
            </w:pPr>
            <w:r w:rsidRPr="00F25529">
              <w:rPr>
                <w:lang w:val="en-GB"/>
              </w:rPr>
              <w:t>BE</w:t>
            </w:r>
          </w:p>
        </w:tc>
      </w:tr>
      <w:tr w:rsidR="00F25529" w:rsidRPr="00F25529" w14:paraId="0BB31608" w14:textId="77777777" w:rsidTr="00813BF4">
        <w:trPr>
          <w:trHeight w:val="278"/>
          <w:jc w:val="center"/>
        </w:trPr>
        <w:tc>
          <w:tcPr>
            <w:tcW w:w="1406" w:type="dxa"/>
          </w:tcPr>
          <w:p w14:paraId="445EFDB8" w14:textId="77777777" w:rsidR="00EB7ED2" w:rsidRPr="00F25529" w:rsidRDefault="00EB7ED2" w:rsidP="00FF7213">
            <w:pPr>
              <w:jc w:val="center"/>
              <w:rPr>
                <w:lang w:val="en-GB"/>
              </w:rPr>
            </w:pPr>
            <w:r w:rsidRPr="00F25529">
              <w:rPr>
                <w:lang w:val="en-GB"/>
              </w:rPr>
              <w:t>-</w:t>
            </w:r>
          </w:p>
        </w:tc>
        <w:tc>
          <w:tcPr>
            <w:tcW w:w="1886" w:type="dxa"/>
          </w:tcPr>
          <w:p w14:paraId="0B385589" w14:textId="77777777" w:rsidR="00EB7ED2" w:rsidRPr="00F25529" w:rsidRDefault="00EB7ED2" w:rsidP="00FF7213">
            <w:pPr>
              <w:jc w:val="center"/>
              <w:rPr>
                <w:lang w:val="en-GB"/>
              </w:rPr>
            </w:pPr>
            <w:r w:rsidRPr="00F25529">
              <w:rPr>
                <w:lang w:val="en-GB"/>
              </w:rPr>
              <w:t>-</w:t>
            </w:r>
          </w:p>
        </w:tc>
        <w:tc>
          <w:tcPr>
            <w:tcW w:w="516" w:type="dxa"/>
          </w:tcPr>
          <w:p w14:paraId="0B362C82" w14:textId="77777777" w:rsidR="00EB7ED2" w:rsidRPr="00F25529" w:rsidRDefault="00EB7ED2" w:rsidP="00FF7213">
            <w:pPr>
              <w:jc w:val="center"/>
              <w:rPr>
                <w:lang w:val="en-GB"/>
              </w:rPr>
            </w:pPr>
            <w:r w:rsidRPr="00F25529">
              <w:rPr>
                <w:lang w:val="en-GB"/>
              </w:rPr>
              <w:t>-</w:t>
            </w:r>
          </w:p>
        </w:tc>
        <w:tc>
          <w:tcPr>
            <w:tcW w:w="461" w:type="dxa"/>
          </w:tcPr>
          <w:p w14:paraId="3856327F" w14:textId="77777777" w:rsidR="00EB7ED2" w:rsidRPr="00F25529" w:rsidRDefault="00EB7ED2" w:rsidP="00FF7213">
            <w:pPr>
              <w:jc w:val="center"/>
              <w:rPr>
                <w:lang w:val="en-GB"/>
              </w:rPr>
            </w:pPr>
            <w:r w:rsidRPr="00F25529">
              <w:rPr>
                <w:lang w:val="en-GB"/>
              </w:rPr>
              <w:t>-</w:t>
            </w:r>
          </w:p>
        </w:tc>
        <w:tc>
          <w:tcPr>
            <w:tcW w:w="966" w:type="dxa"/>
          </w:tcPr>
          <w:p w14:paraId="5DDBFF9C" w14:textId="77777777" w:rsidR="00EB7ED2" w:rsidRPr="00F25529" w:rsidRDefault="00FF7213" w:rsidP="00EB7ED2">
            <w:pPr>
              <w:jc w:val="both"/>
              <w:rPr>
                <w:lang w:val="en-GB"/>
              </w:rPr>
            </w:pPr>
            <w:r w:rsidRPr="00F25529">
              <w:rPr>
                <w:lang w:val="en-GB"/>
              </w:rPr>
              <w:t>4.098833</w:t>
            </w:r>
          </w:p>
        </w:tc>
        <w:tc>
          <w:tcPr>
            <w:tcW w:w="1455" w:type="dxa"/>
          </w:tcPr>
          <w:p w14:paraId="5BE9FCD4" w14:textId="77777777" w:rsidR="00EB7ED2" w:rsidRPr="00F25529" w:rsidRDefault="00EB7ED2" w:rsidP="00EB7ED2">
            <w:pPr>
              <w:jc w:val="both"/>
              <w:rPr>
                <w:lang w:val="en-GB"/>
              </w:rPr>
            </w:pPr>
            <w:r w:rsidRPr="00F25529">
              <w:rPr>
                <w:lang w:val="en-GB"/>
              </w:rPr>
              <w:t>9</w:t>
            </w:r>
          </w:p>
        </w:tc>
        <w:tc>
          <w:tcPr>
            <w:tcW w:w="2596" w:type="dxa"/>
          </w:tcPr>
          <w:p w14:paraId="3A954634" w14:textId="77777777" w:rsidR="00EB7ED2" w:rsidRPr="00F25529" w:rsidRDefault="00EB7ED2" w:rsidP="00EB7ED2">
            <w:pPr>
              <w:keepNext/>
              <w:jc w:val="both"/>
              <w:rPr>
                <w:lang w:val="en-GB"/>
              </w:rPr>
            </w:pPr>
            <w:r w:rsidRPr="00F25529">
              <w:rPr>
                <w:lang w:val="en-GB"/>
              </w:rPr>
              <w:t>BE</w:t>
            </w:r>
          </w:p>
        </w:tc>
      </w:tr>
      <w:tr w:rsidR="00F25529" w:rsidRPr="00F25529" w14:paraId="01D8160B" w14:textId="77777777" w:rsidTr="00813BF4">
        <w:trPr>
          <w:trHeight w:val="278"/>
          <w:jc w:val="center"/>
        </w:trPr>
        <w:tc>
          <w:tcPr>
            <w:tcW w:w="1406" w:type="dxa"/>
          </w:tcPr>
          <w:p w14:paraId="7060DBEA" w14:textId="77777777" w:rsidR="00EB7ED2" w:rsidRPr="00F25529" w:rsidRDefault="00EB7ED2" w:rsidP="00FF7213">
            <w:pPr>
              <w:jc w:val="center"/>
              <w:rPr>
                <w:lang w:val="en-GB"/>
              </w:rPr>
            </w:pPr>
            <w:r w:rsidRPr="00F25529">
              <w:rPr>
                <w:lang w:val="en-GB"/>
              </w:rPr>
              <w:t>-</w:t>
            </w:r>
          </w:p>
        </w:tc>
        <w:tc>
          <w:tcPr>
            <w:tcW w:w="1886" w:type="dxa"/>
          </w:tcPr>
          <w:p w14:paraId="4EE183E3" w14:textId="77777777" w:rsidR="00EB7ED2" w:rsidRPr="00F25529" w:rsidRDefault="00EB7ED2" w:rsidP="00FF7213">
            <w:pPr>
              <w:jc w:val="center"/>
              <w:rPr>
                <w:lang w:val="en-GB"/>
              </w:rPr>
            </w:pPr>
            <w:r w:rsidRPr="00F25529">
              <w:rPr>
                <w:lang w:val="en-GB"/>
              </w:rPr>
              <w:t>-</w:t>
            </w:r>
          </w:p>
        </w:tc>
        <w:tc>
          <w:tcPr>
            <w:tcW w:w="516" w:type="dxa"/>
          </w:tcPr>
          <w:p w14:paraId="3C8D7A40" w14:textId="77777777" w:rsidR="00EB7ED2" w:rsidRPr="00F25529" w:rsidRDefault="00EB7ED2" w:rsidP="00FF7213">
            <w:pPr>
              <w:jc w:val="center"/>
              <w:rPr>
                <w:lang w:val="en-GB"/>
              </w:rPr>
            </w:pPr>
            <w:r w:rsidRPr="00F25529">
              <w:rPr>
                <w:lang w:val="en-GB"/>
              </w:rPr>
              <w:t>-</w:t>
            </w:r>
          </w:p>
        </w:tc>
        <w:tc>
          <w:tcPr>
            <w:tcW w:w="461" w:type="dxa"/>
          </w:tcPr>
          <w:p w14:paraId="1A97BA7A" w14:textId="77777777" w:rsidR="00EB7ED2" w:rsidRPr="00F25529" w:rsidRDefault="00EB7ED2" w:rsidP="00FF7213">
            <w:pPr>
              <w:jc w:val="center"/>
              <w:rPr>
                <w:lang w:val="en-GB"/>
              </w:rPr>
            </w:pPr>
            <w:r w:rsidRPr="00F25529">
              <w:rPr>
                <w:lang w:val="en-GB"/>
              </w:rPr>
              <w:t>-</w:t>
            </w:r>
          </w:p>
        </w:tc>
        <w:tc>
          <w:tcPr>
            <w:tcW w:w="966" w:type="dxa"/>
          </w:tcPr>
          <w:p w14:paraId="49D989E6" w14:textId="77777777" w:rsidR="00EB7ED2" w:rsidRPr="00F25529" w:rsidRDefault="00FF7213" w:rsidP="00EB7ED2">
            <w:pPr>
              <w:jc w:val="both"/>
              <w:rPr>
                <w:lang w:val="en-GB"/>
              </w:rPr>
            </w:pPr>
            <w:r w:rsidRPr="00F25529">
              <w:rPr>
                <w:lang w:val="en-GB"/>
              </w:rPr>
              <w:t>3.959336</w:t>
            </w:r>
          </w:p>
        </w:tc>
        <w:tc>
          <w:tcPr>
            <w:tcW w:w="1455" w:type="dxa"/>
          </w:tcPr>
          <w:p w14:paraId="398C2382" w14:textId="77777777" w:rsidR="00EB7ED2" w:rsidRPr="00F25529" w:rsidRDefault="00EB7ED2" w:rsidP="00EB7ED2">
            <w:pPr>
              <w:jc w:val="both"/>
              <w:rPr>
                <w:lang w:val="en-GB"/>
              </w:rPr>
            </w:pPr>
            <w:r w:rsidRPr="00F25529">
              <w:rPr>
                <w:lang w:val="en-GB"/>
              </w:rPr>
              <w:t>10</w:t>
            </w:r>
          </w:p>
        </w:tc>
        <w:tc>
          <w:tcPr>
            <w:tcW w:w="2596" w:type="dxa"/>
          </w:tcPr>
          <w:p w14:paraId="503AFBBB" w14:textId="77777777" w:rsidR="00EB7ED2" w:rsidRPr="00F25529" w:rsidRDefault="00EB7ED2" w:rsidP="00EB7ED2">
            <w:pPr>
              <w:keepNext/>
              <w:jc w:val="both"/>
              <w:rPr>
                <w:lang w:val="en-GB"/>
              </w:rPr>
            </w:pPr>
            <w:r w:rsidRPr="00F25529">
              <w:rPr>
                <w:lang w:val="en-GB"/>
              </w:rPr>
              <w:t>BE</w:t>
            </w:r>
          </w:p>
        </w:tc>
      </w:tr>
      <w:tr w:rsidR="00F25529" w:rsidRPr="00F25529" w14:paraId="0E0E6D9E" w14:textId="77777777" w:rsidTr="00813BF4">
        <w:trPr>
          <w:trHeight w:val="278"/>
          <w:jc w:val="center"/>
        </w:trPr>
        <w:tc>
          <w:tcPr>
            <w:tcW w:w="1406" w:type="dxa"/>
          </w:tcPr>
          <w:p w14:paraId="59D2670E" w14:textId="77777777" w:rsidR="00EB7ED2" w:rsidRPr="00F25529" w:rsidRDefault="00EB7ED2" w:rsidP="00FF7213">
            <w:pPr>
              <w:jc w:val="center"/>
              <w:rPr>
                <w:lang w:val="en-GB"/>
              </w:rPr>
            </w:pPr>
            <w:r w:rsidRPr="00F25529">
              <w:rPr>
                <w:lang w:val="en-GB"/>
              </w:rPr>
              <w:t>-</w:t>
            </w:r>
          </w:p>
        </w:tc>
        <w:tc>
          <w:tcPr>
            <w:tcW w:w="1886" w:type="dxa"/>
          </w:tcPr>
          <w:p w14:paraId="77C873BA" w14:textId="77777777" w:rsidR="00EB7ED2" w:rsidRPr="00F25529" w:rsidRDefault="00EB7ED2" w:rsidP="00FF7213">
            <w:pPr>
              <w:jc w:val="center"/>
              <w:rPr>
                <w:lang w:val="en-GB"/>
              </w:rPr>
            </w:pPr>
            <w:r w:rsidRPr="00F25529">
              <w:rPr>
                <w:lang w:val="en-GB"/>
              </w:rPr>
              <w:t>-</w:t>
            </w:r>
          </w:p>
        </w:tc>
        <w:tc>
          <w:tcPr>
            <w:tcW w:w="516" w:type="dxa"/>
          </w:tcPr>
          <w:p w14:paraId="600CB023" w14:textId="77777777" w:rsidR="00EB7ED2" w:rsidRPr="00F25529" w:rsidRDefault="00EB7ED2" w:rsidP="00FF7213">
            <w:pPr>
              <w:jc w:val="center"/>
              <w:rPr>
                <w:lang w:val="en-GB"/>
              </w:rPr>
            </w:pPr>
            <w:r w:rsidRPr="00F25529">
              <w:rPr>
                <w:lang w:val="en-GB"/>
              </w:rPr>
              <w:t>-</w:t>
            </w:r>
          </w:p>
        </w:tc>
        <w:tc>
          <w:tcPr>
            <w:tcW w:w="461" w:type="dxa"/>
          </w:tcPr>
          <w:p w14:paraId="61CE1B6F" w14:textId="77777777" w:rsidR="00EB7ED2" w:rsidRPr="00F25529" w:rsidRDefault="00EB7ED2" w:rsidP="00FF7213">
            <w:pPr>
              <w:jc w:val="center"/>
              <w:rPr>
                <w:lang w:val="en-GB"/>
              </w:rPr>
            </w:pPr>
            <w:r w:rsidRPr="00F25529">
              <w:rPr>
                <w:lang w:val="en-GB"/>
              </w:rPr>
              <w:t>-</w:t>
            </w:r>
          </w:p>
        </w:tc>
        <w:tc>
          <w:tcPr>
            <w:tcW w:w="966" w:type="dxa"/>
          </w:tcPr>
          <w:p w14:paraId="3AFF60AB" w14:textId="77777777" w:rsidR="00EB7ED2" w:rsidRPr="00F25529" w:rsidRDefault="00FF7213" w:rsidP="00EB7ED2">
            <w:pPr>
              <w:jc w:val="both"/>
              <w:rPr>
                <w:lang w:val="en-GB"/>
              </w:rPr>
            </w:pPr>
            <w:r w:rsidRPr="00F25529">
              <w:rPr>
                <w:lang w:val="en-GB"/>
              </w:rPr>
              <w:t>3.785426</w:t>
            </w:r>
          </w:p>
        </w:tc>
        <w:tc>
          <w:tcPr>
            <w:tcW w:w="1455" w:type="dxa"/>
          </w:tcPr>
          <w:p w14:paraId="722C56CF" w14:textId="77777777" w:rsidR="00EB7ED2" w:rsidRPr="00F25529" w:rsidRDefault="00EB7ED2" w:rsidP="00EB7ED2">
            <w:pPr>
              <w:jc w:val="both"/>
              <w:rPr>
                <w:lang w:val="en-GB"/>
              </w:rPr>
            </w:pPr>
            <w:r w:rsidRPr="00F25529">
              <w:rPr>
                <w:lang w:val="en-GB"/>
              </w:rPr>
              <w:t>11</w:t>
            </w:r>
          </w:p>
        </w:tc>
        <w:tc>
          <w:tcPr>
            <w:tcW w:w="2596" w:type="dxa"/>
          </w:tcPr>
          <w:p w14:paraId="2A0B4979" w14:textId="77777777" w:rsidR="00EB7ED2" w:rsidRPr="00F25529" w:rsidRDefault="00EB7ED2" w:rsidP="00EB7ED2">
            <w:pPr>
              <w:keepNext/>
              <w:jc w:val="both"/>
              <w:rPr>
                <w:lang w:val="en-GB"/>
              </w:rPr>
            </w:pPr>
            <w:r w:rsidRPr="00F25529">
              <w:rPr>
                <w:lang w:val="en-GB"/>
              </w:rPr>
              <w:t>BE</w:t>
            </w:r>
          </w:p>
        </w:tc>
      </w:tr>
      <w:tr w:rsidR="00F25529" w:rsidRPr="00F25529" w14:paraId="7C6BCC20" w14:textId="77777777" w:rsidTr="00813BF4">
        <w:trPr>
          <w:trHeight w:val="278"/>
          <w:jc w:val="center"/>
        </w:trPr>
        <w:tc>
          <w:tcPr>
            <w:tcW w:w="1406" w:type="dxa"/>
          </w:tcPr>
          <w:p w14:paraId="5A9004E3" w14:textId="77777777" w:rsidR="00EB7ED2" w:rsidRPr="00F25529" w:rsidRDefault="00EB7ED2" w:rsidP="00FF7213">
            <w:pPr>
              <w:jc w:val="center"/>
              <w:rPr>
                <w:lang w:val="en-GB"/>
              </w:rPr>
            </w:pPr>
            <w:r w:rsidRPr="00F25529">
              <w:rPr>
                <w:lang w:val="en-GB"/>
              </w:rPr>
              <w:t>-</w:t>
            </w:r>
          </w:p>
        </w:tc>
        <w:tc>
          <w:tcPr>
            <w:tcW w:w="1886" w:type="dxa"/>
          </w:tcPr>
          <w:p w14:paraId="62186509" w14:textId="77777777" w:rsidR="00EB7ED2" w:rsidRPr="00F25529" w:rsidRDefault="00EB7ED2" w:rsidP="00FF7213">
            <w:pPr>
              <w:jc w:val="center"/>
              <w:rPr>
                <w:lang w:val="en-GB"/>
              </w:rPr>
            </w:pPr>
            <w:r w:rsidRPr="00F25529">
              <w:rPr>
                <w:lang w:val="en-GB"/>
              </w:rPr>
              <w:t>-</w:t>
            </w:r>
          </w:p>
        </w:tc>
        <w:tc>
          <w:tcPr>
            <w:tcW w:w="516" w:type="dxa"/>
          </w:tcPr>
          <w:p w14:paraId="5CE8EBAD" w14:textId="77777777" w:rsidR="00EB7ED2" w:rsidRPr="00F25529" w:rsidRDefault="00EB7ED2" w:rsidP="00FF7213">
            <w:pPr>
              <w:jc w:val="center"/>
              <w:rPr>
                <w:lang w:val="en-GB"/>
              </w:rPr>
            </w:pPr>
            <w:r w:rsidRPr="00F25529">
              <w:rPr>
                <w:lang w:val="en-GB"/>
              </w:rPr>
              <w:t>-</w:t>
            </w:r>
          </w:p>
        </w:tc>
        <w:tc>
          <w:tcPr>
            <w:tcW w:w="461" w:type="dxa"/>
          </w:tcPr>
          <w:p w14:paraId="6EA62AC7" w14:textId="77777777" w:rsidR="00EB7ED2" w:rsidRPr="00F25529" w:rsidRDefault="00EB7ED2" w:rsidP="00FF7213">
            <w:pPr>
              <w:jc w:val="center"/>
              <w:rPr>
                <w:lang w:val="en-GB"/>
              </w:rPr>
            </w:pPr>
            <w:r w:rsidRPr="00F25529">
              <w:rPr>
                <w:lang w:val="en-GB"/>
              </w:rPr>
              <w:t>-</w:t>
            </w:r>
          </w:p>
        </w:tc>
        <w:tc>
          <w:tcPr>
            <w:tcW w:w="966" w:type="dxa"/>
          </w:tcPr>
          <w:p w14:paraId="77C419D0" w14:textId="77777777" w:rsidR="00EB7ED2" w:rsidRPr="00F25529" w:rsidRDefault="00FF7213" w:rsidP="00EB7ED2">
            <w:pPr>
              <w:jc w:val="both"/>
              <w:rPr>
                <w:lang w:val="en-GB"/>
              </w:rPr>
            </w:pPr>
            <w:r w:rsidRPr="00F25529">
              <w:rPr>
                <w:lang w:val="en-GB"/>
              </w:rPr>
              <w:t>3.584394</w:t>
            </w:r>
          </w:p>
        </w:tc>
        <w:tc>
          <w:tcPr>
            <w:tcW w:w="1455" w:type="dxa"/>
          </w:tcPr>
          <w:p w14:paraId="391F34C7" w14:textId="77777777" w:rsidR="00EB7ED2" w:rsidRPr="00F25529" w:rsidRDefault="00EB7ED2" w:rsidP="00EB7ED2">
            <w:pPr>
              <w:jc w:val="both"/>
              <w:rPr>
                <w:lang w:val="en-GB"/>
              </w:rPr>
            </w:pPr>
            <w:r w:rsidRPr="00F25529">
              <w:rPr>
                <w:lang w:val="en-GB"/>
              </w:rPr>
              <w:t>12</w:t>
            </w:r>
          </w:p>
        </w:tc>
        <w:tc>
          <w:tcPr>
            <w:tcW w:w="2596" w:type="dxa"/>
          </w:tcPr>
          <w:p w14:paraId="7D3885A3" w14:textId="77777777" w:rsidR="00EB7ED2" w:rsidRPr="00F25529" w:rsidRDefault="00EB7ED2" w:rsidP="00EB7ED2">
            <w:pPr>
              <w:keepNext/>
              <w:jc w:val="both"/>
              <w:rPr>
                <w:lang w:val="en-GB"/>
              </w:rPr>
            </w:pPr>
            <w:r w:rsidRPr="00F25529">
              <w:rPr>
                <w:lang w:val="en-GB"/>
              </w:rPr>
              <w:t>BE</w:t>
            </w:r>
          </w:p>
        </w:tc>
      </w:tr>
      <w:tr w:rsidR="00F25529" w:rsidRPr="00F25529" w14:paraId="3A472CB9" w14:textId="77777777" w:rsidTr="00813BF4">
        <w:trPr>
          <w:trHeight w:val="278"/>
          <w:jc w:val="center"/>
        </w:trPr>
        <w:tc>
          <w:tcPr>
            <w:tcW w:w="1406" w:type="dxa"/>
          </w:tcPr>
          <w:p w14:paraId="4E82E907" w14:textId="77777777" w:rsidR="00EB7ED2" w:rsidRPr="00F25529" w:rsidRDefault="00EB7ED2" w:rsidP="00FF7213">
            <w:pPr>
              <w:jc w:val="center"/>
              <w:rPr>
                <w:lang w:val="en-GB"/>
              </w:rPr>
            </w:pPr>
            <w:r w:rsidRPr="00F25529">
              <w:rPr>
                <w:lang w:val="en-GB"/>
              </w:rPr>
              <w:t>-</w:t>
            </w:r>
          </w:p>
        </w:tc>
        <w:tc>
          <w:tcPr>
            <w:tcW w:w="1886" w:type="dxa"/>
          </w:tcPr>
          <w:p w14:paraId="0F327FB2" w14:textId="77777777" w:rsidR="00EB7ED2" w:rsidRPr="00F25529" w:rsidRDefault="00EB7ED2" w:rsidP="00FF7213">
            <w:pPr>
              <w:jc w:val="center"/>
              <w:rPr>
                <w:lang w:val="en-GB"/>
              </w:rPr>
            </w:pPr>
            <w:r w:rsidRPr="00F25529">
              <w:rPr>
                <w:lang w:val="en-GB"/>
              </w:rPr>
              <w:t>-</w:t>
            </w:r>
          </w:p>
        </w:tc>
        <w:tc>
          <w:tcPr>
            <w:tcW w:w="516" w:type="dxa"/>
          </w:tcPr>
          <w:p w14:paraId="1F599473" w14:textId="77777777" w:rsidR="00EB7ED2" w:rsidRPr="00F25529" w:rsidRDefault="00EB7ED2" w:rsidP="00FF7213">
            <w:pPr>
              <w:jc w:val="center"/>
              <w:rPr>
                <w:lang w:val="en-GB"/>
              </w:rPr>
            </w:pPr>
            <w:r w:rsidRPr="00F25529">
              <w:rPr>
                <w:lang w:val="en-GB"/>
              </w:rPr>
              <w:t>-</w:t>
            </w:r>
          </w:p>
        </w:tc>
        <w:tc>
          <w:tcPr>
            <w:tcW w:w="461" w:type="dxa"/>
          </w:tcPr>
          <w:p w14:paraId="4AA0CFE0" w14:textId="77777777" w:rsidR="00EB7ED2" w:rsidRPr="00F25529" w:rsidRDefault="00EB7ED2" w:rsidP="00FF7213">
            <w:pPr>
              <w:jc w:val="center"/>
              <w:rPr>
                <w:lang w:val="en-GB"/>
              </w:rPr>
            </w:pPr>
            <w:r w:rsidRPr="00F25529">
              <w:rPr>
                <w:lang w:val="en-GB"/>
              </w:rPr>
              <w:t>-</w:t>
            </w:r>
          </w:p>
        </w:tc>
        <w:tc>
          <w:tcPr>
            <w:tcW w:w="966" w:type="dxa"/>
          </w:tcPr>
          <w:p w14:paraId="1653A4E3" w14:textId="77777777" w:rsidR="00EB7ED2" w:rsidRPr="00F25529" w:rsidRDefault="00FF7213" w:rsidP="00EB7ED2">
            <w:pPr>
              <w:jc w:val="both"/>
              <w:rPr>
                <w:lang w:val="en-GB"/>
              </w:rPr>
            </w:pPr>
            <w:r w:rsidRPr="00F25529">
              <w:rPr>
                <w:lang w:val="en-GB"/>
              </w:rPr>
              <w:t>3.350921</w:t>
            </w:r>
          </w:p>
        </w:tc>
        <w:tc>
          <w:tcPr>
            <w:tcW w:w="1455" w:type="dxa"/>
          </w:tcPr>
          <w:p w14:paraId="21E94A25" w14:textId="77777777" w:rsidR="00EB7ED2" w:rsidRPr="00F25529" w:rsidRDefault="00EB7ED2" w:rsidP="00EB7ED2">
            <w:pPr>
              <w:jc w:val="both"/>
              <w:rPr>
                <w:lang w:val="en-GB"/>
              </w:rPr>
            </w:pPr>
            <w:r w:rsidRPr="00F25529">
              <w:rPr>
                <w:lang w:val="en-GB"/>
              </w:rPr>
              <w:t>13</w:t>
            </w:r>
          </w:p>
        </w:tc>
        <w:tc>
          <w:tcPr>
            <w:tcW w:w="2596" w:type="dxa"/>
          </w:tcPr>
          <w:p w14:paraId="0DCE3154" w14:textId="77777777" w:rsidR="00EB7ED2" w:rsidRPr="00F25529" w:rsidRDefault="00EB7ED2" w:rsidP="00EB7ED2">
            <w:pPr>
              <w:keepNext/>
              <w:jc w:val="both"/>
              <w:rPr>
                <w:lang w:val="en-GB"/>
              </w:rPr>
            </w:pPr>
            <w:r w:rsidRPr="00F25529">
              <w:rPr>
                <w:lang w:val="en-GB"/>
              </w:rPr>
              <w:t>BE</w:t>
            </w:r>
          </w:p>
        </w:tc>
      </w:tr>
      <w:tr w:rsidR="00F25529" w:rsidRPr="00F25529" w14:paraId="69B0DB89" w14:textId="77777777" w:rsidTr="00813BF4">
        <w:trPr>
          <w:trHeight w:val="278"/>
          <w:jc w:val="center"/>
        </w:trPr>
        <w:tc>
          <w:tcPr>
            <w:tcW w:w="1406" w:type="dxa"/>
          </w:tcPr>
          <w:p w14:paraId="578B7A71" w14:textId="77777777" w:rsidR="00EB7ED2" w:rsidRPr="00F25529" w:rsidRDefault="00EB7ED2" w:rsidP="00FF7213">
            <w:pPr>
              <w:jc w:val="center"/>
              <w:rPr>
                <w:lang w:val="en-GB"/>
              </w:rPr>
            </w:pPr>
            <w:r w:rsidRPr="00F25529">
              <w:rPr>
                <w:lang w:val="en-GB"/>
              </w:rPr>
              <w:t>-</w:t>
            </w:r>
          </w:p>
        </w:tc>
        <w:tc>
          <w:tcPr>
            <w:tcW w:w="1886" w:type="dxa"/>
          </w:tcPr>
          <w:p w14:paraId="1CE51499" w14:textId="77777777" w:rsidR="00EB7ED2" w:rsidRPr="00F25529" w:rsidRDefault="00EB7ED2" w:rsidP="00FF7213">
            <w:pPr>
              <w:jc w:val="center"/>
              <w:rPr>
                <w:lang w:val="en-GB"/>
              </w:rPr>
            </w:pPr>
            <w:r w:rsidRPr="00F25529">
              <w:rPr>
                <w:lang w:val="en-GB"/>
              </w:rPr>
              <w:t>-</w:t>
            </w:r>
          </w:p>
        </w:tc>
        <w:tc>
          <w:tcPr>
            <w:tcW w:w="516" w:type="dxa"/>
          </w:tcPr>
          <w:p w14:paraId="1B53F95E" w14:textId="77777777" w:rsidR="00EB7ED2" w:rsidRPr="00F25529" w:rsidRDefault="00EB7ED2" w:rsidP="00FF7213">
            <w:pPr>
              <w:jc w:val="center"/>
              <w:rPr>
                <w:lang w:val="en-GB"/>
              </w:rPr>
            </w:pPr>
            <w:r w:rsidRPr="00F25529">
              <w:rPr>
                <w:lang w:val="en-GB"/>
              </w:rPr>
              <w:t>-</w:t>
            </w:r>
          </w:p>
        </w:tc>
        <w:tc>
          <w:tcPr>
            <w:tcW w:w="461" w:type="dxa"/>
          </w:tcPr>
          <w:p w14:paraId="7F923F12" w14:textId="77777777" w:rsidR="00EB7ED2" w:rsidRPr="00F25529" w:rsidRDefault="00EB7ED2" w:rsidP="00FF7213">
            <w:pPr>
              <w:jc w:val="center"/>
              <w:rPr>
                <w:lang w:val="en-GB"/>
              </w:rPr>
            </w:pPr>
            <w:r w:rsidRPr="00F25529">
              <w:rPr>
                <w:lang w:val="en-GB"/>
              </w:rPr>
              <w:t>-</w:t>
            </w:r>
          </w:p>
        </w:tc>
        <w:tc>
          <w:tcPr>
            <w:tcW w:w="966" w:type="dxa"/>
          </w:tcPr>
          <w:p w14:paraId="288A9106" w14:textId="77777777" w:rsidR="00EB7ED2" w:rsidRPr="00F25529" w:rsidRDefault="00FF7213" w:rsidP="00EB7ED2">
            <w:pPr>
              <w:jc w:val="both"/>
              <w:rPr>
                <w:lang w:val="en-GB"/>
              </w:rPr>
            </w:pPr>
            <w:r w:rsidRPr="00F25529">
              <w:rPr>
                <w:lang w:val="en-GB"/>
              </w:rPr>
              <w:t>3.098619</w:t>
            </w:r>
          </w:p>
        </w:tc>
        <w:tc>
          <w:tcPr>
            <w:tcW w:w="1455" w:type="dxa"/>
          </w:tcPr>
          <w:p w14:paraId="66EA53D7" w14:textId="77777777" w:rsidR="00EB7ED2" w:rsidRPr="00F25529" w:rsidRDefault="00EB7ED2" w:rsidP="00EB7ED2">
            <w:pPr>
              <w:jc w:val="both"/>
              <w:rPr>
                <w:lang w:val="en-GB"/>
              </w:rPr>
            </w:pPr>
            <w:r w:rsidRPr="00F25529">
              <w:rPr>
                <w:lang w:val="en-GB"/>
              </w:rPr>
              <w:t>14</w:t>
            </w:r>
          </w:p>
        </w:tc>
        <w:tc>
          <w:tcPr>
            <w:tcW w:w="2596" w:type="dxa"/>
          </w:tcPr>
          <w:p w14:paraId="469F55F1" w14:textId="77777777" w:rsidR="00EB7ED2" w:rsidRPr="00F25529" w:rsidRDefault="00EB7ED2" w:rsidP="00EB7ED2">
            <w:pPr>
              <w:keepNext/>
              <w:jc w:val="both"/>
              <w:rPr>
                <w:lang w:val="en-GB"/>
              </w:rPr>
            </w:pPr>
            <w:r w:rsidRPr="00F25529">
              <w:rPr>
                <w:lang w:val="en-GB"/>
              </w:rPr>
              <w:t>BE</w:t>
            </w:r>
          </w:p>
        </w:tc>
      </w:tr>
      <w:tr w:rsidR="00F25529" w:rsidRPr="00F25529" w14:paraId="72DBCEC4" w14:textId="77777777" w:rsidTr="00813BF4">
        <w:trPr>
          <w:trHeight w:val="278"/>
          <w:jc w:val="center"/>
        </w:trPr>
        <w:tc>
          <w:tcPr>
            <w:tcW w:w="1406" w:type="dxa"/>
          </w:tcPr>
          <w:p w14:paraId="40E30092" w14:textId="77777777" w:rsidR="00EB7ED2" w:rsidRPr="00F25529" w:rsidRDefault="00EB7ED2" w:rsidP="00FF7213">
            <w:pPr>
              <w:jc w:val="center"/>
              <w:rPr>
                <w:lang w:val="en-GB"/>
              </w:rPr>
            </w:pPr>
            <w:r w:rsidRPr="00F25529">
              <w:rPr>
                <w:lang w:val="en-GB"/>
              </w:rPr>
              <w:t>-</w:t>
            </w:r>
          </w:p>
        </w:tc>
        <w:tc>
          <w:tcPr>
            <w:tcW w:w="1886" w:type="dxa"/>
          </w:tcPr>
          <w:p w14:paraId="5F99A6CC" w14:textId="77777777" w:rsidR="00EB7ED2" w:rsidRPr="00F25529" w:rsidRDefault="00EB7ED2" w:rsidP="00FF7213">
            <w:pPr>
              <w:jc w:val="center"/>
              <w:rPr>
                <w:lang w:val="en-GB"/>
              </w:rPr>
            </w:pPr>
            <w:r w:rsidRPr="00F25529">
              <w:rPr>
                <w:lang w:val="en-GB"/>
              </w:rPr>
              <w:t>-</w:t>
            </w:r>
          </w:p>
        </w:tc>
        <w:tc>
          <w:tcPr>
            <w:tcW w:w="516" w:type="dxa"/>
          </w:tcPr>
          <w:p w14:paraId="24A0BE12" w14:textId="77777777" w:rsidR="00EB7ED2" w:rsidRPr="00F25529" w:rsidRDefault="00EB7ED2" w:rsidP="00FF7213">
            <w:pPr>
              <w:jc w:val="center"/>
              <w:rPr>
                <w:lang w:val="en-GB"/>
              </w:rPr>
            </w:pPr>
            <w:r w:rsidRPr="00F25529">
              <w:rPr>
                <w:lang w:val="en-GB"/>
              </w:rPr>
              <w:t>-</w:t>
            </w:r>
          </w:p>
        </w:tc>
        <w:tc>
          <w:tcPr>
            <w:tcW w:w="461" w:type="dxa"/>
          </w:tcPr>
          <w:p w14:paraId="45A889D6" w14:textId="77777777" w:rsidR="00EB7ED2" w:rsidRPr="00F25529" w:rsidRDefault="00EB7ED2" w:rsidP="00FF7213">
            <w:pPr>
              <w:jc w:val="center"/>
              <w:rPr>
                <w:lang w:val="en-GB"/>
              </w:rPr>
            </w:pPr>
            <w:r w:rsidRPr="00F25529">
              <w:rPr>
                <w:lang w:val="en-GB"/>
              </w:rPr>
              <w:t>-</w:t>
            </w:r>
          </w:p>
        </w:tc>
        <w:tc>
          <w:tcPr>
            <w:tcW w:w="966" w:type="dxa"/>
          </w:tcPr>
          <w:p w14:paraId="6DBCB3A7" w14:textId="77777777" w:rsidR="00EB7ED2" w:rsidRPr="00F25529" w:rsidRDefault="00FF7213" w:rsidP="00EB7ED2">
            <w:pPr>
              <w:jc w:val="both"/>
              <w:rPr>
                <w:lang w:val="en-GB"/>
              </w:rPr>
            </w:pPr>
            <w:r w:rsidRPr="00F25529">
              <w:rPr>
                <w:lang w:val="en-GB"/>
              </w:rPr>
              <w:t>2.827423</w:t>
            </w:r>
          </w:p>
        </w:tc>
        <w:tc>
          <w:tcPr>
            <w:tcW w:w="1455" w:type="dxa"/>
          </w:tcPr>
          <w:p w14:paraId="7B44F07F" w14:textId="77777777" w:rsidR="00EB7ED2" w:rsidRPr="00F25529" w:rsidRDefault="00EB7ED2" w:rsidP="00EB7ED2">
            <w:pPr>
              <w:jc w:val="both"/>
              <w:rPr>
                <w:lang w:val="en-GB"/>
              </w:rPr>
            </w:pPr>
            <w:r w:rsidRPr="00F25529">
              <w:rPr>
                <w:lang w:val="en-GB"/>
              </w:rPr>
              <w:t>15</w:t>
            </w:r>
          </w:p>
        </w:tc>
        <w:tc>
          <w:tcPr>
            <w:tcW w:w="2596" w:type="dxa"/>
          </w:tcPr>
          <w:p w14:paraId="1ECB2875" w14:textId="77777777" w:rsidR="00EB7ED2" w:rsidRPr="00F25529" w:rsidRDefault="00EB7ED2" w:rsidP="00EB7ED2">
            <w:pPr>
              <w:keepNext/>
              <w:jc w:val="both"/>
              <w:rPr>
                <w:lang w:val="en-GB"/>
              </w:rPr>
            </w:pPr>
            <w:r w:rsidRPr="00F25529">
              <w:rPr>
                <w:lang w:val="en-GB"/>
              </w:rPr>
              <w:t>BE</w:t>
            </w:r>
          </w:p>
        </w:tc>
      </w:tr>
      <w:tr w:rsidR="00F25529" w:rsidRPr="00F25529" w14:paraId="09E464DA" w14:textId="77777777" w:rsidTr="00813BF4">
        <w:trPr>
          <w:trHeight w:val="278"/>
          <w:jc w:val="center"/>
        </w:trPr>
        <w:tc>
          <w:tcPr>
            <w:tcW w:w="1406" w:type="dxa"/>
          </w:tcPr>
          <w:p w14:paraId="7598333B" w14:textId="77777777" w:rsidR="00EB7ED2" w:rsidRPr="00F25529" w:rsidRDefault="00EB7ED2" w:rsidP="00FF7213">
            <w:pPr>
              <w:jc w:val="center"/>
              <w:rPr>
                <w:lang w:val="en-GB"/>
              </w:rPr>
            </w:pPr>
            <w:r w:rsidRPr="00F25529">
              <w:rPr>
                <w:lang w:val="en-GB"/>
              </w:rPr>
              <w:t>-</w:t>
            </w:r>
          </w:p>
        </w:tc>
        <w:tc>
          <w:tcPr>
            <w:tcW w:w="1886" w:type="dxa"/>
          </w:tcPr>
          <w:p w14:paraId="6AF24C5A" w14:textId="77777777" w:rsidR="00EB7ED2" w:rsidRPr="00F25529" w:rsidRDefault="00EB7ED2" w:rsidP="00FF7213">
            <w:pPr>
              <w:jc w:val="center"/>
              <w:rPr>
                <w:lang w:val="en-GB"/>
              </w:rPr>
            </w:pPr>
            <w:r w:rsidRPr="00F25529">
              <w:rPr>
                <w:lang w:val="en-GB"/>
              </w:rPr>
              <w:t>-</w:t>
            </w:r>
          </w:p>
        </w:tc>
        <w:tc>
          <w:tcPr>
            <w:tcW w:w="516" w:type="dxa"/>
          </w:tcPr>
          <w:p w14:paraId="6C680484" w14:textId="77777777" w:rsidR="00EB7ED2" w:rsidRPr="00F25529" w:rsidRDefault="00EB7ED2" w:rsidP="00FF7213">
            <w:pPr>
              <w:jc w:val="center"/>
              <w:rPr>
                <w:lang w:val="en-GB"/>
              </w:rPr>
            </w:pPr>
            <w:r w:rsidRPr="00F25529">
              <w:rPr>
                <w:lang w:val="en-GB"/>
              </w:rPr>
              <w:t>-</w:t>
            </w:r>
          </w:p>
        </w:tc>
        <w:tc>
          <w:tcPr>
            <w:tcW w:w="461" w:type="dxa"/>
          </w:tcPr>
          <w:p w14:paraId="6D82247A" w14:textId="77777777" w:rsidR="00EB7ED2" w:rsidRPr="00F25529" w:rsidRDefault="00EB7ED2" w:rsidP="00FF7213">
            <w:pPr>
              <w:jc w:val="center"/>
              <w:rPr>
                <w:lang w:val="en-GB"/>
              </w:rPr>
            </w:pPr>
            <w:r w:rsidRPr="00F25529">
              <w:rPr>
                <w:lang w:val="en-GB"/>
              </w:rPr>
              <w:t>-</w:t>
            </w:r>
          </w:p>
        </w:tc>
        <w:tc>
          <w:tcPr>
            <w:tcW w:w="966" w:type="dxa"/>
          </w:tcPr>
          <w:p w14:paraId="34BE4525" w14:textId="77777777" w:rsidR="00EB7ED2" w:rsidRPr="00F25529" w:rsidRDefault="00FF7213" w:rsidP="00EB7ED2">
            <w:pPr>
              <w:jc w:val="both"/>
              <w:rPr>
                <w:lang w:val="en-GB"/>
              </w:rPr>
            </w:pPr>
            <w:r w:rsidRPr="00F25529">
              <w:rPr>
                <w:lang w:val="en-GB"/>
              </w:rPr>
              <w:t>2.543247</w:t>
            </w:r>
          </w:p>
        </w:tc>
        <w:tc>
          <w:tcPr>
            <w:tcW w:w="1455" w:type="dxa"/>
          </w:tcPr>
          <w:p w14:paraId="026F7AC8" w14:textId="77777777" w:rsidR="00EB7ED2" w:rsidRPr="00F25529" w:rsidRDefault="00EB7ED2" w:rsidP="00EB7ED2">
            <w:pPr>
              <w:jc w:val="both"/>
              <w:rPr>
                <w:lang w:val="en-GB"/>
              </w:rPr>
            </w:pPr>
            <w:r w:rsidRPr="00F25529">
              <w:rPr>
                <w:lang w:val="en-GB"/>
              </w:rPr>
              <w:t>16</w:t>
            </w:r>
          </w:p>
        </w:tc>
        <w:tc>
          <w:tcPr>
            <w:tcW w:w="2596" w:type="dxa"/>
          </w:tcPr>
          <w:p w14:paraId="09C5F212" w14:textId="77777777" w:rsidR="00EB7ED2" w:rsidRPr="00F25529" w:rsidRDefault="00EB7ED2" w:rsidP="00EB7ED2">
            <w:pPr>
              <w:keepNext/>
              <w:jc w:val="both"/>
              <w:rPr>
                <w:lang w:val="en-GB"/>
              </w:rPr>
            </w:pPr>
            <w:r w:rsidRPr="00F25529">
              <w:rPr>
                <w:lang w:val="en-GB"/>
              </w:rPr>
              <w:t>BE</w:t>
            </w:r>
          </w:p>
        </w:tc>
      </w:tr>
      <w:tr w:rsidR="00F25529" w:rsidRPr="00F25529" w14:paraId="3FE134E1" w14:textId="77777777" w:rsidTr="00813BF4">
        <w:trPr>
          <w:trHeight w:val="278"/>
          <w:jc w:val="center"/>
        </w:trPr>
        <w:tc>
          <w:tcPr>
            <w:tcW w:w="1406" w:type="dxa"/>
          </w:tcPr>
          <w:p w14:paraId="19FDAE2B" w14:textId="77777777" w:rsidR="00EB7ED2" w:rsidRPr="00F25529" w:rsidRDefault="00EB7ED2" w:rsidP="00FF7213">
            <w:pPr>
              <w:jc w:val="center"/>
              <w:rPr>
                <w:lang w:val="en-GB"/>
              </w:rPr>
            </w:pPr>
            <w:r w:rsidRPr="00F25529">
              <w:rPr>
                <w:lang w:val="en-GB"/>
              </w:rPr>
              <w:t>-</w:t>
            </w:r>
          </w:p>
        </w:tc>
        <w:tc>
          <w:tcPr>
            <w:tcW w:w="1886" w:type="dxa"/>
          </w:tcPr>
          <w:p w14:paraId="340F6DEF" w14:textId="77777777" w:rsidR="00EB7ED2" w:rsidRPr="00F25529" w:rsidRDefault="00EB7ED2" w:rsidP="00FF7213">
            <w:pPr>
              <w:jc w:val="center"/>
              <w:rPr>
                <w:lang w:val="en-GB"/>
              </w:rPr>
            </w:pPr>
            <w:r w:rsidRPr="00F25529">
              <w:rPr>
                <w:lang w:val="en-GB"/>
              </w:rPr>
              <w:t>-</w:t>
            </w:r>
          </w:p>
        </w:tc>
        <w:tc>
          <w:tcPr>
            <w:tcW w:w="516" w:type="dxa"/>
          </w:tcPr>
          <w:p w14:paraId="4EF93341" w14:textId="77777777" w:rsidR="00EB7ED2" w:rsidRPr="00F25529" w:rsidRDefault="00EB7ED2" w:rsidP="00FF7213">
            <w:pPr>
              <w:jc w:val="center"/>
              <w:rPr>
                <w:lang w:val="en-GB"/>
              </w:rPr>
            </w:pPr>
            <w:r w:rsidRPr="00F25529">
              <w:rPr>
                <w:lang w:val="en-GB"/>
              </w:rPr>
              <w:t>-</w:t>
            </w:r>
          </w:p>
        </w:tc>
        <w:tc>
          <w:tcPr>
            <w:tcW w:w="461" w:type="dxa"/>
          </w:tcPr>
          <w:p w14:paraId="49301EC0" w14:textId="77777777" w:rsidR="00EB7ED2" w:rsidRPr="00F25529" w:rsidRDefault="00EB7ED2" w:rsidP="00FF7213">
            <w:pPr>
              <w:jc w:val="center"/>
              <w:rPr>
                <w:lang w:val="en-GB"/>
              </w:rPr>
            </w:pPr>
            <w:r w:rsidRPr="00F25529">
              <w:rPr>
                <w:lang w:val="en-GB"/>
              </w:rPr>
              <w:t>-</w:t>
            </w:r>
          </w:p>
        </w:tc>
        <w:tc>
          <w:tcPr>
            <w:tcW w:w="966" w:type="dxa"/>
          </w:tcPr>
          <w:p w14:paraId="5618994B" w14:textId="77777777" w:rsidR="00EB7ED2" w:rsidRPr="00F25529" w:rsidRDefault="00FF7213" w:rsidP="00EB7ED2">
            <w:pPr>
              <w:jc w:val="both"/>
              <w:rPr>
                <w:lang w:val="en-GB"/>
              </w:rPr>
            </w:pPr>
            <w:r w:rsidRPr="00F25529">
              <w:rPr>
                <w:lang w:val="en-GB"/>
              </w:rPr>
              <w:t>2.261878</w:t>
            </w:r>
          </w:p>
        </w:tc>
        <w:tc>
          <w:tcPr>
            <w:tcW w:w="1455" w:type="dxa"/>
          </w:tcPr>
          <w:p w14:paraId="08BDC185" w14:textId="77777777" w:rsidR="00EB7ED2" w:rsidRPr="00F25529" w:rsidRDefault="00EB7ED2" w:rsidP="00EB7ED2">
            <w:pPr>
              <w:jc w:val="both"/>
              <w:rPr>
                <w:lang w:val="en-GB"/>
              </w:rPr>
            </w:pPr>
            <w:r w:rsidRPr="00F25529">
              <w:rPr>
                <w:lang w:val="en-GB"/>
              </w:rPr>
              <w:t>17</w:t>
            </w:r>
          </w:p>
        </w:tc>
        <w:tc>
          <w:tcPr>
            <w:tcW w:w="2596" w:type="dxa"/>
          </w:tcPr>
          <w:p w14:paraId="72B5B4AD" w14:textId="77777777" w:rsidR="00EB7ED2" w:rsidRPr="00F25529" w:rsidRDefault="00EB7ED2" w:rsidP="00EB7ED2">
            <w:pPr>
              <w:keepNext/>
              <w:jc w:val="both"/>
              <w:rPr>
                <w:lang w:val="en-GB"/>
              </w:rPr>
            </w:pPr>
            <w:r w:rsidRPr="00F25529">
              <w:rPr>
                <w:lang w:val="en-GB"/>
              </w:rPr>
              <w:t>BE</w:t>
            </w:r>
          </w:p>
        </w:tc>
      </w:tr>
      <w:tr w:rsidR="00F25529" w:rsidRPr="00F25529" w14:paraId="7A44DE9C" w14:textId="77777777" w:rsidTr="00813BF4">
        <w:trPr>
          <w:trHeight w:val="278"/>
          <w:jc w:val="center"/>
        </w:trPr>
        <w:tc>
          <w:tcPr>
            <w:tcW w:w="1406" w:type="dxa"/>
          </w:tcPr>
          <w:p w14:paraId="3DB66219" w14:textId="77777777" w:rsidR="00EB7ED2" w:rsidRPr="00F25529" w:rsidRDefault="00EB7ED2" w:rsidP="00FF7213">
            <w:pPr>
              <w:jc w:val="center"/>
              <w:rPr>
                <w:lang w:val="en-GB"/>
              </w:rPr>
            </w:pPr>
            <w:r w:rsidRPr="00F25529">
              <w:rPr>
                <w:lang w:val="en-GB"/>
              </w:rPr>
              <w:t>-</w:t>
            </w:r>
          </w:p>
        </w:tc>
        <w:tc>
          <w:tcPr>
            <w:tcW w:w="1886" w:type="dxa"/>
          </w:tcPr>
          <w:p w14:paraId="18DE2211" w14:textId="77777777" w:rsidR="00EB7ED2" w:rsidRPr="00F25529" w:rsidRDefault="00EB7ED2" w:rsidP="00FF7213">
            <w:pPr>
              <w:jc w:val="center"/>
              <w:rPr>
                <w:lang w:val="en-GB"/>
              </w:rPr>
            </w:pPr>
            <w:r w:rsidRPr="00F25529">
              <w:rPr>
                <w:lang w:val="en-GB"/>
              </w:rPr>
              <w:t>-</w:t>
            </w:r>
          </w:p>
        </w:tc>
        <w:tc>
          <w:tcPr>
            <w:tcW w:w="516" w:type="dxa"/>
          </w:tcPr>
          <w:p w14:paraId="1CCD9682" w14:textId="77777777" w:rsidR="00EB7ED2" w:rsidRPr="00F25529" w:rsidRDefault="00EB7ED2" w:rsidP="00FF7213">
            <w:pPr>
              <w:jc w:val="center"/>
              <w:rPr>
                <w:lang w:val="en-GB"/>
              </w:rPr>
            </w:pPr>
            <w:r w:rsidRPr="00F25529">
              <w:rPr>
                <w:lang w:val="en-GB"/>
              </w:rPr>
              <w:t>-</w:t>
            </w:r>
          </w:p>
        </w:tc>
        <w:tc>
          <w:tcPr>
            <w:tcW w:w="461" w:type="dxa"/>
          </w:tcPr>
          <w:p w14:paraId="1613B2C6" w14:textId="77777777" w:rsidR="00EB7ED2" w:rsidRPr="00F25529" w:rsidRDefault="00EB7ED2" w:rsidP="00FF7213">
            <w:pPr>
              <w:jc w:val="center"/>
              <w:rPr>
                <w:lang w:val="en-GB"/>
              </w:rPr>
            </w:pPr>
            <w:r w:rsidRPr="00F25529">
              <w:rPr>
                <w:lang w:val="en-GB"/>
              </w:rPr>
              <w:t>-</w:t>
            </w:r>
          </w:p>
        </w:tc>
        <w:tc>
          <w:tcPr>
            <w:tcW w:w="966" w:type="dxa"/>
          </w:tcPr>
          <w:p w14:paraId="0CBE1C97" w14:textId="77777777" w:rsidR="00EB7ED2" w:rsidRPr="00F25529" w:rsidRDefault="00FF7213" w:rsidP="00EB7ED2">
            <w:pPr>
              <w:jc w:val="both"/>
              <w:rPr>
                <w:lang w:val="en-GB"/>
              </w:rPr>
            </w:pPr>
            <w:r w:rsidRPr="00F25529">
              <w:rPr>
                <w:lang w:val="en-GB"/>
              </w:rPr>
              <w:t>1.989550</w:t>
            </w:r>
          </w:p>
        </w:tc>
        <w:tc>
          <w:tcPr>
            <w:tcW w:w="1455" w:type="dxa"/>
          </w:tcPr>
          <w:p w14:paraId="745B8B58" w14:textId="77777777" w:rsidR="00EB7ED2" w:rsidRPr="00F25529" w:rsidRDefault="00EB7ED2" w:rsidP="00EB7ED2">
            <w:pPr>
              <w:jc w:val="both"/>
              <w:rPr>
                <w:lang w:val="en-GB"/>
              </w:rPr>
            </w:pPr>
            <w:r w:rsidRPr="00F25529">
              <w:rPr>
                <w:lang w:val="en-GB"/>
              </w:rPr>
              <w:t>18</w:t>
            </w:r>
          </w:p>
        </w:tc>
        <w:tc>
          <w:tcPr>
            <w:tcW w:w="2596" w:type="dxa"/>
          </w:tcPr>
          <w:p w14:paraId="76FD9B89" w14:textId="77777777" w:rsidR="00EB7ED2" w:rsidRPr="00F25529" w:rsidRDefault="00EB7ED2" w:rsidP="00EB7ED2">
            <w:pPr>
              <w:keepNext/>
              <w:jc w:val="both"/>
              <w:rPr>
                <w:lang w:val="en-GB"/>
              </w:rPr>
            </w:pPr>
            <w:r w:rsidRPr="00F25529">
              <w:rPr>
                <w:lang w:val="en-GB"/>
              </w:rPr>
              <w:t>BE</w:t>
            </w:r>
          </w:p>
        </w:tc>
      </w:tr>
      <w:tr w:rsidR="00F25529" w:rsidRPr="00F25529" w14:paraId="23FDDF69" w14:textId="77777777" w:rsidTr="00813BF4">
        <w:trPr>
          <w:trHeight w:val="278"/>
          <w:jc w:val="center"/>
        </w:trPr>
        <w:tc>
          <w:tcPr>
            <w:tcW w:w="1406" w:type="dxa"/>
          </w:tcPr>
          <w:p w14:paraId="3F1D1303" w14:textId="77777777" w:rsidR="00EB7ED2" w:rsidRPr="00F25529" w:rsidRDefault="00EB7ED2" w:rsidP="00FF7213">
            <w:pPr>
              <w:jc w:val="center"/>
              <w:rPr>
                <w:lang w:val="en-GB"/>
              </w:rPr>
            </w:pPr>
            <w:r w:rsidRPr="00F25529">
              <w:rPr>
                <w:lang w:val="en-GB"/>
              </w:rPr>
              <w:t>-</w:t>
            </w:r>
          </w:p>
        </w:tc>
        <w:tc>
          <w:tcPr>
            <w:tcW w:w="1886" w:type="dxa"/>
          </w:tcPr>
          <w:p w14:paraId="596F3C2B" w14:textId="77777777" w:rsidR="00EB7ED2" w:rsidRPr="00F25529" w:rsidRDefault="00EB7ED2" w:rsidP="00FF7213">
            <w:pPr>
              <w:jc w:val="center"/>
              <w:rPr>
                <w:lang w:val="en-GB"/>
              </w:rPr>
            </w:pPr>
            <w:r w:rsidRPr="00F25529">
              <w:rPr>
                <w:lang w:val="en-GB"/>
              </w:rPr>
              <w:t>-</w:t>
            </w:r>
          </w:p>
        </w:tc>
        <w:tc>
          <w:tcPr>
            <w:tcW w:w="516" w:type="dxa"/>
          </w:tcPr>
          <w:p w14:paraId="1B6434E9" w14:textId="77777777" w:rsidR="00EB7ED2" w:rsidRPr="00F25529" w:rsidRDefault="00EB7ED2" w:rsidP="00FF7213">
            <w:pPr>
              <w:jc w:val="center"/>
              <w:rPr>
                <w:lang w:val="en-GB"/>
              </w:rPr>
            </w:pPr>
            <w:r w:rsidRPr="00F25529">
              <w:rPr>
                <w:lang w:val="en-GB"/>
              </w:rPr>
              <w:t>-</w:t>
            </w:r>
          </w:p>
        </w:tc>
        <w:tc>
          <w:tcPr>
            <w:tcW w:w="461" w:type="dxa"/>
          </w:tcPr>
          <w:p w14:paraId="6E4E88B6" w14:textId="77777777" w:rsidR="00EB7ED2" w:rsidRPr="00F25529" w:rsidRDefault="00EB7ED2" w:rsidP="00FF7213">
            <w:pPr>
              <w:jc w:val="center"/>
              <w:rPr>
                <w:lang w:val="en-GB"/>
              </w:rPr>
            </w:pPr>
            <w:r w:rsidRPr="00F25529">
              <w:rPr>
                <w:lang w:val="en-GB"/>
              </w:rPr>
              <w:t>-</w:t>
            </w:r>
          </w:p>
        </w:tc>
        <w:tc>
          <w:tcPr>
            <w:tcW w:w="966" w:type="dxa"/>
          </w:tcPr>
          <w:p w14:paraId="55DFA58D" w14:textId="77777777" w:rsidR="00EB7ED2" w:rsidRPr="00F25529" w:rsidRDefault="00FF7213" w:rsidP="00EB7ED2">
            <w:pPr>
              <w:jc w:val="both"/>
              <w:rPr>
                <w:lang w:val="en-GB"/>
              </w:rPr>
            </w:pPr>
            <w:r w:rsidRPr="00F25529">
              <w:rPr>
                <w:lang w:val="en-GB"/>
              </w:rPr>
              <w:t>1.964127</w:t>
            </w:r>
          </w:p>
        </w:tc>
        <w:tc>
          <w:tcPr>
            <w:tcW w:w="1455" w:type="dxa"/>
          </w:tcPr>
          <w:p w14:paraId="7FDF00BD" w14:textId="77777777" w:rsidR="00EB7ED2" w:rsidRPr="00F25529" w:rsidRDefault="00EB7ED2" w:rsidP="00EB7ED2">
            <w:pPr>
              <w:jc w:val="both"/>
              <w:rPr>
                <w:lang w:val="en-GB"/>
              </w:rPr>
            </w:pPr>
            <w:r w:rsidRPr="00F25529">
              <w:rPr>
                <w:lang w:val="en-GB"/>
              </w:rPr>
              <w:t>19</w:t>
            </w:r>
          </w:p>
        </w:tc>
        <w:tc>
          <w:tcPr>
            <w:tcW w:w="2596" w:type="dxa"/>
          </w:tcPr>
          <w:p w14:paraId="292C4FCB" w14:textId="77777777" w:rsidR="00EB7ED2" w:rsidRPr="00F25529" w:rsidRDefault="00EB7ED2" w:rsidP="00EB7ED2">
            <w:pPr>
              <w:keepNext/>
              <w:jc w:val="both"/>
              <w:rPr>
                <w:lang w:val="en-GB"/>
              </w:rPr>
            </w:pPr>
            <w:r w:rsidRPr="00F25529">
              <w:rPr>
                <w:lang w:val="en-GB"/>
              </w:rPr>
              <w:t>BE</w:t>
            </w:r>
          </w:p>
        </w:tc>
      </w:tr>
      <w:tr w:rsidR="00F25529" w:rsidRPr="00F25529" w14:paraId="5347E278" w14:textId="77777777" w:rsidTr="00813BF4">
        <w:trPr>
          <w:trHeight w:val="278"/>
          <w:jc w:val="center"/>
        </w:trPr>
        <w:tc>
          <w:tcPr>
            <w:tcW w:w="1406" w:type="dxa"/>
          </w:tcPr>
          <w:p w14:paraId="5D708F9E" w14:textId="77777777" w:rsidR="00EB7ED2" w:rsidRPr="00F25529" w:rsidRDefault="00EB7ED2" w:rsidP="00FF7213">
            <w:pPr>
              <w:jc w:val="center"/>
              <w:rPr>
                <w:lang w:val="en-GB"/>
              </w:rPr>
            </w:pPr>
            <w:r w:rsidRPr="00F25529">
              <w:rPr>
                <w:lang w:val="en-GB"/>
              </w:rPr>
              <w:t>-</w:t>
            </w:r>
          </w:p>
        </w:tc>
        <w:tc>
          <w:tcPr>
            <w:tcW w:w="1886" w:type="dxa"/>
          </w:tcPr>
          <w:p w14:paraId="42427D62" w14:textId="77777777" w:rsidR="00EB7ED2" w:rsidRPr="00F25529" w:rsidRDefault="00EB7ED2" w:rsidP="00FF7213">
            <w:pPr>
              <w:jc w:val="center"/>
              <w:rPr>
                <w:lang w:val="en-GB"/>
              </w:rPr>
            </w:pPr>
            <w:r w:rsidRPr="00F25529">
              <w:rPr>
                <w:lang w:val="en-GB"/>
              </w:rPr>
              <w:t>-</w:t>
            </w:r>
          </w:p>
        </w:tc>
        <w:tc>
          <w:tcPr>
            <w:tcW w:w="516" w:type="dxa"/>
          </w:tcPr>
          <w:p w14:paraId="0BD10267" w14:textId="77777777" w:rsidR="00EB7ED2" w:rsidRPr="00F25529" w:rsidRDefault="00EB7ED2" w:rsidP="00FF7213">
            <w:pPr>
              <w:jc w:val="center"/>
              <w:rPr>
                <w:lang w:val="en-GB"/>
              </w:rPr>
            </w:pPr>
            <w:r w:rsidRPr="00F25529">
              <w:rPr>
                <w:lang w:val="en-GB"/>
              </w:rPr>
              <w:t>-</w:t>
            </w:r>
          </w:p>
        </w:tc>
        <w:tc>
          <w:tcPr>
            <w:tcW w:w="461" w:type="dxa"/>
          </w:tcPr>
          <w:p w14:paraId="6C55EF2D" w14:textId="77777777" w:rsidR="00EB7ED2" w:rsidRPr="00F25529" w:rsidRDefault="00EB7ED2" w:rsidP="00FF7213">
            <w:pPr>
              <w:jc w:val="center"/>
              <w:rPr>
                <w:lang w:val="en-GB"/>
              </w:rPr>
            </w:pPr>
            <w:r w:rsidRPr="00F25529">
              <w:rPr>
                <w:lang w:val="en-GB"/>
              </w:rPr>
              <w:t>-</w:t>
            </w:r>
          </w:p>
        </w:tc>
        <w:tc>
          <w:tcPr>
            <w:tcW w:w="966" w:type="dxa"/>
          </w:tcPr>
          <w:p w14:paraId="37C56F4F" w14:textId="77777777" w:rsidR="00EB7ED2" w:rsidRPr="00F25529" w:rsidRDefault="00FF7213" w:rsidP="00EB7ED2">
            <w:pPr>
              <w:jc w:val="both"/>
              <w:rPr>
                <w:lang w:val="en-GB"/>
              </w:rPr>
            </w:pPr>
            <w:r w:rsidRPr="00F25529">
              <w:rPr>
                <w:lang w:val="en-GB"/>
              </w:rPr>
              <w:t>1.335368</w:t>
            </w:r>
          </w:p>
        </w:tc>
        <w:tc>
          <w:tcPr>
            <w:tcW w:w="1455" w:type="dxa"/>
          </w:tcPr>
          <w:p w14:paraId="2C4BFB26" w14:textId="77777777" w:rsidR="00EB7ED2" w:rsidRPr="00F25529" w:rsidRDefault="00EB7ED2" w:rsidP="00EB7ED2">
            <w:pPr>
              <w:jc w:val="both"/>
              <w:rPr>
                <w:lang w:val="en-GB"/>
              </w:rPr>
            </w:pPr>
            <w:r w:rsidRPr="00F25529">
              <w:rPr>
                <w:lang w:val="en-GB"/>
              </w:rPr>
              <w:t>20</w:t>
            </w:r>
          </w:p>
        </w:tc>
        <w:tc>
          <w:tcPr>
            <w:tcW w:w="2596" w:type="dxa"/>
          </w:tcPr>
          <w:p w14:paraId="79EEA549" w14:textId="77777777" w:rsidR="00EB7ED2" w:rsidRPr="00F25529" w:rsidRDefault="00EB7ED2" w:rsidP="00EB7ED2">
            <w:pPr>
              <w:keepNext/>
              <w:jc w:val="both"/>
              <w:rPr>
                <w:lang w:val="en-GB"/>
              </w:rPr>
            </w:pPr>
            <w:r w:rsidRPr="00F25529">
              <w:rPr>
                <w:lang w:val="en-GB"/>
              </w:rPr>
              <w:t>BE</w:t>
            </w:r>
          </w:p>
        </w:tc>
      </w:tr>
      <w:tr w:rsidR="00F25529" w:rsidRPr="00F25529" w14:paraId="13B58663" w14:textId="77777777" w:rsidTr="00813BF4">
        <w:trPr>
          <w:trHeight w:val="278"/>
          <w:jc w:val="center"/>
        </w:trPr>
        <w:tc>
          <w:tcPr>
            <w:tcW w:w="1406" w:type="dxa"/>
          </w:tcPr>
          <w:p w14:paraId="07C806AA" w14:textId="77777777" w:rsidR="00FF7213" w:rsidRPr="00F25529" w:rsidRDefault="00FF7213" w:rsidP="00FF7213">
            <w:pPr>
              <w:jc w:val="center"/>
              <w:rPr>
                <w:lang w:val="en-GB"/>
              </w:rPr>
            </w:pPr>
            <w:r w:rsidRPr="00F25529">
              <w:rPr>
                <w:lang w:val="en-GB"/>
              </w:rPr>
              <w:t>-</w:t>
            </w:r>
          </w:p>
        </w:tc>
        <w:tc>
          <w:tcPr>
            <w:tcW w:w="1886" w:type="dxa"/>
          </w:tcPr>
          <w:p w14:paraId="1FB45EE8" w14:textId="77777777" w:rsidR="00FF7213" w:rsidRPr="00F25529" w:rsidRDefault="00FF7213" w:rsidP="00FF7213">
            <w:pPr>
              <w:jc w:val="center"/>
              <w:rPr>
                <w:lang w:val="en-GB"/>
              </w:rPr>
            </w:pPr>
            <w:r w:rsidRPr="00F25529">
              <w:rPr>
                <w:lang w:val="en-GB"/>
              </w:rPr>
              <w:t>-</w:t>
            </w:r>
          </w:p>
        </w:tc>
        <w:tc>
          <w:tcPr>
            <w:tcW w:w="516" w:type="dxa"/>
          </w:tcPr>
          <w:p w14:paraId="65A9B821" w14:textId="77777777" w:rsidR="00FF7213" w:rsidRPr="00F25529" w:rsidRDefault="00FF7213" w:rsidP="00FF7213">
            <w:pPr>
              <w:jc w:val="center"/>
              <w:rPr>
                <w:lang w:val="en-GB"/>
              </w:rPr>
            </w:pPr>
            <w:r w:rsidRPr="00F25529">
              <w:rPr>
                <w:lang w:val="en-GB"/>
              </w:rPr>
              <w:t>-</w:t>
            </w:r>
          </w:p>
        </w:tc>
        <w:tc>
          <w:tcPr>
            <w:tcW w:w="461" w:type="dxa"/>
          </w:tcPr>
          <w:p w14:paraId="3B09BFA0" w14:textId="77777777" w:rsidR="00FF7213" w:rsidRPr="00F25529" w:rsidRDefault="00FF7213" w:rsidP="00FF7213">
            <w:pPr>
              <w:jc w:val="center"/>
              <w:rPr>
                <w:lang w:val="en-GB"/>
              </w:rPr>
            </w:pPr>
            <w:r w:rsidRPr="00F25529">
              <w:rPr>
                <w:lang w:val="en-GB"/>
              </w:rPr>
              <w:t>-</w:t>
            </w:r>
          </w:p>
        </w:tc>
        <w:tc>
          <w:tcPr>
            <w:tcW w:w="966" w:type="dxa"/>
          </w:tcPr>
          <w:p w14:paraId="00093DB6" w14:textId="77777777" w:rsidR="00FF7213" w:rsidRPr="00F25529" w:rsidRDefault="00FF7213" w:rsidP="00EB7ED2">
            <w:pPr>
              <w:jc w:val="both"/>
              <w:rPr>
                <w:lang w:val="en-GB"/>
              </w:rPr>
            </w:pPr>
            <w:r w:rsidRPr="00F25529">
              <w:rPr>
                <w:lang w:val="en-GB"/>
              </w:rPr>
              <w:t>1.658891</w:t>
            </w:r>
          </w:p>
        </w:tc>
        <w:tc>
          <w:tcPr>
            <w:tcW w:w="1455" w:type="dxa"/>
          </w:tcPr>
          <w:p w14:paraId="7D9127C2" w14:textId="77777777" w:rsidR="00FF7213" w:rsidRPr="00F25529" w:rsidRDefault="00FF7213" w:rsidP="00EB7ED2">
            <w:pPr>
              <w:jc w:val="both"/>
              <w:rPr>
                <w:lang w:val="en-GB"/>
              </w:rPr>
            </w:pPr>
            <w:r w:rsidRPr="00F25529">
              <w:rPr>
                <w:lang w:val="en-GB"/>
              </w:rPr>
              <w:t>21</w:t>
            </w:r>
          </w:p>
        </w:tc>
        <w:tc>
          <w:tcPr>
            <w:tcW w:w="2596" w:type="dxa"/>
          </w:tcPr>
          <w:p w14:paraId="44AF49F8" w14:textId="77777777" w:rsidR="00FF7213" w:rsidRPr="00F25529" w:rsidRDefault="00FF7213" w:rsidP="00EB7ED2">
            <w:pPr>
              <w:keepNext/>
              <w:jc w:val="both"/>
              <w:rPr>
                <w:lang w:val="en-GB"/>
              </w:rPr>
            </w:pPr>
            <w:r w:rsidRPr="00F25529">
              <w:rPr>
                <w:lang w:val="en-GB"/>
              </w:rPr>
              <w:t>BE</w:t>
            </w:r>
          </w:p>
        </w:tc>
      </w:tr>
    </w:tbl>
    <w:p w14:paraId="35F14EE5" w14:textId="77777777" w:rsidR="00A23183" w:rsidRPr="00F25529" w:rsidRDefault="00EB7ED2" w:rsidP="00A23183">
      <w:pPr>
        <w:rPr>
          <w:lang w:val="en-GB"/>
        </w:rPr>
      </w:pPr>
      <w:r w:rsidRPr="00F25529">
        <w:rPr>
          <w:lang w:val="en-GB"/>
        </w:rPr>
        <w:t>BE = Minimized Bending Energy</w:t>
      </w:r>
      <w:r w:rsidR="008C15B8" w:rsidRPr="00F25529">
        <w:rPr>
          <w:lang w:val="en-GB"/>
        </w:rPr>
        <w:t>.</w:t>
      </w:r>
    </w:p>
    <w:p w14:paraId="056C733F" w14:textId="10578B37" w:rsidR="00D15129" w:rsidRPr="00813BF4" w:rsidRDefault="00E42F24" w:rsidP="00B775A8">
      <w:pPr>
        <w:jc w:val="both"/>
        <w:rPr>
          <w:lang w:val="en-GB"/>
        </w:rPr>
      </w:pPr>
      <w:r>
        <w:rPr>
          <w:b/>
          <w:lang w:val="en-GB"/>
        </w:rPr>
        <w:t>Table I</w:t>
      </w:r>
      <w:r w:rsidR="00D15129" w:rsidRPr="00F25529">
        <w:rPr>
          <w:b/>
          <w:lang w:val="en-GB"/>
        </w:rPr>
        <w:t>.</w:t>
      </w:r>
      <w:r w:rsidR="00D15129" w:rsidRPr="00F25529">
        <w:rPr>
          <w:lang w:val="en-GB"/>
        </w:rPr>
        <w:t xml:space="preserve"> </w:t>
      </w:r>
      <w:r w:rsidR="00932B5B" w:rsidRPr="00932B5B">
        <w:rPr>
          <w:lang w:val="en-GB"/>
        </w:rPr>
        <w:t>Repeatability of digitized landmarks</w:t>
      </w:r>
      <w:r w:rsidR="00932B5B">
        <w:rPr>
          <w:lang w:val="en-GB"/>
        </w:rPr>
        <w:t xml:space="preserve">. </w:t>
      </w:r>
      <w:r w:rsidR="006B75D4">
        <w:rPr>
          <w:lang w:val="en-GB"/>
        </w:rPr>
        <w:t xml:space="preserve">Shape variation = </w:t>
      </w:r>
      <w:r w:rsidR="00A14C0F">
        <w:rPr>
          <w:lang w:val="en-GB"/>
        </w:rPr>
        <w:t>99</w:t>
      </w:r>
      <w:r w:rsidR="00A14C0F" w:rsidRPr="00A14C0F">
        <w:rPr>
          <w:lang w:val="en-GB"/>
        </w:rPr>
        <w:t>%</w:t>
      </w:r>
      <w:r w:rsidR="006B75D4">
        <w:rPr>
          <w:lang w:val="en-GB"/>
        </w:rPr>
        <w:t>;</w:t>
      </w:r>
      <w:r w:rsidR="00A14C0F" w:rsidRPr="00A14C0F">
        <w:rPr>
          <w:lang w:val="en-GB"/>
        </w:rPr>
        <w:t xml:space="preserve"> </w:t>
      </w:r>
      <w:r w:rsidR="00A14C0F">
        <w:rPr>
          <w:lang w:val="en-GB"/>
        </w:rPr>
        <w:t>d</w:t>
      </w:r>
      <w:r w:rsidR="00391CFA">
        <w:rPr>
          <w:lang w:val="en-GB"/>
        </w:rPr>
        <w:t xml:space="preserve">igitization and </w:t>
      </w:r>
      <w:r w:rsidR="00A14C0F" w:rsidRPr="00A14C0F">
        <w:rPr>
          <w:lang w:val="en-GB"/>
        </w:rPr>
        <w:t>measure</w:t>
      </w:r>
      <w:r w:rsidR="00391CFA">
        <w:rPr>
          <w:lang w:val="en-GB"/>
        </w:rPr>
        <w:t xml:space="preserve">ment error </w:t>
      </w:r>
      <w:r w:rsidR="006B75D4">
        <w:rPr>
          <w:lang w:val="en-GB"/>
        </w:rPr>
        <w:t>=</w:t>
      </w:r>
      <w:r w:rsidR="00391CFA">
        <w:rPr>
          <w:lang w:val="en-GB"/>
        </w:rPr>
        <w:t xml:space="preserve"> ~1%.</w:t>
      </w:r>
    </w:p>
    <w:tbl>
      <w:tblPr>
        <w:tblStyle w:val="Rcsostblzat"/>
        <w:tblW w:w="0" w:type="auto"/>
        <w:jc w:val="center"/>
        <w:tblLook w:val="04A0" w:firstRow="1" w:lastRow="0" w:firstColumn="1" w:lastColumn="0" w:noHBand="0" w:noVBand="1"/>
      </w:tblPr>
      <w:tblGrid>
        <w:gridCol w:w="1116"/>
        <w:gridCol w:w="472"/>
        <w:gridCol w:w="766"/>
        <w:gridCol w:w="966"/>
        <w:gridCol w:w="866"/>
        <w:gridCol w:w="966"/>
        <w:gridCol w:w="866"/>
        <w:gridCol w:w="752"/>
      </w:tblGrid>
      <w:tr w:rsidR="00F25529" w:rsidRPr="00F25529" w14:paraId="14131E1C" w14:textId="77777777" w:rsidTr="00813BF4">
        <w:trPr>
          <w:jc w:val="center"/>
        </w:trPr>
        <w:tc>
          <w:tcPr>
            <w:tcW w:w="0" w:type="auto"/>
          </w:tcPr>
          <w:p w14:paraId="2C8DF960" w14:textId="77777777" w:rsidR="00D15129" w:rsidRPr="00F25529" w:rsidRDefault="00D15129" w:rsidP="005A6376">
            <w:pPr>
              <w:rPr>
                <w:lang w:val="en-GB"/>
              </w:rPr>
            </w:pPr>
          </w:p>
        </w:tc>
        <w:tc>
          <w:tcPr>
            <w:tcW w:w="0" w:type="auto"/>
          </w:tcPr>
          <w:p w14:paraId="5DA4A846" w14:textId="77777777" w:rsidR="00D15129" w:rsidRPr="00F25529" w:rsidRDefault="00D15129" w:rsidP="005A6376">
            <w:pPr>
              <w:rPr>
                <w:i/>
                <w:lang w:val="en-GB"/>
              </w:rPr>
            </w:pPr>
            <w:r w:rsidRPr="00F25529">
              <w:rPr>
                <w:i/>
                <w:lang w:val="en-GB"/>
              </w:rPr>
              <w:t>d.f.</w:t>
            </w:r>
          </w:p>
        </w:tc>
        <w:tc>
          <w:tcPr>
            <w:tcW w:w="0" w:type="auto"/>
          </w:tcPr>
          <w:p w14:paraId="10D85B73" w14:textId="77777777" w:rsidR="00D15129" w:rsidRPr="00F25529" w:rsidRDefault="00D15129" w:rsidP="005A6376">
            <w:pPr>
              <w:rPr>
                <w:lang w:val="en-GB"/>
              </w:rPr>
            </w:pPr>
            <w:r w:rsidRPr="00F25529">
              <w:rPr>
                <w:lang w:val="en-GB"/>
              </w:rPr>
              <w:t>SS</w:t>
            </w:r>
          </w:p>
        </w:tc>
        <w:tc>
          <w:tcPr>
            <w:tcW w:w="0" w:type="auto"/>
          </w:tcPr>
          <w:p w14:paraId="57391255" w14:textId="77777777" w:rsidR="00D15129" w:rsidRPr="00F25529" w:rsidRDefault="00D15129" w:rsidP="005A6376">
            <w:pPr>
              <w:rPr>
                <w:lang w:val="en-GB"/>
              </w:rPr>
            </w:pPr>
            <w:r w:rsidRPr="00F25529">
              <w:rPr>
                <w:lang w:val="en-GB"/>
              </w:rPr>
              <w:t>MS</w:t>
            </w:r>
          </w:p>
        </w:tc>
        <w:tc>
          <w:tcPr>
            <w:tcW w:w="0" w:type="auto"/>
          </w:tcPr>
          <w:p w14:paraId="438132A0" w14:textId="77777777" w:rsidR="00D15129" w:rsidRPr="00F25529" w:rsidRDefault="00D15129" w:rsidP="005A6376">
            <w:pPr>
              <w:rPr>
                <w:lang w:val="en-GB"/>
              </w:rPr>
            </w:pPr>
            <w:r w:rsidRPr="00F25529">
              <w:rPr>
                <w:lang w:val="en-GB"/>
              </w:rPr>
              <w:t>R</w:t>
            </w:r>
            <w:r w:rsidRPr="00F25529">
              <w:rPr>
                <w:vertAlign w:val="superscript"/>
                <w:lang w:val="en-GB"/>
              </w:rPr>
              <w:t>2</w:t>
            </w:r>
          </w:p>
        </w:tc>
        <w:tc>
          <w:tcPr>
            <w:tcW w:w="0" w:type="auto"/>
          </w:tcPr>
          <w:p w14:paraId="4E80059B" w14:textId="77777777" w:rsidR="00D15129" w:rsidRPr="00F25529" w:rsidRDefault="00D15129" w:rsidP="005A6376">
            <w:pPr>
              <w:rPr>
                <w:lang w:val="en-GB"/>
              </w:rPr>
            </w:pPr>
            <w:r w:rsidRPr="00F25529">
              <w:rPr>
                <w:lang w:val="en-GB"/>
              </w:rPr>
              <w:t>F</w:t>
            </w:r>
          </w:p>
        </w:tc>
        <w:tc>
          <w:tcPr>
            <w:tcW w:w="0" w:type="auto"/>
          </w:tcPr>
          <w:p w14:paraId="2063F137" w14:textId="77777777" w:rsidR="00D15129" w:rsidRPr="00F25529" w:rsidRDefault="00D15129" w:rsidP="005A6376">
            <w:pPr>
              <w:rPr>
                <w:lang w:val="en-GB"/>
              </w:rPr>
            </w:pPr>
            <w:r w:rsidRPr="00F25529">
              <w:rPr>
                <w:lang w:val="en-GB"/>
              </w:rPr>
              <w:t>Z</w:t>
            </w:r>
          </w:p>
        </w:tc>
        <w:tc>
          <w:tcPr>
            <w:tcW w:w="0" w:type="auto"/>
          </w:tcPr>
          <w:p w14:paraId="35297FA8" w14:textId="77777777" w:rsidR="00D15129" w:rsidRPr="00F25529" w:rsidRDefault="00D15129" w:rsidP="005A6376">
            <w:pPr>
              <w:rPr>
                <w:lang w:val="en-GB"/>
              </w:rPr>
            </w:pPr>
            <w:r w:rsidRPr="00F25529">
              <w:rPr>
                <w:lang w:val="en-GB"/>
              </w:rPr>
              <w:t>Pr(&gt;F)</w:t>
            </w:r>
          </w:p>
        </w:tc>
      </w:tr>
      <w:tr w:rsidR="00F25529" w:rsidRPr="00F25529" w14:paraId="395EC7EC" w14:textId="77777777" w:rsidTr="00813BF4">
        <w:trPr>
          <w:jc w:val="center"/>
        </w:trPr>
        <w:tc>
          <w:tcPr>
            <w:tcW w:w="0" w:type="auto"/>
          </w:tcPr>
          <w:p w14:paraId="3C76D5FD" w14:textId="6F5767EF" w:rsidR="00D15129" w:rsidRPr="00F25529" w:rsidRDefault="00A14C0F" w:rsidP="00252560">
            <w:pPr>
              <w:rPr>
                <w:lang w:val="en-GB"/>
              </w:rPr>
            </w:pPr>
            <w:r>
              <w:rPr>
                <w:lang w:val="en-GB"/>
              </w:rPr>
              <w:t>Individuals</w:t>
            </w:r>
          </w:p>
        </w:tc>
        <w:tc>
          <w:tcPr>
            <w:tcW w:w="0" w:type="auto"/>
          </w:tcPr>
          <w:p w14:paraId="35FC1F21" w14:textId="77777777" w:rsidR="00D15129" w:rsidRPr="00F25529" w:rsidRDefault="00D15129" w:rsidP="005A6376">
            <w:pPr>
              <w:rPr>
                <w:lang w:val="en-GB"/>
              </w:rPr>
            </w:pPr>
            <w:r w:rsidRPr="00F25529">
              <w:rPr>
                <w:lang w:val="en-GB"/>
              </w:rPr>
              <w:t>29</w:t>
            </w:r>
          </w:p>
        </w:tc>
        <w:tc>
          <w:tcPr>
            <w:tcW w:w="0" w:type="auto"/>
          </w:tcPr>
          <w:p w14:paraId="24431520" w14:textId="371A7804" w:rsidR="00D15129" w:rsidRPr="00F25529" w:rsidRDefault="00A14C0F" w:rsidP="005A6376">
            <w:pPr>
              <w:rPr>
                <w:lang w:val="en-GB"/>
              </w:rPr>
            </w:pPr>
            <w:r w:rsidRPr="00A14C0F">
              <w:rPr>
                <w:lang w:val="en-GB"/>
              </w:rPr>
              <w:t>3.9346</w:t>
            </w:r>
          </w:p>
        </w:tc>
        <w:tc>
          <w:tcPr>
            <w:tcW w:w="0" w:type="auto"/>
          </w:tcPr>
          <w:p w14:paraId="3C8E21D3" w14:textId="4F61D5CC" w:rsidR="00D15129" w:rsidRPr="00F25529" w:rsidRDefault="00A14C0F" w:rsidP="005A6376">
            <w:pPr>
              <w:rPr>
                <w:lang w:val="en-GB"/>
              </w:rPr>
            </w:pPr>
            <w:r w:rsidRPr="00A14C0F">
              <w:rPr>
                <w:lang w:val="en-GB"/>
              </w:rPr>
              <w:t>0.135674</w:t>
            </w:r>
          </w:p>
        </w:tc>
        <w:tc>
          <w:tcPr>
            <w:tcW w:w="0" w:type="auto"/>
          </w:tcPr>
          <w:p w14:paraId="33B47425" w14:textId="65BA488D" w:rsidR="00D15129" w:rsidRPr="00F25529" w:rsidRDefault="00A14C0F" w:rsidP="005A6376">
            <w:pPr>
              <w:rPr>
                <w:lang w:val="en-GB"/>
              </w:rPr>
            </w:pPr>
            <w:r w:rsidRPr="00A14C0F">
              <w:rPr>
                <w:lang w:val="en-GB"/>
              </w:rPr>
              <w:t>0.98903</w:t>
            </w:r>
          </w:p>
        </w:tc>
        <w:tc>
          <w:tcPr>
            <w:tcW w:w="0" w:type="auto"/>
          </w:tcPr>
          <w:p w14:paraId="2CD876C6" w14:textId="223B58F5" w:rsidR="00D15129" w:rsidRPr="00F25529" w:rsidRDefault="00A14C0F" w:rsidP="005A6376">
            <w:pPr>
              <w:rPr>
                <w:lang w:val="en-GB"/>
              </w:rPr>
            </w:pPr>
            <w:r w:rsidRPr="00A14C0F">
              <w:rPr>
                <w:lang w:val="en-GB"/>
              </w:rPr>
              <w:t>105.2969</w:t>
            </w:r>
          </w:p>
        </w:tc>
        <w:tc>
          <w:tcPr>
            <w:tcW w:w="0" w:type="auto"/>
          </w:tcPr>
          <w:p w14:paraId="075160C6" w14:textId="7A5F507B" w:rsidR="00D15129" w:rsidRPr="00F25529" w:rsidRDefault="00A14C0F" w:rsidP="005A6376">
            <w:pPr>
              <w:rPr>
                <w:lang w:val="en-GB"/>
              </w:rPr>
            </w:pPr>
            <w:r w:rsidRPr="00A14C0F">
              <w:rPr>
                <w:lang w:val="en-GB"/>
              </w:rPr>
              <w:t>14.5352</w:t>
            </w:r>
          </w:p>
        </w:tc>
        <w:tc>
          <w:tcPr>
            <w:tcW w:w="0" w:type="auto"/>
          </w:tcPr>
          <w:p w14:paraId="57FA5369" w14:textId="19EB6129" w:rsidR="00D15129" w:rsidRPr="004E375A" w:rsidRDefault="00A14C0F" w:rsidP="005A6376">
            <w:pPr>
              <w:rPr>
                <w:lang w:val="en-GB"/>
              </w:rPr>
            </w:pPr>
            <w:r w:rsidRPr="004E375A">
              <w:rPr>
                <w:lang w:val="en-GB"/>
              </w:rPr>
              <w:t>0.001</w:t>
            </w:r>
          </w:p>
        </w:tc>
      </w:tr>
      <w:tr w:rsidR="00F25529" w:rsidRPr="00F25529" w14:paraId="6368905F" w14:textId="77777777" w:rsidTr="00813BF4">
        <w:trPr>
          <w:jc w:val="center"/>
        </w:trPr>
        <w:tc>
          <w:tcPr>
            <w:tcW w:w="0" w:type="auto"/>
          </w:tcPr>
          <w:p w14:paraId="04288E57" w14:textId="2E563B1D" w:rsidR="00D15129" w:rsidRPr="00F25529" w:rsidRDefault="00A14C0F" w:rsidP="005A6376">
            <w:pPr>
              <w:rPr>
                <w:lang w:val="en-GB"/>
              </w:rPr>
            </w:pPr>
            <w:r>
              <w:rPr>
                <w:lang w:val="en-GB"/>
              </w:rPr>
              <w:t>Replicates</w:t>
            </w:r>
          </w:p>
        </w:tc>
        <w:tc>
          <w:tcPr>
            <w:tcW w:w="0" w:type="auto"/>
          </w:tcPr>
          <w:p w14:paraId="22E95EC6" w14:textId="4D52AF8B" w:rsidR="00D15129" w:rsidRPr="00F25529" w:rsidRDefault="00A14C0F" w:rsidP="005A6376">
            <w:pPr>
              <w:rPr>
                <w:lang w:val="en-GB"/>
              </w:rPr>
            </w:pPr>
            <w:r>
              <w:rPr>
                <w:lang w:val="en-GB"/>
              </w:rPr>
              <w:t>1</w:t>
            </w:r>
          </w:p>
        </w:tc>
        <w:tc>
          <w:tcPr>
            <w:tcW w:w="0" w:type="auto"/>
          </w:tcPr>
          <w:p w14:paraId="6DE58A20" w14:textId="461301B0" w:rsidR="00D15129" w:rsidRPr="00F25529" w:rsidRDefault="00A14C0F" w:rsidP="005A6376">
            <w:pPr>
              <w:rPr>
                <w:lang w:val="en-GB"/>
              </w:rPr>
            </w:pPr>
            <w:r w:rsidRPr="00A14C0F">
              <w:rPr>
                <w:lang w:val="en-GB"/>
              </w:rPr>
              <w:t>0.0063</w:t>
            </w:r>
          </w:p>
        </w:tc>
        <w:tc>
          <w:tcPr>
            <w:tcW w:w="0" w:type="auto"/>
          </w:tcPr>
          <w:p w14:paraId="19F0D04F" w14:textId="45293F81" w:rsidR="00D15129" w:rsidRPr="00F25529" w:rsidRDefault="00A14C0F" w:rsidP="005A6376">
            <w:pPr>
              <w:rPr>
                <w:lang w:val="en-GB"/>
              </w:rPr>
            </w:pPr>
            <w:r w:rsidRPr="00A14C0F">
              <w:rPr>
                <w:lang w:val="en-GB"/>
              </w:rPr>
              <w:t>0.006258</w:t>
            </w:r>
          </w:p>
        </w:tc>
        <w:tc>
          <w:tcPr>
            <w:tcW w:w="0" w:type="auto"/>
          </w:tcPr>
          <w:p w14:paraId="467422B7" w14:textId="4F1E6F9E" w:rsidR="00D15129" w:rsidRPr="00F25529" w:rsidRDefault="00391CFA" w:rsidP="005A6376">
            <w:pPr>
              <w:rPr>
                <w:lang w:val="en-GB"/>
              </w:rPr>
            </w:pPr>
            <w:r w:rsidRPr="00391CFA">
              <w:rPr>
                <w:lang w:val="en-GB"/>
              </w:rPr>
              <w:t>0.00157</w:t>
            </w:r>
          </w:p>
        </w:tc>
        <w:tc>
          <w:tcPr>
            <w:tcW w:w="0" w:type="auto"/>
          </w:tcPr>
          <w:p w14:paraId="7064B346" w14:textId="4526D766" w:rsidR="00D15129" w:rsidRPr="00F25529" w:rsidRDefault="00A14C0F" w:rsidP="005A6376">
            <w:pPr>
              <w:rPr>
                <w:lang w:val="en-GB"/>
              </w:rPr>
            </w:pPr>
            <w:r w:rsidRPr="00A14C0F">
              <w:rPr>
                <w:lang w:val="en-GB"/>
              </w:rPr>
              <w:t>4.8565</w:t>
            </w:r>
          </w:p>
        </w:tc>
        <w:tc>
          <w:tcPr>
            <w:tcW w:w="0" w:type="auto"/>
          </w:tcPr>
          <w:p w14:paraId="623E7ABD" w14:textId="706F2A68" w:rsidR="00D15129" w:rsidRPr="00F25529" w:rsidRDefault="00A14C0F" w:rsidP="005A6376">
            <w:pPr>
              <w:rPr>
                <w:lang w:val="en-GB"/>
              </w:rPr>
            </w:pPr>
            <w:r w:rsidRPr="00A14C0F">
              <w:rPr>
                <w:lang w:val="en-GB"/>
              </w:rPr>
              <w:t>3.0475</w:t>
            </w:r>
          </w:p>
        </w:tc>
        <w:tc>
          <w:tcPr>
            <w:tcW w:w="0" w:type="auto"/>
          </w:tcPr>
          <w:p w14:paraId="11F79DAC" w14:textId="52C8DB5A" w:rsidR="00D15129" w:rsidRPr="004E375A" w:rsidRDefault="00A14C0F" w:rsidP="005A6376">
            <w:pPr>
              <w:rPr>
                <w:lang w:val="en-GB"/>
              </w:rPr>
            </w:pPr>
            <w:r w:rsidRPr="004E375A">
              <w:rPr>
                <w:lang w:val="en-GB"/>
              </w:rPr>
              <w:t>0.002</w:t>
            </w:r>
          </w:p>
        </w:tc>
      </w:tr>
      <w:tr w:rsidR="00D15129" w:rsidRPr="00F25529" w14:paraId="77AD2FC2" w14:textId="77777777" w:rsidTr="00813BF4">
        <w:trPr>
          <w:jc w:val="center"/>
        </w:trPr>
        <w:tc>
          <w:tcPr>
            <w:tcW w:w="0" w:type="auto"/>
          </w:tcPr>
          <w:p w14:paraId="3D7771E4" w14:textId="4F7F3EC4" w:rsidR="00D15129" w:rsidRPr="00F25529" w:rsidRDefault="00A14C0F" w:rsidP="005A6376">
            <w:pPr>
              <w:rPr>
                <w:lang w:val="en-GB"/>
              </w:rPr>
            </w:pPr>
            <w:r w:rsidRPr="00F25529">
              <w:rPr>
                <w:lang w:val="en-GB"/>
              </w:rPr>
              <w:t>Residuals</w:t>
            </w:r>
          </w:p>
        </w:tc>
        <w:tc>
          <w:tcPr>
            <w:tcW w:w="0" w:type="auto"/>
          </w:tcPr>
          <w:p w14:paraId="2A590874" w14:textId="0BECEE6F" w:rsidR="00D15129" w:rsidRPr="00F25529" w:rsidRDefault="00A14C0F" w:rsidP="005A6376">
            <w:pPr>
              <w:rPr>
                <w:lang w:val="en-GB"/>
              </w:rPr>
            </w:pPr>
            <w:r>
              <w:rPr>
                <w:lang w:val="en-GB"/>
              </w:rPr>
              <w:t>2</w:t>
            </w:r>
            <w:r w:rsidR="00D15129" w:rsidRPr="00F25529">
              <w:rPr>
                <w:lang w:val="en-GB"/>
              </w:rPr>
              <w:t>9</w:t>
            </w:r>
          </w:p>
        </w:tc>
        <w:tc>
          <w:tcPr>
            <w:tcW w:w="0" w:type="auto"/>
          </w:tcPr>
          <w:p w14:paraId="34A60EB3" w14:textId="3A1B1780" w:rsidR="00D15129" w:rsidRPr="00F25529" w:rsidRDefault="00A14C0F" w:rsidP="005A6376">
            <w:pPr>
              <w:rPr>
                <w:lang w:val="en-GB"/>
              </w:rPr>
            </w:pPr>
            <w:r w:rsidRPr="00A14C0F">
              <w:rPr>
                <w:lang w:val="en-GB"/>
              </w:rPr>
              <w:t>0.0374</w:t>
            </w:r>
          </w:p>
        </w:tc>
        <w:tc>
          <w:tcPr>
            <w:tcW w:w="0" w:type="auto"/>
          </w:tcPr>
          <w:p w14:paraId="618ECA95" w14:textId="4007E933" w:rsidR="00D15129" w:rsidRPr="00F25529" w:rsidRDefault="00A14C0F" w:rsidP="005A6376">
            <w:pPr>
              <w:rPr>
                <w:lang w:val="en-GB"/>
              </w:rPr>
            </w:pPr>
            <w:r w:rsidRPr="00A14C0F">
              <w:rPr>
                <w:lang w:val="en-GB"/>
              </w:rPr>
              <w:t>0.001288</w:t>
            </w:r>
          </w:p>
        </w:tc>
        <w:tc>
          <w:tcPr>
            <w:tcW w:w="0" w:type="auto"/>
          </w:tcPr>
          <w:p w14:paraId="3DFEA300" w14:textId="67D9CEF6" w:rsidR="00D15129" w:rsidRPr="00F25529" w:rsidRDefault="00A14C0F" w:rsidP="005A6376">
            <w:pPr>
              <w:rPr>
                <w:lang w:val="en-GB"/>
              </w:rPr>
            </w:pPr>
            <w:r w:rsidRPr="00A14C0F">
              <w:rPr>
                <w:lang w:val="en-GB"/>
              </w:rPr>
              <w:t>0.00939</w:t>
            </w:r>
          </w:p>
        </w:tc>
        <w:tc>
          <w:tcPr>
            <w:tcW w:w="0" w:type="auto"/>
          </w:tcPr>
          <w:p w14:paraId="6CC00DEA" w14:textId="77777777" w:rsidR="00D15129" w:rsidRPr="00F25529" w:rsidRDefault="00D15129" w:rsidP="005A6376">
            <w:pPr>
              <w:rPr>
                <w:lang w:val="en-GB"/>
              </w:rPr>
            </w:pPr>
          </w:p>
        </w:tc>
        <w:tc>
          <w:tcPr>
            <w:tcW w:w="0" w:type="auto"/>
          </w:tcPr>
          <w:p w14:paraId="1EE2BED3" w14:textId="77777777" w:rsidR="00D15129" w:rsidRPr="00F25529" w:rsidRDefault="00D15129" w:rsidP="005A6376">
            <w:pPr>
              <w:rPr>
                <w:lang w:val="en-GB"/>
              </w:rPr>
            </w:pPr>
          </w:p>
        </w:tc>
        <w:tc>
          <w:tcPr>
            <w:tcW w:w="0" w:type="auto"/>
          </w:tcPr>
          <w:p w14:paraId="7BBF5F05" w14:textId="77777777" w:rsidR="00D15129" w:rsidRPr="00F25529" w:rsidRDefault="00D15129" w:rsidP="005A6376">
            <w:pPr>
              <w:rPr>
                <w:lang w:val="en-GB"/>
              </w:rPr>
            </w:pPr>
          </w:p>
        </w:tc>
      </w:tr>
      <w:tr w:rsidR="00A14C0F" w:rsidRPr="00F25529" w14:paraId="55949123" w14:textId="77777777" w:rsidTr="00813BF4">
        <w:trPr>
          <w:jc w:val="center"/>
        </w:trPr>
        <w:tc>
          <w:tcPr>
            <w:tcW w:w="0" w:type="auto"/>
          </w:tcPr>
          <w:p w14:paraId="49788C1B" w14:textId="1D5DE375" w:rsidR="00A14C0F" w:rsidRPr="00F25529" w:rsidRDefault="00A14C0F" w:rsidP="005A6376">
            <w:pPr>
              <w:rPr>
                <w:lang w:val="en-GB"/>
              </w:rPr>
            </w:pPr>
            <w:r w:rsidRPr="00F25529">
              <w:rPr>
                <w:lang w:val="en-GB"/>
              </w:rPr>
              <w:t>Total</w:t>
            </w:r>
          </w:p>
        </w:tc>
        <w:tc>
          <w:tcPr>
            <w:tcW w:w="0" w:type="auto"/>
          </w:tcPr>
          <w:p w14:paraId="30A3B219" w14:textId="28F0F6A0" w:rsidR="00A14C0F" w:rsidRPr="00F25529" w:rsidRDefault="00A14C0F" w:rsidP="005A6376">
            <w:pPr>
              <w:rPr>
                <w:lang w:val="en-GB"/>
              </w:rPr>
            </w:pPr>
            <w:r>
              <w:rPr>
                <w:lang w:val="en-GB"/>
              </w:rPr>
              <w:t>59</w:t>
            </w:r>
          </w:p>
        </w:tc>
        <w:tc>
          <w:tcPr>
            <w:tcW w:w="0" w:type="auto"/>
          </w:tcPr>
          <w:p w14:paraId="12F442D9" w14:textId="553B793A" w:rsidR="00A14C0F" w:rsidRPr="00F25529" w:rsidRDefault="00A14C0F" w:rsidP="005A6376">
            <w:pPr>
              <w:rPr>
                <w:lang w:val="en-GB"/>
              </w:rPr>
            </w:pPr>
            <w:r w:rsidRPr="00A14C0F">
              <w:rPr>
                <w:lang w:val="en-GB"/>
              </w:rPr>
              <w:t>3.9782</w:t>
            </w:r>
          </w:p>
        </w:tc>
        <w:tc>
          <w:tcPr>
            <w:tcW w:w="0" w:type="auto"/>
          </w:tcPr>
          <w:p w14:paraId="3FB54989" w14:textId="77777777" w:rsidR="00A14C0F" w:rsidRPr="00F25529" w:rsidRDefault="00A14C0F" w:rsidP="005A6376">
            <w:pPr>
              <w:rPr>
                <w:lang w:val="en-GB"/>
              </w:rPr>
            </w:pPr>
          </w:p>
        </w:tc>
        <w:tc>
          <w:tcPr>
            <w:tcW w:w="0" w:type="auto"/>
          </w:tcPr>
          <w:p w14:paraId="28D2EA48" w14:textId="77777777" w:rsidR="00A14C0F" w:rsidRPr="00F25529" w:rsidRDefault="00A14C0F" w:rsidP="005A6376">
            <w:pPr>
              <w:rPr>
                <w:lang w:val="en-GB"/>
              </w:rPr>
            </w:pPr>
          </w:p>
        </w:tc>
        <w:tc>
          <w:tcPr>
            <w:tcW w:w="0" w:type="auto"/>
          </w:tcPr>
          <w:p w14:paraId="3E729A02" w14:textId="77777777" w:rsidR="00A14C0F" w:rsidRPr="00F25529" w:rsidRDefault="00A14C0F" w:rsidP="005A6376">
            <w:pPr>
              <w:rPr>
                <w:lang w:val="en-GB"/>
              </w:rPr>
            </w:pPr>
          </w:p>
        </w:tc>
        <w:tc>
          <w:tcPr>
            <w:tcW w:w="0" w:type="auto"/>
          </w:tcPr>
          <w:p w14:paraId="4D8B0E00" w14:textId="77777777" w:rsidR="00A14C0F" w:rsidRPr="00F25529" w:rsidRDefault="00A14C0F" w:rsidP="005A6376">
            <w:pPr>
              <w:rPr>
                <w:lang w:val="en-GB"/>
              </w:rPr>
            </w:pPr>
          </w:p>
        </w:tc>
        <w:tc>
          <w:tcPr>
            <w:tcW w:w="0" w:type="auto"/>
          </w:tcPr>
          <w:p w14:paraId="6AA4F695" w14:textId="77777777" w:rsidR="00A14C0F" w:rsidRPr="00F25529" w:rsidRDefault="00A14C0F" w:rsidP="005A6376">
            <w:pPr>
              <w:rPr>
                <w:lang w:val="en-GB"/>
              </w:rPr>
            </w:pPr>
          </w:p>
        </w:tc>
      </w:tr>
    </w:tbl>
    <w:p w14:paraId="4A0E29E0" w14:textId="77777777" w:rsidR="00252560" w:rsidRDefault="00252560" w:rsidP="00252560">
      <w:pPr>
        <w:pStyle w:val="Kpalrs"/>
        <w:keepNext/>
        <w:spacing w:after="0"/>
        <w:rPr>
          <w:rFonts w:hAnsi="Times New Roman" w:cs="Times New Roman"/>
          <w:bCs/>
          <w:i w:val="0"/>
          <w:iCs w:val="0"/>
          <w:color w:val="auto"/>
          <w:sz w:val="20"/>
          <w:szCs w:val="20"/>
        </w:rPr>
      </w:pPr>
    </w:p>
    <w:p w14:paraId="1C694EB8" w14:textId="5AACA621" w:rsidR="00F73BE7" w:rsidRPr="00F25529" w:rsidRDefault="00F73BE7" w:rsidP="00B775A8">
      <w:pPr>
        <w:pStyle w:val="Kpalrs"/>
        <w:keepNext/>
        <w:jc w:val="both"/>
        <w:rPr>
          <w:rFonts w:hAnsi="Times New Roman" w:cs="Times New Roman"/>
          <w:b/>
          <w:i w:val="0"/>
          <w:iCs w:val="0"/>
          <w:color w:val="auto"/>
          <w:sz w:val="20"/>
          <w:szCs w:val="20"/>
        </w:rPr>
      </w:pPr>
      <w:r w:rsidRPr="00F25529">
        <w:rPr>
          <w:rFonts w:hAnsi="Times New Roman" w:cs="Times New Roman"/>
          <w:b/>
          <w:i w:val="0"/>
          <w:color w:val="auto"/>
          <w:sz w:val="20"/>
          <w:szCs w:val="20"/>
        </w:rPr>
        <w:t xml:space="preserve">Table </w:t>
      </w:r>
      <w:r w:rsidR="0080724E">
        <w:rPr>
          <w:rFonts w:hAnsi="Times New Roman" w:cs="Times New Roman"/>
          <w:b/>
          <w:i w:val="0"/>
          <w:color w:val="auto"/>
          <w:sz w:val="20"/>
          <w:szCs w:val="20"/>
        </w:rPr>
        <w:t>J</w:t>
      </w:r>
      <w:r w:rsidRPr="00F25529">
        <w:rPr>
          <w:rFonts w:hAnsi="Times New Roman" w:cs="Times New Roman"/>
          <w:b/>
          <w:i w:val="0"/>
          <w:color w:val="auto"/>
          <w:sz w:val="20"/>
          <w:szCs w:val="20"/>
        </w:rPr>
        <w:t>.</w:t>
      </w:r>
      <w:r w:rsidRPr="00F25529">
        <w:rPr>
          <w:rFonts w:hAnsi="Times New Roman" w:cs="Times New Roman"/>
          <w:i w:val="0"/>
          <w:color w:val="auto"/>
          <w:sz w:val="20"/>
          <w:szCs w:val="20"/>
        </w:rPr>
        <w:t xml:space="preserve"> </w:t>
      </w:r>
      <w:r w:rsidR="000E6117">
        <w:rPr>
          <w:rFonts w:hAnsi="Times New Roman" w:cs="Times New Roman"/>
          <w:bCs/>
          <w:i w:val="0"/>
          <w:iCs w:val="0"/>
          <w:color w:val="auto"/>
          <w:sz w:val="20"/>
          <w:szCs w:val="20"/>
        </w:rPr>
        <w:t>P</w:t>
      </w:r>
      <w:r w:rsidRPr="00F25529">
        <w:rPr>
          <w:rFonts w:hAnsi="Times New Roman" w:cs="Times New Roman"/>
          <w:bCs/>
          <w:i w:val="0"/>
          <w:iCs w:val="0"/>
          <w:color w:val="auto"/>
          <w:sz w:val="20"/>
          <w:szCs w:val="20"/>
        </w:rPr>
        <w:t xml:space="preserve">rincipal </w:t>
      </w:r>
      <w:r w:rsidR="000E6117">
        <w:rPr>
          <w:rFonts w:hAnsi="Times New Roman" w:cs="Times New Roman"/>
          <w:bCs/>
          <w:i w:val="0"/>
          <w:iCs w:val="0"/>
          <w:color w:val="auto"/>
          <w:sz w:val="20"/>
          <w:szCs w:val="20"/>
        </w:rPr>
        <w:t>C</w:t>
      </w:r>
      <w:r w:rsidRPr="00F25529">
        <w:rPr>
          <w:rFonts w:hAnsi="Times New Roman" w:cs="Times New Roman"/>
          <w:bCs/>
          <w:i w:val="0"/>
          <w:iCs w:val="0"/>
          <w:color w:val="auto"/>
          <w:sz w:val="20"/>
          <w:szCs w:val="20"/>
        </w:rPr>
        <w:t>omponen</w:t>
      </w:r>
      <w:r w:rsidR="00E41CB3">
        <w:rPr>
          <w:rFonts w:hAnsi="Times New Roman" w:cs="Times New Roman"/>
          <w:bCs/>
          <w:i w:val="0"/>
          <w:iCs w:val="0"/>
          <w:color w:val="auto"/>
          <w:sz w:val="20"/>
          <w:szCs w:val="20"/>
        </w:rPr>
        <w:t xml:space="preserve">ts </w:t>
      </w:r>
      <w:r w:rsidR="000E6117">
        <w:rPr>
          <w:rFonts w:hAnsi="Times New Roman" w:cs="Times New Roman"/>
          <w:bCs/>
          <w:i w:val="0"/>
          <w:iCs w:val="0"/>
          <w:color w:val="auto"/>
          <w:sz w:val="20"/>
          <w:szCs w:val="20"/>
        </w:rPr>
        <w:t>A</w:t>
      </w:r>
      <w:r w:rsidR="00E41CB3">
        <w:rPr>
          <w:rFonts w:hAnsi="Times New Roman" w:cs="Times New Roman"/>
          <w:bCs/>
          <w:i w:val="0"/>
          <w:iCs w:val="0"/>
          <w:color w:val="auto"/>
          <w:sz w:val="20"/>
          <w:szCs w:val="20"/>
        </w:rPr>
        <w:t xml:space="preserve">nalysis </w:t>
      </w:r>
      <w:r w:rsidR="000E6117">
        <w:rPr>
          <w:rFonts w:hAnsi="Times New Roman" w:cs="Times New Roman"/>
          <w:bCs/>
          <w:i w:val="0"/>
          <w:iCs w:val="0"/>
          <w:color w:val="auto"/>
          <w:sz w:val="20"/>
          <w:szCs w:val="20"/>
        </w:rPr>
        <w:t xml:space="preserve">(PCA) </w:t>
      </w:r>
      <w:r w:rsidR="00E41CB3">
        <w:rPr>
          <w:rFonts w:hAnsi="Times New Roman" w:cs="Times New Roman"/>
          <w:bCs/>
          <w:i w:val="0"/>
          <w:iCs w:val="0"/>
          <w:color w:val="auto"/>
          <w:sz w:val="20"/>
          <w:szCs w:val="20"/>
        </w:rPr>
        <w:t xml:space="preserve">of </w:t>
      </w:r>
      <w:r w:rsidR="000E6117">
        <w:rPr>
          <w:rFonts w:hAnsi="Times New Roman" w:cs="Times New Roman"/>
          <w:bCs/>
          <w:i w:val="0"/>
          <w:iCs w:val="0"/>
          <w:color w:val="auto"/>
          <w:sz w:val="20"/>
          <w:szCs w:val="20"/>
        </w:rPr>
        <w:t xml:space="preserve">the </w:t>
      </w:r>
      <w:r w:rsidR="00E41CB3">
        <w:rPr>
          <w:rFonts w:hAnsi="Times New Roman" w:cs="Times New Roman"/>
          <w:bCs/>
          <w:i w:val="0"/>
          <w:iCs w:val="0"/>
          <w:color w:val="auto"/>
          <w:sz w:val="20"/>
          <w:szCs w:val="20"/>
        </w:rPr>
        <w:t xml:space="preserve">digitized </w:t>
      </w:r>
      <w:r w:rsidR="000E6117">
        <w:rPr>
          <w:rFonts w:hAnsi="Times New Roman" w:cs="Times New Roman"/>
          <w:bCs/>
          <w:i w:val="0"/>
          <w:iCs w:val="0"/>
          <w:color w:val="auto"/>
          <w:sz w:val="20"/>
          <w:szCs w:val="20"/>
        </w:rPr>
        <w:t>landmark</w:t>
      </w:r>
      <w:r w:rsidR="00E41CB3">
        <w:rPr>
          <w:rFonts w:hAnsi="Times New Roman" w:cs="Times New Roman"/>
          <w:bCs/>
          <w:i w:val="0"/>
          <w:iCs w:val="0"/>
          <w:color w:val="auto"/>
          <w:sz w:val="20"/>
          <w:szCs w:val="20"/>
        </w:rPr>
        <w:t xml:space="preserve"> data</w:t>
      </w:r>
      <w:r w:rsidRPr="00F25529">
        <w:rPr>
          <w:rFonts w:hAnsi="Times New Roman" w:cs="Times New Roman"/>
          <w:bCs/>
          <w:i w:val="0"/>
          <w:iCs w:val="0"/>
          <w:color w:val="auto"/>
          <w:sz w:val="20"/>
          <w:szCs w:val="20"/>
        </w:rPr>
        <w:t xml:space="preserve">. Computed variance (eigenvalues, </w:t>
      </w:r>
      <w:proofErr w:type="spellStart"/>
      <w:r w:rsidRPr="00F25529">
        <w:rPr>
          <w:rFonts w:hAnsi="Times New Roman" w:cs="Times New Roman"/>
          <w:bCs/>
          <w:i w:val="0"/>
          <w:iCs w:val="0"/>
          <w:color w:val="auto"/>
          <w:sz w:val="20"/>
          <w:szCs w:val="20"/>
        </w:rPr>
        <w:t>λ</w:t>
      </w:r>
      <w:r w:rsidRPr="00F25529">
        <w:rPr>
          <w:rFonts w:hAnsi="Times New Roman" w:cs="Times New Roman"/>
          <w:bCs/>
          <w:i w:val="0"/>
          <w:iCs w:val="0"/>
          <w:color w:val="auto"/>
          <w:sz w:val="20"/>
          <w:szCs w:val="20"/>
          <w:vertAlign w:val="subscript"/>
        </w:rPr>
        <w:t>k</w:t>
      </w:r>
      <w:proofErr w:type="spellEnd"/>
      <w:r w:rsidRPr="00F25529">
        <w:rPr>
          <w:rFonts w:hAnsi="Times New Roman" w:cs="Times New Roman"/>
          <w:i w:val="0"/>
          <w:iCs w:val="0"/>
          <w:color w:val="auto"/>
          <w:sz w:val="20"/>
          <w:szCs w:val="20"/>
        </w:rPr>
        <w:t>) explained by the first 10 PC-axes (eigenvectors, u</w:t>
      </w:r>
      <w:r w:rsidRPr="00F25529">
        <w:rPr>
          <w:rFonts w:hAnsi="Times New Roman" w:cs="Times New Roman"/>
          <w:i w:val="0"/>
          <w:iCs w:val="0"/>
          <w:color w:val="auto"/>
          <w:sz w:val="20"/>
          <w:szCs w:val="20"/>
          <w:vertAlign w:val="subscript"/>
        </w:rPr>
        <w:t>k</w:t>
      </w:r>
      <w:r w:rsidRPr="00F25529">
        <w:rPr>
          <w:rFonts w:hAnsi="Times New Roman" w:cs="Times New Roman"/>
          <w:i w:val="0"/>
          <w:iCs w:val="0"/>
          <w:color w:val="auto"/>
          <w:sz w:val="20"/>
          <w:szCs w:val="20"/>
        </w:rPr>
        <w:t xml:space="preserve">). </w:t>
      </w:r>
      <w:r w:rsidR="000E6117">
        <w:rPr>
          <w:rFonts w:hAnsi="Times New Roman" w:cs="Times New Roman"/>
          <w:i w:val="0"/>
          <w:iCs w:val="0"/>
          <w:color w:val="auto"/>
          <w:sz w:val="20"/>
          <w:szCs w:val="20"/>
        </w:rPr>
        <w:t>PCA e</w:t>
      </w:r>
      <w:r w:rsidRPr="00F25529">
        <w:rPr>
          <w:rFonts w:hAnsi="Times New Roman" w:cs="Times New Roman"/>
          <w:i w:val="0"/>
          <w:iCs w:val="0"/>
          <w:color w:val="auto"/>
          <w:sz w:val="20"/>
          <w:szCs w:val="20"/>
        </w:rPr>
        <w:t xml:space="preserve">igenvectors </w:t>
      </w:r>
      <w:r w:rsidR="000E6117">
        <w:rPr>
          <w:rFonts w:hAnsi="Times New Roman" w:cs="Times New Roman"/>
          <w:i w:val="0"/>
          <w:iCs w:val="0"/>
          <w:color w:val="auto"/>
          <w:sz w:val="20"/>
          <w:szCs w:val="20"/>
        </w:rPr>
        <w:t>=</w:t>
      </w:r>
      <w:r w:rsidRPr="00F25529">
        <w:rPr>
          <w:rFonts w:hAnsi="Times New Roman" w:cs="Times New Roman"/>
          <w:i w:val="0"/>
          <w:iCs w:val="0"/>
          <w:color w:val="auto"/>
          <w:sz w:val="20"/>
          <w:szCs w:val="20"/>
        </w:rPr>
        <w:t xml:space="preserve"> 320.</w:t>
      </w:r>
    </w:p>
    <w:tbl>
      <w:tblPr>
        <w:tblStyle w:val="Rcsostblzat"/>
        <w:tblW w:w="0" w:type="auto"/>
        <w:jc w:val="center"/>
        <w:tblLook w:val="04A0" w:firstRow="1" w:lastRow="0" w:firstColumn="1" w:lastColumn="0" w:noHBand="0" w:noVBand="1"/>
      </w:tblPr>
      <w:tblGrid>
        <w:gridCol w:w="2247"/>
        <w:gridCol w:w="2057"/>
        <w:gridCol w:w="2410"/>
        <w:gridCol w:w="2055"/>
      </w:tblGrid>
      <w:tr w:rsidR="00F25529" w:rsidRPr="00F25529" w14:paraId="562861CB" w14:textId="77777777" w:rsidTr="00813BF4">
        <w:trPr>
          <w:jc w:val="center"/>
        </w:trPr>
        <w:tc>
          <w:tcPr>
            <w:tcW w:w="0" w:type="auto"/>
          </w:tcPr>
          <w:p w14:paraId="0EFDA23E" w14:textId="77777777" w:rsidR="00F73BE7" w:rsidRPr="00F25529" w:rsidRDefault="00F73BE7" w:rsidP="005A6376">
            <w:pPr>
              <w:jc w:val="both"/>
              <w:rPr>
                <w:lang w:val="en-GB"/>
              </w:rPr>
            </w:pPr>
            <w:r w:rsidRPr="00F25529">
              <w:rPr>
                <w:lang w:val="en-GB"/>
              </w:rPr>
              <w:t>Principal Component (u</w:t>
            </w:r>
            <w:r w:rsidRPr="00F25529">
              <w:rPr>
                <w:vertAlign w:val="subscript"/>
                <w:lang w:val="en-GB"/>
              </w:rPr>
              <w:t>k)</w:t>
            </w:r>
          </w:p>
        </w:tc>
        <w:tc>
          <w:tcPr>
            <w:tcW w:w="0" w:type="auto"/>
          </w:tcPr>
          <w:p w14:paraId="3345DD3F" w14:textId="77777777" w:rsidR="00F73BE7" w:rsidRPr="00F25529" w:rsidRDefault="00F73BE7" w:rsidP="005A6376">
            <w:pPr>
              <w:jc w:val="both"/>
              <w:rPr>
                <w:lang w:val="en-GB"/>
              </w:rPr>
            </w:pPr>
            <w:r w:rsidRPr="00F25529">
              <w:rPr>
                <w:lang w:val="en-GB"/>
              </w:rPr>
              <w:t>Standard Deviation (σ)</w:t>
            </w:r>
          </w:p>
        </w:tc>
        <w:tc>
          <w:tcPr>
            <w:tcW w:w="0" w:type="auto"/>
          </w:tcPr>
          <w:p w14:paraId="1A45809F" w14:textId="77777777" w:rsidR="00F73BE7" w:rsidRPr="00F25529" w:rsidRDefault="00F73BE7" w:rsidP="005A6376">
            <w:pPr>
              <w:jc w:val="both"/>
              <w:rPr>
                <w:lang w:val="en-GB"/>
              </w:rPr>
            </w:pPr>
            <w:r w:rsidRPr="00F25529">
              <w:rPr>
                <w:lang w:val="en-GB"/>
              </w:rPr>
              <w:t>Proportion of Variance (%)</w:t>
            </w:r>
          </w:p>
        </w:tc>
        <w:tc>
          <w:tcPr>
            <w:tcW w:w="0" w:type="auto"/>
          </w:tcPr>
          <w:p w14:paraId="77641938" w14:textId="77777777" w:rsidR="00F73BE7" w:rsidRPr="00F25529" w:rsidRDefault="00F73BE7" w:rsidP="005A6376">
            <w:pPr>
              <w:jc w:val="both"/>
              <w:rPr>
                <w:lang w:val="en-GB"/>
              </w:rPr>
            </w:pPr>
            <w:r w:rsidRPr="00F25529">
              <w:rPr>
                <w:lang w:val="en-GB"/>
              </w:rPr>
              <w:t>Cumulative Proportion</w:t>
            </w:r>
          </w:p>
        </w:tc>
      </w:tr>
      <w:tr w:rsidR="00F25529" w:rsidRPr="00F25529" w14:paraId="69E02102" w14:textId="77777777" w:rsidTr="00813BF4">
        <w:trPr>
          <w:jc w:val="center"/>
        </w:trPr>
        <w:tc>
          <w:tcPr>
            <w:tcW w:w="0" w:type="auto"/>
          </w:tcPr>
          <w:p w14:paraId="663C8AAD" w14:textId="77777777" w:rsidR="00F73BE7" w:rsidRPr="00F25529" w:rsidRDefault="00F73BE7" w:rsidP="005A6376">
            <w:pPr>
              <w:jc w:val="both"/>
              <w:rPr>
                <w:lang w:val="en-GB"/>
              </w:rPr>
            </w:pPr>
            <w:r w:rsidRPr="00F25529">
              <w:rPr>
                <w:lang w:val="en-GB"/>
              </w:rPr>
              <w:t>PC1</w:t>
            </w:r>
          </w:p>
        </w:tc>
        <w:tc>
          <w:tcPr>
            <w:tcW w:w="0" w:type="auto"/>
          </w:tcPr>
          <w:p w14:paraId="3BA0F833" w14:textId="77777777" w:rsidR="00F73BE7" w:rsidRPr="00F25529" w:rsidRDefault="00F73BE7" w:rsidP="005A6376">
            <w:pPr>
              <w:jc w:val="both"/>
              <w:rPr>
                <w:lang w:val="en-GB"/>
              </w:rPr>
            </w:pPr>
            <w:r w:rsidRPr="00F25529">
              <w:rPr>
                <w:lang w:val="en-GB"/>
              </w:rPr>
              <w:t>0.2222</w:t>
            </w:r>
          </w:p>
        </w:tc>
        <w:tc>
          <w:tcPr>
            <w:tcW w:w="0" w:type="auto"/>
          </w:tcPr>
          <w:p w14:paraId="295E7ED7" w14:textId="77777777" w:rsidR="00F73BE7" w:rsidRPr="00F25529" w:rsidRDefault="00F73BE7" w:rsidP="005A6376">
            <w:pPr>
              <w:jc w:val="both"/>
              <w:rPr>
                <w:lang w:val="en-GB"/>
              </w:rPr>
            </w:pPr>
            <w:r w:rsidRPr="00F25529">
              <w:rPr>
                <w:lang w:val="en-GB"/>
              </w:rPr>
              <w:t>61.736</w:t>
            </w:r>
          </w:p>
        </w:tc>
        <w:tc>
          <w:tcPr>
            <w:tcW w:w="0" w:type="auto"/>
          </w:tcPr>
          <w:p w14:paraId="2934CE6E" w14:textId="77777777" w:rsidR="00F73BE7" w:rsidRPr="00F25529" w:rsidRDefault="00F73BE7" w:rsidP="005A6376">
            <w:pPr>
              <w:jc w:val="both"/>
              <w:rPr>
                <w:lang w:val="en-GB"/>
              </w:rPr>
            </w:pPr>
            <w:r w:rsidRPr="00F25529">
              <w:rPr>
                <w:lang w:val="en-GB"/>
              </w:rPr>
              <w:t>0.6174</w:t>
            </w:r>
          </w:p>
        </w:tc>
      </w:tr>
      <w:tr w:rsidR="00F25529" w:rsidRPr="00F25529" w14:paraId="1ADF6B44" w14:textId="77777777" w:rsidTr="00813BF4">
        <w:trPr>
          <w:jc w:val="center"/>
        </w:trPr>
        <w:tc>
          <w:tcPr>
            <w:tcW w:w="0" w:type="auto"/>
          </w:tcPr>
          <w:p w14:paraId="565F3BC4" w14:textId="77777777" w:rsidR="00F73BE7" w:rsidRPr="00F25529" w:rsidRDefault="00F73BE7" w:rsidP="005A6376">
            <w:pPr>
              <w:jc w:val="both"/>
              <w:rPr>
                <w:lang w:val="en-GB"/>
              </w:rPr>
            </w:pPr>
            <w:r w:rsidRPr="00F25529">
              <w:rPr>
                <w:lang w:val="en-GB"/>
              </w:rPr>
              <w:t>PC2</w:t>
            </w:r>
          </w:p>
        </w:tc>
        <w:tc>
          <w:tcPr>
            <w:tcW w:w="0" w:type="auto"/>
          </w:tcPr>
          <w:p w14:paraId="1E84B994" w14:textId="77777777" w:rsidR="00F73BE7" w:rsidRPr="00F25529" w:rsidRDefault="00F73BE7" w:rsidP="005A6376">
            <w:pPr>
              <w:jc w:val="both"/>
              <w:rPr>
                <w:lang w:val="en-GB"/>
              </w:rPr>
            </w:pPr>
            <w:r w:rsidRPr="00F25529">
              <w:rPr>
                <w:lang w:val="en-GB"/>
              </w:rPr>
              <w:t>0.09869</w:t>
            </w:r>
          </w:p>
        </w:tc>
        <w:tc>
          <w:tcPr>
            <w:tcW w:w="0" w:type="auto"/>
          </w:tcPr>
          <w:p w14:paraId="64D02167" w14:textId="77777777" w:rsidR="00F73BE7" w:rsidRPr="00F25529" w:rsidRDefault="00F73BE7" w:rsidP="005A6376">
            <w:pPr>
              <w:jc w:val="both"/>
              <w:rPr>
                <w:lang w:val="en-GB"/>
              </w:rPr>
            </w:pPr>
            <w:r w:rsidRPr="00F25529">
              <w:rPr>
                <w:lang w:val="en-GB"/>
              </w:rPr>
              <w:t>12.180</w:t>
            </w:r>
          </w:p>
        </w:tc>
        <w:tc>
          <w:tcPr>
            <w:tcW w:w="0" w:type="auto"/>
          </w:tcPr>
          <w:p w14:paraId="1F9E66EE" w14:textId="77777777" w:rsidR="00F73BE7" w:rsidRPr="00F25529" w:rsidRDefault="00F73BE7" w:rsidP="005A6376">
            <w:pPr>
              <w:jc w:val="both"/>
              <w:rPr>
                <w:lang w:val="en-GB"/>
              </w:rPr>
            </w:pPr>
            <w:r w:rsidRPr="00F25529">
              <w:rPr>
                <w:lang w:val="en-GB"/>
              </w:rPr>
              <w:t>0.73915</w:t>
            </w:r>
          </w:p>
        </w:tc>
      </w:tr>
      <w:tr w:rsidR="00F25529" w:rsidRPr="00F25529" w14:paraId="12FEC80A" w14:textId="77777777" w:rsidTr="00813BF4">
        <w:trPr>
          <w:jc w:val="center"/>
        </w:trPr>
        <w:tc>
          <w:tcPr>
            <w:tcW w:w="0" w:type="auto"/>
          </w:tcPr>
          <w:p w14:paraId="0822C907" w14:textId="77777777" w:rsidR="00F73BE7" w:rsidRPr="00F25529" w:rsidRDefault="00F73BE7" w:rsidP="005A6376">
            <w:pPr>
              <w:jc w:val="both"/>
              <w:rPr>
                <w:lang w:val="en-GB"/>
              </w:rPr>
            </w:pPr>
            <w:r w:rsidRPr="00F25529">
              <w:rPr>
                <w:lang w:val="en-GB"/>
              </w:rPr>
              <w:t>PC3</w:t>
            </w:r>
          </w:p>
        </w:tc>
        <w:tc>
          <w:tcPr>
            <w:tcW w:w="0" w:type="auto"/>
          </w:tcPr>
          <w:p w14:paraId="3986C34C" w14:textId="77777777" w:rsidR="00F73BE7" w:rsidRPr="00F25529" w:rsidRDefault="00F73BE7" w:rsidP="005A6376">
            <w:pPr>
              <w:jc w:val="both"/>
              <w:rPr>
                <w:lang w:val="en-GB"/>
              </w:rPr>
            </w:pPr>
            <w:r w:rsidRPr="00F25529">
              <w:rPr>
                <w:lang w:val="en-GB"/>
              </w:rPr>
              <w:t>0.09269</w:t>
            </w:r>
          </w:p>
        </w:tc>
        <w:tc>
          <w:tcPr>
            <w:tcW w:w="0" w:type="auto"/>
          </w:tcPr>
          <w:p w14:paraId="01FF0578" w14:textId="77777777" w:rsidR="00F73BE7" w:rsidRPr="00F25529" w:rsidRDefault="00F73BE7" w:rsidP="005A6376">
            <w:pPr>
              <w:jc w:val="both"/>
              <w:rPr>
                <w:lang w:val="en-GB"/>
              </w:rPr>
            </w:pPr>
            <w:r w:rsidRPr="00F25529">
              <w:rPr>
                <w:lang w:val="en-GB"/>
              </w:rPr>
              <w:t>10.743</w:t>
            </w:r>
          </w:p>
        </w:tc>
        <w:tc>
          <w:tcPr>
            <w:tcW w:w="0" w:type="auto"/>
          </w:tcPr>
          <w:p w14:paraId="2F816B51" w14:textId="77777777" w:rsidR="00F73BE7" w:rsidRPr="00F25529" w:rsidRDefault="00F73BE7" w:rsidP="005A6376">
            <w:pPr>
              <w:jc w:val="both"/>
              <w:rPr>
                <w:lang w:val="en-GB"/>
              </w:rPr>
            </w:pPr>
            <w:r w:rsidRPr="00F25529">
              <w:rPr>
                <w:lang w:val="en-GB"/>
              </w:rPr>
              <w:t>0.84658</w:t>
            </w:r>
          </w:p>
        </w:tc>
      </w:tr>
      <w:tr w:rsidR="00F25529" w:rsidRPr="00F25529" w14:paraId="2E4F8580" w14:textId="77777777" w:rsidTr="00813BF4">
        <w:trPr>
          <w:jc w:val="center"/>
        </w:trPr>
        <w:tc>
          <w:tcPr>
            <w:tcW w:w="0" w:type="auto"/>
          </w:tcPr>
          <w:p w14:paraId="534CE84C" w14:textId="77777777" w:rsidR="00F73BE7" w:rsidRPr="00F25529" w:rsidRDefault="00F73BE7" w:rsidP="005A6376">
            <w:pPr>
              <w:jc w:val="both"/>
              <w:rPr>
                <w:lang w:val="en-GB"/>
              </w:rPr>
            </w:pPr>
            <w:r w:rsidRPr="00F25529">
              <w:rPr>
                <w:lang w:val="en-GB"/>
              </w:rPr>
              <w:t>PC4</w:t>
            </w:r>
          </w:p>
        </w:tc>
        <w:tc>
          <w:tcPr>
            <w:tcW w:w="0" w:type="auto"/>
          </w:tcPr>
          <w:p w14:paraId="48787C15" w14:textId="77777777" w:rsidR="00F73BE7" w:rsidRPr="00F25529" w:rsidRDefault="00F73BE7" w:rsidP="005A6376">
            <w:pPr>
              <w:jc w:val="both"/>
              <w:rPr>
                <w:lang w:val="en-GB"/>
              </w:rPr>
            </w:pPr>
            <w:r w:rsidRPr="00F25529">
              <w:rPr>
                <w:lang w:val="en-GB"/>
              </w:rPr>
              <w:t>0.06080</w:t>
            </w:r>
          </w:p>
        </w:tc>
        <w:tc>
          <w:tcPr>
            <w:tcW w:w="0" w:type="auto"/>
          </w:tcPr>
          <w:p w14:paraId="513D0E9D" w14:textId="77777777" w:rsidR="00F73BE7" w:rsidRPr="00F25529" w:rsidRDefault="00F73BE7" w:rsidP="005A6376">
            <w:pPr>
              <w:jc w:val="both"/>
              <w:rPr>
                <w:lang w:val="en-GB"/>
              </w:rPr>
            </w:pPr>
            <w:r w:rsidRPr="00F25529">
              <w:rPr>
                <w:lang w:val="en-GB"/>
              </w:rPr>
              <w:t>4.623</w:t>
            </w:r>
          </w:p>
        </w:tc>
        <w:tc>
          <w:tcPr>
            <w:tcW w:w="0" w:type="auto"/>
          </w:tcPr>
          <w:p w14:paraId="2E6686D6" w14:textId="77777777" w:rsidR="00F73BE7" w:rsidRPr="00F25529" w:rsidRDefault="00F73BE7" w:rsidP="005A6376">
            <w:pPr>
              <w:jc w:val="both"/>
              <w:rPr>
                <w:lang w:val="en-GB"/>
              </w:rPr>
            </w:pPr>
            <w:r w:rsidRPr="00F25529">
              <w:rPr>
                <w:lang w:val="en-GB"/>
              </w:rPr>
              <w:t>0.89281</w:t>
            </w:r>
          </w:p>
        </w:tc>
      </w:tr>
      <w:tr w:rsidR="00F25529" w:rsidRPr="00F25529" w14:paraId="1F0E8506" w14:textId="77777777" w:rsidTr="00813BF4">
        <w:trPr>
          <w:jc w:val="center"/>
        </w:trPr>
        <w:tc>
          <w:tcPr>
            <w:tcW w:w="0" w:type="auto"/>
          </w:tcPr>
          <w:p w14:paraId="3BC15D76" w14:textId="77777777" w:rsidR="00F73BE7" w:rsidRPr="00F25529" w:rsidRDefault="00F73BE7" w:rsidP="005A6376">
            <w:pPr>
              <w:jc w:val="both"/>
              <w:rPr>
                <w:lang w:val="en-GB"/>
              </w:rPr>
            </w:pPr>
            <w:r w:rsidRPr="00F25529">
              <w:rPr>
                <w:lang w:val="en-GB"/>
              </w:rPr>
              <w:t>PC5</w:t>
            </w:r>
          </w:p>
        </w:tc>
        <w:tc>
          <w:tcPr>
            <w:tcW w:w="0" w:type="auto"/>
          </w:tcPr>
          <w:p w14:paraId="042B492B" w14:textId="77777777" w:rsidR="00F73BE7" w:rsidRPr="00F25529" w:rsidRDefault="00F73BE7" w:rsidP="005A6376">
            <w:pPr>
              <w:jc w:val="both"/>
              <w:rPr>
                <w:lang w:val="en-GB"/>
              </w:rPr>
            </w:pPr>
            <w:r w:rsidRPr="00F25529">
              <w:rPr>
                <w:lang w:val="en-GB"/>
              </w:rPr>
              <w:t>0.04459</w:t>
            </w:r>
          </w:p>
        </w:tc>
        <w:tc>
          <w:tcPr>
            <w:tcW w:w="0" w:type="auto"/>
          </w:tcPr>
          <w:p w14:paraId="0BA2AD2C" w14:textId="77777777" w:rsidR="00F73BE7" w:rsidRPr="00F25529" w:rsidRDefault="00F73BE7" w:rsidP="005A6376">
            <w:pPr>
              <w:jc w:val="both"/>
              <w:rPr>
                <w:lang w:val="en-GB"/>
              </w:rPr>
            </w:pPr>
            <w:r w:rsidRPr="00F25529">
              <w:rPr>
                <w:lang w:val="en-GB"/>
              </w:rPr>
              <w:t>2.487</w:t>
            </w:r>
          </w:p>
        </w:tc>
        <w:tc>
          <w:tcPr>
            <w:tcW w:w="0" w:type="auto"/>
          </w:tcPr>
          <w:p w14:paraId="7ADA2D73" w14:textId="77777777" w:rsidR="00F73BE7" w:rsidRPr="00F25529" w:rsidRDefault="00F73BE7" w:rsidP="005A6376">
            <w:pPr>
              <w:jc w:val="both"/>
              <w:rPr>
                <w:lang w:val="en-GB"/>
              </w:rPr>
            </w:pPr>
            <w:r w:rsidRPr="00F25529">
              <w:rPr>
                <w:lang w:val="en-GB"/>
              </w:rPr>
              <w:t>0.91767</w:t>
            </w:r>
          </w:p>
        </w:tc>
      </w:tr>
      <w:tr w:rsidR="00F25529" w:rsidRPr="00F25529" w14:paraId="210A390C" w14:textId="77777777" w:rsidTr="00813BF4">
        <w:trPr>
          <w:jc w:val="center"/>
        </w:trPr>
        <w:tc>
          <w:tcPr>
            <w:tcW w:w="0" w:type="auto"/>
          </w:tcPr>
          <w:p w14:paraId="0B11EE8E" w14:textId="77777777" w:rsidR="00F73BE7" w:rsidRPr="00F25529" w:rsidRDefault="00F73BE7" w:rsidP="005A6376">
            <w:pPr>
              <w:jc w:val="both"/>
              <w:rPr>
                <w:lang w:val="en-GB"/>
              </w:rPr>
            </w:pPr>
            <w:r w:rsidRPr="00F25529">
              <w:rPr>
                <w:lang w:val="en-GB"/>
              </w:rPr>
              <w:t>PC6</w:t>
            </w:r>
          </w:p>
        </w:tc>
        <w:tc>
          <w:tcPr>
            <w:tcW w:w="0" w:type="auto"/>
          </w:tcPr>
          <w:p w14:paraId="49F979FA" w14:textId="77777777" w:rsidR="00F73BE7" w:rsidRPr="00F25529" w:rsidRDefault="00F73BE7" w:rsidP="005A6376">
            <w:pPr>
              <w:jc w:val="both"/>
              <w:rPr>
                <w:lang w:val="en-GB"/>
              </w:rPr>
            </w:pPr>
            <w:r w:rsidRPr="00F25529">
              <w:rPr>
                <w:lang w:val="en-GB"/>
              </w:rPr>
              <w:t>0.03464</w:t>
            </w:r>
          </w:p>
        </w:tc>
        <w:tc>
          <w:tcPr>
            <w:tcW w:w="0" w:type="auto"/>
          </w:tcPr>
          <w:p w14:paraId="02C95519" w14:textId="77777777" w:rsidR="00F73BE7" w:rsidRPr="00F25529" w:rsidRDefault="00F73BE7" w:rsidP="005A6376">
            <w:pPr>
              <w:jc w:val="both"/>
              <w:rPr>
                <w:lang w:val="en-GB"/>
              </w:rPr>
            </w:pPr>
            <w:r w:rsidRPr="00F25529">
              <w:rPr>
                <w:lang w:val="en-GB"/>
              </w:rPr>
              <w:t>1.500</w:t>
            </w:r>
          </w:p>
        </w:tc>
        <w:tc>
          <w:tcPr>
            <w:tcW w:w="0" w:type="auto"/>
          </w:tcPr>
          <w:p w14:paraId="00D25B6E" w14:textId="77777777" w:rsidR="00F73BE7" w:rsidRPr="00F25529" w:rsidRDefault="00F73BE7" w:rsidP="005A6376">
            <w:pPr>
              <w:jc w:val="both"/>
              <w:rPr>
                <w:lang w:val="en-GB"/>
              </w:rPr>
            </w:pPr>
            <w:r w:rsidRPr="00F25529">
              <w:rPr>
                <w:lang w:val="en-GB"/>
              </w:rPr>
              <w:t>0.93267</w:t>
            </w:r>
          </w:p>
        </w:tc>
      </w:tr>
      <w:tr w:rsidR="00F25529" w:rsidRPr="00F25529" w14:paraId="4CA70433" w14:textId="77777777" w:rsidTr="00813BF4">
        <w:trPr>
          <w:jc w:val="center"/>
        </w:trPr>
        <w:tc>
          <w:tcPr>
            <w:tcW w:w="0" w:type="auto"/>
          </w:tcPr>
          <w:p w14:paraId="203B40AC" w14:textId="77777777" w:rsidR="00F73BE7" w:rsidRPr="00F25529" w:rsidRDefault="00F73BE7" w:rsidP="005A6376">
            <w:pPr>
              <w:jc w:val="both"/>
              <w:rPr>
                <w:lang w:val="en-GB"/>
              </w:rPr>
            </w:pPr>
            <w:r w:rsidRPr="00F25529">
              <w:rPr>
                <w:lang w:val="en-GB"/>
              </w:rPr>
              <w:t>PC7</w:t>
            </w:r>
          </w:p>
        </w:tc>
        <w:tc>
          <w:tcPr>
            <w:tcW w:w="0" w:type="auto"/>
          </w:tcPr>
          <w:p w14:paraId="1C2CB97A" w14:textId="77777777" w:rsidR="00F73BE7" w:rsidRPr="00F25529" w:rsidRDefault="00F73BE7" w:rsidP="005A6376">
            <w:pPr>
              <w:jc w:val="both"/>
              <w:rPr>
                <w:lang w:val="en-GB"/>
              </w:rPr>
            </w:pPr>
            <w:r w:rsidRPr="00F25529">
              <w:rPr>
                <w:lang w:val="en-GB"/>
              </w:rPr>
              <w:t>0.03248</w:t>
            </w:r>
          </w:p>
        </w:tc>
        <w:tc>
          <w:tcPr>
            <w:tcW w:w="0" w:type="auto"/>
          </w:tcPr>
          <w:p w14:paraId="7AD434E0" w14:textId="77777777" w:rsidR="00F73BE7" w:rsidRPr="00F25529" w:rsidRDefault="00F73BE7" w:rsidP="005A6376">
            <w:pPr>
              <w:jc w:val="both"/>
              <w:rPr>
                <w:lang w:val="en-GB"/>
              </w:rPr>
            </w:pPr>
            <w:r w:rsidRPr="00F25529">
              <w:rPr>
                <w:lang w:val="en-GB"/>
              </w:rPr>
              <w:t>1.319</w:t>
            </w:r>
          </w:p>
        </w:tc>
        <w:tc>
          <w:tcPr>
            <w:tcW w:w="0" w:type="auto"/>
          </w:tcPr>
          <w:p w14:paraId="39FD7CBC" w14:textId="77777777" w:rsidR="00F73BE7" w:rsidRPr="00F25529" w:rsidRDefault="00F73BE7" w:rsidP="005A6376">
            <w:pPr>
              <w:jc w:val="both"/>
              <w:rPr>
                <w:lang w:val="en-GB"/>
              </w:rPr>
            </w:pPr>
            <w:r w:rsidRPr="00F25529">
              <w:rPr>
                <w:lang w:val="en-GB"/>
              </w:rPr>
              <w:t>0.94586</w:t>
            </w:r>
          </w:p>
        </w:tc>
      </w:tr>
      <w:tr w:rsidR="00F25529" w:rsidRPr="00F25529" w14:paraId="21DC968D" w14:textId="77777777" w:rsidTr="00813BF4">
        <w:trPr>
          <w:jc w:val="center"/>
        </w:trPr>
        <w:tc>
          <w:tcPr>
            <w:tcW w:w="0" w:type="auto"/>
          </w:tcPr>
          <w:p w14:paraId="3E58F271" w14:textId="77777777" w:rsidR="00F73BE7" w:rsidRPr="00F25529" w:rsidRDefault="00F73BE7" w:rsidP="005A6376">
            <w:pPr>
              <w:jc w:val="both"/>
              <w:rPr>
                <w:lang w:val="en-GB"/>
              </w:rPr>
            </w:pPr>
            <w:r w:rsidRPr="00F25529">
              <w:rPr>
                <w:lang w:val="en-GB"/>
              </w:rPr>
              <w:t>PC8</w:t>
            </w:r>
          </w:p>
        </w:tc>
        <w:tc>
          <w:tcPr>
            <w:tcW w:w="0" w:type="auto"/>
          </w:tcPr>
          <w:p w14:paraId="7559B1B0" w14:textId="77777777" w:rsidR="00F73BE7" w:rsidRPr="00F25529" w:rsidRDefault="00F73BE7" w:rsidP="005A6376">
            <w:pPr>
              <w:jc w:val="both"/>
              <w:rPr>
                <w:lang w:val="en-GB"/>
              </w:rPr>
            </w:pPr>
            <w:r w:rsidRPr="00F25529">
              <w:rPr>
                <w:lang w:val="en-GB"/>
              </w:rPr>
              <w:t>0.02645</w:t>
            </w:r>
          </w:p>
        </w:tc>
        <w:tc>
          <w:tcPr>
            <w:tcW w:w="0" w:type="auto"/>
          </w:tcPr>
          <w:p w14:paraId="0D02A893" w14:textId="77777777" w:rsidR="00F73BE7" w:rsidRPr="00F25529" w:rsidRDefault="00F73BE7" w:rsidP="005A6376">
            <w:pPr>
              <w:jc w:val="both"/>
              <w:rPr>
                <w:lang w:val="en-GB"/>
              </w:rPr>
            </w:pPr>
            <w:r w:rsidRPr="00F25529">
              <w:rPr>
                <w:lang w:val="en-GB"/>
              </w:rPr>
              <w:t>0.875</w:t>
            </w:r>
          </w:p>
        </w:tc>
        <w:tc>
          <w:tcPr>
            <w:tcW w:w="0" w:type="auto"/>
          </w:tcPr>
          <w:p w14:paraId="3A09B7CA" w14:textId="77777777" w:rsidR="00F73BE7" w:rsidRPr="00F25529" w:rsidRDefault="00F73BE7" w:rsidP="005A6376">
            <w:pPr>
              <w:jc w:val="both"/>
              <w:rPr>
                <w:lang w:val="en-GB"/>
              </w:rPr>
            </w:pPr>
            <w:r w:rsidRPr="00F25529">
              <w:rPr>
                <w:lang w:val="en-GB"/>
              </w:rPr>
              <w:t>0.95461</w:t>
            </w:r>
          </w:p>
        </w:tc>
      </w:tr>
      <w:tr w:rsidR="00F25529" w:rsidRPr="00F25529" w14:paraId="2803C983" w14:textId="77777777" w:rsidTr="00813BF4">
        <w:trPr>
          <w:jc w:val="center"/>
        </w:trPr>
        <w:tc>
          <w:tcPr>
            <w:tcW w:w="0" w:type="auto"/>
          </w:tcPr>
          <w:p w14:paraId="268874B8" w14:textId="77777777" w:rsidR="00F73BE7" w:rsidRPr="00F25529" w:rsidRDefault="00F73BE7" w:rsidP="005A6376">
            <w:pPr>
              <w:jc w:val="both"/>
              <w:rPr>
                <w:lang w:val="en-GB"/>
              </w:rPr>
            </w:pPr>
            <w:r w:rsidRPr="00F25529">
              <w:rPr>
                <w:lang w:val="en-GB"/>
              </w:rPr>
              <w:t>PC9</w:t>
            </w:r>
          </w:p>
        </w:tc>
        <w:tc>
          <w:tcPr>
            <w:tcW w:w="0" w:type="auto"/>
          </w:tcPr>
          <w:p w14:paraId="5BF273FC" w14:textId="77777777" w:rsidR="00F73BE7" w:rsidRPr="00F25529" w:rsidRDefault="00F73BE7" w:rsidP="005A6376">
            <w:pPr>
              <w:jc w:val="both"/>
              <w:rPr>
                <w:lang w:val="en-GB"/>
              </w:rPr>
            </w:pPr>
            <w:r w:rsidRPr="00F25529">
              <w:rPr>
                <w:lang w:val="en-GB"/>
              </w:rPr>
              <w:t>0.02395</w:t>
            </w:r>
          </w:p>
        </w:tc>
        <w:tc>
          <w:tcPr>
            <w:tcW w:w="0" w:type="auto"/>
          </w:tcPr>
          <w:p w14:paraId="7F586CC6" w14:textId="77777777" w:rsidR="00F73BE7" w:rsidRPr="00F25529" w:rsidRDefault="00F73BE7" w:rsidP="005A6376">
            <w:pPr>
              <w:jc w:val="both"/>
              <w:rPr>
                <w:lang w:val="en-GB"/>
              </w:rPr>
            </w:pPr>
            <w:r w:rsidRPr="00F25529">
              <w:rPr>
                <w:lang w:val="en-GB"/>
              </w:rPr>
              <w:t>0.717</w:t>
            </w:r>
          </w:p>
        </w:tc>
        <w:tc>
          <w:tcPr>
            <w:tcW w:w="0" w:type="auto"/>
          </w:tcPr>
          <w:p w14:paraId="7E51ED26" w14:textId="77777777" w:rsidR="00F73BE7" w:rsidRPr="00F25529" w:rsidRDefault="00F73BE7" w:rsidP="005A6376">
            <w:pPr>
              <w:jc w:val="both"/>
              <w:rPr>
                <w:lang w:val="en-GB"/>
              </w:rPr>
            </w:pPr>
            <w:r w:rsidRPr="00F25529">
              <w:rPr>
                <w:lang w:val="en-GB"/>
              </w:rPr>
              <w:t>0.96179</w:t>
            </w:r>
          </w:p>
        </w:tc>
      </w:tr>
      <w:tr w:rsidR="00F25529" w:rsidRPr="00F25529" w14:paraId="0DF6DAF8" w14:textId="77777777" w:rsidTr="00813BF4">
        <w:trPr>
          <w:jc w:val="center"/>
        </w:trPr>
        <w:tc>
          <w:tcPr>
            <w:tcW w:w="0" w:type="auto"/>
          </w:tcPr>
          <w:p w14:paraId="34566010" w14:textId="77777777" w:rsidR="00F73BE7" w:rsidRPr="00F25529" w:rsidRDefault="00F73BE7" w:rsidP="005A6376">
            <w:pPr>
              <w:jc w:val="both"/>
              <w:rPr>
                <w:lang w:val="en-GB"/>
              </w:rPr>
            </w:pPr>
            <w:r w:rsidRPr="00F25529">
              <w:rPr>
                <w:lang w:val="en-GB"/>
              </w:rPr>
              <w:t>PC10</w:t>
            </w:r>
          </w:p>
        </w:tc>
        <w:tc>
          <w:tcPr>
            <w:tcW w:w="0" w:type="auto"/>
          </w:tcPr>
          <w:p w14:paraId="70B00580" w14:textId="77777777" w:rsidR="00F73BE7" w:rsidRPr="00F25529" w:rsidRDefault="00F73BE7" w:rsidP="005A6376">
            <w:pPr>
              <w:jc w:val="both"/>
              <w:rPr>
                <w:lang w:val="en-GB"/>
              </w:rPr>
            </w:pPr>
            <w:r w:rsidRPr="00F25529">
              <w:rPr>
                <w:lang w:val="en-GB"/>
              </w:rPr>
              <w:t>0.02238</w:t>
            </w:r>
          </w:p>
        </w:tc>
        <w:tc>
          <w:tcPr>
            <w:tcW w:w="0" w:type="auto"/>
          </w:tcPr>
          <w:p w14:paraId="2BCFE87A" w14:textId="77777777" w:rsidR="00F73BE7" w:rsidRPr="00F25529" w:rsidRDefault="00F73BE7" w:rsidP="005A6376">
            <w:pPr>
              <w:jc w:val="both"/>
              <w:rPr>
                <w:lang w:val="en-GB"/>
              </w:rPr>
            </w:pPr>
            <w:r w:rsidRPr="00F25529">
              <w:rPr>
                <w:lang w:val="en-GB"/>
              </w:rPr>
              <w:t>0.626</w:t>
            </w:r>
          </w:p>
        </w:tc>
        <w:tc>
          <w:tcPr>
            <w:tcW w:w="0" w:type="auto"/>
          </w:tcPr>
          <w:p w14:paraId="6216563A" w14:textId="77777777" w:rsidR="00F73BE7" w:rsidRPr="00F25529" w:rsidRDefault="00F73BE7" w:rsidP="005A6376">
            <w:pPr>
              <w:jc w:val="both"/>
              <w:rPr>
                <w:lang w:val="en-GB"/>
              </w:rPr>
            </w:pPr>
            <w:r w:rsidRPr="00F25529">
              <w:rPr>
                <w:lang w:val="en-GB"/>
              </w:rPr>
              <w:t>0.96805</w:t>
            </w:r>
          </w:p>
        </w:tc>
      </w:tr>
    </w:tbl>
    <w:p w14:paraId="523B2526" w14:textId="77777777" w:rsidR="005A6376" w:rsidRPr="00F25529" w:rsidRDefault="005A6376" w:rsidP="00A23183">
      <w:pPr>
        <w:spacing w:line="240" w:lineRule="auto"/>
        <w:rPr>
          <w:b/>
          <w:iCs/>
          <w:lang w:val="en-GB"/>
        </w:rPr>
      </w:pPr>
    </w:p>
    <w:p w14:paraId="420D0077" w14:textId="77777777" w:rsidR="006F091A" w:rsidRPr="00F25529" w:rsidRDefault="006F091A" w:rsidP="00A23183">
      <w:pPr>
        <w:spacing w:line="240" w:lineRule="auto"/>
        <w:rPr>
          <w:b/>
          <w:iCs/>
          <w:lang w:val="en-GB"/>
        </w:rPr>
        <w:sectPr w:rsidR="006F091A" w:rsidRPr="00F25529" w:rsidSect="005A6376">
          <w:pgSz w:w="11906" w:h="16838"/>
          <w:pgMar w:top="1418" w:right="1418" w:bottom="1418" w:left="1418" w:header="709" w:footer="709" w:gutter="0"/>
          <w:cols w:space="708"/>
          <w:docGrid w:linePitch="360"/>
        </w:sectPr>
      </w:pPr>
    </w:p>
    <w:p w14:paraId="07D7B105" w14:textId="4084FE35" w:rsidR="002B64DC" w:rsidRPr="00F25529" w:rsidRDefault="0022677C" w:rsidP="00C50B66">
      <w:pPr>
        <w:pStyle w:val="Kpalrs"/>
        <w:keepNext/>
        <w:rPr>
          <w:i w:val="0"/>
          <w:color w:val="auto"/>
          <w:sz w:val="20"/>
          <w:szCs w:val="20"/>
        </w:rPr>
      </w:pPr>
      <w:r>
        <w:rPr>
          <w:rFonts w:hAnsi="Times New Roman" w:cs="Times New Roman"/>
          <w:b/>
          <w:i w:val="0"/>
          <w:color w:val="auto"/>
          <w:sz w:val="20"/>
          <w:szCs w:val="20"/>
        </w:rPr>
        <w:lastRenderedPageBreak/>
        <w:t xml:space="preserve">Table </w:t>
      </w:r>
      <w:r w:rsidR="00756CAC">
        <w:rPr>
          <w:rFonts w:hAnsi="Times New Roman" w:cs="Times New Roman"/>
          <w:b/>
          <w:i w:val="0"/>
          <w:color w:val="auto"/>
          <w:sz w:val="20"/>
          <w:szCs w:val="20"/>
        </w:rPr>
        <w:t>K</w:t>
      </w:r>
      <w:r w:rsidR="00B17B9A" w:rsidRPr="00F25529">
        <w:rPr>
          <w:b/>
          <w:i w:val="0"/>
          <w:color w:val="auto"/>
          <w:sz w:val="20"/>
          <w:szCs w:val="20"/>
        </w:rPr>
        <w:t xml:space="preserve">. </w:t>
      </w:r>
      <w:r w:rsidR="002B64DC" w:rsidRPr="00F25529">
        <w:rPr>
          <w:i w:val="0"/>
          <w:color w:val="auto"/>
          <w:sz w:val="20"/>
          <w:szCs w:val="20"/>
        </w:rPr>
        <w:t xml:space="preserve">Descriptive and test statistics </w:t>
      </w:r>
      <w:r w:rsidR="006B75D4">
        <w:rPr>
          <w:i w:val="0"/>
          <w:color w:val="auto"/>
          <w:sz w:val="20"/>
          <w:szCs w:val="20"/>
        </w:rPr>
        <w:t xml:space="preserve">of order-level clades </w:t>
      </w:r>
      <w:r>
        <w:rPr>
          <w:i w:val="0"/>
          <w:color w:val="auto"/>
          <w:sz w:val="20"/>
          <w:szCs w:val="20"/>
        </w:rPr>
        <w:t xml:space="preserve">in </w:t>
      </w:r>
      <w:r w:rsidR="0006470E">
        <w:rPr>
          <w:i w:val="0"/>
          <w:color w:val="auto"/>
          <w:sz w:val="20"/>
          <w:szCs w:val="20"/>
        </w:rPr>
        <w:t>morphospace</w:t>
      </w:r>
      <w:r w:rsidR="002B64DC" w:rsidRPr="00F25529">
        <w:rPr>
          <w:i w:val="0"/>
          <w:color w:val="auto"/>
          <w:sz w:val="20"/>
          <w:szCs w:val="20"/>
        </w:rPr>
        <w:t xml:space="preserve">. </w:t>
      </w:r>
    </w:p>
    <w:tbl>
      <w:tblPr>
        <w:tblStyle w:val="Rcsostblzat"/>
        <w:tblW w:w="0" w:type="auto"/>
        <w:jc w:val="center"/>
        <w:tblLayout w:type="fixed"/>
        <w:tblLook w:val="04A0" w:firstRow="1" w:lastRow="0" w:firstColumn="1" w:lastColumn="0" w:noHBand="0" w:noVBand="1"/>
      </w:tblPr>
      <w:tblGrid>
        <w:gridCol w:w="850"/>
        <w:gridCol w:w="1972"/>
        <w:gridCol w:w="516"/>
        <w:gridCol w:w="1433"/>
        <w:gridCol w:w="1333"/>
        <w:gridCol w:w="1077"/>
        <w:gridCol w:w="1366"/>
        <w:gridCol w:w="1166"/>
        <w:gridCol w:w="1166"/>
        <w:gridCol w:w="1233"/>
      </w:tblGrid>
      <w:tr w:rsidR="00F25529" w:rsidRPr="00F25529" w14:paraId="7DD23966"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hideMark/>
          </w:tcPr>
          <w:p w14:paraId="78AED3D8" w14:textId="77777777" w:rsidR="002B64DC" w:rsidRPr="00F25529" w:rsidRDefault="002B64DC" w:rsidP="009565D2">
            <w:pPr>
              <w:jc w:val="both"/>
              <w:rPr>
                <w:lang w:val="en-GB" w:eastAsia="en-US"/>
              </w:rPr>
            </w:pPr>
            <w:r w:rsidRPr="00F25529">
              <w:rPr>
                <w:lang w:val="en-GB" w:eastAsia="en-US"/>
              </w:rPr>
              <w:t>PC-axis</w:t>
            </w:r>
          </w:p>
        </w:tc>
        <w:tc>
          <w:tcPr>
            <w:tcW w:w="1972" w:type="dxa"/>
            <w:tcBorders>
              <w:top w:val="single" w:sz="4" w:space="0" w:color="auto"/>
              <w:left w:val="single" w:sz="4" w:space="0" w:color="auto"/>
              <w:bottom w:val="single" w:sz="4" w:space="0" w:color="auto"/>
              <w:right w:val="single" w:sz="4" w:space="0" w:color="auto"/>
            </w:tcBorders>
          </w:tcPr>
          <w:p w14:paraId="66020D29" w14:textId="77777777" w:rsidR="002B64DC" w:rsidRPr="00F25529" w:rsidRDefault="002B64DC" w:rsidP="009565D2">
            <w:pPr>
              <w:jc w:val="both"/>
              <w:rPr>
                <w:lang w:val="en-GB" w:eastAsia="en-US"/>
              </w:rPr>
            </w:pPr>
            <w:r w:rsidRPr="00F25529">
              <w:rPr>
                <w:lang w:val="en-GB" w:eastAsia="en-US"/>
              </w:rPr>
              <w:t>Clade</w:t>
            </w:r>
          </w:p>
        </w:tc>
        <w:tc>
          <w:tcPr>
            <w:tcW w:w="516" w:type="dxa"/>
            <w:tcBorders>
              <w:top w:val="single" w:sz="4" w:space="0" w:color="auto"/>
              <w:left w:val="single" w:sz="4" w:space="0" w:color="auto"/>
              <w:bottom w:val="single" w:sz="4" w:space="0" w:color="auto"/>
              <w:right w:val="single" w:sz="4" w:space="0" w:color="auto"/>
            </w:tcBorders>
            <w:hideMark/>
          </w:tcPr>
          <w:p w14:paraId="77BFDC4C" w14:textId="77777777" w:rsidR="002B64DC" w:rsidRPr="00F25529" w:rsidRDefault="002B64DC" w:rsidP="00181E6D">
            <w:pPr>
              <w:jc w:val="center"/>
              <w:rPr>
                <w:lang w:val="en-GB" w:eastAsia="en-US"/>
              </w:rPr>
            </w:pPr>
            <w:r w:rsidRPr="00F25529">
              <w:rPr>
                <w:lang w:val="en-GB" w:eastAsia="en-US"/>
              </w:rPr>
              <w:t>N</w:t>
            </w:r>
          </w:p>
        </w:tc>
        <w:tc>
          <w:tcPr>
            <w:tcW w:w="1433" w:type="dxa"/>
            <w:tcBorders>
              <w:top w:val="single" w:sz="4" w:space="0" w:color="auto"/>
              <w:left w:val="single" w:sz="4" w:space="0" w:color="auto"/>
              <w:bottom w:val="single" w:sz="4" w:space="0" w:color="auto"/>
              <w:right w:val="single" w:sz="4" w:space="0" w:color="auto"/>
            </w:tcBorders>
            <w:hideMark/>
          </w:tcPr>
          <w:p w14:paraId="167339DC" w14:textId="77777777" w:rsidR="002B64DC" w:rsidRPr="00F25529" w:rsidRDefault="00DD54FB" w:rsidP="00181E6D">
            <w:pPr>
              <w:jc w:val="center"/>
              <w:rPr>
                <w:lang w:val="en-GB" w:eastAsia="en-US"/>
              </w:rPr>
            </w:pPr>
            <w:r w:rsidRPr="00F25529">
              <w:rPr>
                <w:lang w:val="en-GB" w:eastAsia="en-US"/>
              </w:rPr>
              <w:t>Mean (</w:t>
            </w:r>
            <m:oMath>
              <m:acc>
                <m:accPr>
                  <m:chr m:val="̅"/>
                  <m:ctrlPr>
                    <w:rPr>
                      <w:rFonts w:ascii="Cambria Math" w:hAnsi="Cambria Math"/>
                      <w:lang w:val="en-GB" w:eastAsia="en-US"/>
                    </w:rPr>
                  </m:ctrlPr>
                </m:accPr>
                <m:e>
                  <m:r>
                    <m:rPr>
                      <m:sty m:val="p"/>
                    </m:rPr>
                    <w:rPr>
                      <w:rFonts w:ascii="Cambria Math" w:hAnsi="Cambria Math"/>
                      <w:lang w:val="en-GB" w:eastAsia="en-US"/>
                    </w:rPr>
                    <m:t>x</m:t>
                  </m:r>
                </m:e>
              </m:acc>
            </m:oMath>
            <w:r w:rsidR="002B64DC" w:rsidRPr="00F25529">
              <w:rPr>
                <w:lang w:val="en-GB" w:eastAsia="en-US"/>
              </w:rPr>
              <w:t>)</w:t>
            </w:r>
          </w:p>
        </w:tc>
        <w:tc>
          <w:tcPr>
            <w:tcW w:w="1333" w:type="dxa"/>
            <w:tcBorders>
              <w:top w:val="single" w:sz="4" w:space="0" w:color="auto"/>
              <w:left w:val="single" w:sz="4" w:space="0" w:color="auto"/>
              <w:bottom w:val="single" w:sz="4" w:space="0" w:color="auto"/>
              <w:right w:val="single" w:sz="4" w:space="0" w:color="auto"/>
            </w:tcBorders>
            <w:hideMark/>
          </w:tcPr>
          <w:p w14:paraId="5D7F7646" w14:textId="77777777" w:rsidR="002B64DC" w:rsidRPr="00F25529" w:rsidRDefault="00DD54FB" w:rsidP="00DD54FB">
            <w:pPr>
              <w:jc w:val="center"/>
              <w:rPr>
                <w:lang w:val="en-GB" w:eastAsia="en-US"/>
              </w:rPr>
            </w:pPr>
            <w:r w:rsidRPr="00F25529">
              <w:rPr>
                <w:lang w:val="en-GB" w:eastAsia="en-US"/>
              </w:rPr>
              <w:t>Median (</w:t>
            </w:r>
            <m:oMath>
              <m:acc>
                <m:accPr>
                  <m:chr m:val="̃"/>
                  <m:ctrlPr>
                    <w:rPr>
                      <w:rFonts w:ascii="Cambria Math" w:hAnsi="Cambria Math"/>
                      <w:lang w:val="en-GB" w:eastAsia="en-US"/>
                    </w:rPr>
                  </m:ctrlPr>
                </m:accPr>
                <m:e>
                  <m:r>
                    <m:rPr>
                      <m:sty m:val="p"/>
                    </m:rPr>
                    <w:rPr>
                      <w:rFonts w:ascii="Cambria Math" w:hAnsi="Cambria Math"/>
                      <w:lang w:val="en-GB" w:eastAsia="en-US"/>
                    </w:rPr>
                    <m:t>x</m:t>
                  </m:r>
                </m:e>
              </m:acc>
            </m:oMath>
            <w:r w:rsidRPr="00F25529">
              <w:rPr>
                <w:lang w:val="en-GB" w:eastAsia="en-US"/>
              </w:rPr>
              <w:t>)</w:t>
            </w:r>
          </w:p>
        </w:tc>
        <w:tc>
          <w:tcPr>
            <w:tcW w:w="1077" w:type="dxa"/>
            <w:tcBorders>
              <w:top w:val="single" w:sz="4" w:space="0" w:color="auto"/>
              <w:left w:val="single" w:sz="4" w:space="0" w:color="auto"/>
              <w:bottom w:val="single" w:sz="4" w:space="0" w:color="auto"/>
              <w:right w:val="single" w:sz="4" w:space="0" w:color="auto"/>
            </w:tcBorders>
            <w:hideMark/>
          </w:tcPr>
          <w:p w14:paraId="7DE954F6" w14:textId="77777777" w:rsidR="002B64DC" w:rsidRPr="00F25529" w:rsidRDefault="002B64DC" w:rsidP="00181E6D">
            <w:pPr>
              <w:jc w:val="center"/>
              <w:rPr>
                <w:lang w:val="en-GB" w:eastAsia="en-US"/>
              </w:rPr>
            </w:pPr>
            <w:r w:rsidRPr="00F25529">
              <w:rPr>
                <w:lang w:val="en-GB" w:eastAsia="en-US"/>
              </w:rPr>
              <w:t>Shapiro.W</w:t>
            </w:r>
          </w:p>
        </w:tc>
        <w:tc>
          <w:tcPr>
            <w:tcW w:w="1366" w:type="dxa"/>
            <w:tcBorders>
              <w:top w:val="single" w:sz="4" w:space="0" w:color="auto"/>
              <w:left w:val="single" w:sz="4" w:space="0" w:color="auto"/>
              <w:bottom w:val="single" w:sz="4" w:space="0" w:color="auto"/>
              <w:right w:val="single" w:sz="4" w:space="0" w:color="auto"/>
            </w:tcBorders>
            <w:hideMark/>
          </w:tcPr>
          <w:p w14:paraId="7B6D5308" w14:textId="77777777" w:rsidR="002B64DC" w:rsidRPr="00F25529" w:rsidRDefault="002B64DC" w:rsidP="00181E6D">
            <w:pPr>
              <w:jc w:val="center"/>
              <w:rPr>
                <w:lang w:val="en-GB" w:eastAsia="en-US"/>
              </w:rPr>
            </w:pPr>
            <w:r w:rsidRPr="00F25529">
              <w:rPr>
                <w:lang w:val="en-GB" w:eastAsia="en-US"/>
              </w:rPr>
              <w:t>Shapiro.p</w:t>
            </w:r>
          </w:p>
        </w:tc>
        <w:tc>
          <w:tcPr>
            <w:tcW w:w="1166" w:type="dxa"/>
            <w:tcBorders>
              <w:top w:val="single" w:sz="4" w:space="0" w:color="auto"/>
              <w:left w:val="single" w:sz="4" w:space="0" w:color="auto"/>
              <w:bottom w:val="single" w:sz="4" w:space="0" w:color="auto"/>
              <w:right w:val="single" w:sz="4" w:space="0" w:color="auto"/>
            </w:tcBorders>
            <w:hideMark/>
          </w:tcPr>
          <w:p w14:paraId="2C1748E0" w14:textId="77777777" w:rsidR="002B64DC" w:rsidRPr="00F25529" w:rsidRDefault="002B64DC" w:rsidP="00181E6D">
            <w:pPr>
              <w:jc w:val="center"/>
              <w:rPr>
                <w:lang w:val="en-GB" w:eastAsia="en-US"/>
              </w:rPr>
            </w:pPr>
            <w:r w:rsidRPr="00F25529">
              <w:rPr>
                <w:lang w:val="en-GB" w:eastAsia="en-US"/>
              </w:rPr>
              <w:t>Dip.Test.D</w:t>
            </w:r>
          </w:p>
        </w:tc>
        <w:tc>
          <w:tcPr>
            <w:tcW w:w="1166" w:type="dxa"/>
            <w:tcBorders>
              <w:top w:val="single" w:sz="4" w:space="0" w:color="auto"/>
              <w:left w:val="single" w:sz="4" w:space="0" w:color="auto"/>
              <w:bottom w:val="single" w:sz="4" w:space="0" w:color="auto"/>
              <w:right w:val="single" w:sz="4" w:space="0" w:color="auto"/>
            </w:tcBorders>
            <w:hideMark/>
          </w:tcPr>
          <w:p w14:paraId="145393AB" w14:textId="77777777" w:rsidR="002B64DC" w:rsidRPr="00F25529" w:rsidRDefault="002B64DC" w:rsidP="00181E6D">
            <w:pPr>
              <w:jc w:val="center"/>
              <w:rPr>
                <w:lang w:val="en-GB" w:eastAsia="en-US"/>
              </w:rPr>
            </w:pPr>
            <w:r w:rsidRPr="00F25529">
              <w:rPr>
                <w:lang w:val="en-GB" w:eastAsia="en-US"/>
              </w:rPr>
              <w:t>Dip.Test.p</w:t>
            </w:r>
          </w:p>
        </w:tc>
        <w:tc>
          <w:tcPr>
            <w:tcW w:w="1233" w:type="dxa"/>
            <w:tcBorders>
              <w:top w:val="single" w:sz="4" w:space="0" w:color="auto"/>
              <w:left w:val="single" w:sz="4" w:space="0" w:color="auto"/>
              <w:bottom w:val="single" w:sz="4" w:space="0" w:color="auto"/>
              <w:right w:val="single" w:sz="4" w:space="0" w:color="auto"/>
            </w:tcBorders>
            <w:hideMark/>
          </w:tcPr>
          <w:p w14:paraId="6554B5E0" w14:textId="77777777" w:rsidR="002B64DC" w:rsidRPr="00F25529" w:rsidRDefault="002B64DC" w:rsidP="00181E6D">
            <w:pPr>
              <w:jc w:val="center"/>
              <w:rPr>
                <w:lang w:val="en-GB" w:eastAsia="en-US"/>
              </w:rPr>
            </w:pPr>
            <w:r w:rsidRPr="00F25529">
              <w:rPr>
                <w:lang w:val="en-GB" w:eastAsia="en-US"/>
              </w:rPr>
              <w:t>Skewness</w:t>
            </w:r>
          </w:p>
        </w:tc>
      </w:tr>
      <w:tr w:rsidR="00F25529" w:rsidRPr="00F25529" w14:paraId="622D8B7D"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04F0F4E5" w14:textId="77777777" w:rsidR="002B64DC" w:rsidRPr="00F25529" w:rsidRDefault="002B64DC" w:rsidP="009565D2">
            <w:pPr>
              <w:jc w:val="both"/>
              <w:rPr>
                <w:lang w:val="en-GB" w:eastAsia="en-US"/>
              </w:rPr>
            </w:pP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2AEFABF7" w14:textId="77777777" w:rsidR="002B64DC" w:rsidRPr="00F25529" w:rsidRDefault="002B64DC" w:rsidP="009565D2">
            <w:pPr>
              <w:jc w:val="both"/>
              <w:rPr>
                <w:bCs/>
                <w:lang w:val="en-GB"/>
              </w:rPr>
            </w:pPr>
            <w:r w:rsidRPr="00F25529">
              <w:rPr>
                <w:bCs/>
                <w:lang w:val="en-GB"/>
              </w:rPr>
              <w:t>Lamniformes</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47A4F41A" w14:textId="77777777" w:rsidR="002B64DC" w:rsidRPr="00F25529" w:rsidRDefault="002B64DC" w:rsidP="009565D2">
            <w:pPr>
              <w:jc w:val="both"/>
              <w:rPr>
                <w:bCs/>
                <w:lang w:val="en-GB"/>
              </w:rPr>
            </w:pP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1E356D54" w14:textId="77777777" w:rsidR="002B64DC" w:rsidRPr="00F25529" w:rsidRDefault="002B64DC" w:rsidP="009565D2">
            <w:pPr>
              <w:jc w:val="both"/>
              <w:rPr>
                <w:lang w:val="en-GB" w:eastAsia="en-US"/>
              </w:rPr>
            </w:pPr>
          </w:p>
        </w:tc>
        <w:tc>
          <w:tcPr>
            <w:tcW w:w="1333" w:type="dxa"/>
            <w:tcBorders>
              <w:top w:val="single" w:sz="4" w:space="0" w:color="auto"/>
              <w:left w:val="single" w:sz="4" w:space="0" w:color="auto"/>
              <w:bottom w:val="single" w:sz="4" w:space="0" w:color="auto"/>
              <w:right w:val="single" w:sz="4" w:space="0" w:color="auto"/>
            </w:tcBorders>
            <w:shd w:val="clear" w:color="auto" w:fill="auto"/>
            <w:hideMark/>
          </w:tcPr>
          <w:p w14:paraId="02AFE7DE" w14:textId="77777777" w:rsidR="002B64DC" w:rsidRPr="00F25529" w:rsidRDefault="002B64DC" w:rsidP="009565D2">
            <w:pPr>
              <w:jc w:val="both"/>
              <w:rPr>
                <w:lang w:val="en-GB" w:eastAsia="en-US"/>
              </w:rPr>
            </w:pPr>
          </w:p>
        </w:tc>
        <w:tc>
          <w:tcPr>
            <w:tcW w:w="1077" w:type="dxa"/>
            <w:tcBorders>
              <w:top w:val="single" w:sz="4" w:space="0" w:color="auto"/>
              <w:left w:val="single" w:sz="4" w:space="0" w:color="auto"/>
              <w:bottom w:val="single" w:sz="4" w:space="0" w:color="auto"/>
              <w:right w:val="single" w:sz="4" w:space="0" w:color="auto"/>
            </w:tcBorders>
            <w:shd w:val="clear" w:color="auto" w:fill="auto"/>
            <w:hideMark/>
          </w:tcPr>
          <w:p w14:paraId="315ED38A" w14:textId="77777777" w:rsidR="002B64DC" w:rsidRPr="00F25529" w:rsidRDefault="002B64DC" w:rsidP="009565D2">
            <w:pPr>
              <w:jc w:val="both"/>
              <w:rPr>
                <w:lang w:val="en-GB" w:eastAsia="en-US"/>
              </w:rPr>
            </w:pPr>
          </w:p>
        </w:tc>
        <w:tc>
          <w:tcPr>
            <w:tcW w:w="1366" w:type="dxa"/>
            <w:tcBorders>
              <w:top w:val="single" w:sz="4" w:space="0" w:color="auto"/>
              <w:left w:val="single" w:sz="4" w:space="0" w:color="auto"/>
              <w:bottom w:val="single" w:sz="4" w:space="0" w:color="auto"/>
              <w:right w:val="single" w:sz="4" w:space="0" w:color="auto"/>
            </w:tcBorders>
            <w:shd w:val="clear" w:color="auto" w:fill="auto"/>
            <w:hideMark/>
          </w:tcPr>
          <w:p w14:paraId="1DE62F34" w14:textId="77777777" w:rsidR="002B64DC" w:rsidRPr="00F25529" w:rsidRDefault="002B64DC" w:rsidP="009565D2">
            <w:pPr>
              <w:jc w:val="both"/>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hideMark/>
          </w:tcPr>
          <w:p w14:paraId="22AD8EBF" w14:textId="77777777" w:rsidR="002B64DC" w:rsidRPr="00F25529" w:rsidRDefault="002B64DC" w:rsidP="009565D2">
            <w:pPr>
              <w:jc w:val="both"/>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hideMark/>
          </w:tcPr>
          <w:p w14:paraId="7749F958" w14:textId="77777777" w:rsidR="002B64DC" w:rsidRPr="00F25529" w:rsidRDefault="002B64DC" w:rsidP="009565D2">
            <w:pPr>
              <w:jc w:val="both"/>
              <w:rPr>
                <w:lang w:val="en-GB" w:eastAsia="en-US"/>
              </w:rPr>
            </w:pPr>
          </w:p>
        </w:tc>
        <w:tc>
          <w:tcPr>
            <w:tcW w:w="1233" w:type="dxa"/>
            <w:tcBorders>
              <w:top w:val="single" w:sz="4" w:space="0" w:color="auto"/>
              <w:left w:val="single" w:sz="4" w:space="0" w:color="auto"/>
              <w:bottom w:val="single" w:sz="4" w:space="0" w:color="auto"/>
              <w:right w:val="single" w:sz="4" w:space="0" w:color="auto"/>
            </w:tcBorders>
            <w:shd w:val="clear" w:color="auto" w:fill="auto"/>
            <w:hideMark/>
          </w:tcPr>
          <w:p w14:paraId="6BEF9B81" w14:textId="77777777" w:rsidR="002B64DC" w:rsidRPr="00F25529" w:rsidRDefault="002B64DC" w:rsidP="009565D2">
            <w:pPr>
              <w:jc w:val="both"/>
              <w:rPr>
                <w:lang w:val="en-GB" w:eastAsia="en-US"/>
              </w:rPr>
            </w:pPr>
          </w:p>
        </w:tc>
      </w:tr>
      <w:tr w:rsidR="00F25529" w:rsidRPr="00F25529" w14:paraId="3E22E5C0"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084D1C58" w14:textId="77777777" w:rsidR="002B64DC" w:rsidRPr="00F25529" w:rsidRDefault="002B64DC" w:rsidP="009565D2">
            <w:pPr>
              <w:jc w:val="both"/>
              <w:rPr>
                <w:lang w:val="en-GB" w:eastAsia="en-US"/>
              </w:rPr>
            </w:pPr>
            <w:r w:rsidRPr="00F25529">
              <w:rPr>
                <w:lang w:val="en-GB" w:eastAsia="en-US"/>
              </w:rPr>
              <w:t>1</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11451EF5" w14:textId="77777777" w:rsidR="002B64DC" w:rsidRPr="00F25529" w:rsidRDefault="002B64DC" w:rsidP="009565D2">
            <w:pPr>
              <w:jc w:val="both"/>
              <w:rPr>
                <w:bCs/>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23C15F51" w14:textId="77777777" w:rsidR="002B64DC" w:rsidRPr="00F25529" w:rsidRDefault="002B64DC" w:rsidP="009565D2">
            <w:pPr>
              <w:jc w:val="center"/>
              <w:rPr>
                <w:bCs/>
                <w:lang w:val="en-GB"/>
              </w:rPr>
            </w:pPr>
            <w:r w:rsidRPr="00F25529">
              <w:rPr>
                <w:bCs/>
                <w:lang w:val="en-GB"/>
              </w:rPr>
              <w:t>690</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4C7276C0" w14:textId="77777777" w:rsidR="002B64DC" w:rsidRPr="00F25529" w:rsidRDefault="002B64DC" w:rsidP="009565D2">
            <w:pPr>
              <w:jc w:val="center"/>
              <w:rPr>
                <w:lang w:val="en-GB" w:eastAsia="en-US"/>
              </w:rPr>
            </w:pPr>
            <w:r w:rsidRPr="00F25529">
              <w:rPr>
                <w:lang w:val="en-GB" w:eastAsia="en-US"/>
              </w:rPr>
              <w:t>0.07804863</w:t>
            </w:r>
          </w:p>
        </w:tc>
        <w:tc>
          <w:tcPr>
            <w:tcW w:w="1333" w:type="dxa"/>
            <w:tcBorders>
              <w:top w:val="single" w:sz="4" w:space="0" w:color="auto"/>
              <w:left w:val="single" w:sz="4" w:space="0" w:color="auto"/>
              <w:bottom w:val="single" w:sz="4" w:space="0" w:color="auto"/>
              <w:right w:val="single" w:sz="4" w:space="0" w:color="auto"/>
            </w:tcBorders>
            <w:shd w:val="clear" w:color="auto" w:fill="auto"/>
            <w:hideMark/>
          </w:tcPr>
          <w:p w14:paraId="5E4272CC" w14:textId="77777777" w:rsidR="002B64DC" w:rsidRPr="00F25529" w:rsidRDefault="002B64DC" w:rsidP="009565D2">
            <w:pPr>
              <w:jc w:val="center"/>
              <w:rPr>
                <w:lang w:val="en-GB" w:eastAsia="en-US"/>
              </w:rPr>
            </w:pPr>
            <w:r w:rsidRPr="00F25529">
              <w:rPr>
                <w:lang w:val="en-GB" w:eastAsia="en-US"/>
              </w:rPr>
              <w:t>0.070565597</w:t>
            </w:r>
          </w:p>
        </w:tc>
        <w:tc>
          <w:tcPr>
            <w:tcW w:w="1077" w:type="dxa"/>
            <w:tcBorders>
              <w:top w:val="single" w:sz="4" w:space="0" w:color="auto"/>
              <w:left w:val="single" w:sz="4" w:space="0" w:color="auto"/>
              <w:bottom w:val="single" w:sz="4" w:space="0" w:color="auto"/>
              <w:right w:val="single" w:sz="4" w:space="0" w:color="auto"/>
            </w:tcBorders>
            <w:shd w:val="clear" w:color="auto" w:fill="auto"/>
            <w:hideMark/>
          </w:tcPr>
          <w:p w14:paraId="363AEE27" w14:textId="77777777" w:rsidR="002B64DC" w:rsidRPr="00F25529" w:rsidRDefault="002B64DC" w:rsidP="009565D2">
            <w:pPr>
              <w:jc w:val="center"/>
              <w:rPr>
                <w:lang w:val="en-GB" w:eastAsia="en-US"/>
              </w:rPr>
            </w:pPr>
            <w:r w:rsidRPr="00F25529">
              <w:rPr>
                <w:lang w:val="en-GB" w:eastAsia="en-US"/>
              </w:rPr>
              <w:t>0.9831824</w:t>
            </w:r>
          </w:p>
        </w:tc>
        <w:tc>
          <w:tcPr>
            <w:tcW w:w="1366" w:type="dxa"/>
            <w:tcBorders>
              <w:top w:val="single" w:sz="4" w:space="0" w:color="auto"/>
              <w:left w:val="single" w:sz="4" w:space="0" w:color="auto"/>
              <w:bottom w:val="single" w:sz="4" w:space="0" w:color="auto"/>
              <w:right w:val="single" w:sz="4" w:space="0" w:color="auto"/>
            </w:tcBorders>
            <w:shd w:val="clear" w:color="auto" w:fill="auto"/>
            <w:hideMark/>
          </w:tcPr>
          <w:p w14:paraId="0DCF132E" w14:textId="77777777" w:rsidR="002B64DC" w:rsidRPr="00F25529" w:rsidRDefault="002B64DC" w:rsidP="009565D2">
            <w:pPr>
              <w:jc w:val="center"/>
              <w:rPr>
                <w:lang w:val="en-GB" w:eastAsia="en-US"/>
              </w:rPr>
            </w:pPr>
            <w:r w:rsidRPr="00F25529">
              <w:rPr>
                <w:lang w:val="en-GB" w:eastAsia="en-US"/>
              </w:rPr>
              <w:t>4.002893e-07</w:t>
            </w:r>
          </w:p>
        </w:tc>
        <w:tc>
          <w:tcPr>
            <w:tcW w:w="1166" w:type="dxa"/>
            <w:tcBorders>
              <w:top w:val="single" w:sz="4" w:space="0" w:color="auto"/>
              <w:left w:val="single" w:sz="4" w:space="0" w:color="auto"/>
              <w:bottom w:val="single" w:sz="4" w:space="0" w:color="auto"/>
              <w:right w:val="single" w:sz="4" w:space="0" w:color="auto"/>
            </w:tcBorders>
            <w:shd w:val="clear" w:color="auto" w:fill="auto"/>
            <w:hideMark/>
          </w:tcPr>
          <w:p w14:paraId="5C1F8A59" w14:textId="77777777" w:rsidR="002B64DC" w:rsidRPr="00F25529" w:rsidRDefault="002B64DC" w:rsidP="009565D2">
            <w:pPr>
              <w:jc w:val="center"/>
              <w:rPr>
                <w:lang w:val="en-GB" w:eastAsia="en-US"/>
              </w:rPr>
            </w:pPr>
            <w:r w:rsidRPr="00F25529">
              <w:rPr>
                <w:lang w:val="en-GB" w:eastAsia="en-US"/>
              </w:rPr>
              <w:t>0.01448571</w:t>
            </w:r>
          </w:p>
        </w:tc>
        <w:tc>
          <w:tcPr>
            <w:tcW w:w="1166" w:type="dxa"/>
            <w:tcBorders>
              <w:top w:val="single" w:sz="4" w:space="0" w:color="auto"/>
              <w:left w:val="single" w:sz="4" w:space="0" w:color="auto"/>
              <w:bottom w:val="single" w:sz="4" w:space="0" w:color="auto"/>
              <w:right w:val="single" w:sz="4" w:space="0" w:color="auto"/>
            </w:tcBorders>
            <w:shd w:val="clear" w:color="auto" w:fill="auto"/>
            <w:hideMark/>
          </w:tcPr>
          <w:p w14:paraId="410B72D7" w14:textId="77777777" w:rsidR="002B64DC" w:rsidRPr="00F25529" w:rsidRDefault="002B64DC" w:rsidP="009565D2">
            <w:pPr>
              <w:jc w:val="center"/>
              <w:rPr>
                <w:lang w:val="en-GB" w:eastAsia="en-US"/>
              </w:rPr>
            </w:pPr>
            <w:r w:rsidRPr="00F25529">
              <w:rPr>
                <w:lang w:val="en-GB" w:eastAsia="en-US"/>
              </w:rPr>
              <w:t>0.4457993</w:t>
            </w:r>
          </w:p>
        </w:tc>
        <w:tc>
          <w:tcPr>
            <w:tcW w:w="1233" w:type="dxa"/>
            <w:tcBorders>
              <w:top w:val="single" w:sz="4" w:space="0" w:color="auto"/>
              <w:left w:val="single" w:sz="4" w:space="0" w:color="auto"/>
              <w:bottom w:val="single" w:sz="4" w:space="0" w:color="auto"/>
              <w:right w:val="single" w:sz="4" w:space="0" w:color="auto"/>
            </w:tcBorders>
            <w:shd w:val="clear" w:color="auto" w:fill="auto"/>
            <w:hideMark/>
          </w:tcPr>
          <w:p w14:paraId="6F417B44" w14:textId="77777777" w:rsidR="002B64DC" w:rsidRPr="00F25529" w:rsidRDefault="002B64DC" w:rsidP="009565D2">
            <w:pPr>
              <w:jc w:val="center"/>
              <w:rPr>
                <w:lang w:val="en-GB" w:eastAsia="en-US"/>
              </w:rPr>
            </w:pPr>
            <w:r w:rsidRPr="00F25529">
              <w:rPr>
                <w:lang w:val="en-GB" w:eastAsia="en-US"/>
              </w:rPr>
              <w:t>0.14653437</w:t>
            </w:r>
          </w:p>
        </w:tc>
      </w:tr>
      <w:tr w:rsidR="00F25529" w:rsidRPr="00F25529" w14:paraId="752A87A2"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5BD4CEF0" w14:textId="77777777" w:rsidR="002B64DC" w:rsidRPr="00F25529" w:rsidRDefault="002B64DC" w:rsidP="009565D2">
            <w:pPr>
              <w:jc w:val="both"/>
              <w:rPr>
                <w:lang w:val="en-GB" w:eastAsia="en-US"/>
              </w:rPr>
            </w:pPr>
            <w:r w:rsidRPr="00F25529">
              <w:rPr>
                <w:lang w:val="en-GB" w:eastAsia="en-US"/>
              </w:rPr>
              <w:t>2</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0E13C560" w14:textId="77777777" w:rsidR="002B64DC" w:rsidRPr="00F25529" w:rsidRDefault="002B64DC" w:rsidP="009565D2">
            <w:pPr>
              <w:jc w:val="both"/>
              <w:rPr>
                <w:bCs/>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2787B4D7" w14:textId="77777777" w:rsidR="002B64DC" w:rsidRPr="00F25529" w:rsidRDefault="002B64DC" w:rsidP="009565D2">
            <w:pPr>
              <w:jc w:val="center"/>
              <w:rPr>
                <w:bCs/>
                <w:lang w:val="en-GB"/>
              </w:rPr>
            </w:pPr>
            <w:r w:rsidRPr="00F25529">
              <w:rPr>
                <w:bCs/>
                <w:lang w:val="en-GB"/>
              </w:rPr>
              <w:t>690</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1C316217" w14:textId="77777777" w:rsidR="002B64DC" w:rsidRPr="00F25529" w:rsidRDefault="002B64DC" w:rsidP="009565D2">
            <w:pPr>
              <w:jc w:val="center"/>
              <w:rPr>
                <w:lang w:val="en-GB" w:eastAsia="en-US"/>
              </w:rPr>
            </w:pPr>
            <w:r w:rsidRPr="00F25529">
              <w:rPr>
                <w:lang w:val="en-GB" w:eastAsia="en-US"/>
              </w:rPr>
              <w:t>-0.00306696</w:t>
            </w:r>
          </w:p>
        </w:tc>
        <w:tc>
          <w:tcPr>
            <w:tcW w:w="1333" w:type="dxa"/>
            <w:tcBorders>
              <w:top w:val="single" w:sz="4" w:space="0" w:color="auto"/>
              <w:left w:val="single" w:sz="4" w:space="0" w:color="auto"/>
              <w:bottom w:val="single" w:sz="4" w:space="0" w:color="auto"/>
              <w:right w:val="single" w:sz="4" w:space="0" w:color="auto"/>
            </w:tcBorders>
            <w:shd w:val="clear" w:color="auto" w:fill="auto"/>
            <w:hideMark/>
          </w:tcPr>
          <w:p w14:paraId="2D8CD8DC" w14:textId="77777777" w:rsidR="002B64DC" w:rsidRPr="00F25529" w:rsidRDefault="002B64DC" w:rsidP="009565D2">
            <w:pPr>
              <w:jc w:val="center"/>
              <w:rPr>
                <w:lang w:val="en-GB" w:eastAsia="en-US"/>
              </w:rPr>
            </w:pPr>
            <w:r w:rsidRPr="00F25529">
              <w:rPr>
                <w:lang w:val="en-GB" w:eastAsia="en-US"/>
              </w:rPr>
              <w:t>-0.001908225</w:t>
            </w:r>
          </w:p>
        </w:tc>
        <w:tc>
          <w:tcPr>
            <w:tcW w:w="1077" w:type="dxa"/>
            <w:tcBorders>
              <w:top w:val="single" w:sz="4" w:space="0" w:color="auto"/>
              <w:left w:val="single" w:sz="4" w:space="0" w:color="auto"/>
              <w:bottom w:val="single" w:sz="4" w:space="0" w:color="auto"/>
              <w:right w:val="single" w:sz="4" w:space="0" w:color="auto"/>
            </w:tcBorders>
            <w:shd w:val="clear" w:color="auto" w:fill="auto"/>
            <w:hideMark/>
          </w:tcPr>
          <w:p w14:paraId="0F6834DC" w14:textId="77777777" w:rsidR="002B64DC" w:rsidRPr="00F25529" w:rsidRDefault="002B64DC" w:rsidP="009565D2">
            <w:pPr>
              <w:jc w:val="center"/>
              <w:rPr>
                <w:lang w:val="en-GB" w:eastAsia="en-US"/>
              </w:rPr>
            </w:pPr>
            <w:r w:rsidRPr="00F25529">
              <w:rPr>
                <w:lang w:val="en-GB" w:eastAsia="en-US"/>
              </w:rPr>
              <w:t>0.9950210</w:t>
            </w:r>
          </w:p>
        </w:tc>
        <w:tc>
          <w:tcPr>
            <w:tcW w:w="1366" w:type="dxa"/>
            <w:tcBorders>
              <w:top w:val="single" w:sz="4" w:space="0" w:color="auto"/>
              <w:left w:val="single" w:sz="4" w:space="0" w:color="auto"/>
              <w:bottom w:val="single" w:sz="4" w:space="0" w:color="auto"/>
              <w:right w:val="single" w:sz="4" w:space="0" w:color="auto"/>
            </w:tcBorders>
            <w:shd w:val="clear" w:color="auto" w:fill="auto"/>
            <w:hideMark/>
          </w:tcPr>
          <w:p w14:paraId="2BC09398" w14:textId="77777777" w:rsidR="002B64DC" w:rsidRPr="00F25529" w:rsidRDefault="002B64DC" w:rsidP="009565D2">
            <w:pPr>
              <w:jc w:val="center"/>
              <w:rPr>
                <w:lang w:val="en-GB" w:eastAsia="en-US"/>
              </w:rPr>
            </w:pPr>
            <w:r w:rsidRPr="00F25529">
              <w:rPr>
                <w:lang w:val="en-GB" w:eastAsia="en-US"/>
              </w:rPr>
              <w:t>2.456395e-02</w:t>
            </w:r>
          </w:p>
        </w:tc>
        <w:tc>
          <w:tcPr>
            <w:tcW w:w="1166" w:type="dxa"/>
            <w:tcBorders>
              <w:top w:val="single" w:sz="4" w:space="0" w:color="auto"/>
              <w:left w:val="single" w:sz="4" w:space="0" w:color="auto"/>
              <w:bottom w:val="single" w:sz="4" w:space="0" w:color="auto"/>
              <w:right w:val="single" w:sz="4" w:space="0" w:color="auto"/>
            </w:tcBorders>
            <w:shd w:val="clear" w:color="auto" w:fill="auto"/>
            <w:hideMark/>
          </w:tcPr>
          <w:p w14:paraId="15EB067D" w14:textId="77777777" w:rsidR="002B64DC" w:rsidRPr="00F25529" w:rsidRDefault="002B64DC" w:rsidP="009565D2">
            <w:pPr>
              <w:jc w:val="center"/>
              <w:rPr>
                <w:lang w:val="en-GB" w:eastAsia="en-US"/>
              </w:rPr>
            </w:pPr>
            <w:r w:rsidRPr="00F25529">
              <w:rPr>
                <w:lang w:val="en-GB" w:eastAsia="en-US"/>
              </w:rPr>
              <w:t>0.01401653</w:t>
            </w:r>
          </w:p>
        </w:tc>
        <w:tc>
          <w:tcPr>
            <w:tcW w:w="1166" w:type="dxa"/>
            <w:tcBorders>
              <w:top w:val="single" w:sz="4" w:space="0" w:color="auto"/>
              <w:left w:val="single" w:sz="4" w:space="0" w:color="auto"/>
              <w:bottom w:val="single" w:sz="4" w:space="0" w:color="auto"/>
              <w:right w:val="single" w:sz="4" w:space="0" w:color="auto"/>
            </w:tcBorders>
            <w:shd w:val="clear" w:color="auto" w:fill="auto"/>
            <w:hideMark/>
          </w:tcPr>
          <w:p w14:paraId="74649BD6" w14:textId="77777777" w:rsidR="002B64DC" w:rsidRPr="00F25529" w:rsidRDefault="002B64DC" w:rsidP="009565D2">
            <w:pPr>
              <w:jc w:val="center"/>
              <w:rPr>
                <w:lang w:val="en-GB" w:eastAsia="en-US"/>
              </w:rPr>
            </w:pPr>
            <w:r w:rsidRPr="00F25529">
              <w:rPr>
                <w:lang w:val="en-GB" w:eastAsia="en-US"/>
              </w:rPr>
              <w:t>0.5053166</w:t>
            </w:r>
          </w:p>
        </w:tc>
        <w:tc>
          <w:tcPr>
            <w:tcW w:w="1233" w:type="dxa"/>
            <w:tcBorders>
              <w:top w:val="single" w:sz="4" w:space="0" w:color="auto"/>
              <w:left w:val="single" w:sz="4" w:space="0" w:color="auto"/>
              <w:bottom w:val="single" w:sz="4" w:space="0" w:color="auto"/>
              <w:right w:val="single" w:sz="4" w:space="0" w:color="auto"/>
            </w:tcBorders>
            <w:shd w:val="clear" w:color="auto" w:fill="auto"/>
            <w:hideMark/>
          </w:tcPr>
          <w:p w14:paraId="52BB43F2" w14:textId="77777777" w:rsidR="002B64DC" w:rsidRPr="00F25529" w:rsidRDefault="002B64DC" w:rsidP="009565D2">
            <w:pPr>
              <w:jc w:val="center"/>
              <w:rPr>
                <w:lang w:val="en-GB" w:eastAsia="en-US"/>
              </w:rPr>
            </w:pPr>
            <w:r w:rsidRPr="00F25529">
              <w:rPr>
                <w:lang w:val="en-GB" w:eastAsia="en-US"/>
              </w:rPr>
              <w:t>-0.03982309</w:t>
            </w:r>
          </w:p>
        </w:tc>
      </w:tr>
      <w:tr w:rsidR="00F25529" w:rsidRPr="00F25529" w14:paraId="4C5D80F2"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7BA24131" w14:textId="77777777" w:rsidR="002B64DC" w:rsidRPr="00F25529" w:rsidRDefault="002B64DC" w:rsidP="009565D2">
            <w:pPr>
              <w:jc w:val="both"/>
              <w:rPr>
                <w:lang w:val="en-GB" w:eastAsia="en-US"/>
              </w:rPr>
            </w:pP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1AABF202" w14:textId="77777777" w:rsidR="002B64DC" w:rsidRPr="00F25529" w:rsidRDefault="002B64DC" w:rsidP="009565D2">
            <w:pPr>
              <w:jc w:val="both"/>
              <w:rPr>
                <w:bCs/>
                <w:lang w:val="en-GB"/>
              </w:rPr>
            </w:pPr>
            <w:r w:rsidRPr="00F25529">
              <w:rPr>
                <w:lang w:val="en-GB"/>
              </w:rPr>
              <w:t>Carcharhiniformes</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516FFE48" w14:textId="77777777" w:rsidR="002B64DC" w:rsidRPr="00F25529" w:rsidRDefault="002B64DC" w:rsidP="009565D2">
            <w:pPr>
              <w:jc w:val="center"/>
              <w:rPr>
                <w:bCs/>
                <w:lang w:val="en-GB"/>
              </w:rPr>
            </w:pP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507AFBE7" w14:textId="77777777" w:rsidR="002B64DC" w:rsidRPr="00F25529" w:rsidRDefault="002B64DC" w:rsidP="009565D2">
            <w:pPr>
              <w:jc w:val="center"/>
              <w:rPr>
                <w:lang w:val="en-GB" w:eastAsia="en-US"/>
              </w:rPr>
            </w:pPr>
          </w:p>
        </w:tc>
        <w:tc>
          <w:tcPr>
            <w:tcW w:w="1333" w:type="dxa"/>
            <w:tcBorders>
              <w:top w:val="single" w:sz="4" w:space="0" w:color="auto"/>
              <w:left w:val="single" w:sz="4" w:space="0" w:color="auto"/>
              <w:bottom w:val="single" w:sz="4" w:space="0" w:color="auto"/>
              <w:right w:val="single" w:sz="4" w:space="0" w:color="auto"/>
            </w:tcBorders>
            <w:shd w:val="clear" w:color="auto" w:fill="auto"/>
            <w:hideMark/>
          </w:tcPr>
          <w:p w14:paraId="191EAE67" w14:textId="77777777" w:rsidR="002B64DC" w:rsidRPr="00F25529" w:rsidRDefault="002B64DC" w:rsidP="009565D2">
            <w:pPr>
              <w:jc w:val="center"/>
              <w:rPr>
                <w:lang w:val="en-GB" w:eastAsia="en-US"/>
              </w:rPr>
            </w:pPr>
          </w:p>
        </w:tc>
        <w:tc>
          <w:tcPr>
            <w:tcW w:w="1077" w:type="dxa"/>
            <w:tcBorders>
              <w:top w:val="single" w:sz="4" w:space="0" w:color="auto"/>
              <w:left w:val="single" w:sz="4" w:space="0" w:color="auto"/>
              <w:bottom w:val="single" w:sz="4" w:space="0" w:color="auto"/>
              <w:right w:val="single" w:sz="4" w:space="0" w:color="auto"/>
            </w:tcBorders>
            <w:shd w:val="clear" w:color="auto" w:fill="auto"/>
            <w:hideMark/>
          </w:tcPr>
          <w:p w14:paraId="491564F5" w14:textId="77777777" w:rsidR="002B64DC" w:rsidRPr="00F25529" w:rsidRDefault="002B64DC" w:rsidP="009565D2">
            <w:pPr>
              <w:jc w:val="center"/>
              <w:rPr>
                <w:lang w:val="en-GB" w:eastAsia="en-US"/>
              </w:rPr>
            </w:pPr>
          </w:p>
        </w:tc>
        <w:tc>
          <w:tcPr>
            <w:tcW w:w="1366" w:type="dxa"/>
            <w:tcBorders>
              <w:top w:val="single" w:sz="4" w:space="0" w:color="auto"/>
              <w:left w:val="single" w:sz="4" w:space="0" w:color="auto"/>
              <w:bottom w:val="single" w:sz="4" w:space="0" w:color="auto"/>
              <w:right w:val="single" w:sz="4" w:space="0" w:color="auto"/>
            </w:tcBorders>
            <w:shd w:val="clear" w:color="auto" w:fill="auto"/>
            <w:hideMark/>
          </w:tcPr>
          <w:p w14:paraId="54CEE60A"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hideMark/>
          </w:tcPr>
          <w:p w14:paraId="205C0213"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hideMark/>
          </w:tcPr>
          <w:p w14:paraId="04C850B9" w14:textId="77777777" w:rsidR="002B64DC" w:rsidRPr="00F25529" w:rsidRDefault="002B64DC" w:rsidP="009565D2">
            <w:pPr>
              <w:jc w:val="center"/>
              <w:rPr>
                <w:lang w:val="en-GB" w:eastAsia="en-US"/>
              </w:rPr>
            </w:pPr>
          </w:p>
        </w:tc>
        <w:tc>
          <w:tcPr>
            <w:tcW w:w="1233" w:type="dxa"/>
            <w:tcBorders>
              <w:top w:val="single" w:sz="4" w:space="0" w:color="auto"/>
              <w:left w:val="single" w:sz="4" w:space="0" w:color="auto"/>
              <w:bottom w:val="single" w:sz="4" w:space="0" w:color="auto"/>
              <w:right w:val="single" w:sz="4" w:space="0" w:color="auto"/>
            </w:tcBorders>
            <w:shd w:val="clear" w:color="auto" w:fill="auto"/>
            <w:hideMark/>
          </w:tcPr>
          <w:p w14:paraId="13CD7711" w14:textId="77777777" w:rsidR="002B64DC" w:rsidRPr="00F25529" w:rsidRDefault="002B64DC" w:rsidP="009565D2">
            <w:pPr>
              <w:jc w:val="center"/>
              <w:rPr>
                <w:lang w:val="en-GB" w:eastAsia="en-US"/>
              </w:rPr>
            </w:pPr>
          </w:p>
        </w:tc>
      </w:tr>
      <w:tr w:rsidR="00F25529" w:rsidRPr="00F25529" w14:paraId="6C3F3123"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3A289F7A" w14:textId="77777777" w:rsidR="002B64DC" w:rsidRPr="00F25529" w:rsidRDefault="002B64DC" w:rsidP="009565D2">
            <w:pPr>
              <w:jc w:val="both"/>
              <w:rPr>
                <w:lang w:val="en-GB" w:eastAsia="en-US"/>
              </w:rPr>
            </w:pPr>
            <w:r w:rsidRPr="00F25529">
              <w:rPr>
                <w:lang w:val="en-GB" w:eastAsia="en-US"/>
              </w:rPr>
              <w:t>1</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437AE3D0"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5C8269E5" w14:textId="77777777" w:rsidR="002B64DC" w:rsidRPr="00F25529" w:rsidRDefault="002B64DC" w:rsidP="009565D2">
            <w:pPr>
              <w:jc w:val="center"/>
              <w:rPr>
                <w:bCs/>
                <w:lang w:val="en-GB"/>
              </w:rPr>
            </w:pPr>
            <w:r w:rsidRPr="00F25529">
              <w:rPr>
                <w:bCs/>
                <w:lang w:val="en-GB"/>
              </w:rPr>
              <w:t>232</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12254D09" w14:textId="77777777" w:rsidR="002B64DC" w:rsidRPr="00F25529" w:rsidRDefault="002B64DC" w:rsidP="009565D2">
            <w:pPr>
              <w:jc w:val="center"/>
              <w:rPr>
                <w:lang w:val="en-GB" w:eastAsia="en-US"/>
              </w:rPr>
            </w:pPr>
            <w:r w:rsidRPr="00F25529">
              <w:rPr>
                <w:lang w:val="en-GB" w:eastAsia="en-US"/>
              </w:rPr>
              <w:t>-0.0013767133</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3C0919C0" w14:textId="77777777" w:rsidR="002B64DC" w:rsidRPr="00F25529" w:rsidRDefault="002B64DC" w:rsidP="009565D2">
            <w:pPr>
              <w:jc w:val="center"/>
              <w:rPr>
                <w:lang w:val="en-GB" w:eastAsia="en-US"/>
              </w:rPr>
            </w:pPr>
            <w:r w:rsidRPr="00F25529">
              <w:rPr>
                <w:lang w:val="en-GB" w:eastAsia="en-US"/>
              </w:rPr>
              <w:t>-0.034126110</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442DBF87" w14:textId="77777777" w:rsidR="002B64DC" w:rsidRPr="00F25529" w:rsidRDefault="002B64DC" w:rsidP="009565D2">
            <w:pPr>
              <w:jc w:val="center"/>
              <w:rPr>
                <w:lang w:val="en-GB" w:eastAsia="en-US"/>
              </w:rPr>
            </w:pPr>
            <w:r w:rsidRPr="00F25529">
              <w:rPr>
                <w:lang w:val="en-GB" w:eastAsia="en-US"/>
              </w:rPr>
              <w:t>0.9738609</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2A1983A6" w14:textId="77777777" w:rsidR="002B64DC" w:rsidRPr="00F25529" w:rsidRDefault="002B64DC" w:rsidP="009565D2">
            <w:pPr>
              <w:jc w:val="center"/>
              <w:rPr>
                <w:lang w:val="en-GB" w:eastAsia="en-US"/>
              </w:rPr>
            </w:pPr>
            <w:r w:rsidRPr="00F25529">
              <w:rPr>
                <w:lang w:val="en-GB" w:eastAsia="en-US"/>
              </w:rPr>
              <w:t>0.0002750076</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2FDC3678" w14:textId="77777777" w:rsidR="002B64DC" w:rsidRPr="00F25529" w:rsidRDefault="002B64DC" w:rsidP="009565D2">
            <w:pPr>
              <w:jc w:val="center"/>
              <w:rPr>
                <w:lang w:val="en-GB" w:eastAsia="en-US"/>
              </w:rPr>
            </w:pPr>
            <w:r w:rsidRPr="00F25529">
              <w:rPr>
                <w:lang w:val="en-GB" w:eastAsia="en-US"/>
              </w:rPr>
              <w:t>0.01769094</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2E227828" w14:textId="77777777" w:rsidR="002B64DC" w:rsidRPr="00F25529" w:rsidRDefault="002B64DC" w:rsidP="009565D2">
            <w:pPr>
              <w:jc w:val="center"/>
              <w:rPr>
                <w:lang w:val="en-GB" w:eastAsia="en-US"/>
              </w:rPr>
            </w:pPr>
            <w:r w:rsidRPr="00F25529">
              <w:rPr>
                <w:lang w:val="en-GB" w:eastAsia="en-US"/>
              </w:rPr>
              <w:t>0.9306216</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7B6852D8" w14:textId="77777777" w:rsidR="002B64DC" w:rsidRPr="00F25529" w:rsidRDefault="002B64DC" w:rsidP="009565D2">
            <w:pPr>
              <w:jc w:val="center"/>
              <w:rPr>
                <w:lang w:val="en-GB" w:eastAsia="en-US"/>
              </w:rPr>
            </w:pPr>
            <w:r w:rsidRPr="00F25529">
              <w:rPr>
                <w:lang w:val="en-GB" w:eastAsia="en-US"/>
              </w:rPr>
              <w:t>0.41108852</w:t>
            </w:r>
          </w:p>
        </w:tc>
      </w:tr>
      <w:tr w:rsidR="00F25529" w:rsidRPr="00F25529" w14:paraId="5356A989"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4F4CF18B" w14:textId="77777777" w:rsidR="002B64DC" w:rsidRPr="00F25529" w:rsidRDefault="002B64DC" w:rsidP="009565D2">
            <w:pPr>
              <w:jc w:val="both"/>
              <w:rPr>
                <w:lang w:val="en-GB" w:eastAsia="en-US"/>
              </w:rPr>
            </w:pPr>
            <w:r w:rsidRPr="00F25529">
              <w:rPr>
                <w:lang w:val="en-GB" w:eastAsia="en-US"/>
              </w:rPr>
              <w:t>2</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55DB35A4"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55A5ADBE" w14:textId="77777777" w:rsidR="002B64DC" w:rsidRPr="00F25529" w:rsidRDefault="002B64DC" w:rsidP="009565D2">
            <w:pPr>
              <w:jc w:val="center"/>
              <w:rPr>
                <w:bCs/>
                <w:lang w:val="en-GB"/>
              </w:rPr>
            </w:pPr>
            <w:r w:rsidRPr="00F25529">
              <w:rPr>
                <w:bCs/>
                <w:lang w:val="en-GB"/>
              </w:rPr>
              <w:t>232</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500731B5" w14:textId="77777777" w:rsidR="002B64DC" w:rsidRPr="00F25529" w:rsidRDefault="002B64DC" w:rsidP="009565D2">
            <w:pPr>
              <w:jc w:val="center"/>
              <w:rPr>
                <w:lang w:val="en-GB" w:eastAsia="en-US"/>
              </w:rPr>
            </w:pPr>
            <w:r w:rsidRPr="00F25529">
              <w:rPr>
                <w:lang w:val="en-GB" w:eastAsia="en-US"/>
              </w:rPr>
              <w:t>0.0004572805</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3F0AC4DF" w14:textId="77777777" w:rsidR="002B64DC" w:rsidRPr="00F25529" w:rsidRDefault="002B64DC" w:rsidP="009565D2">
            <w:pPr>
              <w:jc w:val="center"/>
              <w:rPr>
                <w:lang w:val="en-GB" w:eastAsia="en-US"/>
              </w:rPr>
            </w:pPr>
            <w:r w:rsidRPr="00F25529">
              <w:rPr>
                <w:lang w:val="en-GB" w:eastAsia="en-US"/>
              </w:rPr>
              <w:t>-0.004317489</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1B2F69DE" w14:textId="77777777" w:rsidR="002B64DC" w:rsidRPr="00F25529" w:rsidRDefault="002B64DC" w:rsidP="009565D2">
            <w:pPr>
              <w:jc w:val="center"/>
              <w:rPr>
                <w:lang w:val="en-GB" w:eastAsia="en-US"/>
              </w:rPr>
            </w:pPr>
            <w:r w:rsidRPr="00F25529">
              <w:rPr>
                <w:lang w:val="en-GB" w:eastAsia="en-US"/>
              </w:rPr>
              <w:t>0.9926368</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04FD2EBC" w14:textId="77777777" w:rsidR="002B64DC" w:rsidRPr="00F25529" w:rsidRDefault="002B64DC" w:rsidP="009565D2">
            <w:pPr>
              <w:jc w:val="center"/>
              <w:rPr>
                <w:lang w:val="en-GB" w:eastAsia="en-US"/>
              </w:rPr>
            </w:pPr>
            <w:r w:rsidRPr="00F25529">
              <w:rPr>
                <w:lang w:val="en-GB" w:eastAsia="en-US"/>
              </w:rPr>
              <w:t>0.3021120732</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7FF6A7E7" w14:textId="77777777" w:rsidR="002B64DC" w:rsidRPr="00F25529" w:rsidRDefault="002B64DC" w:rsidP="009565D2">
            <w:pPr>
              <w:jc w:val="center"/>
              <w:rPr>
                <w:lang w:val="en-GB" w:eastAsia="en-US"/>
              </w:rPr>
            </w:pPr>
            <w:r w:rsidRPr="00F25529">
              <w:rPr>
                <w:lang w:val="en-GB" w:eastAsia="en-US"/>
              </w:rPr>
              <w:t>0.03006935</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34943F4E" w14:textId="77777777" w:rsidR="002B64DC" w:rsidRPr="00F25529" w:rsidRDefault="002B64DC" w:rsidP="009565D2">
            <w:pPr>
              <w:jc w:val="center"/>
              <w:rPr>
                <w:lang w:val="en-GB" w:eastAsia="en-US"/>
              </w:rPr>
            </w:pPr>
            <w:r w:rsidRPr="00F25529">
              <w:rPr>
                <w:lang w:val="en-GB" w:eastAsia="en-US"/>
              </w:rPr>
              <w:t>0.1522842</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364D6CE0" w14:textId="77777777" w:rsidR="002B64DC" w:rsidRPr="00F25529" w:rsidRDefault="002B64DC" w:rsidP="009565D2">
            <w:pPr>
              <w:jc w:val="center"/>
              <w:rPr>
                <w:lang w:val="en-GB" w:eastAsia="en-US"/>
              </w:rPr>
            </w:pPr>
            <w:r w:rsidRPr="00F25529">
              <w:rPr>
                <w:lang w:val="en-GB" w:eastAsia="en-US"/>
              </w:rPr>
              <w:t>-0.05334797</w:t>
            </w:r>
          </w:p>
        </w:tc>
      </w:tr>
      <w:tr w:rsidR="00F25529" w:rsidRPr="00F25529" w14:paraId="0A93EC1F"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3EB2D6A5" w14:textId="77777777" w:rsidR="002B64DC" w:rsidRPr="00F25529" w:rsidRDefault="002B64DC" w:rsidP="009565D2">
            <w:pPr>
              <w:jc w:val="both"/>
              <w:rPr>
                <w:lang w:val="en-GB" w:eastAsia="en-US"/>
              </w:rPr>
            </w:pP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6DE144AA" w14:textId="77777777" w:rsidR="002B64DC" w:rsidRPr="00F25529" w:rsidRDefault="002B64DC" w:rsidP="009565D2">
            <w:pPr>
              <w:jc w:val="both"/>
              <w:rPr>
                <w:lang w:val="en-GB"/>
              </w:rPr>
            </w:pPr>
            <w:r w:rsidRPr="00F25529">
              <w:rPr>
                <w:lang w:val="en-GB"/>
              </w:rPr>
              <w:t>Heterodontiformes</w:t>
            </w: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76142DF5" w14:textId="77777777" w:rsidR="002B64DC" w:rsidRPr="00F25529" w:rsidRDefault="002B64DC" w:rsidP="009565D2">
            <w:pPr>
              <w:jc w:val="center"/>
              <w:rPr>
                <w:bCs/>
                <w:lang w:val="en-GB"/>
              </w:rPr>
            </w:pP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7F34081C" w14:textId="77777777" w:rsidR="002B64DC" w:rsidRPr="00F25529" w:rsidRDefault="002B64DC" w:rsidP="009565D2">
            <w:pPr>
              <w:jc w:val="center"/>
              <w:rPr>
                <w:lang w:val="en-GB" w:eastAsia="en-US"/>
              </w:rPr>
            </w:pP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0A2820F9" w14:textId="77777777" w:rsidR="002B64DC" w:rsidRPr="00F25529" w:rsidRDefault="002B64DC" w:rsidP="009565D2">
            <w:pPr>
              <w:jc w:val="center"/>
              <w:rPr>
                <w:lang w:val="en-GB" w:eastAsia="en-US"/>
              </w:rPr>
            </w:pP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40859B3E" w14:textId="77777777" w:rsidR="002B64DC" w:rsidRPr="00F25529" w:rsidRDefault="002B64DC" w:rsidP="009565D2">
            <w:pPr>
              <w:jc w:val="center"/>
              <w:rPr>
                <w:lang w:val="en-GB" w:eastAsia="en-US"/>
              </w:rPr>
            </w:pP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60A1687F"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2B32BB36"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444CFBF" w14:textId="77777777" w:rsidR="002B64DC" w:rsidRPr="00F25529" w:rsidRDefault="002B64DC" w:rsidP="009565D2">
            <w:pPr>
              <w:jc w:val="center"/>
              <w:rPr>
                <w:lang w:val="en-GB" w:eastAsia="en-US"/>
              </w:rPr>
            </w:pP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6EE2B703" w14:textId="77777777" w:rsidR="002B64DC" w:rsidRPr="00F25529" w:rsidRDefault="002B64DC" w:rsidP="009565D2">
            <w:pPr>
              <w:jc w:val="center"/>
              <w:rPr>
                <w:lang w:val="en-GB" w:eastAsia="en-US"/>
              </w:rPr>
            </w:pPr>
          </w:p>
        </w:tc>
      </w:tr>
      <w:tr w:rsidR="00F25529" w:rsidRPr="00F25529" w14:paraId="1E1A6127"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67D628D1" w14:textId="77777777" w:rsidR="002B64DC" w:rsidRPr="00F25529" w:rsidRDefault="002B64DC" w:rsidP="009565D2">
            <w:pPr>
              <w:jc w:val="both"/>
              <w:rPr>
                <w:lang w:val="en-GB" w:eastAsia="en-US"/>
              </w:rPr>
            </w:pPr>
            <w:r w:rsidRPr="00F25529">
              <w:rPr>
                <w:lang w:val="en-GB" w:eastAsia="en-US"/>
              </w:rPr>
              <w:t>1</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1DE8C5AD"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05F438F8" w14:textId="77777777" w:rsidR="002B64DC" w:rsidRPr="00F25529" w:rsidRDefault="002B64DC" w:rsidP="009565D2">
            <w:pPr>
              <w:jc w:val="center"/>
              <w:rPr>
                <w:bCs/>
                <w:lang w:val="en-GB"/>
              </w:rPr>
            </w:pPr>
            <w:r w:rsidRPr="00F25529">
              <w:rPr>
                <w:bCs/>
                <w:lang w:val="en-GB"/>
              </w:rPr>
              <w:t>23</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053A41A3" w14:textId="77777777" w:rsidR="002B64DC" w:rsidRPr="00F25529" w:rsidRDefault="002B64DC" w:rsidP="009565D2">
            <w:pPr>
              <w:jc w:val="center"/>
              <w:rPr>
                <w:lang w:val="en-GB" w:eastAsia="en-US"/>
              </w:rPr>
            </w:pPr>
            <w:r w:rsidRPr="00F25529">
              <w:rPr>
                <w:lang w:val="en-GB" w:eastAsia="en-US"/>
              </w:rPr>
              <w:t>-0.24043833</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26F4BEE4" w14:textId="77777777" w:rsidR="002B64DC" w:rsidRPr="00F25529" w:rsidRDefault="002B64DC" w:rsidP="009565D2">
            <w:pPr>
              <w:jc w:val="center"/>
              <w:rPr>
                <w:lang w:val="en-GB" w:eastAsia="en-US"/>
              </w:rPr>
            </w:pPr>
            <w:r w:rsidRPr="00F25529">
              <w:rPr>
                <w:lang w:val="en-GB" w:eastAsia="en-US"/>
              </w:rPr>
              <w:t>-0.19821966</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164BFEE8" w14:textId="77777777" w:rsidR="002B64DC" w:rsidRPr="00F25529" w:rsidRDefault="002B64DC" w:rsidP="009565D2">
            <w:pPr>
              <w:jc w:val="center"/>
              <w:rPr>
                <w:lang w:val="en-GB" w:eastAsia="en-US"/>
              </w:rPr>
            </w:pPr>
            <w:r w:rsidRPr="00F25529">
              <w:rPr>
                <w:lang w:val="en-GB" w:eastAsia="en-US"/>
              </w:rPr>
              <w:t>0.8645787</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7C7EC818" w14:textId="77777777" w:rsidR="002B64DC" w:rsidRPr="00F25529" w:rsidRDefault="002B64DC" w:rsidP="009565D2">
            <w:pPr>
              <w:jc w:val="center"/>
              <w:rPr>
                <w:lang w:val="en-GB" w:eastAsia="en-US"/>
              </w:rPr>
            </w:pPr>
            <w:r w:rsidRPr="00F25529">
              <w:rPr>
                <w:lang w:val="en-GB" w:eastAsia="en-US"/>
              </w:rPr>
              <w:t>0.005058779</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26CF3B4E" w14:textId="77777777" w:rsidR="002B64DC" w:rsidRPr="00F25529" w:rsidRDefault="002B64DC" w:rsidP="009565D2">
            <w:pPr>
              <w:jc w:val="center"/>
              <w:rPr>
                <w:lang w:val="en-GB" w:eastAsia="en-US"/>
              </w:rPr>
            </w:pPr>
            <w:r w:rsidRPr="00F25529">
              <w:rPr>
                <w:lang w:val="en-GB" w:eastAsia="en-US"/>
              </w:rPr>
              <w:t>0.10729258</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7722D91A" w14:textId="77777777" w:rsidR="002B64DC" w:rsidRPr="00F25529" w:rsidRDefault="002B64DC" w:rsidP="009565D2">
            <w:pPr>
              <w:jc w:val="center"/>
              <w:rPr>
                <w:lang w:val="en-GB" w:eastAsia="en-US"/>
              </w:rPr>
            </w:pPr>
            <w:r w:rsidRPr="00F25529">
              <w:rPr>
                <w:lang w:val="en-GB" w:eastAsia="en-US"/>
              </w:rPr>
              <w:t>0.02080989</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0EEFBC60" w14:textId="77777777" w:rsidR="002B64DC" w:rsidRPr="00F25529" w:rsidRDefault="002B64DC" w:rsidP="009565D2">
            <w:pPr>
              <w:jc w:val="center"/>
              <w:rPr>
                <w:lang w:val="en-GB" w:eastAsia="en-US"/>
              </w:rPr>
            </w:pPr>
            <w:r w:rsidRPr="00F25529">
              <w:rPr>
                <w:lang w:val="en-GB" w:eastAsia="en-US"/>
              </w:rPr>
              <w:t>-0.36321374</w:t>
            </w:r>
          </w:p>
        </w:tc>
      </w:tr>
      <w:tr w:rsidR="00F25529" w:rsidRPr="00F25529" w14:paraId="318CC8F4"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750DEA6F" w14:textId="77777777" w:rsidR="002B64DC" w:rsidRPr="00F25529" w:rsidRDefault="002B64DC" w:rsidP="009565D2">
            <w:pPr>
              <w:jc w:val="both"/>
              <w:rPr>
                <w:lang w:val="en-GB" w:eastAsia="en-US"/>
              </w:rPr>
            </w:pPr>
            <w:r w:rsidRPr="00F25529">
              <w:rPr>
                <w:lang w:val="en-GB" w:eastAsia="en-US"/>
              </w:rPr>
              <w:t>2</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31E7994A"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1CF07431" w14:textId="77777777" w:rsidR="002B64DC" w:rsidRPr="00F25529" w:rsidRDefault="002B64DC" w:rsidP="009565D2">
            <w:pPr>
              <w:jc w:val="center"/>
              <w:rPr>
                <w:bCs/>
                <w:lang w:val="en-GB"/>
              </w:rPr>
            </w:pPr>
            <w:r w:rsidRPr="00F25529">
              <w:rPr>
                <w:bCs/>
                <w:lang w:val="en-GB"/>
              </w:rPr>
              <w:t>23</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4FA63A24" w14:textId="77777777" w:rsidR="002B64DC" w:rsidRPr="00F25529" w:rsidRDefault="002B64DC" w:rsidP="009565D2">
            <w:pPr>
              <w:jc w:val="center"/>
              <w:rPr>
                <w:lang w:val="en-GB" w:eastAsia="en-US"/>
              </w:rPr>
            </w:pPr>
            <w:r w:rsidRPr="00F25529">
              <w:rPr>
                <w:lang w:val="en-GB" w:eastAsia="en-US"/>
              </w:rPr>
              <w:t>0.04587881</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371155B7" w14:textId="77777777" w:rsidR="002B64DC" w:rsidRPr="00F25529" w:rsidRDefault="002B64DC" w:rsidP="009565D2">
            <w:pPr>
              <w:jc w:val="center"/>
              <w:rPr>
                <w:lang w:val="en-GB" w:eastAsia="en-US"/>
              </w:rPr>
            </w:pPr>
            <w:r w:rsidRPr="00F25529">
              <w:rPr>
                <w:lang w:val="en-GB" w:eastAsia="en-US"/>
              </w:rPr>
              <w:t>0.03401269</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2F1210C4" w14:textId="77777777" w:rsidR="002B64DC" w:rsidRPr="00F25529" w:rsidRDefault="002B64DC" w:rsidP="009565D2">
            <w:pPr>
              <w:jc w:val="center"/>
              <w:rPr>
                <w:lang w:val="en-GB" w:eastAsia="en-US"/>
              </w:rPr>
            </w:pPr>
            <w:r w:rsidRPr="00F25529">
              <w:rPr>
                <w:lang w:val="en-GB" w:eastAsia="en-US"/>
              </w:rPr>
              <w:t>0.9748870</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631A0D63" w14:textId="77777777" w:rsidR="002B64DC" w:rsidRPr="00F25529" w:rsidRDefault="002B64DC" w:rsidP="009565D2">
            <w:pPr>
              <w:jc w:val="center"/>
              <w:rPr>
                <w:lang w:val="en-GB" w:eastAsia="en-US"/>
              </w:rPr>
            </w:pPr>
            <w:r w:rsidRPr="00F25529">
              <w:rPr>
                <w:lang w:val="en-GB" w:eastAsia="en-US"/>
              </w:rPr>
              <w:t>0.803614529</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7980752A" w14:textId="77777777" w:rsidR="002B64DC" w:rsidRPr="00F25529" w:rsidRDefault="002B64DC" w:rsidP="009565D2">
            <w:pPr>
              <w:jc w:val="center"/>
              <w:rPr>
                <w:lang w:val="en-GB" w:eastAsia="en-US"/>
              </w:rPr>
            </w:pPr>
            <w:r w:rsidRPr="00F25529">
              <w:rPr>
                <w:lang w:val="en-GB" w:eastAsia="en-US"/>
              </w:rPr>
              <w:t>0.05664513</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01BC32B" w14:textId="77777777" w:rsidR="002B64DC" w:rsidRPr="00F25529" w:rsidRDefault="002B64DC" w:rsidP="009565D2">
            <w:pPr>
              <w:jc w:val="center"/>
              <w:rPr>
                <w:lang w:val="en-GB" w:eastAsia="en-US"/>
              </w:rPr>
            </w:pPr>
            <w:r w:rsidRPr="00F25529">
              <w:rPr>
                <w:lang w:val="en-GB" w:eastAsia="en-US"/>
              </w:rPr>
              <w:t>0.83150375</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541B2CA6" w14:textId="77777777" w:rsidR="002B64DC" w:rsidRPr="00F25529" w:rsidRDefault="002B64DC" w:rsidP="009565D2">
            <w:pPr>
              <w:jc w:val="center"/>
              <w:rPr>
                <w:lang w:val="en-GB" w:eastAsia="en-US"/>
              </w:rPr>
            </w:pPr>
            <w:r w:rsidRPr="00F25529">
              <w:rPr>
                <w:lang w:val="en-GB" w:eastAsia="en-US"/>
              </w:rPr>
              <w:t>-0.05576618</w:t>
            </w:r>
          </w:p>
        </w:tc>
      </w:tr>
      <w:tr w:rsidR="00F25529" w:rsidRPr="00F25529" w14:paraId="14F0B029"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0105FAA8" w14:textId="77777777" w:rsidR="002B64DC" w:rsidRPr="00F25529" w:rsidRDefault="002B64DC" w:rsidP="009565D2">
            <w:pPr>
              <w:jc w:val="both"/>
              <w:rPr>
                <w:lang w:val="en-GB" w:eastAsia="en-US"/>
              </w:rPr>
            </w:pP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5D6DB37B" w14:textId="77777777" w:rsidR="002B64DC" w:rsidRPr="00F25529" w:rsidRDefault="002B64DC" w:rsidP="009565D2">
            <w:pPr>
              <w:jc w:val="both"/>
              <w:rPr>
                <w:lang w:val="en-GB"/>
              </w:rPr>
            </w:pPr>
            <w:r w:rsidRPr="00F25529">
              <w:rPr>
                <w:lang w:val="en-GB"/>
              </w:rPr>
              <w:t>Orectolobiformes</w:t>
            </w: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548B5538" w14:textId="77777777" w:rsidR="002B64DC" w:rsidRPr="00F25529" w:rsidRDefault="002B64DC" w:rsidP="009565D2">
            <w:pPr>
              <w:jc w:val="both"/>
              <w:rPr>
                <w:bCs/>
                <w:lang w:val="en-GB"/>
              </w:rPr>
            </w:pP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00511AFE" w14:textId="77777777" w:rsidR="002B64DC" w:rsidRPr="00F25529" w:rsidRDefault="002B64DC" w:rsidP="009565D2">
            <w:pPr>
              <w:jc w:val="both"/>
              <w:rPr>
                <w:lang w:val="en-GB" w:eastAsia="en-US"/>
              </w:rPr>
            </w:pP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428526FD" w14:textId="77777777" w:rsidR="002B64DC" w:rsidRPr="00F25529" w:rsidRDefault="002B64DC" w:rsidP="009565D2">
            <w:pPr>
              <w:jc w:val="both"/>
              <w:rPr>
                <w:lang w:val="en-GB" w:eastAsia="en-US"/>
              </w:rPr>
            </w:pP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093591E7" w14:textId="77777777" w:rsidR="002B64DC" w:rsidRPr="00F25529" w:rsidRDefault="002B64DC" w:rsidP="009565D2">
            <w:pPr>
              <w:jc w:val="both"/>
              <w:rPr>
                <w:lang w:val="en-GB" w:eastAsia="en-US"/>
              </w:rPr>
            </w:pP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672B128C" w14:textId="77777777" w:rsidR="002B64DC" w:rsidRPr="00F25529" w:rsidRDefault="002B64DC" w:rsidP="009565D2">
            <w:pPr>
              <w:jc w:val="both"/>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7A737792" w14:textId="77777777" w:rsidR="002B64DC" w:rsidRPr="00F25529" w:rsidRDefault="002B64DC" w:rsidP="009565D2">
            <w:pPr>
              <w:jc w:val="both"/>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3ABF1FC3" w14:textId="77777777" w:rsidR="002B64DC" w:rsidRPr="00F25529" w:rsidRDefault="002B64DC" w:rsidP="009565D2">
            <w:pPr>
              <w:jc w:val="both"/>
              <w:rPr>
                <w:lang w:val="en-GB" w:eastAsia="en-US"/>
              </w:rPr>
            </w:pP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51326244" w14:textId="77777777" w:rsidR="002B64DC" w:rsidRPr="00F25529" w:rsidRDefault="002B64DC" w:rsidP="009565D2">
            <w:pPr>
              <w:jc w:val="both"/>
              <w:rPr>
                <w:lang w:val="en-GB" w:eastAsia="en-US"/>
              </w:rPr>
            </w:pPr>
          </w:p>
        </w:tc>
      </w:tr>
      <w:tr w:rsidR="00F25529" w:rsidRPr="00F25529" w14:paraId="6A754F53"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70A2C61F" w14:textId="77777777" w:rsidR="002B64DC" w:rsidRPr="00F25529" w:rsidRDefault="002B64DC" w:rsidP="009565D2">
            <w:pPr>
              <w:jc w:val="both"/>
              <w:rPr>
                <w:lang w:val="en-GB" w:eastAsia="en-US"/>
              </w:rPr>
            </w:pPr>
            <w:r w:rsidRPr="00F25529">
              <w:rPr>
                <w:lang w:val="en-GB" w:eastAsia="en-US"/>
              </w:rPr>
              <w:t>1</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2F977A11"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613299BE" w14:textId="77777777" w:rsidR="002B64DC" w:rsidRPr="00F25529" w:rsidRDefault="002B64DC" w:rsidP="009565D2">
            <w:pPr>
              <w:jc w:val="center"/>
              <w:rPr>
                <w:bCs/>
                <w:lang w:val="en-GB"/>
              </w:rPr>
            </w:pPr>
            <w:r w:rsidRPr="00F25529">
              <w:rPr>
                <w:bCs/>
                <w:lang w:val="en-GB"/>
              </w:rPr>
              <w:t>116</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6D40F75F" w14:textId="77777777" w:rsidR="002B64DC" w:rsidRPr="00F25529" w:rsidRDefault="002B64DC" w:rsidP="009565D2">
            <w:pPr>
              <w:jc w:val="center"/>
              <w:rPr>
                <w:lang w:val="en-GB" w:eastAsia="en-US"/>
              </w:rPr>
            </w:pPr>
            <w:r w:rsidRPr="00F25529">
              <w:rPr>
                <w:lang w:val="en-GB" w:eastAsia="en-US"/>
              </w:rPr>
              <w:t>-0.08829770</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705EE02F" w14:textId="77777777" w:rsidR="002B64DC" w:rsidRPr="00F25529" w:rsidRDefault="002B64DC" w:rsidP="009565D2">
            <w:pPr>
              <w:jc w:val="center"/>
              <w:rPr>
                <w:lang w:val="en-GB" w:eastAsia="en-US"/>
              </w:rPr>
            </w:pPr>
            <w:r w:rsidRPr="00F25529">
              <w:rPr>
                <w:lang w:val="en-GB" w:eastAsia="en-US"/>
              </w:rPr>
              <w:t>-0.12129393</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02CB61D7" w14:textId="77777777" w:rsidR="002B64DC" w:rsidRPr="00F25529" w:rsidRDefault="002B64DC" w:rsidP="009565D2">
            <w:pPr>
              <w:jc w:val="center"/>
              <w:rPr>
                <w:lang w:val="en-GB" w:eastAsia="en-US"/>
              </w:rPr>
            </w:pPr>
            <w:r w:rsidRPr="00F25529">
              <w:rPr>
                <w:lang w:val="en-GB" w:eastAsia="en-US"/>
              </w:rPr>
              <w:t>0.9289468</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4F7524D6" w14:textId="77777777" w:rsidR="002B64DC" w:rsidRPr="00F25529" w:rsidRDefault="002B64DC" w:rsidP="009565D2">
            <w:pPr>
              <w:jc w:val="center"/>
              <w:rPr>
                <w:lang w:val="en-GB" w:eastAsia="en-US"/>
              </w:rPr>
            </w:pPr>
            <w:r w:rsidRPr="00F25529">
              <w:rPr>
                <w:lang w:val="en-GB" w:eastAsia="en-US"/>
              </w:rPr>
              <w:t>1.142309e-05</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C12F445" w14:textId="77777777" w:rsidR="002B64DC" w:rsidRPr="00F25529" w:rsidRDefault="002B64DC" w:rsidP="009565D2">
            <w:pPr>
              <w:jc w:val="center"/>
              <w:rPr>
                <w:lang w:val="en-GB" w:eastAsia="en-US"/>
              </w:rPr>
            </w:pPr>
            <w:r w:rsidRPr="00F25529">
              <w:rPr>
                <w:lang w:val="en-GB" w:eastAsia="en-US"/>
              </w:rPr>
              <w:t>0.02086442</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E31D355" w14:textId="77777777" w:rsidR="002B64DC" w:rsidRPr="00F25529" w:rsidRDefault="002B64DC" w:rsidP="009565D2">
            <w:pPr>
              <w:jc w:val="center"/>
              <w:rPr>
                <w:lang w:val="en-GB" w:eastAsia="en-US"/>
              </w:rPr>
            </w:pPr>
            <w:r w:rsidRPr="00F25529">
              <w:rPr>
                <w:lang w:val="en-GB" w:eastAsia="en-US"/>
              </w:rPr>
              <w:t>0.9906737</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38853CAB" w14:textId="77777777" w:rsidR="002B64DC" w:rsidRPr="00F25529" w:rsidRDefault="002B64DC" w:rsidP="009565D2">
            <w:pPr>
              <w:jc w:val="center"/>
              <w:rPr>
                <w:lang w:val="en-GB" w:eastAsia="en-US"/>
              </w:rPr>
            </w:pPr>
            <w:r w:rsidRPr="00F25529">
              <w:rPr>
                <w:lang w:val="en-GB" w:eastAsia="en-US"/>
              </w:rPr>
              <w:t>1.054916</w:t>
            </w:r>
          </w:p>
        </w:tc>
      </w:tr>
      <w:tr w:rsidR="00F25529" w:rsidRPr="00F25529" w14:paraId="437BC690"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31710FE0" w14:textId="77777777" w:rsidR="002B64DC" w:rsidRPr="00F25529" w:rsidRDefault="002B64DC" w:rsidP="009565D2">
            <w:pPr>
              <w:jc w:val="both"/>
              <w:rPr>
                <w:lang w:val="en-GB" w:eastAsia="en-US"/>
              </w:rPr>
            </w:pPr>
            <w:r w:rsidRPr="00F25529">
              <w:rPr>
                <w:lang w:val="en-GB" w:eastAsia="en-US"/>
              </w:rPr>
              <w:t>2</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597ACD5B"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5724F2C0" w14:textId="77777777" w:rsidR="002B64DC" w:rsidRPr="00F25529" w:rsidRDefault="002B64DC" w:rsidP="009565D2">
            <w:pPr>
              <w:jc w:val="center"/>
              <w:rPr>
                <w:bCs/>
                <w:lang w:val="en-GB"/>
              </w:rPr>
            </w:pPr>
            <w:r w:rsidRPr="00F25529">
              <w:rPr>
                <w:bCs/>
                <w:lang w:val="en-GB"/>
              </w:rPr>
              <w:t>116</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3F818FA9" w14:textId="77777777" w:rsidR="002B64DC" w:rsidRPr="00F25529" w:rsidRDefault="002B64DC" w:rsidP="009565D2">
            <w:pPr>
              <w:jc w:val="center"/>
              <w:rPr>
                <w:lang w:val="en-GB" w:eastAsia="en-US"/>
              </w:rPr>
            </w:pPr>
            <w:r w:rsidRPr="00F25529">
              <w:rPr>
                <w:lang w:val="en-GB" w:eastAsia="en-US"/>
              </w:rPr>
              <w:t>0.02734313</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68710D0D" w14:textId="77777777" w:rsidR="002B64DC" w:rsidRPr="00F25529" w:rsidRDefault="002B64DC" w:rsidP="009565D2">
            <w:pPr>
              <w:jc w:val="center"/>
              <w:rPr>
                <w:lang w:val="en-GB" w:eastAsia="en-US"/>
              </w:rPr>
            </w:pPr>
            <w:r w:rsidRPr="00F25529">
              <w:rPr>
                <w:lang w:val="en-GB" w:eastAsia="en-US"/>
              </w:rPr>
              <w:t>0.04561915</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540E9093" w14:textId="77777777" w:rsidR="002B64DC" w:rsidRPr="00F25529" w:rsidRDefault="002B64DC" w:rsidP="009565D2">
            <w:pPr>
              <w:jc w:val="center"/>
              <w:rPr>
                <w:lang w:val="en-GB" w:eastAsia="en-US"/>
              </w:rPr>
            </w:pPr>
            <w:r w:rsidRPr="00F25529">
              <w:rPr>
                <w:lang w:val="en-GB" w:eastAsia="en-US"/>
              </w:rPr>
              <w:t>0.9097573</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4DCD43F9" w14:textId="77777777" w:rsidR="002B64DC" w:rsidRPr="00F25529" w:rsidRDefault="002B64DC" w:rsidP="009565D2">
            <w:pPr>
              <w:jc w:val="center"/>
              <w:rPr>
                <w:lang w:val="en-GB" w:eastAsia="en-US"/>
              </w:rPr>
            </w:pPr>
            <w:r w:rsidRPr="00F25529">
              <w:rPr>
                <w:lang w:val="en-GB" w:eastAsia="en-US"/>
              </w:rPr>
              <w:t>9.223353e-07</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6B588DD" w14:textId="77777777" w:rsidR="002B64DC" w:rsidRPr="00F25529" w:rsidRDefault="002B64DC" w:rsidP="009565D2">
            <w:pPr>
              <w:jc w:val="center"/>
              <w:rPr>
                <w:lang w:val="en-GB" w:eastAsia="en-US"/>
              </w:rPr>
            </w:pPr>
            <w:r w:rsidRPr="00F25529">
              <w:rPr>
                <w:lang w:val="en-GB" w:eastAsia="en-US"/>
              </w:rPr>
              <w:t>0.02530561</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0D506539" w14:textId="77777777" w:rsidR="002B64DC" w:rsidRPr="00F25529" w:rsidRDefault="002B64DC" w:rsidP="009565D2">
            <w:pPr>
              <w:jc w:val="center"/>
              <w:rPr>
                <w:lang w:val="en-GB" w:eastAsia="en-US"/>
              </w:rPr>
            </w:pPr>
            <w:r w:rsidRPr="00F25529">
              <w:rPr>
                <w:lang w:val="en-GB" w:eastAsia="en-US"/>
              </w:rPr>
              <w:t>0.9068080</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6047F480" w14:textId="77777777" w:rsidR="002B64DC" w:rsidRPr="00F25529" w:rsidRDefault="002B64DC" w:rsidP="009565D2">
            <w:pPr>
              <w:jc w:val="center"/>
              <w:rPr>
                <w:lang w:val="en-GB" w:eastAsia="en-US"/>
              </w:rPr>
            </w:pPr>
            <w:r w:rsidRPr="00F25529">
              <w:rPr>
                <w:lang w:val="en-GB" w:eastAsia="en-US"/>
              </w:rPr>
              <w:t>-1.269113</w:t>
            </w:r>
          </w:p>
        </w:tc>
      </w:tr>
      <w:tr w:rsidR="00F25529" w:rsidRPr="00F25529" w14:paraId="412753C4"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7E7D6A03" w14:textId="77777777" w:rsidR="002B64DC" w:rsidRPr="00F25529" w:rsidRDefault="002B64DC" w:rsidP="009565D2">
            <w:pPr>
              <w:jc w:val="both"/>
              <w:rPr>
                <w:lang w:val="en-GB" w:eastAsia="en-US"/>
              </w:rPr>
            </w:pP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2C58DDEB" w14:textId="77777777" w:rsidR="002B64DC" w:rsidRPr="00F25529" w:rsidRDefault="002B64DC" w:rsidP="009565D2">
            <w:pPr>
              <w:jc w:val="both"/>
              <w:rPr>
                <w:lang w:val="en-GB"/>
              </w:rPr>
            </w:pPr>
            <w:r w:rsidRPr="00F25529">
              <w:rPr>
                <w:lang w:val="en-GB"/>
              </w:rPr>
              <w:t>Hexanchiformes</w:t>
            </w: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68463857" w14:textId="77777777" w:rsidR="002B64DC" w:rsidRPr="00F25529" w:rsidRDefault="002B64DC" w:rsidP="009565D2">
            <w:pPr>
              <w:jc w:val="both"/>
              <w:rPr>
                <w:bCs/>
                <w:lang w:val="en-GB"/>
              </w:rPr>
            </w:pP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68EC55BE" w14:textId="77777777" w:rsidR="002B64DC" w:rsidRPr="00F25529" w:rsidRDefault="002B64DC" w:rsidP="009565D2">
            <w:pPr>
              <w:jc w:val="center"/>
              <w:rPr>
                <w:lang w:val="en-GB" w:eastAsia="en-US"/>
              </w:rPr>
            </w:pP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4DA248B1" w14:textId="77777777" w:rsidR="002B64DC" w:rsidRPr="00F25529" w:rsidRDefault="002B64DC" w:rsidP="009565D2">
            <w:pPr>
              <w:jc w:val="center"/>
              <w:rPr>
                <w:lang w:val="en-GB" w:eastAsia="en-US"/>
              </w:rPr>
            </w:pP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65CB9301" w14:textId="77777777" w:rsidR="002B64DC" w:rsidRPr="00F25529" w:rsidRDefault="002B64DC" w:rsidP="009565D2">
            <w:pPr>
              <w:jc w:val="center"/>
              <w:rPr>
                <w:lang w:val="en-GB" w:eastAsia="en-US"/>
              </w:rPr>
            </w:pP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4DD36BFF"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42E2FF49"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196871B5" w14:textId="77777777" w:rsidR="002B64DC" w:rsidRPr="00F25529" w:rsidRDefault="002B64DC" w:rsidP="009565D2">
            <w:pPr>
              <w:jc w:val="center"/>
              <w:rPr>
                <w:lang w:val="en-GB" w:eastAsia="en-US"/>
              </w:rPr>
            </w:pP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56DEEC97" w14:textId="77777777" w:rsidR="002B64DC" w:rsidRPr="00F25529" w:rsidRDefault="002B64DC" w:rsidP="009565D2">
            <w:pPr>
              <w:jc w:val="center"/>
              <w:rPr>
                <w:lang w:val="en-GB" w:eastAsia="en-US"/>
              </w:rPr>
            </w:pPr>
          </w:p>
        </w:tc>
      </w:tr>
      <w:tr w:rsidR="00F25529" w:rsidRPr="00F25529" w14:paraId="01A759F1"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1CC56A29" w14:textId="77777777" w:rsidR="002B64DC" w:rsidRPr="00F25529" w:rsidRDefault="002B64DC" w:rsidP="009565D2">
            <w:pPr>
              <w:jc w:val="both"/>
              <w:rPr>
                <w:lang w:val="en-GB" w:eastAsia="en-US"/>
              </w:rPr>
            </w:pPr>
            <w:r w:rsidRPr="00F25529">
              <w:rPr>
                <w:lang w:val="en-GB" w:eastAsia="en-US"/>
              </w:rPr>
              <w:t>1</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5C866635"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2B0BEBC0" w14:textId="77777777" w:rsidR="002B64DC" w:rsidRPr="00F25529" w:rsidRDefault="002B64DC" w:rsidP="009565D2">
            <w:pPr>
              <w:jc w:val="both"/>
              <w:rPr>
                <w:bCs/>
                <w:lang w:val="en-GB"/>
              </w:rPr>
            </w:pPr>
            <w:r w:rsidRPr="00F25529">
              <w:rPr>
                <w:bCs/>
                <w:lang w:val="en-GB"/>
              </w:rPr>
              <w:t>43</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035FFF31" w14:textId="77777777" w:rsidR="002B64DC" w:rsidRPr="00F25529" w:rsidRDefault="002B64DC" w:rsidP="009565D2">
            <w:pPr>
              <w:jc w:val="center"/>
              <w:rPr>
                <w:lang w:val="en-GB" w:eastAsia="en-US"/>
              </w:rPr>
            </w:pPr>
            <w:r w:rsidRPr="00F25529">
              <w:rPr>
                <w:lang w:val="en-GB" w:eastAsia="en-US"/>
              </w:rPr>
              <w:t>-0.2457358</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14CDB77F" w14:textId="77777777" w:rsidR="002B64DC" w:rsidRPr="00F25529" w:rsidRDefault="002B64DC" w:rsidP="009565D2">
            <w:pPr>
              <w:jc w:val="center"/>
              <w:rPr>
                <w:lang w:val="en-GB" w:eastAsia="en-US"/>
              </w:rPr>
            </w:pPr>
            <w:r w:rsidRPr="00F25529">
              <w:rPr>
                <w:lang w:val="en-GB" w:eastAsia="en-US"/>
              </w:rPr>
              <w:t>-0.3389045</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33053B8F" w14:textId="77777777" w:rsidR="002B64DC" w:rsidRPr="00F25529" w:rsidRDefault="002B64DC" w:rsidP="009565D2">
            <w:pPr>
              <w:jc w:val="center"/>
              <w:rPr>
                <w:lang w:val="en-GB" w:eastAsia="en-US"/>
              </w:rPr>
            </w:pPr>
            <w:r w:rsidRPr="00F25529">
              <w:rPr>
                <w:lang w:val="en-GB" w:eastAsia="en-US"/>
              </w:rPr>
              <w:t>0.7663057</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6ACAAE2B" w14:textId="77777777" w:rsidR="002B64DC" w:rsidRPr="00F25529" w:rsidRDefault="002B64DC" w:rsidP="009565D2">
            <w:pPr>
              <w:jc w:val="center"/>
              <w:rPr>
                <w:lang w:val="en-GB" w:eastAsia="en-US"/>
              </w:rPr>
            </w:pPr>
            <w:r w:rsidRPr="00F25529">
              <w:rPr>
                <w:lang w:val="en-GB" w:eastAsia="en-US"/>
              </w:rPr>
              <w:t>7.27881e-07</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7C88A3EC" w14:textId="77777777" w:rsidR="002B64DC" w:rsidRPr="00F25529" w:rsidRDefault="002B64DC" w:rsidP="009565D2">
            <w:pPr>
              <w:jc w:val="center"/>
              <w:rPr>
                <w:lang w:val="en-GB" w:eastAsia="en-US"/>
              </w:rPr>
            </w:pPr>
            <w:r w:rsidRPr="00F25529">
              <w:rPr>
                <w:lang w:val="en-GB" w:eastAsia="en-US"/>
              </w:rPr>
              <w:t>0.03307539</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2105A220" w14:textId="77777777" w:rsidR="002B64DC" w:rsidRPr="00F25529" w:rsidRDefault="002B64DC" w:rsidP="009565D2">
            <w:pPr>
              <w:jc w:val="center"/>
              <w:rPr>
                <w:lang w:val="en-GB" w:eastAsia="en-US"/>
              </w:rPr>
            </w:pPr>
            <w:r w:rsidRPr="00F25529">
              <w:rPr>
                <w:lang w:val="en-GB" w:eastAsia="en-US"/>
              </w:rPr>
              <w:t>0.9905036</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7029762C" w14:textId="77777777" w:rsidR="002B64DC" w:rsidRPr="00F25529" w:rsidRDefault="002B64DC" w:rsidP="009565D2">
            <w:pPr>
              <w:jc w:val="center"/>
              <w:rPr>
                <w:lang w:val="en-GB" w:eastAsia="en-US"/>
              </w:rPr>
            </w:pPr>
            <w:r w:rsidRPr="00F25529">
              <w:rPr>
                <w:lang w:val="en-GB" w:eastAsia="en-US"/>
              </w:rPr>
              <w:t>1.9166473</w:t>
            </w:r>
          </w:p>
        </w:tc>
      </w:tr>
      <w:tr w:rsidR="00F25529" w:rsidRPr="00F25529" w14:paraId="5F794E69"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0C323205" w14:textId="77777777" w:rsidR="002B64DC" w:rsidRPr="00F25529" w:rsidRDefault="002B64DC" w:rsidP="009565D2">
            <w:pPr>
              <w:jc w:val="both"/>
              <w:rPr>
                <w:lang w:val="en-GB" w:eastAsia="en-US"/>
              </w:rPr>
            </w:pPr>
            <w:r w:rsidRPr="00F25529">
              <w:rPr>
                <w:lang w:val="en-GB" w:eastAsia="en-US"/>
              </w:rPr>
              <w:t>2</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7CB59785"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5D82CD60" w14:textId="77777777" w:rsidR="002B64DC" w:rsidRPr="00F25529" w:rsidRDefault="002B64DC" w:rsidP="009565D2">
            <w:pPr>
              <w:jc w:val="both"/>
              <w:rPr>
                <w:bCs/>
                <w:lang w:val="en-GB"/>
              </w:rPr>
            </w:pPr>
            <w:r w:rsidRPr="00F25529">
              <w:rPr>
                <w:bCs/>
                <w:lang w:val="en-GB"/>
              </w:rPr>
              <w:t>43</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7E0DCE70" w14:textId="77777777" w:rsidR="002B64DC" w:rsidRPr="00F25529" w:rsidRDefault="002B64DC" w:rsidP="009565D2">
            <w:pPr>
              <w:jc w:val="center"/>
              <w:rPr>
                <w:lang w:val="en-GB" w:eastAsia="en-US"/>
              </w:rPr>
            </w:pPr>
            <w:r w:rsidRPr="00F25529">
              <w:rPr>
                <w:lang w:val="en-GB" w:eastAsia="en-US"/>
              </w:rPr>
              <w:t>0.1390947</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72B59479" w14:textId="77777777" w:rsidR="002B64DC" w:rsidRPr="00F25529" w:rsidRDefault="002B64DC" w:rsidP="009565D2">
            <w:pPr>
              <w:jc w:val="center"/>
              <w:rPr>
                <w:lang w:val="en-GB" w:eastAsia="en-US"/>
              </w:rPr>
            </w:pPr>
            <w:r w:rsidRPr="00F25529">
              <w:rPr>
                <w:lang w:val="en-GB" w:eastAsia="en-US"/>
              </w:rPr>
              <w:t>0.1739687</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3B0DD47A" w14:textId="77777777" w:rsidR="002B64DC" w:rsidRPr="00F25529" w:rsidRDefault="002B64DC" w:rsidP="009565D2">
            <w:pPr>
              <w:jc w:val="center"/>
              <w:rPr>
                <w:lang w:val="en-GB" w:eastAsia="en-US"/>
              </w:rPr>
            </w:pPr>
            <w:r w:rsidRPr="00F25529">
              <w:rPr>
                <w:lang w:val="en-GB" w:eastAsia="en-US"/>
              </w:rPr>
              <w:t>0.9295460</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1C9D232A" w14:textId="77777777" w:rsidR="002B64DC" w:rsidRPr="00F25529" w:rsidRDefault="002B64DC" w:rsidP="009565D2">
            <w:pPr>
              <w:jc w:val="center"/>
              <w:rPr>
                <w:lang w:val="en-GB" w:eastAsia="en-US"/>
              </w:rPr>
            </w:pPr>
            <w:r w:rsidRPr="00F25529">
              <w:rPr>
                <w:lang w:val="en-GB" w:eastAsia="en-US"/>
              </w:rPr>
              <w:t>1.12184e-02</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35AC9BD" w14:textId="77777777" w:rsidR="002B64DC" w:rsidRPr="00F25529" w:rsidRDefault="002B64DC" w:rsidP="009565D2">
            <w:pPr>
              <w:jc w:val="center"/>
              <w:rPr>
                <w:lang w:val="en-GB" w:eastAsia="en-US"/>
              </w:rPr>
            </w:pPr>
            <w:r w:rsidRPr="00F25529">
              <w:rPr>
                <w:lang w:val="en-GB" w:eastAsia="en-US"/>
              </w:rPr>
              <w:t>0.03845325</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CFA3C70" w14:textId="77777777" w:rsidR="002B64DC" w:rsidRPr="00F25529" w:rsidRDefault="002B64DC" w:rsidP="009565D2">
            <w:pPr>
              <w:jc w:val="center"/>
              <w:rPr>
                <w:lang w:val="en-GB" w:eastAsia="en-US"/>
              </w:rPr>
            </w:pPr>
            <w:r w:rsidRPr="00F25529">
              <w:rPr>
                <w:lang w:val="en-GB" w:eastAsia="en-US"/>
              </w:rPr>
              <w:t>0.9360404</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06ED7A4B" w14:textId="77777777" w:rsidR="002B64DC" w:rsidRPr="00F25529" w:rsidRDefault="002B64DC" w:rsidP="009565D2">
            <w:pPr>
              <w:jc w:val="center"/>
              <w:rPr>
                <w:lang w:val="en-GB" w:eastAsia="en-US"/>
              </w:rPr>
            </w:pPr>
            <w:r w:rsidRPr="00F25529">
              <w:rPr>
                <w:lang w:val="en-GB" w:eastAsia="en-US"/>
              </w:rPr>
              <w:t>-0.7702537</w:t>
            </w:r>
          </w:p>
        </w:tc>
      </w:tr>
      <w:tr w:rsidR="00F25529" w:rsidRPr="00F25529" w14:paraId="7A3CB664"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4BC1F0B4" w14:textId="77777777" w:rsidR="002B64DC" w:rsidRPr="00F25529" w:rsidRDefault="002B64DC" w:rsidP="009565D2">
            <w:pPr>
              <w:jc w:val="both"/>
              <w:rPr>
                <w:lang w:val="en-GB" w:eastAsia="en-US"/>
              </w:rPr>
            </w:pP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6A3C0C12" w14:textId="77777777" w:rsidR="002B64DC" w:rsidRPr="00F25529" w:rsidRDefault="002B64DC" w:rsidP="009565D2">
            <w:pPr>
              <w:jc w:val="both"/>
              <w:rPr>
                <w:lang w:val="en-GB"/>
              </w:rPr>
            </w:pPr>
            <w:r w:rsidRPr="00F25529">
              <w:rPr>
                <w:lang w:val="en-GB"/>
              </w:rPr>
              <w:t>Squaliformes</w:t>
            </w: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1CA7F0D9" w14:textId="77777777" w:rsidR="002B64DC" w:rsidRPr="00F25529" w:rsidRDefault="002B64DC" w:rsidP="009565D2">
            <w:pPr>
              <w:jc w:val="both"/>
              <w:rPr>
                <w:bCs/>
                <w:lang w:val="en-GB"/>
              </w:rPr>
            </w:pP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71CF744B" w14:textId="77777777" w:rsidR="002B64DC" w:rsidRPr="00F25529" w:rsidRDefault="002B64DC" w:rsidP="009565D2">
            <w:pPr>
              <w:jc w:val="center"/>
              <w:rPr>
                <w:lang w:val="en-GB" w:eastAsia="en-US"/>
              </w:rPr>
            </w:pP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3EAD5BAE" w14:textId="77777777" w:rsidR="002B64DC" w:rsidRPr="00F25529" w:rsidRDefault="002B64DC" w:rsidP="009565D2">
            <w:pPr>
              <w:jc w:val="center"/>
              <w:rPr>
                <w:lang w:val="en-GB" w:eastAsia="en-US"/>
              </w:rPr>
            </w:pP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1BA2F48F" w14:textId="77777777" w:rsidR="002B64DC" w:rsidRPr="00F25529" w:rsidRDefault="002B64DC" w:rsidP="009565D2">
            <w:pPr>
              <w:jc w:val="center"/>
              <w:rPr>
                <w:lang w:val="en-GB" w:eastAsia="en-US"/>
              </w:rPr>
            </w:pP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558CDD53"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1813AF04"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462DFB94" w14:textId="77777777" w:rsidR="002B64DC" w:rsidRPr="00F25529" w:rsidRDefault="002B64DC" w:rsidP="009565D2">
            <w:pPr>
              <w:jc w:val="center"/>
              <w:rPr>
                <w:lang w:val="en-GB" w:eastAsia="en-US"/>
              </w:rPr>
            </w:pP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6D192F69" w14:textId="77777777" w:rsidR="002B64DC" w:rsidRPr="00F25529" w:rsidRDefault="002B64DC" w:rsidP="009565D2">
            <w:pPr>
              <w:jc w:val="center"/>
              <w:rPr>
                <w:lang w:val="en-GB" w:eastAsia="en-US"/>
              </w:rPr>
            </w:pPr>
          </w:p>
        </w:tc>
      </w:tr>
      <w:tr w:rsidR="00F25529" w:rsidRPr="00F25529" w14:paraId="28A14E0E"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062E2639" w14:textId="77777777" w:rsidR="002B64DC" w:rsidRPr="00F25529" w:rsidRDefault="002B64DC" w:rsidP="009565D2">
            <w:pPr>
              <w:jc w:val="both"/>
              <w:rPr>
                <w:lang w:val="en-GB" w:eastAsia="en-US"/>
              </w:rPr>
            </w:pPr>
            <w:r w:rsidRPr="00F25529">
              <w:rPr>
                <w:lang w:val="en-GB" w:eastAsia="en-US"/>
              </w:rPr>
              <w:t>1</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337D10FB"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60013078" w14:textId="77777777" w:rsidR="002B64DC" w:rsidRPr="00F25529" w:rsidRDefault="002B64DC" w:rsidP="009565D2">
            <w:pPr>
              <w:jc w:val="both"/>
              <w:rPr>
                <w:bCs/>
                <w:lang w:val="en-GB"/>
              </w:rPr>
            </w:pPr>
            <w:r w:rsidRPr="00F25529">
              <w:rPr>
                <w:bCs/>
                <w:lang w:val="en-GB"/>
              </w:rPr>
              <w:t>89</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28AD49C8" w14:textId="77777777" w:rsidR="002B64DC" w:rsidRPr="00F25529" w:rsidRDefault="002B64DC" w:rsidP="009565D2">
            <w:pPr>
              <w:jc w:val="center"/>
              <w:rPr>
                <w:lang w:val="en-GB" w:eastAsia="en-US"/>
              </w:rPr>
            </w:pPr>
            <w:r w:rsidRPr="00F25529">
              <w:rPr>
                <w:lang w:val="en-GB" w:eastAsia="en-US"/>
              </w:rPr>
              <w:t>-0.21898115</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1AF43D7F" w14:textId="77777777" w:rsidR="002B64DC" w:rsidRPr="00F25529" w:rsidRDefault="002B64DC" w:rsidP="009565D2">
            <w:pPr>
              <w:jc w:val="center"/>
              <w:rPr>
                <w:lang w:val="en-GB" w:eastAsia="en-US"/>
              </w:rPr>
            </w:pPr>
            <w:r w:rsidRPr="00F25529">
              <w:rPr>
                <w:lang w:val="en-GB" w:eastAsia="en-US"/>
              </w:rPr>
              <w:t>-0.26686095</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26E801B0" w14:textId="77777777" w:rsidR="002B64DC" w:rsidRPr="00F25529" w:rsidRDefault="002B64DC" w:rsidP="009565D2">
            <w:pPr>
              <w:jc w:val="center"/>
              <w:rPr>
                <w:lang w:val="en-GB" w:eastAsia="en-US"/>
              </w:rPr>
            </w:pPr>
            <w:r w:rsidRPr="00F25529">
              <w:rPr>
                <w:lang w:val="en-GB" w:eastAsia="en-US"/>
              </w:rPr>
              <w:t>0.8973898</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2D957A88" w14:textId="77777777" w:rsidR="002B64DC" w:rsidRPr="00F25529" w:rsidRDefault="002B64DC" w:rsidP="009565D2">
            <w:pPr>
              <w:jc w:val="center"/>
              <w:rPr>
                <w:lang w:val="en-GB" w:eastAsia="en-US"/>
              </w:rPr>
            </w:pPr>
            <w:r w:rsidRPr="00F25529">
              <w:rPr>
                <w:lang w:val="en-GB" w:eastAsia="en-US"/>
              </w:rPr>
              <w:t>3.457211e-06</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A8A72B8" w14:textId="77777777" w:rsidR="002B64DC" w:rsidRPr="00F25529" w:rsidRDefault="002B64DC" w:rsidP="009565D2">
            <w:pPr>
              <w:jc w:val="center"/>
              <w:rPr>
                <w:lang w:val="en-GB" w:eastAsia="en-US"/>
              </w:rPr>
            </w:pPr>
            <w:r w:rsidRPr="00F25529">
              <w:rPr>
                <w:lang w:val="en-GB" w:eastAsia="en-US"/>
              </w:rPr>
              <w:t>0.02559129</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0C5FE958" w14:textId="77777777" w:rsidR="002B64DC" w:rsidRPr="00F25529" w:rsidRDefault="002B64DC" w:rsidP="009565D2">
            <w:pPr>
              <w:jc w:val="center"/>
              <w:rPr>
                <w:lang w:val="en-GB" w:eastAsia="en-US"/>
              </w:rPr>
            </w:pPr>
            <w:r w:rsidRPr="00F25529">
              <w:rPr>
                <w:lang w:val="en-GB" w:eastAsia="en-US"/>
              </w:rPr>
              <w:t>0.9733294</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5687890B" w14:textId="77777777" w:rsidR="002B64DC" w:rsidRPr="00F25529" w:rsidRDefault="002B64DC" w:rsidP="009565D2">
            <w:pPr>
              <w:jc w:val="center"/>
              <w:rPr>
                <w:lang w:val="en-GB" w:eastAsia="en-US"/>
              </w:rPr>
            </w:pPr>
            <w:r w:rsidRPr="00F25529">
              <w:rPr>
                <w:lang w:val="en-GB" w:eastAsia="en-US"/>
              </w:rPr>
              <w:t>1.1367165</w:t>
            </w:r>
          </w:p>
        </w:tc>
      </w:tr>
      <w:tr w:rsidR="00F25529" w:rsidRPr="00F25529" w14:paraId="4068DD85"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4F3C2782" w14:textId="77777777" w:rsidR="002B64DC" w:rsidRPr="00F25529" w:rsidRDefault="002B64DC" w:rsidP="009565D2">
            <w:pPr>
              <w:jc w:val="both"/>
              <w:rPr>
                <w:lang w:val="en-GB" w:eastAsia="en-US"/>
              </w:rPr>
            </w:pPr>
            <w:r w:rsidRPr="00F25529">
              <w:rPr>
                <w:lang w:val="en-GB" w:eastAsia="en-US"/>
              </w:rPr>
              <w:t>2</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51C47773"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79274CB8" w14:textId="77777777" w:rsidR="002B64DC" w:rsidRPr="00F25529" w:rsidRDefault="002B64DC" w:rsidP="009565D2">
            <w:pPr>
              <w:jc w:val="both"/>
              <w:rPr>
                <w:bCs/>
                <w:lang w:val="en-GB"/>
              </w:rPr>
            </w:pPr>
            <w:r w:rsidRPr="00F25529">
              <w:rPr>
                <w:bCs/>
                <w:lang w:val="en-GB"/>
              </w:rPr>
              <w:t>89</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73B715CB" w14:textId="77777777" w:rsidR="002B64DC" w:rsidRPr="00F25529" w:rsidRDefault="002B64DC" w:rsidP="009565D2">
            <w:pPr>
              <w:jc w:val="center"/>
              <w:rPr>
                <w:lang w:val="en-GB" w:eastAsia="en-US"/>
              </w:rPr>
            </w:pPr>
            <w:r w:rsidRPr="00F25529">
              <w:rPr>
                <w:lang w:val="en-GB" w:eastAsia="en-US"/>
              </w:rPr>
              <w:t>-0.06642451</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51CBFCC3" w14:textId="77777777" w:rsidR="002B64DC" w:rsidRPr="00F25529" w:rsidRDefault="002B64DC" w:rsidP="009565D2">
            <w:pPr>
              <w:jc w:val="center"/>
              <w:rPr>
                <w:lang w:val="en-GB" w:eastAsia="en-US"/>
              </w:rPr>
            </w:pPr>
            <w:r w:rsidRPr="00F25529">
              <w:rPr>
                <w:lang w:val="en-GB" w:eastAsia="en-US"/>
              </w:rPr>
              <w:t>-0.09510701</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19ACB3F6" w14:textId="77777777" w:rsidR="002B64DC" w:rsidRPr="00F25529" w:rsidRDefault="002B64DC" w:rsidP="009565D2">
            <w:pPr>
              <w:jc w:val="center"/>
              <w:rPr>
                <w:lang w:val="en-GB" w:eastAsia="en-US"/>
              </w:rPr>
            </w:pPr>
            <w:r w:rsidRPr="00F25529">
              <w:rPr>
                <w:lang w:val="en-GB" w:eastAsia="en-US"/>
              </w:rPr>
              <w:t>0.9370546</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1180A628" w14:textId="77777777" w:rsidR="002B64DC" w:rsidRPr="00F25529" w:rsidRDefault="002B64DC" w:rsidP="009565D2">
            <w:pPr>
              <w:jc w:val="center"/>
              <w:rPr>
                <w:lang w:val="en-GB" w:eastAsia="en-US"/>
              </w:rPr>
            </w:pPr>
            <w:r w:rsidRPr="00F25529">
              <w:rPr>
                <w:lang w:val="en-GB" w:eastAsia="en-US"/>
              </w:rPr>
              <w:t>3.140320e-04</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0F731271" w14:textId="77777777" w:rsidR="002B64DC" w:rsidRPr="00F25529" w:rsidRDefault="002B64DC" w:rsidP="009565D2">
            <w:pPr>
              <w:jc w:val="center"/>
              <w:rPr>
                <w:lang w:val="en-GB" w:eastAsia="en-US"/>
              </w:rPr>
            </w:pPr>
            <w:r w:rsidRPr="00F25529">
              <w:rPr>
                <w:lang w:val="en-GB" w:eastAsia="en-US"/>
              </w:rPr>
              <w:t>0.02268368</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4C973E95" w14:textId="77777777" w:rsidR="002B64DC" w:rsidRPr="00F25529" w:rsidRDefault="002B64DC" w:rsidP="009565D2">
            <w:pPr>
              <w:jc w:val="center"/>
              <w:rPr>
                <w:lang w:val="en-GB" w:eastAsia="en-US"/>
              </w:rPr>
            </w:pPr>
            <w:r w:rsidRPr="00F25529">
              <w:rPr>
                <w:lang w:val="en-GB" w:eastAsia="en-US"/>
              </w:rPr>
              <w:t>0.9920183</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6148C98C" w14:textId="77777777" w:rsidR="002B64DC" w:rsidRPr="00F25529" w:rsidRDefault="002B64DC" w:rsidP="009565D2">
            <w:pPr>
              <w:jc w:val="center"/>
              <w:rPr>
                <w:lang w:val="en-GB" w:eastAsia="en-US"/>
              </w:rPr>
            </w:pPr>
            <w:r w:rsidRPr="00F25529">
              <w:rPr>
                <w:lang w:val="en-GB" w:eastAsia="en-US"/>
              </w:rPr>
              <w:t>0.7381424</w:t>
            </w:r>
          </w:p>
        </w:tc>
      </w:tr>
      <w:tr w:rsidR="00F25529" w:rsidRPr="00F25529" w14:paraId="2FF2D6B6"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1207131B" w14:textId="77777777" w:rsidR="002B64DC" w:rsidRPr="00F25529" w:rsidRDefault="002B64DC" w:rsidP="009565D2">
            <w:pPr>
              <w:jc w:val="both"/>
              <w:rPr>
                <w:lang w:val="en-GB" w:eastAsia="en-US"/>
              </w:rPr>
            </w:pP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3474B9D7" w14:textId="77777777" w:rsidR="002B64DC" w:rsidRPr="00F25529" w:rsidRDefault="002B64DC" w:rsidP="009565D2">
            <w:pPr>
              <w:jc w:val="both"/>
              <w:rPr>
                <w:lang w:val="en-GB"/>
              </w:rPr>
            </w:pPr>
            <w:r w:rsidRPr="00F25529">
              <w:rPr>
                <w:lang w:val="en-GB"/>
              </w:rPr>
              <w:t>Echinorhiniformes</w:t>
            </w: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7D0A4E6F" w14:textId="77777777" w:rsidR="002B64DC" w:rsidRPr="00F25529" w:rsidRDefault="002B64DC" w:rsidP="009565D2">
            <w:pPr>
              <w:jc w:val="both"/>
              <w:rPr>
                <w:bCs/>
                <w:lang w:val="en-GB"/>
              </w:rPr>
            </w:pP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0F6FF6A8" w14:textId="77777777" w:rsidR="002B64DC" w:rsidRPr="00F25529" w:rsidRDefault="002B64DC" w:rsidP="009565D2">
            <w:pPr>
              <w:jc w:val="center"/>
              <w:rPr>
                <w:lang w:val="en-GB" w:eastAsia="en-US"/>
              </w:rPr>
            </w:pP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55564819" w14:textId="77777777" w:rsidR="002B64DC" w:rsidRPr="00F25529" w:rsidRDefault="002B64DC" w:rsidP="009565D2">
            <w:pPr>
              <w:jc w:val="center"/>
              <w:rPr>
                <w:lang w:val="en-GB" w:eastAsia="en-US"/>
              </w:rPr>
            </w:pP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6A18C258" w14:textId="77777777" w:rsidR="002B64DC" w:rsidRPr="00F25529" w:rsidRDefault="002B64DC" w:rsidP="009565D2">
            <w:pPr>
              <w:jc w:val="center"/>
              <w:rPr>
                <w:lang w:val="en-GB" w:eastAsia="en-US"/>
              </w:rPr>
            </w:pP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52E48CF3"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25001E18"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108F5411" w14:textId="77777777" w:rsidR="002B64DC" w:rsidRPr="00F25529" w:rsidRDefault="002B64DC" w:rsidP="009565D2">
            <w:pPr>
              <w:jc w:val="center"/>
              <w:rPr>
                <w:lang w:val="en-GB" w:eastAsia="en-US"/>
              </w:rPr>
            </w:pP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6598BF61" w14:textId="77777777" w:rsidR="002B64DC" w:rsidRPr="00F25529" w:rsidRDefault="002B64DC" w:rsidP="009565D2">
            <w:pPr>
              <w:jc w:val="center"/>
              <w:rPr>
                <w:lang w:val="en-GB" w:eastAsia="en-US"/>
              </w:rPr>
            </w:pPr>
          </w:p>
        </w:tc>
      </w:tr>
      <w:tr w:rsidR="00F25529" w:rsidRPr="00F25529" w14:paraId="5791489C"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1223E23B" w14:textId="77777777" w:rsidR="002B64DC" w:rsidRPr="00F25529" w:rsidRDefault="002B64DC" w:rsidP="009565D2">
            <w:pPr>
              <w:jc w:val="both"/>
              <w:rPr>
                <w:lang w:val="en-GB" w:eastAsia="en-US"/>
              </w:rPr>
            </w:pPr>
            <w:r w:rsidRPr="00F25529">
              <w:rPr>
                <w:lang w:val="en-GB" w:eastAsia="en-US"/>
              </w:rPr>
              <w:t>1</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05AAAA4F"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7F544700" w14:textId="77777777" w:rsidR="002B64DC" w:rsidRPr="00F25529" w:rsidRDefault="002B64DC" w:rsidP="009565D2">
            <w:pPr>
              <w:jc w:val="both"/>
              <w:rPr>
                <w:bCs/>
                <w:lang w:val="en-GB"/>
              </w:rPr>
            </w:pPr>
            <w:r w:rsidRPr="00F25529">
              <w:rPr>
                <w:bCs/>
                <w:lang w:val="en-GB"/>
              </w:rPr>
              <w:t>6</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5F34D4F1" w14:textId="77777777" w:rsidR="002B64DC" w:rsidRPr="00F25529" w:rsidRDefault="002B64DC" w:rsidP="009565D2">
            <w:pPr>
              <w:jc w:val="center"/>
              <w:rPr>
                <w:lang w:val="en-GB" w:eastAsia="en-US"/>
              </w:rPr>
            </w:pPr>
            <w:r w:rsidRPr="00F25529">
              <w:rPr>
                <w:lang w:val="en-GB" w:eastAsia="en-US"/>
              </w:rPr>
              <w:t>-0.2420685</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08DA0AD4" w14:textId="77777777" w:rsidR="002B64DC" w:rsidRPr="00F25529" w:rsidRDefault="002B64DC" w:rsidP="009565D2">
            <w:pPr>
              <w:jc w:val="center"/>
              <w:rPr>
                <w:lang w:val="en-GB" w:eastAsia="en-US"/>
              </w:rPr>
            </w:pPr>
            <w:r w:rsidRPr="00F25529">
              <w:rPr>
                <w:lang w:val="en-GB" w:eastAsia="en-US"/>
              </w:rPr>
              <w:t>-0.2445328</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2FDE225C" w14:textId="77777777" w:rsidR="002B64DC" w:rsidRPr="00F25529" w:rsidRDefault="002B64DC" w:rsidP="009565D2">
            <w:pPr>
              <w:jc w:val="center"/>
              <w:rPr>
                <w:lang w:val="en-GB" w:eastAsia="en-US"/>
              </w:rPr>
            </w:pPr>
            <w:r w:rsidRPr="00F25529">
              <w:rPr>
                <w:lang w:val="en-GB" w:eastAsia="en-US"/>
              </w:rPr>
              <w:t>0.9680474</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77D8F7DD" w14:textId="77777777" w:rsidR="002B64DC" w:rsidRPr="00F25529" w:rsidRDefault="002B64DC" w:rsidP="009565D2">
            <w:pPr>
              <w:jc w:val="center"/>
              <w:rPr>
                <w:lang w:val="en-GB" w:eastAsia="en-US"/>
              </w:rPr>
            </w:pPr>
            <w:r w:rsidRPr="00F25529">
              <w:rPr>
                <w:lang w:val="en-GB" w:eastAsia="en-US"/>
              </w:rPr>
              <w:t>0.8790709</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9A9CE52" w14:textId="77777777" w:rsidR="002B64DC" w:rsidRPr="00F25529" w:rsidRDefault="002B64DC" w:rsidP="009565D2">
            <w:pPr>
              <w:jc w:val="center"/>
              <w:rPr>
                <w:lang w:val="en-GB" w:eastAsia="en-US"/>
              </w:rPr>
            </w:pPr>
            <w:r w:rsidRPr="00F25529">
              <w:rPr>
                <w:lang w:val="en-GB" w:eastAsia="en-US"/>
              </w:rPr>
              <w:t>0.11510577</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625D1580" w14:textId="77777777" w:rsidR="002B64DC" w:rsidRPr="00F25529" w:rsidRDefault="002B64DC" w:rsidP="009565D2">
            <w:pPr>
              <w:jc w:val="center"/>
              <w:rPr>
                <w:lang w:val="en-GB" w:eastAsia="en-US"/>
              </w:rPr>
            </w:pPr>
            <w:r w:rsidRPr="00F25529">
              <w:rPr>
                <w:lang w:val="en-GB" w:eastAsia="en-US"/>
              </w:rPr>
              <w:t>0.5867129</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280EB70D" w14:textId="77777777" w:rsidR="002B64DC" w:rsidRPr="00F25529" w:rsidRDefault="002B64DC" w:rsidP="009565D2">
            <w:pPr>
              <w:jc w:val="center"/>
              <w:rPr>
                <w:lang w:val="en-GB" w:eastAsia="en-US"/>
              </w:rPr>
            </w:pPr>
            <w:r w:rsidRPr="00F25529">
              <w:rPr>
                <w:lang w:val="en-GB" w:eastAsia="en-US"/>
              </w:rPr>
              <w:t>0.3005130</w:t>
            </w:r>
          </w:p>
        </w:tc>
      </w:tr>
      <w:tr w:rsidR="00F25529" w:rsidRPr="00F25529" w14:paraId="236183EB"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7B9B6F2C" w14:textId="77777777" w:rsidR="002B64DC" w:rsidRPr="00F25529" w:rsidRDefault="002B64DC" w:rsidP="009565D2">
            <w:pPr>
              <w:jc w:val="both"/>
              <w:rPr>
                <w:lang w:val="en-GB" w:eastAsia="en-US"/>
              </w:rPr>
            </w:pPr>
            <w:r w:rsidRPr="00F25529">
              <w:rPr>
                <w:lang w:val="en-GB" w:eastAsia="en-US"/>
              </w:rPr>
              <w:t>2</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1504D769"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75C88453" w14:textId="77777777" w:rsidR="002B64DC" w:rsidRPr="00F25529" w:rsidRDefault="002B64DC" w:rsidP="009565D2">
            <w:pPr>
              <w:jc w:val="both"/>
              <w:rPr>
                <w:bCs/>
                <w:lang w:val="en-GB"/>
              </w:rPr>
            </w:pPr>
            <w:r w:rsidRPr="00F25529">
              <w:rPr>
                <w:bCs/>
                <w:lang w:val="en-GB"/>
              </w:rPr>
              <w:t>6</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2889524C" w14:textId="77777777" w:rsidR="002B64DC" w:rsidRPr="00F25529" w:rsidRDefault="002B64DC" w:rsidP="009565D2">
            <w:pPr>
              <w:jc w:val="center"/>
              <w:rPr>
                <w:lang w:val="en-GB" w:eastAsia="en-US"/>
              </w:rPr>
            </w:pPr>
            <w:r w:rsidRPr="00F25529">
              <w:rPr>
                <w:lang w:val="en-GB" w:eastAsia="en-US"/>
              </w:rPr>
              <w:t>-0.1227031</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3727080C" w14:textId="77777777" w:rsidR="002B64DC" w:rsidRPr="00F25529" w:rsidRDefault="002B64DC" w:rsidP="009565D2">
            <w:pPr>
              <w:jc w:val="center"/>
              <w:rPr>
                <w:lang w:val="en-GB" w:eastAsia="en-US"/>
              </w:rPr>
            </w:pPr>
            <w:r w:rsidRPr="00F25529">
              <w:rPr>
                <w:lang w:val="en-GB" w:eastAsia="en-US"/>
              </w:rPr>
              <w:t>-0.1954872</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6F6C9769" w14:textId="77777777" w:rsidR="002B64DC" w:rsidRPr="00F25529" w:rsidRDefault="002B64DC" w:rsidP="009565D2">
            <w:pPr>
              <w:jc w:val="center"/>
              <w:rPr>
                <w:lang w:val="en-GB" w:eastAsia="en-US"/>
              </w:rPr>
            </w:pPr>
            <w:r w:rsidRPr="00F25529">
              <w:rPr>
                <w:lang w:val="en-GB" w:eastAsia="en-US"/>
              </w:rPr>
              <w:t>0.8429049</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33F99C4B" w14:textId="77777777" w:rsidR="002B64DC" w:rsidRPr="00F25529" w:rsidRDefault="002B64DC" w:rsidP="009565D2">
            <w:pPr>
              <w:jc w:val="center"/>
              <w:rPr>
                <w:lang w:val="en-GB" w:eastAsia="en-US"/>
              </w:rPr>
            </w:pPr>
            <w:r w:rsidRPr="00F25529">
              <w:rPr>
                <w:lang w:val="en-GB" w:eastAsia="en-US"/>
              </w:rPr>
              <w:t>0.1377664</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09EDBA8C" w14:textId="77777777" w:rsidR="002B64DC" w:rsidRPr="00F25529" w:rsidRDefault="002B64DC" w:rsidP="009565D2">
            <w:pPr>
              <w:jc w:val="center"/>
              <w:rPr>
                <w:lang w:val="en-GB" w:eastAsia="en-US"/>
              </w:rPr>
            </w:pPr>
            <w:r w:rsidRPr="00F25529">
              <w:rPr>
                <w:lang w:val="en-GB" w:eastAsia="en-US"/>
              </w:rPr>
              <w:t>0.09042546</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001A4369" w14:textId="77777777" w:rsidR="002B64DC" w:rsidRPr="00F25529" w:rsidRDefault="002B64DC" w:rsidP="009565D2">
            <w:pPr>
              <w:jc w:val="center"/>
              <w:rPr>
                <w:lang w:val="en-GB" w:eastAsia="en-US"/>
              </w:rPr>
            </w:pPr>
            <w:r w:rsidRPr="00F25529">
              <w:rPr>
                <w:lang w:val="en-GB" w:eastAsia="en-US"/>
              </w:rPr>
              <w:t>0.8364397</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0A98CF9E" w14:textId="77777777" w:rsidR="002B64DC" w:rsidRPr="00F25529" w:rsidRDefault="002B64DC" w:rsidP="009565D2">
            <w:pPr>
              <w:jc w:val="center"/>
              <w:rPr>
                <w:lang w:val="en-GB" w:eastAsia="en-US"/>
              </w:rPr>
            </w:pPr>
            <w:r w:rsidRPr="00F25529">
              <w:rPr>
                <w:lang w:val="en-GB" w:eastAsia="en-US"/>
              </w:rPr>
              <w:t>0.8304803</w:t>
            </w:r>
          </w:p>
        </w:tc>
      </w:tr>
      <w:tr w:rsidR="00F25529" w:rsidRPr="00F25529" w14:paraId="45E6E63D"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6F0E93F8" w14:textId="77777777" w:rsidR="002B64DC" w:rsidRPr="00F25529" w:rsidRDefault="002B64DC" w:rsidP="009565D2">
            <w:pPr>
              <w:jc w:val="both"/>
              <w:rPr>
                <w:lang w:val="en-GB" w:eastAsia="en-US"/>
              </w:rPr>
            </w:pP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1D4F783C" w14:textId="77777777" w:rsidR="002B64DC" w:rsidRPr="00F25529" w:rsidRDefault="002B64DC" w:rsidP="009565D2">
            <w:pPr>
              <w:jc w:val="both"/>
              <w:rPr>
                <w:lang w:val="en-GB"/>
              </w:rPr>
            </w:pPr>
            <w:r w:rsidRPr="00F25529">
              <w:rPr>
                <w:lang w:val="en-GB"/>
              </w:rPr>
              <w:t>Squatiniformes</w:t>
            </w: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0CC45DA8" w14:textId="77777777" w:rsidR="002B64DC" w:rsidRPr="00F25529" w:rsidRDefault="002B64DC" w:rsidP="009565D2">
            <w:pPr>
              <w:jc w:val="both"/>
              <w:rPr>
                <w:bCs/>
                <w:lang w:val="en-GB"/>
              </w:rPr>
            </w:pP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6449B0EC" w14:textId="77777777" w:rsidR="002B64DC" w:rsidRPr="00F25529" w:rsidRDefault="002B64DC" w:rsidP="009565D2">
            <w:pPr>
              <w:jc w:val="center"/>
              <w:rPr>
                <w:lang w:val="en-GB" w:eastAsia="en-US"/>
              </w:rPr>
            </w:pP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7A154518" w14:textId="77777777" w:rsidR="002B64DC" w:rsidRPr="00F25529" w:rsidRDefault="002B64DC" w:rsidP="009565D2">
            <w:pPr>
              <w:jc w:val="center"/>
              <w:rPr>
                <w:lang w:val="en-GB" w:eastAsia="en-US"/>
              </w:rPr>
            </w:pP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1D08911F" w14:textId="77777777" w:rsidR="002B64DC" w:rsidRPr="00F25529" w:rsidRDefault="002B64DC" w:rsidP="009565D2">
            <w:pPr>
              <w:jc w:val="center"/>
              <w:rPr>
                <w:lang w:val="en-GB" w:eastAsia="en-US"/>
              </w:rPr>
            </w:pP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6CB41F36"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51E495C"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05F13A3F" w14:textId="77777777" w:rsidR="002B64DC" w:rsidRPr="00F25529" w:rsidRDefault="002B64DC" w:rsidP="009565D2">
            <w:pPr>
              <w:jc w:val="center"/>
              <w:rPr>
                <w:lang w:val="en-GB" w:eastAsia="en-US"/>
              </w:rPr>
            </w:pP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125444FA" w14:textId="77777777" w:rsidR="002B64DC" w:rsidRPr="00F25529" w:rsidRDefault="002B64DC" w:rsidP="009565D2">
            <w:pPr>
              <w:jc w:val="center"/>
              <w:rPr>
                <w:lang w:val="en-GB" w:eastAsia="en-US"/>
              </w:rPr>
            </w:pPr>
          </w:p>
        </w:tc>
      </w:tr>
      <w:tr w:rsidR="00F25529" w:rsidRPr="00F25529" w14:paraId="21AADB56"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461B8D93" w14:textId="77777777" w:rsidR="002B64DC" w:rsidRPr="00F25529" w:rsidRDefault="002B64DC" w:rsidP="009565D2">
            <w:pPr>
              <w:jc w:val="both"/>
              <w:rPr>
                <w:lang w:val="en-GB" w:eastAsia="en-US"/>
              </w:rPr>
            </w:pPr>
            <w:r w:rsidRPr="00F25529">
              <w:rPr>
                <w:lang w:val="en-GB" w:eastAsia="en-US"/>
              </w:rPr>
              <w:t>1</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2A130AF5"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37982894" w14:textId="77777777" w:rsidR="002B64DC" w:rsidRPr="00F25529" w:rsidRDefault="002B64DC" w:rsidP="009565D2">
            <w:pPr>
              <w:jc w:val="both"/>
              <w:rPr>
                <w:bCs/>
                <w:lang w:val="en-GB"/>
              </w:rPr>
            </w:pPr>
            <w:r w:rsidRPr="00F25529">
              <w:rPr>
                <w:bCs/>
                <w:lang w:val="en-GB"/>
              </w:rPr>
              <w:t>23</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63598BDB" w14:textId="77777777" w:rsidR="002B64DC" w:rsidRPr="00F25529" w:rsidRDefault="002B64DC" w:rsidP="009565D2">
            <w:pPr>
              <w:jc w:val="center"/>
              <w:rPr>
                <w:lang w:val="en-GB" w:eastAsia="en-US"/>
              </w:rPr>
            </w:pPr>
            <w:r w:rsidRPr="00F25529">
              <w:rPr>
                <w:lang w:val="en-GB" w:eastAsia="en-US"/>
              </w:rPr>
              <w:t>-0.03117527</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7D574571" w14:textId="77777777" w:rsidR="002B64DC" w:rsidRPr="00F25529" w:rsidRDefault="002B64DC" w:rsidP="009565D2">
            <w:pPr>
              <w:jc w:val="center"/>
              <w:rPr>
                <w:lang w:val="en-GB" w:eastAsia="en-US"/>
              </w:rPr>
            </w:pPr>
            <w:r w:rsidRPr="00F25529">
              <w:rPr>
                <w:lang w:val="en-GB" w:eastAsia="en-US"/>
              </w:rPr>
              <w:t>-0.01648834</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18100E0B" w14:textId="77777777" w:rsidR="002B64DC" w:rsidRPr="00F25529" w:rsidRDefault="002B64DC" w:rsidP="009565D2">
            <w:pPr>
              <w:jc w:val="center"/>
              <w:rPr>
                <w:lang w:val="en-GB" w:eastAsia="en-US"/>
              </w:rPr>
            </w:pPr>
            <w:r w:rsidRPr="00F25529">
              <w:rPr>
                <w:lang w:val="en-GB" w:eastAsia="en-US"/>
              </w:rPr>
              <w:t>0.9691875</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3AF77791" w14:textId="77777777" w:rsidR="002B64DC" w:rsidRPr="00F25529" w:rsidRDefault="002B64DC" w:rsidP="009565D2">
            <w:pPr>
              <w:jc w:val="center"/>
              <w:rPr>
                <w:lang w:val="en-GB" w:eastAsia="en-US"/>
              </w:rPr>
            </w:pPr>
            <w:r w:rsidRPr="00F25529">
              <w:rPr>
                <w:lang w:val="en-GB" w:eastAsia="en-US"/>
              </w:rPr>
              <w:t>0.66955901</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42B2B8A9" w14:textId="77777777" w:rsidR="002B64DC" w:rsidRPr="00F25529" w:rsidRDefault="002B64DC" w:rsidP="009565D2">
            <w:pPr>
              <w:jc w:val="center"/>
              <w:rPr>
                <w:lang w:val="en-GB" w:eastAsia="en-US"/>
              </w:rPr>
            </w:pPr>
            <w:r w:rsidRPr="00F25529">
              <w:rPr>
                <w:lang w:val="en-GB" w:eastAsia="en-US"/>
              </w:rPr>
              <w:t>0.07647978</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D631411" w14:textId="77777777" w:rsidR="002B64DC" w:rsidRPr="00F25529" w:rsidRDefault="002B64DC" w:rsidP="009565D2">
            <w:pPr>
              <w:jc w:val="center"/>
              <w:rPr>
                <w:lang w:val="en-GB" w:eastAsia="en-US"/>
              </w:rPr>
            </w:pPr>
            <w:r w:rsidRPr="00F25529">
              <w:rPr>
                <w:lang w:val="en-GB" w:eastAsia="en-US"/>
              </w:rPr>
              <w:t>0.3212052</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3D05C6DD" w14:textId="77777777" w:rsidR="002B64DC" w:rsidRPr="00F25529" w:rsidRDefault="002B64DC" w:rsidP="009565D2">
            <w:pPr>
              <w:jc w:val="center"/>
              <w:rPr>
                <w:lang w:val="en-GB" w:eastAsia="en-US"/>
              </w:rPr>
            </w:pPr>
            <w:r w:rsidRPr="00F25529">
              <w:rPr>
                <w:lang w:val="en-GB" w:eastAsia="en-US"/>
              </w:rPr>
              <w:t>-0.2157085</w:t>
            </w:r>
          </w:p>
        </w:tc>
      </w:tr>
      <w:tr w:rsidR="00F25529" w:rsidRPr="00F25529" w14:paraId="744B3E19"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32AD3DEC" w14:textId="77777777" w:rsidR="002B64DC" w:rsidRPr="00F25529" w:rsidRDefault="002B64DC" w:rsidP="009565D2">
            <w:pPr>
              <w:jc w:val="both"/>
              <w:rPr>
                <w:lang w:val="en-GB" w:eastAsia="en-US"/>
              </w:rPr>
            </w:pPr>
            <w:r w:rsidRPr="00F25529">
              <w:rPr>
                <w:lang w:val="en-GB" w:eastAsia="en-US"/>
              </w:rPr>
              <w:t>2</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3B2D4BBE"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53BF9D07" w14:textId="77777777" w:rsidR="002B64DC" w:rsidRPr="00F25529" w:rsidRDefault="002B64DC" w:rsidP="009565D2">
            <w:pPr>
              <w:jc w:val="both"/>
              <w:rPr>
                <w:bCs/>
                <w:lang w:val="en-GB"/>
              </w:rPr>
            </w:pPr>
            <w:r w:rsidRPr="00F25529">
              <w:rPr>
                <w:bCs/>
                <w:lang w:val="en-GB"/>
              </w:rPr>
              <w:t>23</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78F7E9AF" w14:textId="77777777" w:rsidR="002B64DC" w:rsidRPr="00F25529" w:rsidRDefault="002B64DC" w:rsidP="009565D2">
            <w:pPr>
              <w:jc w:val="center"/>
              <w:rPr>
                <w:lang w:val="en-GB" w:eastAsia="en-US"/>
              </w:rPr>
            </w:pPr>
            <w:r w:rsidRPr="00F25529">
              <w:rPr>
                <w:lang w:val="en-GB" w:eastAsia="en-US"/>
              </w:rPr>
              <w:t>0.03056737</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59CCDE1A" w14:textId="77777777" w:rsidR="002B64DC" w:rsidRPr="00F25529" w:rsidRDefault="002B64DC" w:rsidP="009565D2">
            <w:pPr>
              <w:jc w:val="center"/>
              <w:rPr>
                <w:lang w:val="en-GB" w:eastAsia="en-US"/>
              </w:rPr>
            </w:pPr>
            <w:r w:rsidRPr="00F25529">
              <w:rPr>
                <w:lang w:val="en-GB" w:eastAsia="en-US"/>
              </w:rPr>
              <w:t>0.04240456</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23716B48" w14:textId="77777777" w:rsidR="002B64DC" w:rsidRPr="00F25529" w:rsidRDefault="002B64DC" w:rsidP="009565D2">
            <w:pPr>
              <w:jc w:val="center"/>
              <w:rPr>
                <w:lang w:val="en-GB" w:eastAsia="en-US"/>
              </w:rPr>
            </w:pPr>
            <w:r w:rsidRPr="00F25529">
              <w:rPr>
                <w:lang w:val="en-GB" w:eastAsia="en-US"/>
              </w:rPr>
              <w:t>0.8140890</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512D68D8" w14:textId="77777777" w:rsidR="002B64DC" w:rsidRPr="00F25529" w:rsidRDefault="002B64DC" w:rsidP="009565D2">
            <w:pPr>
              <w:jc w:val="center"/>
              <w:rPr>
                <w:lang w:val="en-GB" w:eastAsia="en-US"/>
              </w:rPr>
            </w:pPr>
            <w:r w:rsidRPr="00F25529">
              <w:rPr>
                <w:lang w:val="en-GB" w:eastAsia="en-US"/>
              </w:rPr>
              <w:t>0.00064963</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61C0F71" w14:textId="77777777" w:rsidR="002B64DC" w:rsidRPr="00F25529" w:rsidRDefault="002B64DC" w:rsidP="009565D2">
            <w:pPr>
              <w:jc w:val="center"/>
              <w:rPr>
                <w:lang w:val="en-GB" w:eastAsia="en-US"/>
              </w:rPr>
            </w:pPr>
            <w:r w:rsidRPr="00F25529">
              <w:rPr>
                <w:lang w:val="en-GB" w:eastAsia="en-US"/>
              </w:rPr>
              <w:t>0.06131238</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0D894E40" w14:textId="77777777" w:rsidR="002B64DC" w:rsidRPr="00F25529" w:rsidRDefault="002B64DC" w:rsidP="009565D2">
            <w:pPr>
              <w:jc w:val="center"/>
              <w:rPr>
                <w:lang w:val="en-GB" w:eastAsia="en-US"/>
              </w:rPr>
            </w:pPr>
            <w:r w:rsidRPr="00F25529">
              <w:rPr>
                <w:lang w:val="en-GB" w:eastAsia="en-US"/>
              </w:rPr>
              <w:t>0.7174112</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678BABD0" w14:textId="77777777" w:rsidR="002B64DC" w:rsidRPr="00F25529" w:rsidRDefault="002B64DC" w:rsidP="009565D2">
            <w:pPr>
              <w:jc w:val="center"/>
              <w:rPr>
                <w:lang w:val="en-GB" w:eastAsia="en-US"/>
              </w:rPr>
            </w:pPr>
            <w:r w:rsidRPr="00F25529">
              <w:rPr>
                <w:lang w:val="en-GB" w:eastAsia="en-US"/>
              </w:rPr>
              <w:t>-1.3377591</w:t>
            </w:r>
          </w:p>
        </w:tc>
      </w:tr>
      <w:tr w:rsidR="00F25529" w:rsidRPr="00F25529" w14:paraId="588CC7F8"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059A48BC" w14:textId="77777777" w:rsidR="002B64DC" w:rsidRPr="00F25529" w:rsidRDefault="002B64DC" w:rsidP="009565D2">
            <w:pPr>
              <w:jc w:val="both"/>
              <w:rPr>
                <w:lang w:val="en-GB" w:eastAsia="en-US"/>
              </w:rPr>
            </w:pP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0AE50D52" w14:textId="28B2D63A" w:rsidR="002B64DC" w:rsidRPr="00F25529" w:rsidRDefault="00881E2C" w:rsidP="009565D2">
            <w:pPr>
              <w:jc w:val="both"/>
              <w:rPr>
                <w:lang w:val="en-GB"/>
              </w:rPr>
            </w:pPr>
            <w:r>
              <w:rPr>
                <w:szCs w:val="24"/>
                <w:lang w:val="en-GB"/>
              </w:rPr>
              <w:t>†</w:t>
            </w:r>
            <w:r w:rsidR="002B64DC" w:rsidRPr="00F25529">
              <w:rPr>
                <w:lang w:val="en-GB"/>
              </w:rPr>
              <w:t>Synechodontiformes</w:t>
            </w: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103CBF09" w14:textId="77777777" w:rsidR="002B64DC" w:rsidRPr="00F25529" w:rsidRDefault="002B64DC" w:rsidP="009565D2">
            <w:pPr>
              <w:jc w:val="both"/>
              <w:rPr>
                <w:bCs/>
                <w:lang w:val="en-GB"/>
              </w:rPr>
            </w:pP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0579713F" w14:textId="77777777" w:rsidR="002B64DC" w:rsidRPr="00F25529" w:rsidRDefault="002B64DC" w:rsidP="009565D2">
            <w:pPr>
              <w:jc w:val="center"/>
              <w:rPr>
                <w:lang w:val="en-GB" w:eastAsia="en-US"/>
              </w:rPr>
            </w:pP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1EFA4179" w14:textId="77777777" w:rsidR="002B64DC" w:rsidRPr="00F25529" w:rsidRDefault="002B64DC" w:rsidP="009565D2">
            <w:pPr>
              <w:jc w:val="center"/>
              <w:rPr>
                <w:lang w:val="en-GB" w:eastAsia="en-US"/>
              </w:rPr>
            </w:pP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01AE92A8" w14:textId="77777777" w:rsidR="002B64DC" w:rsidRPr="00F25529" w:rsidRDefault="002B64DC" w:rsidP="009565D2">
            <w:pPr>
              <w:jc w:val="center"/>
              <w:rPr>
                <w:lang w:val="en-GB" w:eastAsia="en-US"/>
              </w:rPr>
            </w:pP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213CE663"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385F3604" w14:textId="77777777" w:rsidR="002B64DC" w:rsidRPr="00F25529" w:rsidRDefault="002B64DC" w:rsidP="009565D2">
            <w:pPr>
              <w:jc w:val="center"/>
              <w:rPr>
                <w:lang w:val="en-GB" w:eastAsia="en-US"/>
              </w:rPr>
            </w:pP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37A7FDF6" w14:textId="77777777" w:rsidR="002B64DC" w:rsidRPr="00F25529" w:rsidRDefault="002B64DC" w:rsidP="009565D2">
            <w:pPr>
              <w:jc w:val="center"/>
              <w:rPr>
                <w:lang w:val="en-GB" w:eastAsia="en-US"/>
              </w:rPr>
            </w:pP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42C69D49" w14:textId="77777777" w:rsidR="002B64DC" w:rsidRPr="00F25529" w:rsidRDefault="002B64DC" w:rsidP="009565D2">
            <w:pPr>
              <w:jc w:val="center"/>
              <w:rPr>
                <w:lang w:val="en-GB" w:eastAsia="en-US"/>
              </w:rPr>
            </w:pPr>
          </w:p>
        </w:tc>
      </w:tr>
      <w:tr w:rsidR="00F25529" w:rsidRPr="00F25529" w14:paraId="5AFF9550"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2BE055C1" w14:textId="77777777" w:rsidR="002B64DC" w:rsidRPr="00F25529" w:rsidRDefault="002B64DC" w:rsidP="009565D2">
            <w:pPr>
              <w:jc w:val="both"/>
              <w:rPr>
                <w:lang w:val="en-GB" w:eastAsia="en-US"/>
              </w:rPr>
            </w:pPr>
            <w:r w:rsidRPr="00F25529">
              <w:rPr>
                <w:lang w:val="en-GB" w:eastAsia="en-US"/>
              </w:rPr>
              <w:t>1</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58468CBA"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25919D94" w14:textId="77777777" w:rsidR="002B64DC" w:rsidRPr="00F25529" w:rsidRDefault="002B64DC" w:rsidP="009565D2">
            <w:pPr>
              <w:jc w:val="both"/>
              <w:rPr>
                <w:bCs/>
                <w:lang w:val="en-GB"/>
              </w:rPr>
            </w:pPr>
            <w:r w:rsidRPr="00F25529">
              <w:rPr>
                <w:bCs/>
                <w:lang w:val="en-GB"/>
              </w:rPr>
              <w:t>17</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5E5700B8" w14:textId="77777777" w:rsidR="002B64DC" w:rsidRPr="00F25529" w:rsidRDefault="002B64DC" w:rsidP="009565D2">
            <w:pPr>
              <w:jc w:val="center"/>
              <w:rPr>
                <w:lang w:val="en-GB" w:eastAsia="en-US"/>
              </w:rPr>
            </w:pPr>
            <w:r w:rsidRPr="00F25529">
              <w:rPr>
                <w:lang w:val="en-GB" w:eastAsia="en-US"/>
              </w:rPr>
              <w:t>0.07599271</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4AC37766" w14:textId="77777777" w:rsidR="002B64DC" w:rsidRPr="00F25529" w:rsidRDefault="002B64DC" w:rsidP="009565D2">
            <w:pPr>
              <w:jc w:val="center"/>
              <w:rPr>
                <w:lang w:val="en-GB" w:eastAsia="en-US"/>
              </w:rPr>
            </w:pPr>
            <w:r w:rsidRPr="00F25529">
              <w:rPr>
                <w:lang w:val="en-GB" w:eastAsia="en-US"/>
              </w:rPr>
              <w:t>0.008601875</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47C854C1" w14:textId="77777777" w:rsidR="002B64DC" w:rsidRPr="00F25529" w:rsidRDefault="002B64DC" w:rsidP="009565D2">
            <w:pPr>
              <w:jc w:val="center"/>
              <w:rPr>
                <w:lang w:val="en-GB" w:eastAsia="en-US"/>
              </w:rPr>
            </w:pPr>
            <w:r w:rsidRPr="00F25529">
              <w:rPr>
                <w:lang w:val="en-GB" w:eastAsia="en-US"/>
              </w:rPr>
              <w:t>0.9353278</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6B683BA4" w14:textId="77777777" w:rsidR="002B64DC" w:rsidRPr="00F25529" w:rsidRDefault="002B64DC" w:rsidP="009565D2">
            <w:pPr>
              <w:jc w:val="center"/>
              <w:rPr>
                <w:lang w:val="en-GB" w:eastAsia="en-US"/>
              </w:rPr>
            </w:pPr>
            <w:r w:rsidRPr="00F25529">
              <w:rPr>
                <w:lang w:val="en-GB" w:eastAsia="en-US"/>
              </w:rPr>
              <w:t>0.266867293</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18C4E004" w14:textId="77777777" w:rsidR="002B64DC" w:rsidRPr="00F25529" w:rsidRDefault="002B64DC" w:rsidP="009565D2">
            <w:pPr>
              <w:jc w:val="center"/>
              <w:rPr>
                <w:lang w:val="en-GB" w:eastAsia="en-US"/>
              </w:rPr>
            </w:pPr>
            <w:r w:rsidRPr="00F25529">
              <w:rPr>
                <w:lang w:val="en-GB" w:eastAsia="en-US"/>
              </w:rPr>
              <w:t>0.09791731</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53D2C069" w14:textId="77777777" w:rsidR="002B64DC" w:rsidRPr="00F25529" w:rsidRDefault="002B64DC" w:rsidP="009565D2">
            <w:pPr>
              <w:jc w:val="center"/>
              <w:rPr>
                <w:lang w:val="en-GB" w:eastAsia="en-US"/>
              </w:rPr>
            </w:pPr>
            <w:r w:rsidRPr="00F25529">
              <w:rPr>
                <w:lang w:val="en-GB" w:eastAsia="en-US"/>
              </w:rPr>
              <w:t>0.1649063</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572C5682" w14:textId="77777777" w:rsidR="002B64DC" w:rsidRPr="00F25529" w:rsidRDefault="002B64DC" w:rsidP="009565D2">
            <w:pPr>
              <w:jc w:val="center"/>
              <w:rPr>
                <w:lang w:val="en-GB" w:eastAsia="en-US"/>
              </w:rPr>
            </w:pPr>
            <w:r w:rsidRPr="00F25529">
              <w:rPr>
                <w:lang w:val="en-GB" w:eastAsia="en-US"/>
              </w:rPr>
              <w:t>0.05505126</w:t>
            </w:r>
          </w:p>
        </w:tc>
      </w:tr>
      <w:tr w:rsidR="00F25529" w:rsidRPr="00F25529" w14:paraId="250CA92D" w14:textId="77777777" w:rsidTr="009A2CA4">
        <w:trPr>
          <w:jc w:val="center"/>
        </w:trPr>
        <w:tc>
          <w:tcPr>
            <w:tcW w:w="850" w:type="dxa"/>
            <w:tcBorders>
              <w:top w:val="single" w:sz="4" w:space="0" w:color="auto"/>
              <w:left w:val="single" w:sz="4" w:space="0" w:color="auto"/>
              <w:bottom w:val="single" w:sz="4" w:space="0" w:color="auto"/>
              <w:right w:val="single" w:sz="4" w:space="0" w:color="auto"/>
            </w:tcBorders>
            <w:shd w:val="clear" w:color="auto" w:fill="auto"/>
          </w:tcPr>
          <w:p w14:paraId="1A1000F8" w14:textId="77777777" w:rsidR="002B64DC" w:rsidRPr="00F25529" w:rsidRDefault="002B64DC" w:rsidP="009565D2">
            <w:pPr>
              <w:jc w:val="both"/>
              <w:rPr>
                <w:lang w:val="en-GB" w:eastAsia="en-US"/>
              </w:rPr>
            </w:pPr>
            <w:r w:rsidRPr="00F25529">
              <w:rPr>
                <w:lang w:val="en-GB" w:eastAsia="en-US"/>
              </w:rPr>
              <w:t>2</w:t>
            </w:r>
          </w:p>
        </w:tc>
        <w:tc>
          <w:tcPr>
            <w:tcW w:w="1972" w:type="dxa"/>
            <w:tcBorders>
              <w:top w:val="single" w:sz="4" w:space="0" w:color="auto"/>
              <w:left w:val="single" w:sz="4" w:space="0" w:color="auto"/>
              <w:bottom w:val="single" w:sz="4" w:space="0" w:color="auto"/>
              <w:right w:val="single" w:sz="4" w:space="0" w:color="auto"/>
            </w:tcBorders>
            <w:shd w:val="clear" w:color="auto" w:fill="auto"/>
          </w:tcPr>
          <w:p w14:paraId="7301FAF0" w14:textId="77777777" w:rsidR="002B64DC" w:rsidRPr="00F25529" w:rsidRDefault="002B64DC" w:rsidP="009565D2">
            <w:pPr>
              <w:jc w:val="both"/>
              <w:rPr>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tcPr>
          <w:p w14:paraId="2E04C904" w14:textId="77777777" w:rsidR="002B64DC" w:rsidRPr="00F25529" w:rsidRDefault="002B64DC" w:rsidP="009565D2">
            <w:pPr>
              <w:jc w:val="both"/>
              <w:rPr>
                <w:bCs/>
                <w:lang w:val="en-GB"/>
              </w:rPr>
            </w:pPr>
            <w:r w:rsidRPr="00F25529">
              <w:rPr>
                <w:bCs/>
                <w:lang w:val="en-GB"/>
              </w:rPr>
              <w:t>17</w:t>
            </w:r>
          </w:p>
        </w:tc>
        <w:tc>
          <w:tcPr>
            <w:tcW w:w="1433" w:type="dxa"/>
            <w:tcBorders>
              <w:top w:val="single" w:sz="4" w:space="0" w:color="auto"/>
              <w:left w:val="single" w:sz="4" w:space="0" w:color="auto"/>
              <w:bottom w:val="single" w:sz="4" w:space="0" w:color="auto"/>
              <w:right w:val="single" w:sz="4" w:space="0" w:color="auto"/>
            </w:tcBorders>
            <w:shd w:val="clear" w:color="auto" w:fill="auto"/>
          </w:tcPr>
          <w:p w14:paraId="08A073CD" w14:textId="77777777" w:rsidR="002B64DC" w:rsidRPr="00F25529" w:rsidRDefault="002B64DC" w:rsidP="009565D2">
            <w:pPr>
              <w:jc w:val="center"/>
              <w:rPr>
                <w:lang w:val="en-GB" w:eastAsia="en-US"/>
              </w:rPr>
            </w:pPr>
            <w:r w:rsidRPr="00F25529">
              <w:rPr>
                <w:lang w:val="en-GB" w:eastAsia="en-US"/>
              </w:rPr>
              <w:t>0.03229257</w:t>
            </w:r>
          </w:p>
        </w:tc>
        <w:tc>
          <w:tcPr>
            <w:tcW w:w="1333" w:type="dxa"/>
            <w:tcBorders>
              <w:top w:val="single" w:sz="4" w:space="0" w:color="auto"/>
              <w:left w:val="single" w:sz="4" w:space="0" w:color="auto"/>
              <w:bottom w:val="single" w:sz="4" w:space="0" w:color="auto"/>
              <w:right w:val="single" w:sz="4" w:space="0" w:color="auto"/>
            </w:tcBorders>
            <w:shd w:val="clear" w:color="auto" w:fill="auto"/>
          </w:tcPr>
          <w:p w14:paraId="0E872EAE" w14:textId="77777777" w:rsidR="002B64DC" w:rsidRPr="00F25529" w:rsidRDefault="002B64DC" w:rsidP="009565D2">
            <w:pPr>
              <w:jc w:val="center"/>
              <w:rPr>
                <w:lang w:val="en-GB" w:eastAsia="en-US"/>
              </w:rPr>
            </w:pPr>
            <w:r w:rsidRPr="00F25529">
              <w:rPr>
                <w:lang w:val="en-GB" w:eastAsia="en-US"/>
              </w:rPr>
              <w:t>0.091273980</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73168D51" w14:textId="77777777" w:rsidR="002B64DC" w:rsidRPr="00F25529" w:rsidRDefault="002B64DC" w:rsidP="009565D2">
            <w:pPr>
              <w:jc w:val="center"/>
              <w:rPr>
                <w:lang w:val="en-GB" w:eastAsia="en-US"/>
              </w:rPr>
            </w:pPr>
            <w:r w:rsidRPr="00F25529">
              <w:rPr>
                <w:lang w:val="en-GB" w:eastAsia="en-US"/>
              </w:rPr>
              <w:t>0.8385699</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433860E6" w14:textId="77777777" w:rsidR="002B64DC" w:rsidRPr="00F25529" w:rsidRDefault="002B64DC" w:rsidP="009565D2">
            <w:pPr>
              <w:jc w:val="center"/>
              <w:rPr>
                <w:lang w:val="en-GB" w:eastAsia="en-US"/>
              </w:rPr>
            </w:pPr>
            <w:r w:rsidRPr="00F25529">
              <w:rPr>
                <w:lang w:val="en-GB" w:eastAsia="en-US"/>
              </w:rPr>
              <w:t>0.007213756</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64EA36C9" w14:textId="77777777" w:rsidR="002B64DC" w:rsidRPr="00F25529" w:rsidRDefault="002B64DC" w:rsidP="009565D2">
            <w:pPr>
              <w:jc w:val="center"/>
              <w:rPr>
                <w:lang w:val="en-GB" w:eastAsia="en-US"/>
              </w:rPr>
            </w:pPr>
            <w:r w:rsidRPr="00F25529">
              <w:rPr>
                <w:lang w:val="en-GB" w:eastAsia="en-US"/>
              </w:rPr>
              <w:t>0.07812923</w:t>
            </w:r>
          </w:p>
        </w:tc>
        <w:tc>
          <w:tcPr>
            <w:tcW w:w="1166" w:type="dxa"/>
            <w:tcBorders>
              <w:top w:val="single" w:sz="4" w:space="0" w:color="auto"/>
              <w:left w:val="single" w:sz="4" w:space="0" w:color="auto"/>
              <w:bottom w:val="single" w:sz="4" w:space="0" w:color="auto"/>
              <w:right w:val="single" w:sz="4" w:space="0" w:color="auto"/>
            </w:tcBorders>
            <w:shd w:val="clear" w:color="auto" w:fill="auto"/>
          </w:tcPr>
          <w:p w14:paraId="0844B80E" w14:textId="77777777" w:rsidR="002B64DC" w:rsidRPr="00F25529" w:rsidRDefault="002B64DC" w:rsidP="009565D2">
            <w:pPr>
              <w:jc w:val="center"/>
              <w:rPr>
                <w:lang w:val="en-GB" w:eastAsia="en-US"/>
              </w:rPr>
            </w:pPr>
            <w:r w:rsidRPr="00F25529">
              <w:rPr>
                <w:lang w:val="en-GB" w:eastAsia="en-US"/>
              </w:rPr>
              <w:t>0.5200557</w:t>
            </w:r>
          </w:p>
        </w:tc>
        <w:tc>
          <w:tcPr>
            <w:tcW w:w="1233" w:type="dxa"/>
            <w:tcBorders>
              <w:top w:val="single" w:sz="4" w:space="0" w:color="auto"/>
              <w:left w:val="single" w:sz="4" w:space="0" w:color="auto"/>
              <w:bottom w:val="single" w:sz="4" w:space="0" w:color="auto"/>
              <w:right w:val="single" w:sz="4" w:space="0" w:color="auto"/>
            </w:tcBorders>
            <w:shd w:val="clear" w:color="auto" w:fill="auto"/>
          </w:tcPr>
          <w:p w14:paraId="4F55AE4D" w14:textId="77777777" w:rsidR="002B64DC" w:rsidRPr="00F25529" w:rsidRDefault="002B64DC" w:rsidP="009565D2">
            <w:pPr>
              <w:jc w:val="center"/>
              <w:rPr>
                <w:lang w:val="en-GB" w:eastAsia="en-US"/>
              </w:rPr>
            </w:pPr>
            <w:r w:rsidRPr="00F25529">
              <w:rPr>
                <w:lang w:val="en-GB" w:eastAsia="en-US"/>
              </w:rPr>
              <w:t>-0.76225723</w:t>
            </w:r>
          </w:p>
        </w:tc>
      </w:tr>
    </w:tbl>
    <w:p w14:paraId="71C2D7B8" w14:textId="77777777" w:rsidR="002B64DC" w:rsidRPr="00F25529" w:rsidRDefault="002B64DC" w:rsidP="002B7930">
      <w:pPr>
        <w:spacing w:line="240" w:lineRule="auto"/>
        <w:jc w:val="both"/>
        <w:rPr>
          <w:caps/>
          <w:lang w:val="en-GB"/>
        </w:rPr>
        <w:sectPr w:rsidR="002B64DC" w:rsidRPr="00F25529" w:rsidSect="006F091A">
          <w:pgSz w:w="16838" w:h="11906" w:orient="landscape"/>
          <w:pgMar w:top="1418" w:right="1418" w:bottom="1418" w:left="1418" w:header="709" w:footer="709" w:gutter="0"/>
          <w:cols w:space="708"/>
          <w:docGrid w:linePitch="360"/>
        </w:sectPr>
      </w:pPr>
    </w:p>
    <w:p w14:paraId="5ADAACC5" w14:textId="3A90F4A7" w:rsidR="004934D8" w:rsidRPr="00F25529" w:rsidRDefault="00A66C1C" w:rsidP="00B775A8">
      <w:pPr>
        <w:pStyle w:val="Kpalrs"/>
        <w:keepNext/>
        <w:jc w:val="both"/>
        <w:rPr>
          <w:rFonts w:hAnsi="Times New Roman" w:cs="Times New Roman"/>
          <w:i w:val="0"/>
          <w:color w:val="auto"/>
          <w:sz w:val="20"/>
          <w:szCs w:val="20"/>
        </w:rPr>
      </w:pPr>
      <w:r>
        <w:rPr>
          <w:rFonts w:hAnsi="Times New Roman" w:cs="Times New Roman"/>
          <w:b/>
          <w:i w:val="0"/>
          <w:color w:val="auto"/>
          <w:sz w:val="20"/>
          <w:szCs w:val="20"/>
        </w:rPr>
        <w:lastRenderedPageBreak/>
        <w:t xml:space="preserve">Table </w:t>
      </w:r>
      <w:r w:rsidR="00F33C53">
        <w:rPr>
          <w:rFonts w:hAnsi="Times New Roman" w:cs="Times New Roman"/>
          <w:b/>
          <w:i w:val="0"/>
          <w:color w:val="auto"/>
          <w:sz w:val="20"/>
          <w:szCs w:val="20"/>
        </w:rPr>
        <w:t>L</w:t>
      </w:r>
      <w:r w:rsidR="008E39B5" w:rsidRPr="00F25529">
        <w:rPr>
          <w:b/>
          <w:i w:val="0"/>
          <w:color w:val="auto"/>
          <w:sz w:val="20"/>
          <w:szCs w:val="20"/>
        </w:rPr>
        <w:t xml:space="preserve">. </w:t>
      </w:r>
      <w:r w:rsidR="00CC3A61" w:rsidRPr="00F25529">
        <w:rPr>
          <w:rFonts w:hAnsi="Times New Roman" w:cs="Times New Roman"/>
          <w:i w:val="0"/>
          <w:color w:val="auto"/>
          <w:sz w:val="20"/>
          <w:szCs w:val="20"/>
        </w:rPr>
        <w:t>P</w:t>
      </w:r>
      <w:r w:rsidR="007E735B" w:rsidRPr="00F25529">
        <w:rPr>
          <w:rFonts w:hAnsi="Times New Roman" w:cs="Times New Roman"/>
          <w:i w:val="0"/>
          <w:color w:val="auto"/>
          <w:sz w:val="20"/>
          <w:szCs w:val="20"/>
        </w:rPr>
        <w:t xml:space="preserve">rocrustes </w:t>
      </w:r>
      <w:r w:rsidR="00AD3650">
        <w:rPr>
          <w:rFonts w:hAnsi="Times New Roman" w:cs="Times New Roman"/>
          <w:i w:val="0"/>
          <w:color w:val="auto"/>
          <w:sz w:val="20"/>
          <w:szCs w:val="20"/>
        </w:rPr>
        <w:t>V</w:t>
      </w:r>
      <w:r w:rsidR="007E735B" w:rsidRPr="00F25529">
        <w:rPr>
          <w:rFonts w:hAnsi="Times New Roman" w:cs="Times New Roman"/>
          <w:i w:val="0"/>
          <w:color w:val="auto"/>
          <w:sz w:val="20"/>
          <w:szCs w:val="20"/>
        </w:rPr>
        <w:t>ariance</w:t>
      </w:r>
      <w:r w:rsidR="00CC3A61" w:rsidRPr="00F25529">
        <w:rPr>
          <w:rFonts w:hAnsi="Times New Roman" w:cs="Times New Roman"/>
          <w:i w:val="0"/>
          <w:color w:val="auto"/>
          <w:sz w:val="20"/>
          <w:szCs w:val="20"/>
        </w:rPr>
        <w:t xml:space="preserve"> </w:t>
      </w:r>
      <w:r w:rsidR="00AD3650">
        <w:rPr>
          <w:rFonts w:hAnsi="Times New Roman" w:cs="Times New Roman"/>
          <w:i w:val="0"/>
          <w:color w:val="auto"/>
          <w:sz w:val="20"/>
          <w:szCs w:val="20"/>
        </w:rPr>
        <w:t xml:space="preserve">(PV) </w:t>
      </w:r>
      <w:r w:rsidR="00CC3A61" w:rsidRPr="00F25529">
        <w:rPr>
          <w:rFonts w:hAnsi="Times New Roman" w:cs="Times New Roman"/>
          <w:i w:val="0"/>
          <w:color w:val="auto"/>
          <w:sz w:val="20"/>
          <w:szCs w:val="20"/>
        </w:rPr>
        <w:t>and associated interval estimations (95% prediction and confidence limits)</w:t>
      </w:r>
      <w:r w:rsidR="004934D8" w:rsidRPr="00F25529">
        <w:rPr>
          <w:rFonts w:hAnsi="Times New Roman" w:cs="Times New Roman"/>
          <w:i w:val="0"/>
          <w:color w:val="auto"/>
          <w:sz w:val="20"/>
          <w:szCs w:val="20"/>
        </w:rPr>
        <w:t xml:space="preserve"> for Selachimorpha </w:t>
      </w:r>
      <w:r w:rsidR="00881E2C" w:rsidRPr="00F25529">
        <w:rPr>
          <w:rFonts w:hAnsi="Times New Roman" w:cs="Times New Roman"/>
          <w:i w:val="0"/>
          <w:color w:val="auto"/>
          <w:sz w:val="20"/>
          <w:szCs w:val="20"/>
        </w:rPr>
        <w:t>(</w:t>
      </w:r>
      <w:r w:rsidR="00881E2C">
        <w:rPr>
          <w:rFonts w:hAnsi="Times New Roman" w:cs="Times New Roman"/>
          <w:i w:val="0"/>
          <w:color w:val="auto"/>
          <w:sz w:val="20"/>
          <w:szCs w:val="20"/>
        </w:rPr>
        <w:t>including</w:t>
      </w:r>
      <w:r w:rsidR="00881E2C" w:rsidRPr="00F25529">
        <w:rPr>
          <w:rFonts w:hAnsi="Times New Roman" w:cs="Times New Roman"/>
          <w:i w:val="0"/>
          <w:color w:val="auto"/>
          <w:sz w:val="20"/>
          <w:szCs w:val="20"/>
        </w:rPr>
        <w:t xml:space="preserve"> </w:t>
      </w:r>
      <w:r w:rsidR="00881E2C" w:rsidRPr="00C67C29">
        <w:rPr>
          <w:rFonts w:hAnsi="Times New Roman" w:cs="Times New Roman"/>
          <w:i w:val="0"/>
          <w:sz w:val="20"/>
          <w:szCs w:val="20"/>
        </w:rPr>
        <w:t>†</w:t>
      </w:r>
      <w:r w:rsidR="00881E2C" w:rsidRPr="00F25529">
        <w:rPr>
          <w:rFonts w:hAnsi="Times New Roman" w:cs="Times New Roman"/>
          <w:i w:val="0"/>
          <w:color w:val="auto"/>
          <w:sz w:val="20"/>
          <w:szCs w:val="20"/>
        </w:rPr>
        <w:t>Synechodontiformes)</w:t>
      </w:r>
      <w:r w:rsidR="004934D8" w:rsidRPr="00F25529">
        <w:rPr>
          <w:rFonts w:hAnsi="Times New Roman" w:cs="Times New Roman"/>
          <w:i w:val="0"/>
          <w:color w:val="auto"/>
          <w:sz w:val="20"/>
          <w:szCs w:val="20"/>
        </w:rPr>
        <w:t>.</w:t>
      </w:r>
      <w:r w:rsidR="008F3B02" w:rsidRPr="00F25529">
        <w:rPr>
          <w:rFonts w:hAnsi="Times New Roman" w:cs="Times New Roman"/>
          <w:i w:val="0"/>
          <w:color w:val="auto"/>
          <w:sz w:val="20"/>
          <w:szCs w:val="20"/>
        </w:rPr>
        <w:t xml:space="preserve"> </w:t>
      </w:r>
      <w:r w:rsidR="00DD54FB" w:rsidRPr="00F25529">
        <w:rPr>
          <w:rFonts w:hAnsi="Times New Roman" w:cs="Times New Roman"/>
          <w:i w:val="0"/>
          <w:color w:val="auto"/>
          <w:sz w:val="20"/>
          <w:szCs w:val="20"/>
        </w:rPr>
        <w:t>Interval estimates</w:t>
      </w:r>
      <w:r w:rsidR="00D535C4" w:rsidRPr="00F25529">
        <w:rPr>
          <w:rFonts w:hAnsi="Times New Roman" w:cs="Times New Roman"/>
          <w:i w:val="0"/>
          <w:color w:val="auto"/>
          <w:sz w:val="20"/>
          <w:szCs w:val="20"/>
        </w:rPr>
        <w:t xml:space="preserve"> were generated </w:t>
      </w:r>
      <w:r w:rsidR="00881E2C">
        <w:rPr>
          <w:rFonts w:hAnsi="Times New Roman" w:cs="Times New Roman"/>
          <w:i w:val="0"/>
          <w:color w:val="auto"/>
          <w:sz w:val="20"/>
          <w:szCs w:val="20"/>
        </w:rPr>
        <w:t>using</w:t>
      </w:r>
      <w:r w:rsidR="00D535C4" w:rsidRPr="00F25529">
        <w:rPr>
          <w:rFonts w:hAnsi="Times New Roman" w:cs="Times New Roman"/>
          <w:i w:val="0"/>
          <w:color w:val="auto"/>
          <w:sz w:val="20"/>
          <w:szCs w:val="20"/>
        </w:rPr>
        <w:t xml:space="preserve"> bootstrapping </w:t>
      </w:r>
      <w:r w:rsidR="00881E2C">
        <w:rPr>
          <w:rFonts w:hAnsi="Times New Roman" w:cs="Times New Roman"/>
          <w:i w:val="0"/>
          <w:color w:val="auto"/>
          <w:sz w:val="20"/>
          <w:szCs w:val="20"/>
        </w:rPr>
        <w:t>with</w:t>
      </w:r>
      <w:r w:rsidR="009565D2" w:rsidRPr="00F25529">
        <w:rPr>
          <w:rFonts w:hAnsi="Times New Roman" w:cs="Times New Roman"/>
          <w:i w:val="0"/>
          <w:color w:val="auto"/>
          <w:sz w:val="20"/>
          <w:szCs w:val="20"/>
        </w:rPr>
        <w:t xml:space="preserve"> 999 iterations</w:t>
      </w:r>
      <w:r w:rsidR="00D535C4" w:rsidRPr="00F25529">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2516"/>
        <w:gridCol w:w="1377"/>
        <w:gridCol w:w="966"/>
        <w:gridCol w:w="944"/>
        <w:gridCol w:w="988"/>
        <w:gridCol w:w="966"/>
      </w:tblGrid>
      <w:tr w:rsidR="00F25529" w:rsidRPr="00F25529" w14:paraId="35B52D02" w14:textId="77777777" w:rsidTr="00C67C29">
        <w:trPr>
          <w:jc w:val="center"/>
        </w:trPr>
        <w:tc>
          <w:tcPr>
            <w:tcW w:w="2516" w:type="dxa"/>
          </w:tcPr>
          <w:p w14:paraId="1222F662" w14:textId="77777777" w:rsidR="004934D8" w:rsidRPr="00F25529" w:rsidRDefault="004934D8" w:rsidP="004934D8">
            <w:pPr>
              <w:jc w:val="both"/>
              <w:rPr>
                <w:lang w:val="en-GB"/>
              </w:rPr>
            </w:pPr>
          </w:p>
        </w:tc>
        <w:tc>
          <w:tcPr>
            <w:tcW w:w="1377" w:type="dxa"/>
          </w:tcPr>
          <w:p w14:paraId="6252C7E5" w14:textId="77777777" w:rsidR="004934D8" w:rsidRPr="00F25529" w:rsidRDefault="004934D8" w:rsidP="004934D8">
            <w:pPr>
              <w:jc w:val="both"/>
              <w:rPr>
                <w:lang w:val="en-GB"/>
              </w:rPr>
            </w:pPr>
            <w:r w:rsidRPr="00F25529">
              <w:rPr>
                <w:lang w:val="en-GB"/>
              </w:rPr>
              <w:t>Raw Disparity</w:t>
            </w:r>
          </w:p>
        </w:tc>
        <w:tc>
          <w:tcPr>
            <w:tcW w:w="966" w:type="dxa"/>
          </w:tcPr>
          <w:p w14:paraId="1CCB822C" w14:textId="77777777" w:rsidR="004934D8" w:rsidRPr="00F25529" w:rsidRDefault="00B86399" w:rsidP="004934D8">
            <w:pPr>
              <w:jc w:val="both"/>
              <w:rPr>
                <w:lang w:val="en-GB"/>
              </w:rPr>
            </w:pPr>
            <w:r w:rsidRPr="00F25529">
              <w:rPr>
                <w:lang w:val="en-GB"/>
              </w:rPr>
              <w:t>Lower.</w:t>
            </w:r>
            <w:r w:rsidR="004934D8" w:rsidRPr="00F25529">
              <w:rPr>
                <w:lang w:val="en-GB"/>
              </w:rPr>
              <w:t>PI</w:t>
            </w:r>
          </w:p>
        </w:tc>
        <w:tc>
          <w:tcPr>
            <w:tcW w:w="944" w:type="dxa"/>
          </w:tcPr>
          <w:p w14:paraId="464D8DA1" w14:textId="77777777" w:rsidR="004934D8" w:rsidRPr="00F25529" w:rsidRDefault="00B86399" w:rsidP="004934D8">
            <w:pPr>
              <w:jc w:val="both"/>
              <w:rPr>
                <w:lang w:val="en-GB"/>
              </w:rPr>
            </w:pPr>
            <w:r w:rsidRPr="00F25529">
              <w:rPr>
                <w:lang w:val="en-GB"/>
              </w:rPr>
              <w:t>Upper</w:t>
            </w:r>
            <w:r w:rsidR="004934D8" w:rsidRPr="00F25529">
              <w:rPr>
                <w:lang w:val="en-GB"/>
              </w:rPr>
              <w:t>.PI</w:t>
            </w:r>
          </w:p>
        </w:tc>
        <w:tc>
          <w:tcPr>
            <w:tcW w:w="988" w:type="dxa"/>
          </w:tcPr>
          <w:p w14:paraId="283F2372" w14:textId="77777777" w:rsidR="004934D8" w:rsidRPr="00F25529" w:rsidRDefault="00B86399" w:rsidP="004934D8">
            <w:pPr>
              <w:jc w:val="both"/>
              <w:rPr>
                <w:lang w:val="en-GB"/>
              </w:rPr>
            </w:pPr>
            <w:r w:rsidRPr="00F25529">
              <w:rPr>
                <w:lang w:val="en-GB"/>
              </w:rPr>
              <w:t>Lower</w:t>
            </w:r>
            <w:r w:rsidR="004934D8" w:rsidRPr="00F25529">
              <w:rPr>
                <w:lang w:val="en-GB"/>
              </w:rPr>
              <w:t>.CI</w:t>
            </w:r>
          </w:p>
        </w:tc>
        <w:tc>
          <w:tcPr>
            <w:tcW w:w="966" w:type="dxa"/>
          </w:tcPr>
          <w:p w14:paraId="193F8A9B" w14:textId="77777777" w:rsidR="004934D8" w:rsidRPr="00F25529" w:rsidRDefault="00B86399" w:rsidP="004934D8">
            <w:pPr>
              <w:jc w:val="both"/>
              <w:rPr>
                <w:lang w:val="en-GB"/>
              </w:rPr>
            </w:pPr>
            <w:r w:rsidRPr="00F25529">
              <w:rPr>
                <w:lang w:val="en-GB"/>
              </w:rPr>
              <w:t>Upper</w:t>
            </w:r>
            <w:r w:rsidR="004934D8" w:rsidRPr="00F25529">
              <w:rPr>
                <w:lang w:val="en-GB"/>
              </w:rPr>
              <w:t>.CI</w:t>
            </w:r>
          </w:p>
        </w:tc>
      </w:tr>
      <w:tr w:rsidR="00F25529" w:rsidRPr="00F25529" w14:paraId="058F1E28" w14:textId="77777777" w:rsidTr="00C67C29">
        <w:trPr>
          <w:jc w:val="center"/>
        </w:trPr>
        <w:tc>
          <w:tcPr>
            <w:tcW w:w="2516" w:type="dxa"/>
          </w:tcPr>
          <w:p w14:paraId="028C7142" w14:textId="77777777" w:rsidR="004934D8" w:rsidRPr="00F25529" w:rsidRDefault="006C488B" w:rsidP="00B86399">
            <w:pPr>
              <w:rPr>
                <w:b/>
                <w:lang w:val="en-GB"/>
              </w:rPr>
            </w:pPr>
            <w:r w:rsidRPr="00F25529">
              <w:rPr>
                <w:b/>
                <w:lang w:val="en-GB"/>
              </w:rPr>
              <w:t>Five-</w:t>
            </w:r>
            <w:r w:rsidR="004934D8" w:rsidRPr="00F25529">
              <w:rPr>
                <w:b/>
                <w:lang w:val="en-GB"/>
              </w:rPr>
              <w:t>stage binning scheme</w:t>
            </w:r>
          </w:p>
        </w:tc>
        <w:tc>
          <w:tcPr>
            <w:tcW w:w="1377" w:type="dxa"/>
          </w:tcPr>
          <w:p w14:paraId="60E1A80C" w14:textId="77777777" w:rsidR="004934D8" w:rsidRPr="00F25529" w:rsidRDefault="004934D8" w:rsidP="004934D8">
            <w:pPr>
              <w:jc w:val="both"/>
              <w:rPr>
                <w:lang w:val="en-GB"/>
              </w:rPr>
            </w:pPr>
          </w:p>
        </w:tc>
        <w:tc>
          <w:tcPr>
            <w:tcW w:w="966" w:type="dxa"/>
          </w:tcPr>
          <w:p w14:paraId="4BF8C19B" w14:textId="77777777" w:rsidR="004934D8" w:rsidRPr="00F25529" w:rsidRDefault="004934D8" w:rsidP="004934D8">
            <w:pPr>
              <w:jc w:val="both"/>
              <w:rPr>
                <w:lang w:val="en-GB"/>
              </w:rPr>
            </w:pPr>
          </w:p>
        </w:tc>
        <w:tc>
          <w:tcPr>
            <w:tcW w:w="944" w:type="dxa"/>
          </w:tcPr>
          <w:p w14:paraId="212841B5" w14:textId="77777777" w:rsidR="004934D8" w:rsidRPr="00F25529" w:rsidRDefault="004934D8" w:rsidP="004934D8">
            <w:pPr>
              <w:jc w:val="both"/>
              <w:rPr>
                <w:lang w:val="en-GB"/>
              </w:rPr>
            </w:pPr>
          </w:p>
        </w:tc>
        <w:tc>
          <w:tcPr>
            <w:tcW w:w="988" w:type="dxa"/>
          </w:tcPr>
          <w:p w14:paraId="206D93E6" w14:textId="77777777" w:rsidR="004934D8" w:rsidRPr="00F25529" w:rsidRDefault="004934D8" w:rsidP="004934D8">
            <w:pPr>
              <w:jc w:val="both"/>
              <w:rPr>
                <w:lang w:val="en-GB"/>
              </w:rPr>
            </w:pPr>
          </w:p>
        </w:tc>
        <w:tc>
          <w:tcPr>
            <w:tcW w:w="966" w:type="dxa"/>
          </w:tcPr>
          <w:p w14:paraId="26CF9B8C" w14:textId="77777777" w:rsidR="004934D8" w:rsidRPr="00F25529" w:rsidRDefault="004934D8" w:rsidP="004934D8">
            <w:pPr>
              <w:jc w:val="both"/>
              <w:rPr>
                <w:lang w:val="en-GB"/>
              </w:rPr>
            </w:pPr>
          </w:p>
        </w:tc>
      </w:tr>
      <w:tr w:rsidR="00F25529" w:rsidRPr="00F25529" w14:paraId="4CAA5BC8" w14:textId="77777777" w:rsidTr="00C67C29">
        <w:trPr>
          <w:jc w:val="center"/>
        </w:trPr>
        <w:tc>
          <w:tcPr>
            <w:tcW w:w="2516" w:type="dxa"/>
          </w:tcPr>
          <w:p w14:paraId="5E84A545" w14:textId="77777777" w:rsidR="004934D8" w:rsidRPr="00F25529" w:rsidRDefault="004934D8" w:rsidP="00B86399">
            <w:pPr>
              <w:rPr>
                <w:lang w:val="en-GB"/>
              </w:rPr>
            </w:pPr>
            <w:r w:rsidRPr="00F25529">
              <w:rPr>
                <w:lang w:val="en-GB"/>
              </w:rPr>
              <w:t>Campanian</w:t>
            </w:r>
          </w:p>
        </w:tc>
        <w:tc>
          <w:tcPr>
            <w:tcW w:w="1377" w:type="dxa"/>
          </w:tcPr>
          <w:p w14:paraId="21C51F83" w14:textId="77777777" w:rsidR="004934D8" w:rsidRPr="00F25529" w:rsidRDefault="004934D8" w:rsidP="004934D8">
            <w:pPr>
              <w:jc w:val="both"/>
              <w:rPr>
                <w:lang w:val="en-GB"/>
              </w:rPr>
            </w:pPr>
            <w:r w:rsidRPr="00F25529">
              <w:rPr>
                <w:lang w:val="en-GB"/>
              </w:rPr>
              <w:t>0.06911023</w:t>
            </w:r>
          </w:p>
        </w:tc>
        <w:tc>
          <w:tcPr>
            <w:tcW w:w="966" w:type="dxa"/>
          </w:tcPr>
          <w:p w14:paraId="22569718" w14:textId="77777777" w:rsidR="004934D8" w:rsidRPr="00F25529" w:rsidRDefault="00AB7FB8" w:rsidP="004934D8">
            <w:pPr>
              <w:jc w:val="both"/>
              <w:rPr>
                <w:lang w:val="en-GB"/>
              </w:rPr>
            </w:pPr>
            <w:r>
              <w:rPr>
                <w:lang w:val="en-GB"/>
              </w:rPr>
              <w:t>0.0627</w:t>
            </w:r>
          </w:p>
        </w:tc>
        <w:tc>
          <w:tcPr>
            <w:tcW w:w="944" w:type="dxa"/>
          </w:tcPr>
          <w:p w14:paraId="6EEF3787" w14:textId="77777777" w:rsidR="004934D8" w:rsidRPr="00F25529" w:rsidRDefault="004934D8" w:rsidP="004934D8">
            <w:pPr>
              <w:jc w:val="both"/>
              <w:rPr>
                <w:lang w:val="en-GB"/>
              </w:rPr>
            </w:pPr>
            <w:r w:rsidRPr="00F25529">
              <w:rPr>
                <w:lang w:val="en-GB"/>
              </w:rPr>
              <w:t>0.0752</w:t>
            </w:r>
          </w:p>
        </w:tc>
        <w:tc>
          <w:tcPr>
            <w:tcW w:w="988" w:type="dxa"/>
          </w:tcPr>
          <w:p w14:paraId="6A321EA4" w14:textId="77777777" w:rsidR="004934D8" w:rsidRPr="00F25529" w:rsidRDefault="004934D8" w:rsidP="004934D8">
            <w:pPr>
              <w:jc w:val="both"/>
              <w:rPr>
                <w:lang w:val="en-GB"/>
              </w:rPr>
            </w:pPr>
            <w:r w:rsidRPr="00F25529">
              <w:rPr>
                <w:lang w:val="en-GB"/>
              </w:rPr>
              <w:t>0.0687</w:t>
            </w:r>
          </w:p>
        </w:tc>
        <w:tc>
          <w:tcPr>
            <w:tcW w:w="966" w:type="dxa"/>
          </w:tcPr>
          <w:p w14:paraId="1FCE694C" w14:textId="77777777" w:rsidR="004934D8" w:rsidRPr="00F25529" w:rsidRDefault="004934D8" w:rsidP="004934D8">
            <w:pPr>
              <w:jc w:val="both"/>
              <w:rPr>
                <w:lang w:val="en-GB"/>
              </w:rPr>
            </w:pPr>
            <w:r w:rsidRPr="00F25529">
              <w:rPr>
                <w:lang w:val="en-GB"/>
              </w:rPr>
              <w:t>0.0691</w:t>
            </w:r>
          </w:p>
        </w:tc>
      </w:tr>
      <w:tr w:rsidR="00F25529" w:rsidRPr="00F25529" w14:paraId="44589FAF" w14:textId="77777777" w:rsidTr="00C67C29">
        <w:trPr>
          <w:jc w:val="center"/>
        </w:trPr>
        <w:tc>
          <w:tcPr>
            <w:tcW w:w="2516" w:type="dxa"/>
          </w:tcPr>
          <w:p w14:paraId="3E8FD2F6" w14:textId="77777777" w:rsidR="004934D8" w:rsidRPr="00F25529" w:rsidRDefault="004934D8" w:rsidP="00B86399">
            <w:pPr>
              <w:rPr>
                <w:lang w:val="en-GB"/>
              </w:rPr>
            </w:pPr>
            <w:r w:rsidRPr="00F25529">
              <w:rPr>
                <w:lang w:val="en-GB"/>
              </w:rPr>
              <w:t>Maastrichtian</w:t>
            </w:r>
          </w:p>
        </w:tc>
        <w:tc>
          <w:tcPr>
            <w:tcW w:w="1377" w:type="dxa"/>
          </w:tcPr>
          <w:p w14:paraId="2E9CEFE6" w14:textId="77777777" w:rsidR="004934D8" w:rsidRPr="00F25529" w:rsidRDefault="004934D8" w:rsidP="004934D8">
            <w:pPr>
              <w:jc w:val="both"/>
              <w:rPr>
                <w:lang w:val="en-GB"/>
              </w:rPr>
            </w:pPr>
            <w:r w:rsidRPr="00F25529">
              <w:rPr>
                <w:lang w:val="en-GB"/>
              </w:rPr>
              <w:t>0.07584028</w:t>
            </w:r>
          </w:p>
        </w:tc>
        <w:tc>
          <w:tcPr>
            <w:tcW w:w="966" w:type="dxa"/>
          </w:tcPr>
          <w:p w14:paraId="55AC1DCD" w14:textId="77777777" w:rsidR="004934D8" w:rsidRPr="00F25529" w:rsidRDefault="004934D8" w:rsidP="004934D8">
            <w:pPr>
              <w:jc w:val="both"/>
              <w:rPr>
                <w:lang w:val="en-GB"/>
              </w:rPr>
            </w:pPr>
            <w:r w:rsidRPr="00F25529">
              <w:rPr>
                <w:lang w:val="en-GB"/>
              </w:rPr>
              <w:t>0.0693</w:t>
            </w:r>
          </w:p>
        </w:tc>
        <w:tc>
          <w:tcPr>
            <w:tcW w:w="944" w:type="dxa"/>
          </w:tcPr>
          <w:p w14:paraId="470013BE" w14:textId="77777777" w:rsidR="004934D8" w:rsidRPr="00F25529" w:rsidRDefault="00AB7FB8" w:rsidP="004934D8">
            <w:pPr>
              <w:jc w:val="both"/>
              <w:rPr>
                <w:lang w:val="en-GB"/>
              </w:rPr>
            </w:pPr>
            <w:r>
              <w:rPr>
                <w:lang w:val="en-GB"/>
              </w:rPr>
              <w:t>0.0819</w:t>
            </w:r>
          </w:p>
        </w:tc>
        <w:tc>
          <w:tcPr>
            <w:tcW w:w="988" w:type="dxa"/>
          </w:tcPr>
          <w:p w14:paraId="69024ACB" w14:textId="77777777" w:rsidR="004934D8" w:rsidRPr="00F25529" w:rsidRDefault="00AB7FB8" w:rsidP="004934D8">
            <w:pPr>
              <w:keepNext/>
              <w:jc w:val="both"/>
              <w:rPr>
                <w:lang w:val="en-GB"/>
              </w:rPr>
            </w:pPr>
            <w:r>
              <w:rPr>
                <w:lang w:val="en-GB"/>
              </w:rPr>
              <w:t>0.0754</w:t>
            </w:r>
          </w:p>
        </w:tc>
        <w:tc>
          <w:tcPr>
            <w:tcW w:w="966" w:type="dxa"/>
          </w:tcPr>
          <w:p w14:paraId="17FC47BB" w14:textId="77777777" w:rsidR="004934D8" w:rsidRPr="00F25529" w:rsidRDefault="00AB7FB8" w:rsidP="004934D8">
            <w:pPr>
              <w:keepNext/>
              <w:jc w:val="both"/>
              <w:rPr>
                <w:lang w:val="en-GB"/>
              </w:rPr>
            </w:pPr>
            <w:r>
              <w:rPr>
                <w:lang w:val="en-GB"/>
              </w:rPr>
              <w:t>0.0758</w:t>
            </w:r>
          </w:p>
        </w:tc>
      </w:tr>
      <w:tr w:rsidR="00F25529" w:rsidRPr="00F25529" w14:paraId="05D95108" w14:textId="77777777" w:rsidTr="00C67C29">
        <w:trPr>
          <w:jc w:val="center"/>
        </w:trPr>
        <w:tc>
          <w:tcPr>
            <w:tcW w:w="2516" w:type="dxa"/>
          </w:tcPr>
          <w:p w14:paraId="16F2D2BF" w14:textId="77777777" w:rsidR="004934D8" w:rsidRPr="00F25529" w:rsidRDefault="004934D8" w:rsidP="00B86399">
            <w:pPr>
              <w:rPr>
                <w:lang w:val="en-GB"/>
              </w:rPr>
            </w:pPr>
            <w:r w:rsidRPr="00F25529">
              <w:rPr>
                <w:lang w:val="en-GB"/>
              </w:rPr>
              <w:t>Danian</w:t>
            </w:r>
          </w:p>
        </w:tc>
        <w:tc>
          <w:tcPr>
            <w:tcW w:w="1377" w:type="dxa"/>
          </w:tcPr>
          <w:p w14:paraId="7C8B9883" w14:textId="77777777" w:rsidR="004934D8" w:rsidRPr="00F25529" w:rsidRDefault="004934D8" w:rsidP="004934D8">
            <w:pPr>
              <w:jc w:val="both"/>
              <w:rPr>
                <w:lang w:val="en-GB"/>
              </w:rPr>
            </w:pPr>
            <w:r w:rsidRPr="00F25529">
              <w:rPr>
                <w:lang w:val="en-GB"/>
              </w:rPr>
              <w:t>0.08275046</w:t>
            </w:r>
          </w:p>
        </w:tc>
        <w:tc>
          <w:tcPr>
            <w:tcW w:w="966" w:type="dxa"/>
          </w:tcPr>
          <w:p w14:paraId="1266E376" w14:textId="77777777" w:rsidR="004934D8" w:rsidRPr="00F25529" w:rsidRDefault="00AB7FB8" w:rsidP="004934D8">
            <w:pPr>
              <w:jc w:val="both"/>
              <w:rPr>
                <w:lang w:val="en-GB"/>
              </w:rPr>
            </w:pPr>
            <w:r>
              <w:rPr>
                <w:lang w:val="en-GB"/>
              </w:rPr>
              <w:t>0.0727</w:t>
            </w:r>
          </w:p>
        </w:tc>
        <w:tc>
          <w:tcPr>
            <w:tcW w:w="944" w:type="dxa"/>
          </w:tcPr>
          <w:p w14:paraId="1030E1BD" w14:textId="77777777" w:rsidR="004934D8" w:rsidRPr="00F25529" w:rsidRDefault="00AB7FB8" w:rsidP="004934D8">
            <w:pPr>
              <w:jc w:val="both"/>
              <w:rPr>
                <w:lang w:val="en-GB"/>
              </w:rPr>
            </w:pPr>
            <w:r>
              <w:rPr>
                <w:lang w:val="en-GB"/>
              </w:rPr>
              <w:t>0.0922</w:t>
            </w:r>
          </w:p>
        </w:tc>
        <w:tc>
          <w:tcPr>
            <w:tcW w:w="988" w:type="dxa"/>
          </w:tcPr>
          <w:p w14:paraId="3E50C828" w14:textId="77777777" w:rsidR="004934D8" w:rsidRPr="00F25529" w:rsidRDefault="00AB7FB8" w:rsidP="004934D8">
            <w:pPr>
              <w:keepNext/>
              <w:jc w:val="both"/>
              <w:rPr>
                <w:lang w:val="en-GB"/>
              </w:rPr>
            </w:pPr>
            <w:r>
              <w:rPr>
                <w:lang w:val="en-GB"/>
              </w:rPr>
              <w:t>0.0821</w:t>
            </w:r>
          </w:p>
        </w:tc>
        <w:tc>
          <w:tcPr>
            <w:tcW w:w="966" w:type="dxa"/>
          </w:tcPr>
          <w:p w14:paraId="3C1B7EB9" w14:textId="77777777" w:rsidR="004934D8" w:rsidRPr="00F25529" w:rsidRDefault="00AB7FB8" w:rsidP="004934D8">
            <w:pPr>
              <w:keepNext/>
              <w:jc w:val="both"/>
              <w:rPr>
                <w:lang w:val="en-GB"/>
              </w:rPr>
            </w:pPr>
            <w:r>
              <w:rPr>
                <w:lang w:val="en-GB"/>
              </w:rPr>
              <w:t>0.0827</w:t>
            </w:r>
          </w:p>
        </w:tc>
      </w:tr>
      <w:tr w:rsidR="00F25529" w:rsidRPr="00F25529" w14:paraId="0A3FE790" w14:textId="77777777" w:rsidTr="00C67C29">
        <w:trPr>
          <w:jc w:val="center"/>
        </w:trPr>
        <w:tc>
          <w:tcPr>
            <w:tcW w:w="2516" w:type="dxa"/>
          </w:tcPr>
          <w:p w14:paraId="7D0660DE" w14:textId="77777777" w:rsidR="004934D8" w:rsidRPr="00F25529" w:rsidRDefault="004934D8" w:rsidP="00B86399">
            <w:pPr>
              <w:rPr>
                <w:lang w:val="en-GB"/>
              </w:rPr>
            </w:pPr>
            <w:r w:rsidRPr="00F25529">
              <w:rPr>
                <w:lang w:val="en-GB"/>
              </w:rPr>
              <w:t>Selandian</w:t>
            </w:r>
          </w:p>
        </w:tc>
        <w:tc>
          <w:tcPr>
            <w:tcW w:w="1377" w:type="dxa"/>
          </w:tcPr>
          <w:p w14:paraId="78BF10FE" w14:textId="77777777" w:rsidR="004934D8" w:rsidRPr="00F25529" w:rsidRDefault="004934D8" w:rsidP="004934D8">
            <w:pPr>
              <w:jc w:val="both"/>
              <w:rPr>
                <w:lang w:val="en-GB"/>
              </w:rPr>
            </w:pPr>
            <w:r w:rsidRPr="00F25529">
              <w:rPr>
                <w:lang w:val="en-GB"/>
              </w:rPr>
              <w:t>0.04272476</w:t>
            </w:r>
          </w:p>
        </w:tc>
        <w:tc>
          <w:tcPr>
            <w:tcW w:w="966" w:type="dxa"/>
          </w:tcPr>
          <w:p w14:paraId="54FBD34A" w14:textId="77777777" w:rsidR="004934D8" w:rsidRPr="00F25529" w:rsidRDefault="00AB7FB8" w:rsidP="004934D8">
            <w:pPr>
              <w:jc w:val="both"/>
              <w:rPr>
                <w:lang w:val="en-GB"/>
              </w:rPr>
            </w:pPr>
            <w:r>
              <w:rPr>
                <w:lang w:val="en-GB"/>
              </w:rPr>
              <w:t>0.0254</w:t>
            </w:r>
          </w:p>
        </w:tc>
        <w:tc>
          <w:tcPr>
            <w:tcW w:w="944" w:type="dxa"/>
          </w:tcPr>
          <w:p w14:paraId="5BE590D4" w14:textId="77777777" w:rsidR="004934D8" w:rsidRPr="00F25529" w:rsidRDefault="00AB7FB8" w:rsidP="004934D8">
            <w:pPr>
              <w:jc w:val="both"/>
              <w:rPr>
                <w:lang w:val="en-GB"/>
              </w:rPr>
            </w:pPr>
            <w:r>
              <w:rPr>
                <w:lang w:val="en-GB"/>
              </w:rPr>
              <w:t>0.0566</w:t>
            </w:r>
          </w:p>
        </w:tc>
        <w:tc>
          <w:tcPr>
            <w:tcW w:w="988" w:type="dxa"/>
          </w:tcPr>
          <w:p w14:paraId="10F1F1C8" w14:textId="77777777" w:rsidR="004934D8" w:rsidRPr="00F25529" w:rsidRDefault="00AB7FB8" w:rsidP="004934D8">
            <w:pPr>
              <w:keepNext/>
              <w:jc w:val="both"/>
              <w:rPr>
                <w:lang w:val="en-GB"/>
              </w:rPr>
            </w:pPr>
            <w:r>
              <w:rPr>
                <w:lang w:val="en-GB"/>
              </w:rPr>
              <w:t>0.0405</w:t>
            </w:r>
          </w:p>
        </w:tc>
        <w:tc>
          <w:tcPr>
            <w:tcW w:w="966" w:type="dxa"/>
          </w:tcPr>
          <w:p w14:paraId="2CD53430" w14:textId="77777777" w:rsidR="004934D8" w:rsidRPr="00F25529" w:rsidRDefault="00AB7FB8" w:rsidP="004934D8">
            <w:pPr>
              <w:keepNext/>
              <w:jc w:val="both"/>
              <w:rPr>
                <w:lang w:val="en-GB"/>
              </w:rPr>
            </w:pPr>
            <w:r>
              <w:rPr>
                <w:lang w:val="en-GB"/>
              </w:rPr>
              <w:t>0.0415</w:t>
            </w:r>
          </w:p>
        </w:tc>
      </w:tr>
      <w:tr w:rsidR="00F25529" w:rsidRPr="00F25529" w14:paraId="3B372427" w14:textId="77777777" w:rsidTr="00C67C29">
        <w:trPr>
          <w:jc w:val="center"/>
        </w:trPr>
        <w:tc>
          <w:tcPr>
            <w:tcW w:w="2516" w:type="dxa"/>
          </w:tcPr>
          <w:p w14:paraId="50A335C9" w14:textId="77777777" w:rsidR="004934D8" w:rsidRPr="00F25529" w:rsidRDefault="004934D8" w:rsidP="00B86399">
            <w:pPr>
              <w:rPr>
                <w:lang w:val="en-GB"/>
              </w:rPr>
            </w:pPr>
            <w:r w:rsidRPr="00F25529">
              <w:rPr>
                <w:lang w:val="en-GB"/>
              </w:rPr>
              <w:t>Thanetian</w:t>
            </w:r>
          </w:p>
        </w:tc>
        <w:tc>
          <w:tcPr>
            <w:tcW w:w="1377" w:type="dxa"/>
          </w:tcPr>
          <w:p w14:paraId="20533BE2" w14:textId="77777777" w:rsidR="004934D8" w:rsidRPr="00F25529" w:rsidRDefault="004934D8" w:rsidP="004934D8">
            <w:pPr>
              <w:jc w:val="both"/>
              <w:rPr>
                <w:lang w:val="en-GB"/>
              </w:rPr>
            </w:pPr>
            <w:r w:rsidRPr="00F25529">
              <w:rPr>
                <w:lang w:val="en-GB"/>
              </w:rPr>
              <w:t>0.08535443</w:t>
            </w:r>
          </w:p>
        </w:tc>
        <w:tc>
          <w:tcPr>
            <w:tcW w:w="966" w:type="dxa"/>
          </w:tcPr>
          <w:p w14:paraId="342D1B1A" w14:textId="77777777" w:rsidR="004934D8" w:rsidRPr="00F25529" w:rsidRDefault="00AB7FB8" w:rsidP="004934D8">
            <w:pPr>
              <w:jc w:val="both"/>
              <w:rPr>
                <w:lang w:val="en-GB"/>
              </w:rPr>
            </w:pPr>
            <w:r>
              <w:rPr>
                <w:lang w:val="en-GB"/>
              </w:rPr>
              <w:t>0.0757</w:t>
            </w:r>
          </w:p>
        </w:tc>
        <w:tc>
          <w:tcPr>
            <w:tcW w:w="944" w:type="dxa"/>
          </w:tcPr>
          <w:p w14:paraId="417591A8" w14:textId="77777777" w:rsidR="004934D8" w:rsidRPr="00F25529" w:rsidRDefault="00AB7FB8" w:rsidP="004934D8">
            <w:pPr>
              <w:jc w:val="both"/>
              <w:rPr>
                <w:lang w:val="en-GB"/>
              </w:rPr>
            </w:pPr>
            <w:r>
              <w:rPr>
                <w:lang w:val="en-GB"/>
              </w:rPr>
              <w:t>0.0943</w:t>
            </w:r>
          </w:p>
        </w:tc>
        <w:tc>
          <w:tcPr>
            <w:tcW w:w="988" w:type="dxa"/>
          </w:tcPr>
          <w:p w14:paraId="5661B25F" w14:textId="77777777" w:rsidR="004934D8" w:rsidRPr="00F25529" w:rsidRDefault="00AB7FB8" w:rsidP="004934D8">
            <w:pPr>
              <w:keepNext/>
              <w:jc w:val="both"/>
              <w:rPr>
                <w:lang w:val="en-GB"/>
              </w:rPr>
            </w:pPr>
            <w:r>
              <w:rPr>
                <w:lang w:val="en-GB"/>
              </w:rPr>
              <w:t>0.0847</w:t>
            </w:r>
          </w:p>
        </w:tc>
        <w:tc>
          <w:tcPr>
            <w:tcW w:w="966" w:type="dxa"/>
          </w:tcPr>
          <w:p w14:paraId="7D04C644" w14:textId="77777777" w:rsidR="004934D8" w:rsidRPr="00F25529" w:rsidRDefault="00AB7FB8" w:rsidP="004934D8">
            <w:pPr>
              <w:keepNext/>
              <w:jc w:val="both"/>
              <w:rPr>
                <w:lang w:val="en-GB"/>
              </w:rPr>
            </w:pPr>
            <w:r>
              <w:rPr>
                <w:lang w:val="en-GB"/>
              </w:rPr>
              <w:t>0.0853</w:t>
            </w:r>
          </w:p>
        </w:tc>
      </w:tr>
      <w:tr w:rsidR="00F25529" w:rsidRPr="00F25529" w14:paraId="555D5735" w14:textId="77777777" w:rsidTr="00C67C29">
        <w:trPr>
          <w:jc w:val="center"/>
        </w:trPr>
        <w:tc>
          <w:tcPr>
            <w:tcW w:w="2516" w:type="dxa"/>
          </w:tcPr>
          <w:p w14:paraId="4D72B2FA" w14:textId="77777777" w:rsidR="004934D8" w:rsidRPr="00F25529" w:rsidRDefault="006C488B" w:rsidP="00B86399">
            <w:pPr>
              <w:rPr>
                <w:b/>
                <w:lang w:val="en-GB"/>
              </w:rPr>
            </w:pPr>
            <w:r w:rsidRPr="00F25529">
              <w:rPr>
                <w:b/>
                <w:lang w:val="en-GB"/>
              </w:rPr>
              <w:t>Four-</w:t>
            </w:r>
            <w:r w:rsidR="004934D8" w:rsidRPr="00F25529">
              <w:rPr>
                <w:b/>
                <w:lang w:val="en-GB"/>
              </w:rPr>
              <w:t>stage binning scheme</w:t>
            </w:r>
          </w:p>
        </w:tc>
        <w:tc>
          <w:tcPr>
            <w:tcW w:w="1377" w:type="dxa"/>
          </w:tcPr>
          <w:p w14:paraId="4448ED3F" w14:textId="77777777" w:rsidR="004934D8" w:rsidRPr="00F25529" w:rsidRDefault="004934D8" w:rsidP="004934D8">
            <w:pPr>
              <w:jc w:val="both"/>
              <w:rPr>
                <w:lang w:val="en-GB"/>
              </w:rPr>
            </w:pPr>
          </w:p>
        </w:tc>
        <w:tc>
          <w:tcPr>
            <w:tcW w:w="966" w:type="dxa"/>
          </w:tcPr>
          <w:p w14:paraId="3CC26E37" w14:textId="77777777" w:rsidR="004934D8" w:rsidRPr="00F25529" w:rsidRDefault="004934D8" w:rsidP="004934D8">
            <w:pPr>
              <w:jc w:val="both"/>
              <w:rPr>
                <w:lang w:val="en-GB"/>
              </w:rPr>
            </w:pPr>
          </w:p>
        </w:tc>
        <w:tc>
          <w:tcPr>
            <w:tcW w:w="944" w:type="dxa"/>
          </w:tcPr>
          <w:p w14:paraId="0A0B1624" w14:textId="77777777" w:rsidR="004934D8" w:rsidRPr="00F25529" w:rsidRDefault="004934D8" w:rsidP="004934D8">
            <w:pPr>
              <w:jc w:val="both"/>
              <w:rPr>
                <w:lang w:val="en-GB"/>
              </w:rPr>
            </w:pPr>
          </w:p>
        </w:tc>
        <w:tc>
          <w:tcPr>
            <w:tcW w:w="988" w:type="dxa"/>
          </w:tcPr>
          <w:p w14:paraId="665D149B" w14:textId="77777777" w:rsidR="004934D8" w:rsidRPr="00F25529" w:rsidRDefault="004934D8" w:rsidP="004934D8">
            <w:pPr>
              <w:keepNext/>
              <w:jc w:val="both"/>
              <w:rPr>
                <w:lang w:val="en-GB"/>
              </w:rPr>
            </w:pPr>
          </w:p>
        </w:tc>
        <w:tc>
          <w:tcPr>
            <w:tcW w:w="966" w:type="dxa"/>
          </w:tcPr>
          <w:p w14:paraId="1BEC5A9F" w14:textId="77777777" w:rsidR="004934D8" w:rsidRPr="00F25529" w:rsidRDefault="004934D8" w:rsidP="004934D8">
            <w:pPr>
              <w:keepNext/>
              <w:jc w:val="both"/>
              <w:rPr>
                <w:lang w:val="en-GB"/>
              </w:rPr>
            </w:pPr>
          </w:p>
        </w:tc>
      </w:tr>
      <w:tr w:rsidR="00F25529" w:rsidRPr="00F25529" w14:paraId="51DEBB05" w14:textId="77777777" w:rsidTr="00C67C29">
        <w:trPr>
          <w:jc w:val="center"/>
        </w:trPr>
        <w:tc>
          <w:tcPr>
            <w:tcW w:w="2516" w:type="dxa"/>
          </w:tcPr>
          <w:p w14:paraId="78E77719" w14:textId="6D9DB9A4" w:rsidR="004934D8" w:rsidRPr="00F25529" w:rsidRDefault="006E2C3B" w:rsidP="00B86399">
            <w:pPr>
              <w:rPr>
                <w:lang w:val="en-GB"/>
              </w:rPr>
            </w:pPr>
            <w:r>
              <w:rPr>
                <w:lang w:val="en-GB"/>
              </w:rPr>
              <w:t>Danian-</w:t>
            </w:r>
            <w:r w:rsidR="004934D8" w:rsidRPr="00F25529">
              <w:rPr>
                <w:lang w:val="en-GB"/>
              </w:rPr>
              <w:t>Selandian</w:t>
            </w:r>
          </w:p>
        </w:tc>
        <w:tc>
          <w:tcPr>
            <w:tcW w:w="1377" w:type="dxa"/>
          </w:tcPr>
          <w:p w14:paraId="62D0FB08" w14:textId="77777777" w:rsidR="004934D8" w:rsidRPr="00F25529" w:rsidRDefault="004934D8" w:rsidP="004934D8">
            <w:pPr>
              <w:jc w:val="both"/>
              <w:rPr>
                <w:lang w:val="en-GB"/>
              </w:rPr>
            </w:pPr>
            <w:r w:rsidRPr="00F25529">
              <w:rPr>
                <w:lang w:val="en-GB"/>
              </w:rPr>
              <w:t>0.08439832</w:t>
            </w:r>
          </w:p>
        </w:tc>
        <w:tc>
          <w:tcPr>
            <w:tcW w:w="966" w:type="dxa"/>
          </w:tcPr>
          <w:p w14:paraId="063B52FA" w14:textId="77777777" w:rsidR="004934D8" w:rsidRPr="00F25529" w:rsidRDefault="006C1B60" w:rsidP="004934D8">
            <w:pPr>
              <w:jc w:val="both"/>
              <w:rPr>
                <w:lang w:val="en-GB"/>
              </w:rPr>
            </w:pPr>
            <w:r>
              <w:rPr>
                <w:lang w:val="en-GB"/>
              </w:rPr>
              <w:t>0.0754</w:t>
            </w:r>
          </w:p>
        </w:tc>
        <w:tc>
          <w:tcPr>
            <w:tcW w:w="944" w:type="dxa"/>
          </w:tcPr>
          <w:p w14:paraId="2CEAF7F8" w14:textId="77777777" w:rsidR="004934D8" w:rsidRPr="00F25529" w:rsidRDefault="00CC3A61" w:rsidP="004934D8">
            <w:pPr>
              <w:jc w:val="both"/>
              <w:rPr>
                <w:lang w:val="en-GB"/>
              </w:rPr>
            </w:pPr>
            <w:r w:rsidRPr="00F25529">
              <w:rPr>
                <w:lang w:val="en-GB"/>
              </w:rPr>
              <w:t>0.0922</w:t>
            </w:r>
          </w:p>
        </w:tc>
        <w:tc>
          <w:tcPr>
            <w:tcW w:w="988" w:type="dxa"/>
          </w:tcPr>
          <w:p w14:paraId="4D37B2F2" w14:textId="77777777" w:rsidR="004934D8" w:rsidRPr="00F25529" w:rsidRDefault="00CC3A61" w:rsidP="004934D8">
            <w:pPr>
              <w:keepNext/>
              <w:jc w:val="both"/>
              <w:rPr>
                <w:lang w:val="en-GB"/>
              </w:rPr>
            </w:pPr>
            <w:r w:rsidRPr="00F25529">
              <w:rPr>
                <w:lang w:val="en-GB"/>
              </w:rPr>
              <w:t>0.</w:t>
            </w:r>
            <w:r w:rsidR="006C1B60">
              <w:rPr>
                <w:lang w:val="en-GB"/>
              </w:rPr>
              <w:t>0835</w:t>
            </w:r>
          </w:p>
        </w:tc>
        <w:tc>
          <w:tcPr>
            <w:tcW w:w="966" w:type="dxa"/>
          </w:tcPr>
          <w:p w14:paraId="6CD8BD30" w14:textId="77777777" w:rsidR="004934D8" w:rsidRPr="00F25529" w:rsidRDefault="006C1B60" w:rsidP="004934D8">
            <w:pPr>
              <w:keepNext/>
              <w:jc w:val="both"/>
              <w:rPr>
                <w:lang w:val="en-GB"/>
              </w:rPr>
            </w:pPr>
            <w:r>
              <w:rPr>
                <w:lang w:val="en-GB"/>
              </w:rPr>
              <w:t>0.0841</w:t>
            </w:r>
          </w:p>
        </w:tc>
      </w:tr>
    </w:tbl>
    <w:p w14:paraId="68B98DE6" w14:textId="77777777" w:rsidR="00D535C4" w:rsidRPr="00F25529" w:rsidRDefault="00DD54FB" w:rsidP="00CC3A61">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31859DA7" w14:textId="69B16E38" w:rsidR="00CC3A61" w:rsidRPr="00F25529" w:rsidRDefault="006C1B60" w:rsidP="00B775A8">
      <w:pPr>
        <w:pStyle w:val="Kpalrs"/>
        <w:keepNext/>
        <w:jc w:val="both"/>
        <w:rPr>
          <w:rFonts w:hAnsi="Times New Roman" w:cs="Times New Roman"/>
          <w:i w:val="0"/>
          <w:color w:val="auto"/>
          <w:sz w:val="20"/>
          <w:szCs w:val="20"/>
        </w:rPr>
      </w:pPr>
      <w:r>
        <w:rPr>
          <w:rFonts w:hAnsi="Times New Roman" w:cs="Times New Roman"/>
          <w:b/>
          <w:i w:val="0"/>
          <w:color w:val="auto"/>
          <w:sz w:val="20"/>
          <w:szCs w:val="20"/>
        </w:rPr>
        <w:t xml:space="preserve">Table </w:t>
      </w:r>
      <w:r w:rsidR="00767AD6">
        <w:rPr>
          <w:rFonts w:hAnsi="Times New Roman" w:cs="Times New Roman"/>
          <w:b/>
          <w:i w:val="0"/>
          <w:color w:val="auto"/>
          <w:sz w:val="20"/>
          <w:szCs w:val="20"/>
        </w:rPr>
        <w:t>M</w:t>
      </w:r>
      <w:r w:rsidR="008E39B5" w:rsidRPr="00F25529">
        <w:rPr>
          <w:b/>
          <w:i w:val="0"/>
          <w:color w:val="auto"/>
          <w:sz w:val="20"/>
          <w:szCs w:val="20"/>
        </w:rPr>
        <w:t>.</w:t>
      </w:r>
      <w:r w:rsidR="00881E2C">
        <w:rPr>
          <w:rFonts w:hAnsi="Times New Roman" w:cs="Times New Roman"/>
          <w:i w:val="0"/>
          <w:color w:val="auto"/>
          <w:sz w:val="20"/>
          <w:szCs w:val="20"/>
        </w:rPr>
        <w:t xml:space="preserve"> PV </w:t>
      </w:r>
      <w:r w:rsidR="00881E2C" w:rsidRPr="00F25529">
        <w:rPr>
          <w:rFonts w:hAnsi="Times New Roman" w:cs="Times New Roman"/>
          <w:i w:val="0"/>
          <w:color w:val="auto"/>
          <w:sz w:val="20"/>
          <w:szCs w:val="20"/>
        </w:rPr>
        <w:t>and associated interval estimations (95% prediction and confidence limits) for Selachimorpha (</w:t>
      </w:r>
      <w:r w:rsidR="00881E2C">
        <w:rPr>
          <w:rFonts w:hAnsi="Times New Roman" w:cs="Times New Roman"/>
          <w:i w:val="0"/>
          <w:color w:val="auto"/>
          <w:sz w:val="20"/>
          <w:szCs w:val="20"/>
        </w:rPr>
        <w:t>excluding</w:t>
      </w:r>
      <w:r w:rsidR="00881E2C" w:rsidRPr="00F25529">
        <w:rPr>
          <w:rFonts w:hAnsi="Times New Roman" w:cs="Times New Roman"/>
          <w:i w:val="0"/>
          <w:color w:val="auto"/>
          <w:sz w:val="20"/>
          <w:szCs w:val="20"/>
        </w:rPr>
        <w:t xml:space="preserve"> </w:t>
      </w:r>
      <w:r w:rsidR="00881E2C" w:rsidRPr="00752C5B">
        <w:rPr>
          <w:rFonts w:hAnsi="Times New Roman" w:cs="Times New Roman"/>
          <w:i w:val="0"/>
          <w:sz w:val="20"/>
          <w:szCs w:val="20"/>
        </w:rPr>
        <w:t>†</w:t>
      </w:r>
      <w:r w:rsidR="00881E2C" w:rsidRPr="00F25529">
        <w:rPr>
          <w:rFonts w:hAnsi="Times New Roman" w:cs="Times New Roman"/>
          <w:i w:val="0"/>
          <w:color w:val="auto"/>
          <w:sz w:val="20"/>
          <w:szCs w:val="20"/>
        </w:rPr>
        <w:t>Synechodontiformes)</w:t>
      </w:r>
      <w:r w:rsidR="00B93072">
        <w:rPr>
          <w:rFonts w:hAnsi="Times New Roman" w:cs="Times New Roman"/>
          <w:i w:val="0"/>
          <w:color w:val="auto"/>
          <w:sz w:val="20"/>
          <w:szCs w:val="20"/>
        </w:rPr>
        <w:t xml:space="preserve"> using the four-age time-binning scheme</w:t>
      </w:r>
      <w:r w:rsidR="00881E2C" w:rsidRPr="00F25529">
        <w:rPr>
          <w:rFonts w:hAnsi="Times New Roman" w:cs="Times New Roman"/>
          <w:i w:val="0"/>
          <w:color w:val="auto"/>
          <w:sz w:val="20"/>
          <w:szCs w:val="20"/>
        </w:rPr>
        <w:t xml:space="preserve">. Interval estimates were generated </w:t>
      </w:r>
      <w:r w:rsidR="00881E2C">
        <w:rPr>
          <w:rFonts w:hAnsi="Times New Roman" w:cs="Times New Roman"/>
          <w:i w:val="0"/>
          <w:color w:val="auto"/>
          <w:sz w:val="20"/>
          <w:szCs w:val="20"/>
        </w:rPr>
        <w:t>using</w:t>
      </w:r>
      <w:r w:rsidR="00881E2C" w:rsidRPr="00F25529">
        <w:rPr>
          <w:rFonts w:hAnsi="Times New Roman" w:cs="Times New Roman"/>
          <w:i w:val="0"/>
          <w:color w:val="auto"/>
          <w:sz w:val="20"/>
          <w:szCs w:val="20"/>
        </w:rPr>
        <w:t xml:space="preserve"> bootstrapping </w:t>
      </w:r>
      <w:r w:rsidR="00881E2C">
        <w:rPr>
          <w:rFonts w:hAnsi="Times New Roman" w:cs="Times New Roman"/>
          <w:i w:val="0"/>
          <w:color w:val="auto"/>
          <w:sz w:val="20"/>
          <w:szCs w:val="20"/>
        </w:rPr>
        <w:t>with</w:t>
      </w:r>
      <w:r w:rsidR="00881E2C" w:rsidRPr="00F25529">
        <w:rPr>
          <w:rFonts w:hAnsi="Times New Roman" w:cs="Times New Roman"/>
          <w:i w:val="0"/>
          <w:color w:val="auto"/>
          <w:sz w:val="20"/>
          <w:szCs w:val="20"/>
        </w:rPr>
        <w:t xml:space="preserve"> 999 iterations.</w:t>
      </w:r>
    </w:p>
    <w:tbl>
      <w:tblPr>
        <w:tblStyle w:val="Rcsostblzat"/>
        <w:tblW w:w="0" w:type="auto"/>
        <w:jc w:val="center"/>
        <w:tblLayout w:type="fixed"/>
        <w:tblLook w:val="04A0" w:firstRow="1" w:lastRow="0" w:firstColumn="1" w:lastColumn="0" w:noHBand="0" w:noVBand="1"/>
      </w:tblPr>
      <w:tblGrid>
        <w:gridCol w:w="2961"/>
        <w:gridCol w:w="1377"/>
        <w:gridCol w:w="966"/>
        <w:gridCol w:w="944"/>
        <w:gridCol w:w="988"/>
        <w:gridCol w:w="966"/>
      </w:tblGrid>
      <w:tr w:rsidR="00F25529" w:rsidRPr="00F25529" w14:paraId="6717FAAA" w14:textId="77777777" w:rsidTr="00C67C29">
        <w:trPr>
          <w:jc w:val="center"/>
        </w:trPr>
        <w:tc>
          <w:tcPr>
            <w:tcW w:w="2961" w:type="dxa"/>
          </w:tcPr>
          <w:p w14:paraId="6DFDD520" w14:textId="77777777" w:rsidR="00CC3A61" w:rsidRPr="00F25529" w:rsidRDefault="00CC3A61" w:rsidP="00B86399">
            <w:pPr>
              <w:rPr>
                <w:lang w:val="en-GB"/>
              </w:rPr>
            </w:pPr>
          </w:p>
        </w:tc>
        <w:tc>
          <w:tcPr>
            <w:tcW w:w="1377" w:type="dxa"/>
          </w:tcPr>
          <w:p w14:paraId="3DE61513" w14:textId="77777777" w:rsidR="00CC3A61" w:rsidRPr="00F25529" w:rsidRDefault="00CC3A61" w:rsidP="00B86399">
            <w:pPr>
              <w:rPr>
                <w:lang w:val="en-GB"/>
              </w:rPr>
            </w:pPr>
            <w:r w:rsidRPr="00F25529">
              <w:rPr>
                <w:lang w:val="en-GB"/>
              </w:rPr>
              <w:t>Raw Disparity</w:t>
            </w:r>
          </w:p>
        </w:tc>
        <w:tc>
          <w:tcPr>
            <w:tcW w:w="966" w:type="dxa"/>
          </w:tcPr>
          <w:p w14:paraId="3EC35BD6" w14:textId="77777777" w:rsidR="00CC3A61" w:rsidRPr="00F25529" w:rsidRDefault="00B86399" w:rsidP="00B86399">
            <w:pPr>
              <w:rPr>
                <w:lang w:val="en-GB"/>
              </w:rPr>
            </w:pPr>
            <w:r w:rsidRPr="00F25529">
              <w:rPr>
                <w:lang w:val="en-GB"/>
              </w:rPr>
              <w:t>Lower</w:t>
            </w:r>
            <w:r w:rsidR="00CC3A61" w:rsidRPr="00F25529">
              <w:rPr>
                <w:lang w:val="en-GB"/>
              </w:rPr>
              <w:t>.PI</w:t>
            </w:r>
          </w:p>
        </w:tc>
        <w:tc>
          <w:tcPr>
            <w:tcW w:w="944" w:type="dxa"/>
          </w:tcPr>
          <w:p w14:paraId="67A6E3BA" w14:textId="77777777" w:rsidR="00CC3A61" w:rsidRPr="00F25529" w:rsidRDefault="00CC3A61" w:rsidP="00B86399">
            <w:pPr>
              <w:rPr>
                <w:lang w:val="en-GB"/>
              </w:rPr>
            </w:pPr>
            <w:r w:rsidRPr="00F25529">
              <w:rPr>
                <w:lang w:val="en-GB"/>
              </w:rPr>
              <w:t>Upper.PI</w:t>
            </w:r>
          </w:p>
        </w:tc>
        <w:tc>
          <w:tcPr>
            <w:tcW w:w="988" w:type="dxa"/>
          </w:tcPr>
          <w:p w14:paraId="087B3F40" w14:textId="77777777" w:rsidR="00CC3A61" w:rsidRPr="00F25529" w:rsidRDefault="00CC3A61" w:rsidP="00B86399">
            <w:pPr>
              <w:rPr>
                <w:lang w:val="en-GB"/>
              </w:rPr>
            </w:pPr>
            <w:r w:rsidRPr="00F25529">
              <w:rPr>
                <w:lang w:val="en-GB"/>
              </w:rPr>
              <w:t>Lower.CI</w:t>
            </w:r>
          </w:p>
        </w:tc>
        <w:tc>
          <w:tcPr>
            <w:tcW w:w="966" w:type="dxa"/>
          </w:tcPr>
          <w:p w14:paraId="7B362435" w14:textId="77777777" w:rsidR="00CC3A61" w:rsidRPr="00F25529" w:rsidRDefault="00CC3A61" w:rsidP="00B86399">
            <w:pPr>
              <w:rPr>
                <w:lang w:val="en-GB"/>
              </w:rPr>
            </w:pPr>
            <w:r w:rsidRPr="00F25529">
              <w:rPr>
                <w:lang w:val="en-GB"/>
              </w:rPr>
              <w:t>Upper.CI</w:t>
            </w:r>
          </w:p>
        </w:tc>
      </w:tr>
      <w:tr w:rsidR="00F25529" w:rsidRPr="00943546" w14:paraId="725B363A" w14:textId="77777777" w:rsidTr="00C67C29">
        <w:trPr>
          <w:jc w:val="center"/>
        </w:trPr>
        <w:tc>
          <w:tcPr>
            <w:tcW w:w="2961" w:type="dxa"/>
          </w:tcPr>
          <w:p w14:paraId="1DF83DE0" w14:textId="6C5259C4" w:rsidR="00CC3A61" w:rsidRPr="00F25529" w:rsidRDefault="006C488B" w:rsidP="00B86399">
            <w:pPr>
              <w:rPr>
                <w:b/>
                <w:lang w:val="en-GB"/>
              </w:rPr>
            </w:pPr>
            <w:r w:rsidRPr="00F25529">
              <w:rPr>
                <w:b/>
                <w:lang w:val="en-GB"/>
              </w:rPr>
              <w:t>Four-</w:t>
            </w:r>
            <w:r w:rsidR="00CC3A61" w:rsidRPr="00F25529">
              <w:rPr>
                <w:b/>
                <w:lang w:val="en-GB"/>
              </w:rPr>
              <w:t xml:space="preserve">age </w:t>
            </w:r>
            <w:r w:rsidR="00B93072">
              <w:rPr>
                <w:b/>
                <w:lang w:val="en-GB"/>
              </w:rPr>
              <w:t>time-</w:t>
            </w:r>
            <w:r w:rsidR="00CC3A61" w:rsidRPr="00F25529">
              <w:rPr>
                <w:b/>
                <w:lang w:val="en-GB"/>
              </w:rPr>
              <w:t>binning scheme</w:t>
            </w:r>
          </w:p>
        </w:tc>
        <w:tc>
          <w:tcPr>
            <w:tcW w:w="1377" w:type="dxa"/>
          </w:tcPr>
          <w:p w14:paraId="576A865A" w14:textId="77777777" w:rsidR="00CC3A61" w:rsidRPr="00F25529" w:rsidRDefault="00CC3A61" w:rsidP="00B86399">
            <w:pPr>
              <w:rPr>
                <w:lang w:val="en-GB"/>
              </w:rPr>
            </w:pPr>
          </w:p>
        </w:tc>
        <w:tc>
          <w:tcPr>
            <w:tcW w:w="966" w:type="dxa"/>
          </w:tcPr>
          <w:p w14:paraId="2CB10B94" w14:textId="77777777" w:rsidR="00CC3A61" w:rsidRPr="00F25529" w:rsidRDefault="00CC3A61" w:rsidP="00B86399">
            <w:pPr>
              <w:rPr>
                <w:lang w:val="en-GB"/>
              </w:rPr>
            </w:pPr>
          </w:p>
        </w:tc>
        <w:tc>
          <w:tcPr>
            <w:tcW w:w="944" w:type="dxa"/>
          </w:tcPr>
          <w:p w14:paraId="1F160149" w14:textId="77777777" w:rsidR="00CC3A61" w:rsidRPr="00F25529" w:rsidRDefault="00CC3A61" w:rsidP="00B86399">
            <w:pPr>
              <w:rPr>
                <w:lang w:val="en-GB"/>
              </w:rPr>
            </w:pPr>
          </w:p>
        </w:tc>
        <w:tc>
          <w:tcPr>
            <w:tcW w:w="988" w:type="dxa"/>
          </w:tcPr>
          <w:p w14:paraId="2A3C232A" w14:textId="77777777" w:rsidR="00CC3A61" w:rsidRPr="00F25529" w:rsidRDefault="00CC3A61" w:rsidP="00B86399">
            <w:pPr>
              <w:rPr>
                <w:lang w:val="en-GB"/>
              </w:rPr>
            </w:pPr>
          </w:p>
        </w:tc>
        <w:tc>
          <w:tcPr>
            <w:tcW w:w="966" w:type="dxa"/>
          </w:tcPr>
          <w:p w14:paraId="601DCD56" w14:textId="77777777" w:rsidR="00CC3A61" w:rsidRPr="00F25529" w:rsidRDefault="00CC3A61" w:rsidP="00B86399">
            <w:pPr>
              <w:rPr>
                <w:lang w:val="en-GB"/>
              </w:rPr>
            </w:pPr>
          </w:p>
        </w:tc>
      </w:tr>
      <w:tr w:rsidR="00F25529" w:rsidRPr="00F25529" w14:paraId="5EBB88FA" w14:textId="77777777" w:rsidTr="00C67C29">
        <w:trPr>
          <w:jc w:val="center"/>
        </w:trPr>
        <w:tc>
          <w:tcPr>
            <w:tcW w:w="2961" w:type="dxa"/>
          </w:tcPr>
          <w:p w14:paraId="303C550B" w14:textId="77777777" w:rsidR="00CC3A61" w:rsidRPr="00F25529" w:rsidRDefault="00CC3A61" w:rsidP="00B86399">
            <w:pPr>
              <w:rPr>
                <w:lang w:val="en-GB"/>
              </w:rPr>
            </w:pPr>
            <w:r w:rsidRPr="00F25529">
              <w:rPr>
                <w:lang w:val="en-GB"/>
              </w:rPr>
              <w:t>Campanian</w:t>
            </w:r>
          </w:p>
        </w:tc>
        <w:tc>
          <w:tcPr>
            <w:tcW w:w="1377" w:type="dxa"/>
          </w:tcPr>
          <w:p w14:paraId="15975825" w14:textId="77777777" w:rsidR="00CC3A61" w:rsidRPr="00F25529" w:rsidRDefault="00CC3A61" w:rsidP="00B86399">
            <w:pPr>
              <w:rPr>
                <w:lang w:val="en-GB"/>
              </w:rPr>
            </w:pPr>
            <w:r w:rsidRPr="00F25529">
              <w:rPr>
                <w:lang w:val="en-GB"/>
              </w:rPr>
              <w:t>0.06921892</w:t>
            </w:r>
          </w:p>
        </w:tc>
        <w:tc>
          <w:tcPr>
            <w:tcW w:w="966" w:type="dxa"/>
          </w:tcPr>
          <w:p w14:paraId="6A1D526A" w14:textId="77777777" w:rsidR="00CC3A61" w:rsidRPr="00F25529" w:rsidRDefault="006D5C70" w:rsidP="00B86399">
            <w:pPr>
              <w:rPr>
                <w:lang w:val="en-GB"/>
              </w:rPr>
            </w:pPr>
            <w:r>
              <w:rPr>
                <w:lang w:val="en-GB"/>
              </w:rPr>
              <w:t>0.062</w:t>
            </w:r>
            <w:r w:rsidR="002B7930" w:rsidRPr="00F25529">
              <w:rPr>
                <w:lang w:val="en-GB"/>
              </w:rPr>
              <w:t>0</w:t>
            </w:r>
          </w:p>
        </w:tc>
        <w:tc>
          <w:tcPr>
            <w:tcW w:w="944" w:type="dxa"/>
          </w:tcPr>
          <w:p w14:paraId="01EF9796" w14:textId="77777777" w:rsidR="00CC3A61" w:rsidRPr="00F25529" w:rsidRDefault="006D5C70" w:rsidP="00B86399">
            <w:pPr>
              <w:rPr>
                <w:lang w:val="en-GB"/>
              </w:rPr>
            </w:pPr>
            <w:r>
              <w:rPr>
                <w:lang w:val="en-GB"/>
              </w:rPr>
              <w:t>0.0757</w:t>
            </w:r>
          </w:p>
        </w:tc>
        <w:tc>
          <w:tcPr>
            <w:tcW w:w="988" w:type="dxa"/>
          </w:tcPr>
          <w:p w14:paraId="5F96F842" w14:textId="77777777" w:rsidR="00CC3A61" w:rsidRPr="00F25529" w:rsidRDefault="006D5C70" w:rsidP="00B86399">
            <w:pPr>
              <w:rPr>
                <w:lang w:val="en-GB"/>
              </w:rPr>
            </w:pPr>
            <w:r>
              <w:rPr>
                <w:lang w:val="en-GB"/>
              </w:rPr>
              <w:t>0.0686</w:t>
            </w:r>
          </w:p>
        </w:tc>
        <w:tc>
          <w:tcPr>
            <w:tcW w:w="966" w:type="dxa"/>
          </w:tcPr>
          <w:p w14:paraId="3DBEE09C" w14:textId="77777777" w:rsidR="00CC3A61" w:rsidRPr="00F25529" w:rsidRDefault="006D5C70" w:rsidP="00B86399">
            <w:pPr>
              <w:rPr>
                <w:lang w:val="en-GB"/>
              </w:rPr>
            </w:pPr>
            <w:r>
              <w:rPr>
                <w:lang w:val="en-GB"/>
              </w:rPr>
              <w:t>0.0691</w:t>
            </w:r>
          </w:p>
        </w:tc>
      </w:tr>
      <w:tr w:rsidR="00F25529" w:rsidRPr="00F25529" w14:paraId="242E3739" w14:textId="77777777" w:rsidTr="00C67C29">
        <w:trPr>
          <w:jc w:val="center"/>
        </w:trPr>
        <w:tc>
          <w:tcPr>
            <w:tcW w:w="2961" w:type="dxa"/>
          </w:tcPr>
          <w:p w14:paraId="5B82C386" w14:textId="77777777" w:rsidR="00CC3A61" w:rsidRPr="00F25529" w:rsidRDefault="00CC3A61" w:rsidP="00B86399">
            <w:pPr>
              <w:rPr>
                <w:lang w:val="en-GB"/>
              </w:rPr>
            </w:pPr>
            <w:r w:rsidRPr="00F25529">
              <w:rPr>
                <w:lang w:val="en-GB"/>
              </w:rPr>
              <w:t>Maastrichtian</w:t>
            </w:r>
          </w:p>
        </w:tc>
        <w:tc>
          <w:tcPr>
            <w:tcW w:w="1377" w:type="dxa"/>
          </w:tcPr>
          <w:p w14:paraId="4293CA50" w14:textId="77777777" w:rsidR="00CC3A61" w:rsidRPr="00F25529" w:rsidRDefault="00CC3A61" w:rsidP="00B86399">
            <w:pPr>
              <w:rPr>
                <w:lang w:val="en-GB"/>
              </w:rPr>
            </w:pPr>
            <w:r w:rsidRPr="00F25529">
              <w:rPr>
                <w:lang w:val="en-GB"/>
              </w:rPr>
              <w:t>0.07537421</w:t>
            </w:r>
          </w:p>
        </w:tc>
        <w:tc>
          <w:tcPr>
            <w:tcW w:w="966" w:type="dxa"/>
          </w:tcPr>
          <w:p w14:paraId="3AC548B6" w14:textId="77777777" w:rsidR="00CC3A61" w:rsidRPr="00F25529" w:rsidRDefault="006D5C70" w:rsidP="00B86399">
            <w:pPr>
              <w:rPr>
                <w:lang w:val="en-GB"/>
              </w:rPr>
            </w:pPr>
            <w:r>
              <w:rPr>
                <w:lang w:val="en-GB"/>
              </w:rPr>
              <w:t>0.0689</w:t>
            </w:r>
          </w:p>
        </w:tc>
        <w:tc>
          <w:tcPr>
            <w:tcW w:w="944" w:type="dxa"/>
          </w:tcPr>
          <w:p w14:paraId="3D834C4D" w14:textId="77777777" w:rsidR="00CC3A61" w:rsidRPr="00F25529" w:rsidRDefault="002B7930" w:rsidP="00B86399">
            <w:pPr>
              <w:rPr>
                <w:lang w:val="en-GB"/>
              </w:rPr>
            </w:pPr>
            <w:r w:rsidRPr="00F25529">
              <w:rPr>
                <w:lang w:val="en-GB"/>
              </w:rPr>
              <w:t>0.0818</w:t>
            </w:r>
          </w:p>
        </w:tc>
        <w:tc>
          <w:tcPr>
            <w:tcW w:w="988" w:type="dxa"/>
          </w:tcPr>
          <w:p w14:paraId="71130C2C" w14:textId="77777777" w:rsidR="00CC3A61" w:rsidRPr="00F25529" w:rsidRDefault="006D5C70" w:rsidP="00B86399">
            <w:pPr>
              <w:keepNext/>
              <w:rPr>
                <w:lang w:val="en-GB"/>
              </w:rPr>
            </w:pPr>
            <w:r>
              <w:rPr>
                <w:lang w:val="en-GB"/>
              </w:rPr>
              <w:t>0.0752</w:t>
            </w:r>
          </w:p>
        </w:tc>
        <w:tc>
          <w:tcPr>
            <w:tcW w:w="966" w:type="dxa"/>
          </w:tcPr>
          <w:p w14:paraId="02C6EAE6" w14:textId="77777777" w:rsidR="00CC3A61" w:rsidRPr="00F25529" w:rsidRDefault="006D5C70" w:rsidP="00B86399">
            <w:pPr>
              <w:keepNext/>
              <w:rPr>
                <w:lang w:val="en-GB"/>
              </w:rPr>
            </w:pPr>
            <w:r>
              <w:rPr>
                <w:lang w:val="en-GB"/>
              </w:rPr>
              <w:t>0.0756</w:t>
            </w:r>
          </w:p>
        </w:tc>
      </w:tr>
      <w:tr w:rsidR="00F25529" w:rsidRPr="00F25529" w14:paraId="109570E2" w14:textId="77777777" w:rsidTr="00C67C29">
        <w:trPr>
          <w:jc w:val="center"/>
        </w:trPr>
        <w:tc>
          <w:tcPr>
            <w:tcW w:w="2961" w:type="dxa"/>
          </w:tcPr>
          <w:p w14:paraId="1C094BFF" w14:textId="39152175" w:rsidR="00CC3A61" w:rsidRPr="00F25529" w:rsidRDefault="006E2C3B" w:rsidP="00B86399">
            <w:pPr>
              <w:rPr>
                <w:lang w:val="en-GB"/>
              </w:rPr>
            </w:pPr>
            <w:r>
              <w:rPr>
                <w:lang w:val="en-GB"/>
              </w:rPr>
              <w:t>Danian-</w:t>
            </w:r>
            <w:r w:rsidR="008466C6" w:rsidRPr="00F25529">
              <w:rPr>
                <w:lang w:val="en-GB"/>
              </w:rPr>
              <w:t>Selandian</w:t>
            </w:r>
          </w:p>
        </w:tc>
        <w:tc>
          <w:tcPr>
            <w:tcW w:w="1377" w:type="dxa"/>
          </w:tcPr>
          <w:p w14:paraId="2BB5284A" w14:textId="77777777" w:rsidR="00CC3A61" w:rsidRPr="00F25529" w:rsidRDefault="00CC3A61" w:rsidP="00B86399">
            <w:pPr>
              <w:rPr>
                <w:lang w:val="en-GB"/>
              </w:rPr>
            </w:pPr>
            <w:r w:rsidRPr="00F25529">
              <w:rPr>
                <w:lang w:val="en-GB"/>
              </w:rPr>
              <w:t>0.08217259</w:t>
            </w:r>
          </w:p>
        </w:tc>
        <w:tc>
          <w:tcPr>
            <w:tcW w:w="966" w:type="dxa"/>
          </w:tcPr>
          <w:p w14:paraId="5FD770A1" w14:textId="77777777" w:rsidR="00CC3A61" w:rsidRPr="00F25529" w:rsidRDefault="006D5C70" w:rsidP="00B86399">
            <w:pPr>
              <w:rPr>
                <w:lang w:val="en-GB"/>
              </w:rPr>
            </w:pPr>
            <w:r>
              <w:rPr>
                <w:lang w:val="en-GB"/>
              </w:rPr>
              <w:t>0.0739</w:t>
            </w:r>
          </w:p>
        </w:tc>
        <w:tc>
          <w:tcPr>
            <w:tcW w:w="944" w:type="dxa"/>
          </w:tcPr>
          <w:p w14:paraId="6708B0D8" w14:textId="77777777" w:rsidR="00CC3A61" w:rsidRPr="00F25529" w:rsidRDefault="002B7930" w:rsidP="00B86399">
            <w:pPr>
              <w:rPr>
                <w:lang w:val="en-GB"/>
              </w:rPr>
            </w:pPr>
            <w:r w:rsidRPr="00F25529">
              <w:rPr>
                <w:lang w:val="en-GB"/>
              </w:rPr>
              <w:t>0.0901</w:t>
            </w:r>
          </w:p>
        </w:tc>
        <w:tc>
          <w:tcPr>
            <w:tcW w:w="988" w:type="dxa"/>
          </w:tcPr>
          <w:p w14:paraId="53753EEF" w14:textId="77777777" w:rsidR="00CC3A61" w:rsidRPr="00F25529" w:rsidRDefault="006D5C70" w:rsidP="00B86399">
            <w:pPr>
              <w:keepNext/>
              <w:rPr>
                <w:lang w:val="en-GB"/>
              </w:rPr>
            </w:pPr>
            <w:r>
              <w:rPr>
                <w:lang w:val="en-GB"/>
              </w:rPr>
              <w:t>0.0818</w:t>
            </w:r>
          </w:p>
        </w:tc>
        <w:tc>
          <w:tcPr>
            <w:tcW w:w="966" w:type="dxa"/>
          </w:tcPr>
          <w:p w14:paraId="53FC4950" w14:textId="77777777" w:rsidR="00CC3A61" w:rsidRPr="00F25529" w:rsidRDefault="006D5C70" w:rsidP="00B86399">
            <w:pPr>
              <w:keepNext/>
              <w:rPr>
                <w:lang w:val="en-GB"/>
              </w:rPr>
            </w:pPr>
            <w:r>
              <w:rPr>
                <w:lang w:val="en-GB"/>
              </w:rPr>
              <w:t>0.0823</w:t>
            </w:r>
          </w:p>
        </w:tc>
      </w:tr>
      <w:tr w:rsidR="00F25529" w:rsidRPr="00F25529" w14:paraId="593222D3" w14:textId="77777777" w:rsidTr="00C67C29">
        <w:trPr>
          <w:jc w:val="center"/>
        </w:trPr>
        <w:tc>
          <w:tcPr>
            <w:tcW w:w="2961" w:type="dxa"/>
          </w:tcPr>
          <w:p w14:paraId="50185A61" w14:textId="77777777" w:rsidR="00CC3A61" w:rsidRPr="00F25529" w:rsidRDefault="00CC3A61" w:rsidP="00B86399">
            <w:pPr>
              <w:rPr>
                <w:lang w:val="en-GB"/>
              </w:rPr>
            </w:pPr>
            <w:r w:rsidRPr="00F25529">
              <w:rPr>
                <w:lang w:val="en-GB"/>
              </w:rPr>
              <w:t>Thanetian</w:t>
            </w:r>
          </w:p>
        </w:tc>
        <w:tc>
          <w:tcPr>
            <w:tcW w:w="1377" w:type="dxa"/>
          </w:tcPr>
          <w:p w14:paraId="515011A1" w14:textId="77777777" w:rsidR="00CC3A61" w:rsidRPr="00F25529" w:rsidRDefault="002B7930" w:rsidP="00B86399">
            <w:pPr>
              <w:rPr>
                <w:lang w:val="en-GB"/>
              </w:rPr>
            </w:pPr>
            <w:r w:rsidRPr="00F25529">
              <w:rPr>
                <w:lang w:val="en-GB"/>
              </w:rPr>
              <w:t>0.08535443</w:t>
            </w:r>
          </w:p>
        </w:tc>
        <w:tc>
          <w:tcPr>
            <w:tcW w:w="966" w:type="dxa"/>
          </w:tcPr>
          <w:p w14:paraId="07C137E4" w14:textId="77777777" w:rsidR="00CC3A61" w:rsidRPr="00F25529" w:rsidRDefault="006D5C70" w:rsidP="00B86399">
            <w:pPr>
              <w:rPr>
                <w:lang w:val="en-GB"/>
              </w:rPr>
            </w:pPr>
            <w:r>
              <w:rPr>
                <w:lang w:val="en-GB"/>
              </w:rPr>
              <w:t>0.0752</w:t>
            </w:r>
          </w:p>
        </w:tc>
        <w:tc>
          <w:tcPr>
            <w:tcW w:w="944" w:type="dxa"/>
          </w:tcPr>
          <w:p w14:paraId="1A89D69C" w14:textId="77777777" w:rsidR="00CC3A61" w:rsidRPr="00F25529" w:rsidRDefault="006D5C70" w:rsidP="00B86399">
            <w:pPr>
              <w:rPr>
                <w:lang w:val="en-GB"/>
              </w:rPr>
            </w:pPr>
            <w:r>
              <w:rPr>
                <w:lang w:val="en-GB"/>
              </w:rPr>
              <w:t>0.0943</w:t>
            </w:r>
          </w:p>
        </w:tc>
        <w:tc>
          <w:tcPr>
            <w:tcW w:w="988" w:type="dxa"/>
          </w:tcPr>
          <w:p w14:paraId="34FADBAA" w14:textId="77777777" w:rsidR="00CC3A61" w:rsidRPr="00F25529" w:rsidRDefault="006D5C70" w:rsidP="00B86399">
            <w:pPr>
              <w:keepNext/>
              <w:rPr>
                <w:lang w:val="en-GB"/>
              </w:rPr>
            </w:pPr>
            <w:r>
              <w:rPr>
                <w:lang w:val="en-GB"/>
              </w:rPr>
              <w:t>0.0844</w:t>
            </w:r>
          </w:p>
        </w:tc>
        <w:tc>
          <w:tcPr>
            <w:tcW w:w="966" w:type="dxa"/>
          </w:tcPr>
          <w:p w14:paraId="16C9DD0E" w14:textId="77777777" w:rsidR="00CC3A61" w:rsidRPr="00F25529" w:rsidRDefault="006D5C70" w:rsidP="00B86399">
            <w:pPr>
              <w:keepNext/>
              <w:rPr>
                <w:lang w:val="en-GB"/>
              </w:rPr>
            </w:pPr>
            <w:r>
              <w:rPr>
                <w:lang w:val="en-GB"/>
              </w:rPr>
              <w:t>0.0851</w:t>
            </w:r>
          </w:p>
        </w:tc>
      </w:tr>
    </w:tbl>
    <w:p w14:paraId="736ED017" w14:textId="77777777" w:rsidR="00CC3A61" w:rsidRPr="00F25529" w:rsidRDefault="002F295B" w:rsidP="002F295B">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7D320195" w14:textId="3D50C04C" w:rsidR="002B7930" w:rsidRPr="001B3D8B" w:rsidRDefault="001B3D8B" w:rsidP="00B775A8">
      <w:pPr>
        <w:pStyle w:val="Kpalrs"/>
        <w:keepNext/>
        <w:jc w:val="both"/>
        <w:rPr>
          <w:rFonts w:hAnsi="Times New Roman" w:cs="Times New Roman"/>
          <w:i w:val="0"/>
          <w:color w:val="auto"/>
          <w:sz w:val="20"/>
          <w:szCs w:val="20"/>
        </w:rPr>
      </w:pPr>
      <w:r w:rsidRPr="001B3D8B">
        <w:rPr>
          <w:rFonts w:hAnsi="Times New Roman" w:cs="Times New Roman"/>
          <w:b/>
          <w:i w:val="0"/>
          <w:color w:val="auto"/>
          <w:sz w:val="20"/>
          <w:szCs w:val="20"/>
        </w:rPr>
        <w:t xml:space="preserve">Table </w:t>
      </w:r>
      <w:r w:rsidR="009E7B52">
        <w:rPr>
          <w:rFonts w:hAnsi="Times New Roman" w:cs="Times New Roman"/>
          <w:b/>
          <w:i w:val="0"/>
          <w:color w:val="auto"/>
          <w:sz w:val="20"/>
          <w:szCs w:val="20"/>
        </w:rPr>
        <w:t>N</w:t>
      </w:r>
      <w:r w:rsidR="008E39B5" w:rsidRPr="001B3D8B">
        <w:rPr>
          <w:b/>
          <w:i w:val="0"/>
          <w:color w:val="auto"/>
          <w:sz w:val="20"/>
          <w:szCs w:val="20"/>
        </w:rPr>
        <w:t xml:space="preserve">. </w:t>
      </w:r>
      <w:r w:rsidR="004A2D80">
        <w:rPr>
          <w:rFonts w:hAnsi="Times New Roman" w:cs="Times New Roman"/>
          <w:i w:val="0"/>
          <w:color w:val="auto"/>
          <w:sz w:val="20"/>
          <w:szCs w:val="20"/>
        </w:rPr>
        <w:t>PV</w:t>
      </w:r>
      <w:r w:rsidR="00B86399" w:rsidRPr="001B3D8B">
        <w:rPr>
          <w:rFonts w:hAnsi="Times New Roman" w:cs="Times New Roman"/>
          <w:i w:val="0"/>
          <w:color w:val="auto"/>
          <w:sz w:val="20"/>
          <w:szCs w:val="20"/>
        </w:rPr>
        <w:t xml:space="preserve"> and associated interval estimations (95% prediction and confidence limits) for </w:t>
      </w:r>
      <w:r w:rsidR="002B7930" w:rsidRPr="001B3D8B">
        <w:rPr>
          <w:rFonts w:hAnsi="Times New Roman" w:cs="Times New Roman"/>
          <w:i w:val="0"/>
          <w:color w:val="auto"/>
          <w:sz w:val="20"/>
          <w:szCs w:val="20"/>
        </w:rPr>
        <w:t xml:space="preserve">Selachimorpha using the </w:t>
      </w:r>
      <w:r w:rsidR="00B86399" w:rsidRPr="001B3D8B">
        <w:rPr>
          <w:rFonts w:hAnsi="Times New Roman" w:cs="Times New Roman"/>
          <w:i w:val="0"/>
          <w:color w:val="auto"/>
          <w:sz w:val="20"/>
          <w:szCs w:val="20"/>
        </w:rPr>
        <w:t>Stevns Klint</w:t>
      </w:r>
      <w:r w:rsidR="004A2D80">
        <w:rPr>
          <w:rFonts w:hAnsi="Times New Roman" w:cs="Times New Roman"/>
          <w:i w:val="0"/>
          <w:color w:val="auto"/>
          <w:sz w:val="20"/>
          <w:szCs w:val="20"/>
        </w:rPr>
        <w:t xml:space="preserve"> regional sub-sample</w:t>
      </w:r>
      <w:r w:rsidR="00B93072">
        <w:rPr>
          <w:rFonts w:hAnsi="Times New Roman" w:cs="Times New Roman"/>
          <w:i w:val="0"/>
          <w:color w:val="auto"/>
          <w:sz w:val="20"/>
          <w:szCs w:val="20"/>
        </w:rPr>
        <w:t xml:space="preserve"> </w:t>
      </w:r>
      <w:r w:rsidR="00F63729">
        <w:rPr>
          <w:rFonts w:hAnsi="Times New Roman" w:cs="Times New Roman"/>
          <w:i w:val="0"/>
          <w:color w:val="auto"/>
          <w:sz w:val="20"/>
          <w:szCs w:val="20"/>
        </w:rPr>
        <w:t xml:space="preserve">and a </w:t>
      </w:r>
      <w:r w:rsidR="00B93072">
        <w:rPr>
          <w:rFonts w:hAnsi="Times New Roman" w:cs="Times New Roman"/>
          <w:i w:val="0"/>
          <w:color w:val="auto"/>
          <w:sz w:val="20"/>
          <w:szCs w:val="20"/>
        </w:rPr>
        <w:t>three-age time-binning scheme</w:t>
      </w:r>
      <w:r w:rsidR="002B7930" w:rsidRPr="001B3D8B">
        <w:rPr>
          <w:rFonts w:hAnsi="Times New Roman" w:cs="Times New Roman"/>
          <w:i w:val="0"/>
          <w:color w:val="auto"/>
          <w:sz w:val="20"/>
          <w:szCs w:val="20"/>
        </w:rPr>
        <w:t>.</w:t>
      </w:r>
      <w:r w:rsidR="00B86399" w:rsidRPr="001B3D8B">
        <w:rPr>
          <w:rFonts w:hAnsi="Times New Roman" w:cs="Times New Roman"/>
          <w:i w:val="0"/>
          <w:color w:val="auto"/>
          <w:sz w:val="20"/>
          <w:szCs w:val="20"/>
        </w:rPr>
        <w:t xml:space="preserve"> </w:t>
      </w:r>
      <w:r w:rsidR="004A2D80" w:rsidRPr="00F25529">
        <w:rPr>
          <w:rFonts w:hAnsi="Times New Roman" w:cs="Times New Roman"/>
          <w:i w:val="0"/>
          <w:color w:val="auto"/>
          <w:sz w:val="20"/>
          <w:szCs w:val="20"/>
        </w:rPr>
        <w:t xml:space="preserve">Interval estimates were generated </w:t>
      </w:r>
      <w:r w:rsidR="004A2D80">
        <w:rPr>
          <w:rFonts w:hAnsi="Times New Roman" w:cs="Times New Roman"/>
          <w:i w:val="0"/>
          <w:color w:val="auto"/>
          <w:sz w:val="20"/>
          <w:szCs w:val="20"/>
        </w:rPr>
        <w:t>using</w:t>
      </w:r>
      <w:r w:rsidR="004A2D80" w:rsidRPr="00F25529">
        <w:rPr>
          <w:rFonts w:hAnsi="Times New Roman" w:cs="Times New Roman"/>
          <w:i w:val="0"/>
          <w:color w:val="auto"/>
          <w:sz w:val="20"/>
          <w:szCs w:val="20"/>
        </w:rPr>
        <w:t xml:space="preserve"> bootstrapping </w:t>
      </w:r>
      <w:r w:rsidR="004A2D80">
        <w:rPr>
          <w:rFonts w:hAnsi="Times New Roman" w:cs="Times New Roman"/>
          <w:i w:val="0"/>
          <w:color w:val="auto"/>
          <w:sz w:val="20"/>
          <w:szCs w:val="20"/>
        </w:rPr>
        <w:t>with</w:t>
      </w:r>
      <w:r w:rsidR="004A2D80" w:rsidRPr="00F25529">
        <w:rPr>
          <w:rFonts w:hAnsi="Times New Roman" w:cs="Times New Roman"/>
          <w:i w:val="0"/>
          <w:color w:val="auto"/>
          <w:sz w:val="20"/>
          <w:szCs w:val="20"/>
        </w:rPr>
        <w:t xml:space="preserve"> 999 iterations.</w:t>
      </w:r>
    </w:p>
    <w:tbl>
      <w:tblPr>
        <w:tblStyle w:val="Rcsostblzat"/>
        <w:tblW w:w="0" w:type="auto"/>
        <w:jc w:val="center"/>
        <w:tblLayout w:type="fixed"/>
        <w:tblLook w:val="04A0" w:firstRow="1" w:lastRow="0" w:firstColumn="1" w:lastColumn="0" w:noHBand="0" w:noVBand="1"/>
      </w:tblPr>
      <w:tblGrid>
        <w:gridCol w:w="3877"/>
        <w:gridCol w:w="1377"/>
        <w:gridCol w:w="966"/>
        <w:gridCol w:w="944"/>
        <w:gridCol w:w="988"/>
        <w:gridCol w:w="966"/>
      </w:tblGrid>
      <w:tr w:rsidR="00F25529" w:rsidRPr="00F25529" w14:paraId="1F9CADC1" w14:textId="77777777" w:rsidTr="00C67C29">
        <w:trPr>
          <w:jc w:val="center"/>
        </w:trPr>
        <w:tc>
          <w:tcPr>
            <w:tcW w:w="3877" w:type="dxa"/>
          </w:tcPr>
          <w:p w14:paraId="02739B75" w14:textId="77777777" w:rsidR="002B7930" w:rsidRPr="00F25529" w:rsidRDefault="002B7930" w:rsidP="00B86399">
            <w:pPr>
              <w:rPr>
                <w:lang w:val="en-GB"/>
              </w:rPr>
            </w:pPr>
          </w:p>
        </w:tc>
        <w:tc>
          <w:tcPr>
            <w:tcW w:w="1377" w:type="dxa"/>
          </w:tcPr>
          <w:p w14:paraId="281F8164" w14:textId="77777777" w:rsidR="002B7930" w:rsidRPr="00F25529" w:rsidRDefault="002B7930" w:rsidP="00B86399">
            <w:pPr>
              <w:rPr>
                <w:lang w:val="en-GB"/>
              </w:rPr>
            </w:pPr>
            <w:r w:rsidRPr="00F25529">
              <w:rPr>
                <w:lang w:val="en-GB"/>
              </w:rPr>
              <w:t>Raw Disparity</w:t>
            </w:r>
          </w:p>
        </w:tc>
        <w:tc>
          <w:tcPr>
            <w:tcW w:w="966" w:type="dxa"/>
          </w:tcPr>
          <w:p w14:paraId="5BB3A169" w14:textId="77777777" w:rsidR="002B7930" w:rsidRPr="00F25529" w:rsidRDefault="002B7930" w:rsidP="00B86399">
            <w:pPr>
              <w:rPr>
                <w:lang w:val="en-GB"/>
              </w:rPr>
            </w:pPr>
            <w:r w:rsidRPr="00F25529">
              <w:rPr>
                <w:lang w:val="en-GB"/>
              </w:rPr>
              <w:t>Lower.PI</w:t>
            </w:r>
          </w:p>
        </w:tc>
        <w:tc>
          <w:tcPr>
            <w:tcW w:w="944" w:type="dxa"/>
          </w:tcPr>
          <w:p w14:paraId="15441FF3" w14:textId="77777777" w:rsidR="002B7930" w:rsidRPr="00F25529" w:rsidRDefault="002B7930" w:rsidP="00B86399">
            <w:pPr>
              <w:rPr>
                <w:lang w:val="en-GB"/>
              </w:rPr>
            </w:pPr>
            <w:r w:rsidRPr="00F25529">
              <w:rPr>
                <w:lang w:val="en-GB"/>
              </w:rPr>
              <w:t>Upper.PI</w:t>
            </w:r>
          </w:p>
        </w:tc>
        <w:tc>
          <w:tcPr>
            <w:tcW w:w="988" w:type="dxa"/>
          </w:tcPr>
          <w:p w14:paraId="718A68D8" w14:textId="77777777" w:rsidR="002B7930" w:rsidRPr="00F25529" w:rsidRDefault="002B7930" w:rsidP="00B86399">
            <w:pPr>
              <w:rPr>
                <w:lang w:val="en-GB"/>
              </w:rPr>
            </w:pPr>
            <w:r w:rsidRPr="00F25529">
              <w:rPr>
                <w:lang w:val="en-GB"/>
              </w:rPr>
              <w:t>Lower.CI</w:t>
            </w:r>
          </w:p>
        </w:tc>
        <w:tc>
          <w:tcPr>
            <w:tcW w:w="966" w:type="dxa"/>
          </w:tcPr>
          <w:p w14:paraId="65E50FD1" w14:textId="77777777" w:rsidR="002B7930" w:rsidRPr="00F25529" w:rsidRDefault="002B7930" w:rsidP="00B86399">
            <w:pPr>
              <w:rPr>
                <w:lang w:val="en-GB"/>
              </w:rPr>
            </w:pPr>
            <w:r w:rsidRPr="00F25529">
              <w:rPr>
                <w:lang w:val="en-GB"/>
              </w:rPr>
              <w:t>Upper.CI</w:t>
            </w:r>
          </w:p>
        </w:tc>
      </w:tr>
      <w:tr w:rsidR="00F25529" w:rsidRPr="00943546" w14:paraId="1F4D31FF" w14:textId="77777777" w:rsidTr="00C67C29">
        <w:trPr>
          <w:jc w:val="center"/>
        </w:trPr>
        <w:tc>
          <w:tcPr>
            <w:tcW w:w="3877" w:type="dxa"/>
          </w:tcPr>
          <w:p w14:paraId="58C27D02" w14:textId="627D62BB" w:rsidR="002B7930" w:rsidRPr="00F25529" w:rsidRDefault="002B7930" w:rsidP="00B86399">
            <w:pPr>
              <w:rPr>
                <w:b/>
                <w:lang w:val="en-GB"/>
              </w:rPr>
            </w:pPr>
            <w:r w:rsidRPr="00F25529">
              <w:rPr>
                <w:b/>
                <w:lang w:val="en-GB"/>
              </w:rPr>
              <w:t xml:space="preserve">Regional </w:t>
            </w:r>
            <w:r w:rsidR="00B93072">
              <w:rPr>
                <w:b/>
                <w:lang w:val="en-GB"/>
              </w:rPr>
              <w:t>three-age time</w:t>
            </w:r>
            <w:r w:rsidRPr="00F25529">
              <w:rPr>
                <w:b/>
                <w:lang w:val="en-GB"/>
              </w:rPr>
              <w:t>-bin</w:t>
            </w:r>
            <w:r w:rsidR="00B93072">
              <w:rPr>
                <w:b/>
                <w:lang w:val="en-GB"/>
              </w:rPr>
              <w:t>ning scheme</w:t>
            </w:r>
          </w:p>
        </w:tc>
        <w:tc>
          <w:tcPr>
            <w:tcW w:w="1377" w:type="dxa"/>
          </w:tcPr>
          <w:p w14:paraId="3842A2E6" w14:textId="77777777" w:rsidR="002B7930" w:rsidRPr="00F25529" w:rsidRDefault="002B7930" w:rsidP="00B86399">
            <w:pPr>
              <w:rPr>
                <w:lang w:val="en-GB"/>
              </w:rPr>
            </w:pPr>
          </w:p>
        </w:tc>
        <w:tc>
          <w:tcPr>
            <w:tcW w:w="966" w:type="dxa"/>
          </w:tcPr>
          <w:p w14:paraId="6F701DFB" w14:textId="77777777" w:rsidR="002B7930" w:rsidRPr="00F25529" w:rsidRDefault="002B7930" w:rsidP="00B86399">
            <w:pPr>
              <w:rPr>
                <w:lang w:val="en-GB"/>
              </w:rPr>
            </w:pPr>
          </w:p>
        </w:tc>
        <w:tc>
          <w:tcPr>
            <w:tcW w:w="944" w:type="dxa"/>
          </w:tcPr>
          <w:p w14:paraId="3B3B0A83" w14:textId="77777777" w:rsidR="002B7930" w:rsidRPr="00F25529" w:rsidRDefault="002B7930" w:rsidP="00B86399">
            <w:pPr>
              <w:rPr>
                <w:lang w:val="en-GB"/>
              </w:rPr>
            </w:pPr>
          </w:p>
        </w:tc>
        <w:tc>
          <w:tcPr>
            <w:tcW w:w="988" w:type="dxa"/>
          </w:tcPr>
          <w:p w14:paraId="630F25D2" w14:textId="77777777" w:rsidR="002B7930" w:rsidRPr="00F25529" w:rsidRDefault="002B7930" w:rsidP="00B86399">
            <w:pPr>
              <w:rPr>
                <w:lang w:val="en-GB"/>
              </w:rPr>
            </w:pPr>
          </w:p>
        </w:tc>
        <w:tc>
          <w:tcPr>
            <w:tcW w:w="966" w:type="dxa"/>
          </w:tcPr>
          <w:p w14:paraId="572AC826" w14:textId="77777777" w:rsidR="002B7930" w:rsidRPr="00F25529" w:rsidRDefault="002B7930" w:rsidP="00B86399">
            <w:pPr>
              <w:rPr>
                <w:lang w:val="en-GB"/>
              </w:rPr>
            </w:pPr>
          </w:p>
        </w:tc>
      </w:tr>
      <w:tr w:rsidR="00F25529" w:rsidRPr="00F25529" w14:paraId="11002FE0" w14:textId="77777777" w:rsidTr="00C67C29">
        <w:trPr>
          <w:jc w:val="center"/>
        </w:trPr>
        <w:tc>
          <w:tcPr>
            <w:tcW w:w="3877" w:type="dxa"/>
          </w:tcPr>
          <w:p w14:paraId="6F83D575" w14:textId="77777777" w:rsidR="002B7930" w:rsidRPr="00F25529" w:rsidRDefault="002B7930" w:rsidP="00B86399">
            <w:pPr>
              <w:rPr>
                <w:lang w:val="en-GB"/>
              </w:rPr>
            </w:pPr>
            <w:r w:rsidRPr="00F25529">
              <w:rPr>
                <w:lang w:val="en-GB"/>
              </w:rPr>
              <w:t>late Maastrichtian</w:t>
            </w:r>
          </w:p>
        </w:tc>
        <w:tc>
          <w:tcPr>
            <w:tcW w:w="1377" w:type="dxa"/>
          </w:tcPr>
          <w:p w14:paraId="2FA0D0D5" w14:textId="77777777" w:rsidR="002B7930" w:rsidRPr="00F25529" w:rsidRDefault="002B7930" w:rsidP="00B86399">
            <w:pPr>
              <w:rPr>
                <w:lang w:val="en-GB"/>
              </w:rPr>
            </w:pPr>
            <w:r w:rsidRPr="00F25529">
              <w:rPr>
                <w:lang w:val="en-GB"/>
              </w:rPr>
              <w:t>0.09190902</w:t>
            </w:r>
          </w:p>
        </w:tc>
        <w:tc>
          <w:tcPr>
            <w:tcW w:w="966" w:type="dxa"/>
          </w:tcPr>
          <w:p w14:paraId="47784170" w14:textId="77777777" w:rsidR="002B7930" w:rsidRPr="00F25529" w:rsidRDefault="00E03E91" w:rsidP="00B86399">
            <w:pPr>
              <w:rPr>
                <w:lang w:val="en-GB"/>
              </w:rPr>
            </w:pPr>
            <w:r>
              <w:rPr>
                <w:lang w:val="en-GB"/>
              </w:rPr>
              <w:t>0.0713</w:t>
            </w:r>
          </w:p>
        </w:tc>
        <w:tc>
          <w:tcPr>
            <w:tcW w:w="944" w:type="dxa"/>
          </w:tcPr>
          <w:p w14:paraId="6B733928" w14:textId="77777777" w:rsidR="002B7930" w:rsidRPr="00F25529" w:rsidRDefault="0061706A" w:rsidP="00B86399">
            <w:pPr>
              <w:rPr>
                <w:lang w:val="en-GB"/>
              </w:rPr>
            </w:pPr>
            <w:r w:rsidRPr="00F25529">
              <w:rPr>
                <w:lang w:val="en-GB"/>
              </w:rPr>
              <w:t>0.1097</w:t>
            </w:r>
          </w:p>
        </w:tc>
        <w:tc>
          <w:tcPr>
            <w:tcW w:w="988" w:type="dxa"/>
          </w:tcPr>
          <w:p w14:paraId="3E649AB5" w14:textId="77777777" w:rsidR="002B7930" w:rsidRPr="00F25529" w:rsidRDefault="00E03E91" w:rsidP="00B86399">
            <w:pPr>
              <w:rPr>
                <w:lang w:val="en-GB"/>
              </w:rPr>
            </w:pPr>
            <w:r>
              <w:rPr>
                <w:lang w:val="en-GB"/>
              </w:rPr>
              <w:t>0.0899</w:t>
            </w:r>
          </w:p>
        </w:tc>
        <w:tc>
          <w:tcPr>
            <w:tcW w:w="966" w:type="dxa"/>
          </w:tcPr>
          <w:p w14:paraId="348FF03D" w14:textId="77777777" w:rsidR="002B7930" w:rsidRPr="00F25529" w:rsidRDefault="00E03E91" w:rsidP="00B86399">
            <w:pPr>
              <w:rPr>
                <w:lang w:val="en-GB"/>
              </w:rPr>
            </w:pPr>
            <w:r>
              <w:rPr>
                <w:lang w:val="en-GB"/>
              </w:rPr>
              <w:t>0.0911</w:t>
            </w:r>
          </w:p>
        </w:tc>
      </w:tr>
      <w:tr w:rsidR="00F25529" w:rsidRPr="00F25529" w14:paraId="21B0B65B" w14:textId="77777777" w:rsidTr="00C67C29">
        <w:trPr>
          <w:jc w:val="center"/>
        </w:trPr>
        <w:tc>
          <w:tcPr>
            <w:tcW w:w="3877" w:type="dxa"/>
          </w:tcPr>
          <w:p w14:paraId="4F396470" w14:textId="77777777" w:rsidR="002B7930" w:rsidRPr="00F25529" w:rsidRDefault="002B7930" w:rsidP="00B86399">
            <w:pPr>
              <w:rPr>
                <w:lang w:val="en-GB"/>
              </w:rPr>
            </w:pPr>
            <w:r w:rsidRPr="00F25529">
              <w:rPr>
                <w:lang w:val="en-GB"/>
              </w:rPr>
              <w:t>early Danian</w:t>
            </w:r>
          </w:p>
        </w:tc>
        <w:tc>
          <w:tcPr>
            <w:tcW w:w="1377" w:type="dxa"/>
          </w:tcPr>
          <w:p w14:paraId="67CF0223" w14:textId="77777777" w:rsidR="002B7930" w:rsidRPr="00F25529" w:rsidRDefault="002B7930" w:rsidP="00B86399">
            <w:pPr>
              <w:rPr>
                <w:lang w:val="en-GB"/>
              </w:rPr>
            </w:pPr>
            <w:r w:rsidRPr="00F25529">
              <w:rPr>
                <w:lang w:val="en-GB"/>
              </w:rPr>
              <w:t>0.06939083</w:t>
            </w:r>
          </w:p>
        </w:tc>
        <w:tc>
          <w:tcPr>
            <w:tcW w:w="966" w:type="dxa"/>
          </w:tcPr>
          <w:p w14:paraId="0B91F6AC" w14:textId="77777777" w:rsidR="002B7930" w:rsidRPr="00F25529" w:rsidRDefault="00E03E91" w:rsidP="00B86399">
            <w:pPr>
              <w:rPr>
                <w:lang w:val="en-GB"/>
              </w:rPr>
            </w:pPr>
            <w:r>
              <w:rPr>
                <w:lang w:val="en-GB"/>
              </w:rPr>
              <w:t>0.0566</w:t>
            </w:r>
          </w:p>
        </w:tc>
        <w:tc>
          <w:tcPr>
            <w:tcW w:w="944" w:type="dxa"/>
          </w:tcPr>
          <w:p w14:paraId="79B0E4EB" w14:textId="77777777" w:rsidR="002B7930" w:rsidRPr="00F25529" w:rsidRDefault="00E03E91" w:rsidP="00B86399">
            <w:pPr>
              <w:rPr>
                <w:lang w:val="en-GB"/>
              </w:rPr>
            </w:pPr>
            <w:r>
              <w:rPr>
                <w:lang w:val="en-GB"/>
              </w:rPr>
              <w:t>0.0810</w:t>
            </w:r>
          </w:p>
        </w:tc>
        <w:tc>
          <w:tcPr>
            <w:tcW w:w="988" w:type="dxa"/>
          </w:tcPr>
          <w:p w14:paraId="124B13AB" w14:textId="77777777" w:rsidR="002B7930" w:rsidRPr="00F25529" w:rsidRDefault="00E03E91" w:rsidP="00B86399">
            <w:pPr>
              <w:keepNext/>
              <w:rPr>
                <w:lang w:val="en-GB"/>
              </w:rPr>
            </w:pPr>
            <w:r>
              <w:rPr>
                <w:lang w:val="en-GB"/>
              </w:rPr>
              <w:t>0.0684</w:t>
            </w:r>
          </w:p>
        </w:tc>
        <w:tc>
          <w:tcPr>
            <w:tcW w:w="966" w:type="dxa"/>
          </w:tcPr>
          <w:p w14:paraId="653E4A2E" w14:textId="77777777" w:rsidR="002B7930" w:rsidRPr="00F25529" w:rsidRDefault="00E03E91" w:rsidP="00B86399">
            <w:pPr>
              <w:keepNext/>
              <w:rPr>
                <w:lang w:val="en-GB"/>
              </w:rPr>
            </w:pPr>
            <w:r>
              <w:rPr>
                <w:lang w:val="en-GB"/>
              </w:rPr>
              <w:t>0.0692</w:t>
            </w:r>
          </w:p>
        </w:tc>
      </w:tr>
      <w:tr w:rsidR="00F25529" w:rsidRPr="00F25529" w14:paraId="4D4A6C98" w14:textId="77777777" w:rsidTr="00C67C29">
        <w:trPr>
          <w:jc w:val="center"/>
        </w:trPr>
        <w:tc>
          <w:tcPr>
            <w:tcW w:w="3877" w:type="dxa"/>
          </w:tcPr>
          <w:p w14:paraId="13508D44" w14:textId="77777777" w:rsidR="002B7930" w:rsidRPr="00F25529" w:rsidRDefault="002B7930" w:rsidP="00B86399">
            <w:pPr>
              <w:rPr>
                <w:lang w:val="en-GB"/>
              </w:rPr>
            </w:pPr>
            <w:r w:rsidRPr="00F25529">
              <w:rPr>
                <w:lang w:val="en-GB"/>
              </w:rPr>
              <w:t>middle Danian</w:t>
            </w:r>
          </w:p>
        </w:tc>
        <w:tc>
          <w:tcPr>
            <w:tcW w:w="1377" w:type="dxa"/>
          </w:tcPr>
          <w:p w14:paraId="144812C4" w14:textId="77777777" w:rsidR="002B7930" w:rsidRPr="00F25529" w:rsidRDefault="002B7930" w:rsidP="00B86399">
            <w:pPr>
              <w:rPr>
                <w:lang w:val="en-GB"/>
              </w:rPr>
            </w:pPr>
            <w:r w:rsidRPr="00F25529">
              <w:rPr>
                <w:lang w:val="en-GB"/>
              </w:rPr>
              <w:t>0.12391158</w:t>
            </w:r>
          </w:p>
        </w:tc>
        <w:tc>
          <w:tcPr>
            <w:tcW w:w="966" w:type="dxa"/>
          </w:tcPr>
          <w:p w14:paraId="2C04B15C" w14:textId="77777777" w:rsidR="002B7930" w:rsidRPr="00F25529" w:rsidRDefault="00E03E91" w:rsidP="00B86399">
            <w:pPr>
              <w:rPr>
                <w:lang w:val="en-GB"/>
              </w:rPr>
            </w:pPr>
            <w:r>
              <w:rPr>
                <w:lang w:val="en-GB"/>
              </w:rPr>
              <w:t>0.0871</w:t>
            </w:r>
          </w:p>
        </w:tc>
        <w:tc>
          <w:tcPr>
            <w:tcW w:w="944" w:type="dxa"/>
          </w:tcPr>
          <w:p w14:paraId="4B14ED30" w14:textId="77777777" w:rsidR="002B7930" w:rsidRPr="00F25529" w:rsidRDefault="00E03E91" w:rsidP="00B86399">
            <w:pPr>
              <w:rPr>
                <w:lang w:val="en-GB"/>
              </w:rPr>
            </w:pPr>
            <w:r>
              <w:rPr>
                <w:lang w:val="en-GB"/>
              </w:rPr>
              <w:t>0.1502</w:t>
            </w:r>
          </w:p>
        </w:tc>
        <w:tc>
          <w:tcPr>
            <w:tcW w:w="988" w:type="dxa"/>
          </w:tcPr>
          <w:p w14:paraId="7CDC3150" w14:textId="77777777" w:rsidR="002B7930" w:rsidRPr="00F25529" w:rsidRDefault="00E03E91" w:rsidP="00B86399">
            <w:pPr>
              <w:keepNext/>
              <w:rPr>
                <w:lang w:val="en-GB"/>
              </w:rPr>
            </w:pPr>
            <w:r>
              <w:rPr>
                <w:lang w:val="en-GB"/>
              </w:rPr>
              <w:t>0.1176</w:t>
            </w:r>
          </w:p>
        </w:tc>
        <w:tc>
          <w:tcPr>
            <w:tcW w:w="966" w:type="dxa"/>
          </w:tcPr>
          <w:p w14:paraId="265CB2F7" w14:textId="77777777" w:rsidR="002B7930" w:rsidRPr="00F25529" w:rsidRDefault="00E03E91" w:rsidP="00B86399">
            <w:pPr>
              <w:keepNext/>
              <w:rPr>
                <w:lang w:val="en-GB"/>
              </w:rPr>
            </w:pPr>
            <w:r>
              <w:rPr>
                <w:lang w:val="en-GB"/>
              </w:rPr>
              <w:t>0.1196</w:t>
            </w:r>
          </w:p>
        </w:tc>
      </w:tr>
    </w:tbl>
    <w:p w14:paraId="3B34EC45" w14:textId="77777777" w:rsidR="009458B1" w:rsidRPr="00455078" w:rsidRDefault="002F295B" w:rsidP="00455078">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w:t>
      </w:r>
      <w:r w:rsidR="00455078">
        <w:rPr>
          <w:rFonts w:hAnsi="Times New Roman" w:cs="Times New Roman"/>
          <w:i w:val="0"/>
          <w:color w:val="auto"/>
          <w:sz w:val="20"/>
          <w:szCs w:val="20"/>
        </w:rPr>
        <w:t xml:space="preserve"> = Prediction, CI = Confidence.</w:t>
      </w:r>
    </w:p>
    <w:p w14:paraId="7858DFDD" w14:textId="0BFC4858" w:rsidR="00974210" w:rsidRPr="00BB1DA7" w:rsidRDefault="00D46BF8" w:rsidP="00B775A8">
      <w:pPr>
        <w:pStyle w:val="Kpalrs"/>
        <w:keepNext/>
        <w:jc w:val="both"/>
        <w:rPr>
          <w:rFonts w:hAnsi="Times New Roman" w:cs="Times New Roman"/>
          <w:i w:val="0"/>
          <w:color w:val="auto"/>
          <w:sz w:val="20"/>
          <w:szCs w:val="20"/>
        </w:rPr>
      </w:pPr>
      <w:r w:rsidRPr="00BB1DA7">
        <w:rPr>
          <w:rFonts w:hAnsi="Times New Roman" w:cs="Times New Roman"/>
          <w:b/>
          <w:i w:val="0"/>
          <w:color w:val="auto"/>
          <w:sz w:val="20"/>
          <w:szCs w:val="20"/>
        </w:rPr>
        <w:t xml:space="preserve">Table </w:t>
      </w:r>
      <w:r w:rsidR="008B67B1">
        <w:rPr>
          <w:rFonts w:hAnsi="Times New Roman" w:cs="Times New Roman"/>
          <w:b/>
          <w:i w:val="0"/>
          <w:color w:val="auto"/>
          <w:sz w:val="20"/>
          <w:szCs w:val="20"/>
        </w:rPr>
        <w:t>O</w:t>
      </w:r>
      <w:r w:rsidRPr="00BB1DA7">
        <w:rPr>
          <w:rFonts w:hAnsi="Times New Roman" w:cs="Times New Roman"/>
          <w:b/>
          <w:i w:val="0"/>
          <w:color w:val="auto"/>
          <w:sz w:val="20"/>
          <w:szCs w:val="20"/>
        </w:rPr>
        <w:t xml:space="preserve">. </w:t>
      </w:r>
      <w:r w:rsidR="004A2D80">
        <w:rPr>
          <w:rFonts w:hAnsi="Times New Roman" w:cs="Times New Roman"/>
          <w:i w:val="0"/>
          <w:color w:val="auto"/>
          <w:sz w:val="20"/>
          <w:szCs w:val="20"/>
        </w:rPr>
        <w:t>PV</w:t>
      </w:r>
      <w:r w:rsidR="009565D2" w:rsidRPr="00BB1DA7">
        <w:rPr>
          <w:rFonts w:hAnsi="Times New Roman" w:cs="Times New Roman"/>
          <w:i w:val="0"/>
          <w:color w:val="auto"/>
          <w:sz w:val="20"/>
          <w:szCs w:val="20"/>
        </w:rPr>
        <w:t xml:space="preserve"> and associated interval estimations (95% prediction and confidence limits</w:t>
      </w:r>
      <w:r w:rsidR="00974210" w:rsidRPr="00BB1DA7">
        <w:rPr>
          <w:rFonts w:hAnsi="Times New Roman" w:cs="Times New Roman"/>
          <w:i w:val="0"/>
          <w:color w:val="auto"/>
          <w:sz w:val="20"/>
          <w:szCs w:val="20"/>
        </w:rPr>
        <w:t xml:space="preserve">) for Galeomorphii (including </w:t>
      </w:r>
      <w:r w:rsidR="004A2D80" w:rsidRPr="00752C5B">
        <w:rPr>
          <w:rFonts w:hAnsi="Times New Roman" w:cs="Times New Roman"/>
          <w:i w:val="0"/>
          <w:sz w:val="20"/>
          <w:szCs w:val="20"/>
        </w:rPr>
        <w:t>†</w:t>
      </w:r>
      <w:r w:rsidR="00974210" w:rsidRPr="00BB1DA7">
        <w:rPr>
          <w:rFonts w:hAnsi="Times New Roman" w:cs="Times New Roman"/>
          <w:i w:val="0"/>
          <w:color w:val="auto"/>
          <w:sz w:val="20"/>
          <w:szCs w:val="20"/>
        </w:rPr>
        <w:t>Synechodontiformes)</w:t>
      </w:r>
      <w:r w:rsidR="00B93072">
        <w:rPr>
          <w:rFonts w:hAnsi="Times New Roman" w:cs="Times New Roman"/>
          <w:i w:val="0"/>
          <w:color w:val="auto"/>
          <w:sz w:val="20"/>
          <w:szCs w:val="20"/>
        </w:rPr>
        <w:t xml:space="preserve"> using the four-age time-binning scheme</w:t>
      </w:r>
      <w:r w:rsidR="004A2D80">
        <w:rPr>
          <w:rFonts w:hAnsi="Times New Roman" w:cs="Times New Roman"/>
          <w:i w:val="0"/>
          <w:color w:val="auto"/>
          <w:sz w:val="20"/>
          <w:szCs w:val="20"/>
        </w:rPr>
        <w:t>.</w:t>
      </w:r>
      <w:r w:rsidR="00974210" w:rsidRPr="00BB1DA7">
        <w:rPr>
          <w:rFonts w:hAnsi="Times New Roman" w:cs="Times New Roman"/>
          <w:i w:val="0"/>
          <w:color w:val="auto"/>
          <w:sz w:val="20"/>
          <w:szCs w:val="20"/>
        </w:rPr>
        <w:t xml:space="preserve"> </w:t>
      </w:r>
      <w:r w:rsidR="004A2D80" w:rsidRPr="00F25529">
        <w:rPr>
          <w:rFonts w:hAnsi="Times New Roman" w:cs="Times New Roman"/>
          <w:i w:val="0"/>
          <w:color w:val="auto"/>
          <w:sz w:val="20"/>
          <w:szCs w:val="20"/>
        </w:rPr>
        <w:t xml:space="preserve">Interval estimates were generated </w:t>
      </w:r>
      <w:r w:rsidR="004A2D80">
        <w:rPr>
          <w:rFonts w:hAnsi="Times New Roman" w:cs="Times New Roman"/>
          <w:i w:val="0"/>
          <w:color w:val="auto"/>
          <w:sz w:val="20"/>
          <w:szCs w:val="20"/>
        </w:rPr>
        <w:t>using</w:t>
      </w:r>
      <w:r w:rsidR="004A2D80" w:rsidRPr="00F25529">
        <w:rPr>
          <w:rFonts w:hAnsi="Times New Roman" w:cs="Times New Roman"/>
          <w:i w:val="0"/>
          <w:color w:val="auto"/>
          <w:sz w:val="20"/>
          <w:szCs w:val="20"/>
        </w:rPr>
        <w:t xml:space="preserve"> bootstrapping </w:t>
      </w:r>
      <w:r w:rsidR="004A2D80">
        <w:rPr>
          <w:rFonts w:hAnsi="Times New Roman" w:cs="Times New Roman"/>
          <w:i w:val="0"/>
          <w:color w:val="auto"/>
          <w:sz w:val="20"/>
          <w:szCs w:val="20"/>
        </w:rPr>
        <w:t>with</w:t>
      </w:r>
      <w:r w:rsidR="004A2D80" w:rsidRPr="00F25529">
        <w:rPr>
          <w:rFonts w:hAnsi="Times New Roman" w:cs="Times New Roman"/>
          <w:i w:val="0"/>
          <w:color w:val="auto"/>
          <w:sz w:val="20"/>
          <w:szCs w:val="20"/>
        </w:rPr>
        <w:t xml:space="preserve"> 999 iterations</w:t>
      </w:r>
      <w:r w:rsidR="002F295B" w:rsidRPr="00BB1DA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2961"/>
        <w:gridCol w:w="1377"/>
        <w:gridCol w:w="966"/>
        <w:gridCol w:w="944"/>
        <w:gridCol w:w="988"/>
        <w:gridCol w:w="966"/>
      </w:tblGrid>
      <w:tr w:rsidR="00F25529" w:rsidRPr="00F25529" w14:paraId="41AFABD1" w14:textId="77777777" w:rsidTr="00C67C29">
        <w:trPr>
          <w:jc w:val="center"/>
        </w:trPr>
        <w:tc>
          <w:tcPr>
            <w:tcW w:w="2961" w:type="dxa"/>
          </w:tcPr>
          <w:p w14:paraId="04912876" w14:textId="77777777" w:rsidR="00974210" w:rsidRPr="00F25529" w:rsidRDefault="00974210" w:rsidP="009565D2">
            <w:pPr>
              <w:rPr>
                <w:lang w:val="en-GB"/>
              </w:rPr>
            </w:pPr>
          </w:p>
        </w:tc>
        <w:tc>
          <w:tcPr>
            <w:tcW w:w="1377" w:type="dxa"/>
          </w:tcPr>
          <w:p w14:paraId="4FC9DE0E" w14:textId="77777777" w:rsidR="00974210" w:rsidRPr="00F25529" w:rsidRDefault="00974210" w:rsidP="009565D2">
            <w:pPr>
              <w:rPr>
                <w:lang w:val="en-GB"/>
              </w:rPr>
            </w:pPr>
            <w:r w:rsidRPr="00F25529">
              <w:rPr>
                <w:lang w:val="en-GB"/>
              </w:rPr>
              <w:t>Raw Disparity</w:t>
            </w:r>
          </w:p>
        </w:tc>
        <w:tc>
          <w:tcPr>
            <w:tcW w:w="966" w:type="dxa"/>
          </w:tcPr>
          <w:p w14:paraId="0E5898DA" w14:textId="77777777" w:rsidR="00974210" w:rsidRPr="00F25529" w:rsidRDefault="00974210" w:rsidP="009565D2">
            <w:pPr>
              <w:rPr>
                <w:lang w:val="en-GB"/>
              </w:rPr>
            </w:pPr>
            <w:r w:rsidRPr="00F25529">
              <w:rPr>
                <w:lang w:val="en-GB"/>
              </w:rPr>
              <w:t>Lower.PI</w:t>
            </w:r>
          </w:p>
        </w:tc>
        <w:tc>
          <w:tcPr>
            <w:tcW w:w="944" w:type="dxa"/>
          </w:tcPr>
          <w:p w14:paraId="77ECADE5" w14:textId="77777777" w:rsidR="00974210" w:rsidRPr="00F25529" w:rsidRDefault="00974210" w:rsidP="009565D2">
            <w:pPr>
              <w:rPr>
                <w:lang w:val="en-GB"/>
              </w:rPr>
            </w:pPr>
            <w:r w:rsidRPr="00F25529">
              <w:rPr>
                <w:lang w:val="en-GB"/>
              </w:rPr>
              <w:t>Upper.PI</w:t>
            </w:r>
          </w:p>
        </w:tc>
        <w:tc>
          <w:tcPr>
            <w:tcW w:w="988" w:type="dxa"/>
          </w:tcPr>
          <w:p w14:paraId="4DD82E11" w14:textId="77777777" w:rsidR="00974210" w:rsidRPr="00F25529" w:rsidRDefault="00974210" w:rsidP="009565D2">
            <w:pPr>
              <w:rPr>
                <w:lang w:val="en-GB"/>
              </w:rPr>
            </w:pPr>
            <w:r w:rsidRPr="00F25529">
              <w:rPr>
                <w:lang w:val="en-GB"/>
              </w:rPr>
              <w:t>Lower.CI</w:t>
            </w:r>
          </w:p>
        </w:tc>
        <w:tc>
          <w:tcPr>
            <w:tcW w:w="966" w:type="dxa"/>
          </w:tcPr>
          <w:p w14:paraId="796C1006" w14:textId="77777777" w:rsidR="00974210" w:rsidRPr="00F25529" w:rsidRDefault="00974210" w:rsidP="009565D2">
            <w:pPr>
              <w:rPr>
                <w:lang w:val="en-GB"/>
              </w:rPr>
            </w:pPr>
            <w:r w:rsidRPr="00F25529">
              <w:rPr>
                <w:lang w:val="en-GB"/>
              </w:rPr>
              <w:t>Upper.CI</w:t>
            </w:r>
          </w:p>
        </w:tc>
      </w:tr>
      <w:tr w:rsidR="00F25529" w:rsidRPr="00943546" w14:paraId="7829AF0F" w14:textId="77777777" w:rsidTr="00C67C29">
        <w:trPr>
          <w:jc w:val="center"/>
        </w:trPr>
        <w:tc>
          <w:tcPr>
            <w:tcW w:w="2961" w:type="dxa"/>
          </w:tcPr>
          <w:p w14:paraId="0B5F51A9" w14:textId="7B9D143B" w:rsidR="00974210" w:rsidRPr="00F25529" w:rsidRDefault="006C488B" w:rsidP="009565D2">
            <w:pPr>
              <w:rPr>
                <w:b/>
                <w:lang w:val="en-GB"/>
              </w:rPr>
            </w:pPr>
            <w:r w:rsidRPr="00F25529">
              <w:rPr>
                <w:b/>
                <w:lang w:val="en-GB"/>
              </w:rPr>
              <w:t>Four-</w:t>
            </w:r>
            <w:r w:rsidR="00974210" w:rsidRPr="00F25529">
              <w:rPr>
                <w:b/>
                <w:lang w:val="en-GB"/>
              </w:rPr>
              <w:t xml:space="preserve">age </w:t>
            </w:r>
            <w:r w:rsidR="00B93072">
              <w:rPr>
                <w:b/>
                <w:lang w:val="en-GB"/>
              </w:rPr>
              <w:t>time-</w:t>
            </w:r>
            <w:r w:rsidR="00974210" w:rsidRPr="00F25529">
              <w:rPr>
                <w:b/>
                <w:lang w:val="en-GB"/>
              </w:rPr>
              <w:t>binning scheme</w:t>
            </w:r>
          </w:p>
        </w:tc>
        <w:tc>
          <w:tcPr>
            <w:tcW w:w="1377" w:type="dxa"/>
          </w:tcPr>
          <w:p w14:paraId="62CC86FA" w14:textId="77777777" w:rsidR="00974210" w:rsidRPr="00F25529" w:rsidRDefault="00974210" w:rsidP="009565D2">
            <w:pPr>
              <w:rPr>
                <w:lang w:val="en-GB"/>
              </w:rPr>
            </w:pPr>
          </w:p>
        </w:tc>
        <w:tc>
          <w:tcPr>
            <w:tcW w:w="966" w:type="dxa"/>
          </w:tcPr>
          <w:p w14:paraId="5B6302B4" w14:textId="77777777" w:rsidR="00974210" w:rsidRPr="00F25529" w:rsidRDefault="00974210" w:rsidP="009565D2">
            <w:pPr>
              <w:rPr>
                <w:lang w:val="en-GB"/>
              </w:rPr>
            </w:pPr>
          </w:p>
        </w:tc>
        <w:tc>
          <w:tcPr>
            <w:tcW w:w="944" w:type="dxa"/>
          </w:tcPr>
          <w:p w14:paraId="006BA416" w14:textId="77777777" w:rsidR="00974210" w:rsidRPr="00F25529" w:rsidRDefault="00974210" w:rsidP="009565D2">
            <w:pPr>
              <w:rPr>
                <w:lang w:val="en-GB"/>
              </w:rPr>
            </w:pPr>
          </w:p>
        </w:tc>
        <w:tc>
          <w:tcPr>
            <w:tcW w:w="988" w:type="dxa"/>
          </w:tcPr>
          <w:p w14:paraId="3C829AA9" w14:textId="77777777" w:rsidR="00974210" w:rsidRPr="00F25529" w:rsidRDefault="00974210" w:rsidP="009565D2">
            <w:pPr>
              <w:rPr>
                <w:lang w:val="en-GB"/>
              </w:rPr>
            </w:pPr>
          </w:p>
        </w:tc>
        <w:tc>
          <w:tcPr>
            <w:tcW w:w="966" w:type="dxa"/>
          </w:tcPr>
          <w:p w14:paraId="797427D9" w14:textId="77777777" w:rsidR="00974210" w:rsidRPr="00F25529" w:rsidRDefault="00974210" w:rsidP="009565D2">
            <w:pPr>
              <w:rPr>
                <w:lang w:val="en-GB"/>
              </w:rPr>
            </w:pPr>
          </w:p>
        </w:tc>
      </w:tr>
      <w:tr w:rsidR="00F25529" w:rsidRPr="00F25529" w14:paraId="5A22EB74" w14:textId="77777777" w:rsidTr="00C67C29">
        <w:trPr>
          <w:jc w:val="center"/>
        </w:trPr>
        <w:tc>
          <w:tcPr>
            <w:tcW w:w="2961" w:type="dxa"/>
          </w:tcPr>
          <w:p w14:paraId="722DBCC5" w14:textId="77777777" w:rsidR="00974210" w:rsidRPr="00F25529" w:rsidRDefault="00974210" w:rsidP="009565D2">
            <w:pPr>
              <w:rPr>
                <w:lang w:val="en-GB"/>
              </w:rPr>
            </w:pPr>
            <w:r w:rsidRPr="00F25529">
              <w:rPr>
                <w:lang w:val="en-GB"/>
              </w:rPr>
              <w:t>Campanian</w:t>
            </w:r>
          </w:p>
        </w:tc>
        <w:tc>
          <w:tcPr>
            <w:tcW w:w="1377" w:type="dxa"/>
          </w:tcPr>
          <w:p w14:paraId="5FAFC82D" w14:textId="77777777" w:rsidR="00974210" w:rsidRPr="00F25529" w:rsidRDefault="006C488B" w:rsidP="009565D2">
            <w:pPr>
              <w:rPr>
                <w:lang w:val="en-GB"/>
              </w:rPr>
            </w:pPr>
            <w:r w:rsidRPr="00F25529">
              <w:rPr>
                <w:lang w:val="en-GB"/>
              </w:rPr>
              <w:t>0.06826546</w:t>
            </w:r>
          </w:p>
        </w:tc>
        <w:tc>
          <w:tcPr>
            <w:tcW w:w="966" w:type="dxa"/>
          </w:tcPr>
          <w:p w14:paraId="759F54DD" w14:textId="77777777" w:rsidR="00974210" w:rsidRPr="00F25529" w:rsidRDefault="006C488B" w:rsidP="009565D2">
            <w:pPr>
              <w:rPr>
                <w:lang w:val="en-GB"/>
              </w:rPr>
            </w:pPr>
            <w:r w:rsidRPr="00F25529">
              <w:rPr>
                <w:lang w:val="en-GB"/>
              </w:rPr>
              <w:t>0.0616</w:t>
            </w:r>
          </w:p>
        </w:tc>
        <w:tc>
          <w:tcPr>
            <w:tcW w:w="944" w:type="dxa"/>
          </w:tcPr>
          <w:p w14:paraId="7C879F69" w14:textId="77777777" w:rsidR="00974210" w:rsidRPr="00F25529" w:rsidRDefault="006C488B" w:rsidP="009565D2">
            <w:pPr>
              <w:rPr>
                <w:lang w:val="en-GB"/>
              </w:rPr>
            </w:pPr>
            <w:r w:rsidRPr="00F25529">
              <w:rPr>
                <w:lang w:val="en-GB"/>
              </w:rPr>
              <w:t>0.0747</w:t>
            </w:r>
          </w:p>
        </w:tc>
        <w:tc>
          <w:tcPr>
            <w:tcW w:w="988" w:type="dxa"/>
          </w:tcPr>
          <w:p w14:paraId="79FB8C88" w14:textId="77777777" w:rsidR="00974210" w:rsidRPr="00F25529" w:rsidRDefault="006C488B" w:rsidP="009565D2">
            <w:pPr>
              <w:rPr>
                <w:lang w:val="en-GB"/>
              </w:rPr>
            </w:pPr>
            <w:r w:rsidRPr="00F25529">
              <w:rPr>
                <w:lang w:val="en-GB"/>
              </w:rPr>
              <w:t>0.0680</w:t>
            </w:r>
          </w:p>
        </w:tc>
        <w:tc>
          <w:tcPr>
            <w:tcW w:w="966" w:type="dxa"/>
          </w:tcPr>
          <w:p w14:paraId="424B3451" w14:textId="77777777" w:rsidR="00974210" w:rsidRPr="00F25529" w:rsidRDefault="006C488B" w:rsidP="009565D2">
            <w:pPr>
              <w:rPr>
                <w:lang w:val="en-GB"/>
              </w:rPr>
            </w:pPr>
            <w:r w:rsidRPr="00F25529">
              <w:rPr>
                <w:lang w:val="en-GB"/>
              </w:rPr>
              <w:t>0.0684</w:t>
            </w:r>
          </w:p>
        </w:tc>
      </w:tr>
      <w:tr w:rsidR="00F25529" w:rsidRPr="00F25529" w14:paraId="56EDCB49" w14:textId="77777777" w:rsidTr="00C67C29">
        <w:trPr>
          <w:jc w:val="center"/>
        </w:trPr>
        <w:tc>
          <w:tcPr>
            <w:tcW w:w="2961" w:type="dxa"/>
          </w:tcPr>
          <w:p w14:paraId="08AFADCA" w14:textId="77777777" w:rsidR="00974210" w:rsidRPr="00F25529" w:rsidRDefault="00974210" w:rsidP="009565D2">
            <w:pPr>
              <w:rPr>
                <w:lang w:val="en-GB"/>
              </w:rPr>
            </w:pPr>
            <w:r w:rsidRPr="00F25529">
              <w:rPr>
                <w:lang w:val="en-GB"/>
              </w:rPr>
              <w:t>Maastrichtian</w:t>
            </w:r>
          </w:p>
        </w:tc>
        <w:tc>
          <w:tcPr>
            <w:tcW w:w="1377" w:type="dxa"/>
          </w:tcPr>
          <w:p w14:paraId="56AAE065" w14:textId="77777777" w:rsidR="00974210" w:rsidRPr="00F25529" w:rsidRDefault="006C488B" w:rsidP="009565D2">
            <w:pPr>
              <w:rPr>
                <w:lang w:val="en-GB"/>
              </w:rPr>
            </w:pPr>
            <w:r w:rsidRPr="00F25529">
              <w:rPr>
                <w:lang w:val="en-GB"/>
              </w:rPr>
              <w:t>0.06802529</w:t>
            </w:r>
          </w:p>
        </w:tc>
        <w:tc>
          <w:tcPr>
            <w:tcW w:w="966" w:type="dxa"/>
          </w:tcPr>
          <w:p w14:paraId="746F5D80" w14:textId="77777777" w:rsidR="00974210" w:rsidRPr="00F25529" w:rsidRDefault="006C488B" w:rsidP="009565D2">
            <w:pPr>
              <w:rPr>
                <w:lang w:val="en-GB"/>
              </w:rPr>
            </w:pPr>
            <w:r w:rsidRPr="00F25529">
              <w:rPr>
                <w:lang w:val="en-GB"/>
              </w:rPr>
              <w:t>0.0616</w:t>
            </w:r>
          </w:p>
        </w:tc>
        <w:tc>
          <w:tcPr>
            <w:tcW w:w="944" w:type="dxa"/>
          </w:tcPr>
          <w:p w14:paraId="6F62FD65" w14:textId="77777777" w:rsidR="00974210" w:rsidRPr="00F25529" w:rsidRDefault="006C488B" w:rsidP="009565D2">
            <w:pPr>
              <w:rPr>
                <w:lang w:val="en-GB"/>
              </w:rPr>
            </w:pPr>
            <w:r w:rsidRPr="00F25529">
              <w:rPr>
                <w:lang w:val="en-GB"/>
              </w:rPr>
              <w:t>0.0741</w:t>
            </w:r>
          </w:p>
        </w:tc>
        <w:tc>
          <w:tcPr>
            <w:tcW w:w="988" w:type="dxa"/>
          </w:tcPr>
          <w:p w14:paraId="439FFC4F" w14:textId="77777777" w:rsidR="00974210" w:rsidRPr="00F25529" w:rsidRDefault="006C488B" w:rsidP="009565D2">
            <w:pPr>
              <w:keepNext/>
              <w:rPr>
                <w:lang w:val="en-GB"/>
              </w:rPr>
            </w:pPr>
            <w:r w:rsidRPr="00F25529">
              <w:rPr>
                <w:lang w:val="en-GB"/>
              </w:rPr>
              <w:t>0.0677</w:t>
            </w:r>
          </w:p>
        </w:tc>
        <w:tc>
          <w:tcPr>
            <w:tcW w:w="966" w:type="dxa"/>
          </w:tcPr>
          <w:p w14:paraId="6B9F3CD6" w14:textId="77777777" w:rsidR="00974210" w:rsidRPr="00F25529" w:rsidRDefault="006C488B" w:rsidP="009565D2">
            <w:pPr>
              <w:keepNext/>
              <w:rPr>
                <w:lang w:val="en-GB"/>
              </w:rPr>
            </w:pPr>
            <w:r w:rsidRPr="00F25529">
              <w:rPr>
                <w:lang w:val="en-GB"/>
              </w:rPr>
              <w:t>0.0681</w:t>
            </w:r>
          </w:p>
        </w:tc>
      </w:tr>
      <w:tr w:rsidR="00F25529" w:rsidRPr="00F25529" w14:paraId="1F1D0D74" w14:textId="77777777" w:rsidTr="00C67C29">
        <w:trPr>
          <w:jc w:val="center"/>
        </w:trPr>
        <w:tc>
          <w:tcPr>
            <w:tcW w:w="2961" w:type="dxa"/>
          </w:tcPr>
          <w:p w14:paraId="7B9C9EEF" w14:textId="55A460D5" w:rsidR="00974210" w:rsidRPr="00F25529" w:rsidRDefault="006E2C3B" w:rsidP="009565D2">
            <w:pPr>
              <w:rPr>
                <w:lang w:val="en-GB"/>
              </w:rPr>
            </w:pPr>
            <w:r>
              <w:rPr>
                <w:lang w:val="en-GB"/>
              </w:rPr>
              <w:t>Danian-</w:t>
            </w:r>
            <w:r w:rsidR="008466C6" w:rsidRPr="00F25529">
              <w:rPr>
                <w:lang w:val="en-GB"/>
              </w:rPr>
              <w:t>Selandian</w:t>
            </w:r>
          </w:p>
        </w:tc>
        <w:tc>
          <w:tcPr>
            <w:tcW w:w="1377" w:type="dxa"/>
          </w:tcPr>
          <w:p w14:paraId="428A3AD9" w14:textId="77777777" w:rsidR="00974210" w:rsidRPr="00F25529" w:rsidRDefault="006C488B" w:rsidP="009565D2">
            <w:pPr>
              <w:rPr>
                <w:lang w:val="en-GB"/>
              </w:rPr>
            </w:pPr>
            <w:r w:rsidRPr="00F25529">
              <w:rPr>
                <w:lang w:val="en-GB"/>
              </w:rPr>
              <w:t>0.07309997</w:t>
            </w:r>
          </w:p>
        </w:tc>
        <w:tc>
          <w:tcPr>
            <w:tcW w:w="966" w:type="dxa"/>
          </w:tcPr>
          <w:p w14:paraId="4C0072C5" w14:textId="77777777" w:rsidR="00974210" w:rsidRPr="00F25529" w:rsidRDefault="006C488B" w:rsidP="009565D2">
            <w:pPr>
              <w:rPr>
                <w:lang w:val="en-GB"/>
              </w:rPr>
            </w:pPr>
            <w:r w:rsidRPr="00F25529">
              <w:rPr>
                <w:lang w:val="en-GB"/>
              </w:rPr>
              <w:t>0.0655</w:t>
            </w:r>
          </w:p>
        </w:tc>
        <w:tc>
          <w:tcPr>
            <w:tcW w:w="944" w:type="dxa"/>
          </w:tcPr>
          <w:p w14:paraId="483FC489" w14:textId="77777777" w:rsidR="00974210" w:rsidRPr="00F25529" w:rsidRDefault="006C488B" w:rsidP="009565D2">
            <w:pPr>
              <w:rPr>
                <w:lang w:val="en-GB"/>
              </w:rPr>
            </w:pPr>
            <w:r w:rsidRPr="00F25529">
              <w:rPr>
                <w:lang w:val="en-GB"/>
              </w:rPr>
              <w:t>0.0803</w:t>
            </w:r>
          </w:p>
        </w:tc>
        <w:tc>
          <w:tcPr>
            <w:tcW w:w="988" w:type="dxa"/>
          </w:tcPr>
          <w:p w14:paraId="516394DC" w14:textId="77777777" w:rsidR="00974210" w:rsidRPr="00F25529" w:rsidRDefault="006C488B" w:rsidP="009565D2">
            <w:pPr>
              <w:keepNext/>
              <w:rPr>
                <w:lang w:val="en-GB"/>
              </w:rPr>
            </w:pPr>
            <w:r w:rsidRPr="00F25529">
              <w:rPr>
                <w:lang w:val="en-GB"/>
              </w:rPr>
              <w:t>0.0727</w:t>
            </w:r>
          </w:p>
        </w:tc>
        <w:tc>
          <w:tcPr>
            <w:tcW w:w="966" w:type="dxa"/>
          </w:tcPr>
          <w:p w14:paraId="745294A2" w14:textId="77777777" w:rsidR="00974210" w:rsidRPr="00F25529" w:rsidRDefault="006C488B" w:rsidP="009565D2">
            <w:pPr>
              <w:keepNext/>
              <w:rPr>
                <w:lang w:val="en-GB"/>
              </w:rPr>
            </w:pPr>
            <w:r w:rsidRPr="00F25529">
              <w:rPr>
                <w:lang w:val="en-GB"/>
              </w:rPr>
              <w:t>0.0731</w:t>
            </w:r>
          </w:p>
        </w:tc>
      </w:tr>
      <w:tr w:rsidR="00F25529" w:rsidRPr="00F25529" w14:paraId="3E36C1AF" w14:textId="77777777" w:rsidTr="00C67C29">
        <w:trPr>
          <w:jc w:val="center"/>
        </w:trPr>
        <w:tc>
          <w:tcPr>
            <w:tcW w:w="2961" w:type="dxa"/>
          </w:tcPr>
          <w:p w14:paraId="3899E5B2" w14:textId="77777777" w:rsidR="00974210" w:rsidRPr="00F25529" w:rsidRDefault="00974210" w:rsidP="009565D2">
            <w:pPr>
              <w:rPr>
                <w:lang w:val="en-GB"/>
              </w:rPr>
            </w:pPr>
            <w:r w:rsidRPr="00F25529">
              <w:rPr>
                <w:lang w:val="en-GB"/>
              </w:rPr>
              <w:t>Thanetian</w:t>
            </w:r>
          </w:p>
        </w:tc>
        <w:tc>
          <w:tcPr>
            <w:tcW w:w="1377" w:type="dxa"/>
          </w:tcPr>
          <w:p w14:paraId="030DAD3E" w14:textId="77777777" w:rsidR="00974210" w:rsidRPr="00F25529" w:rsidRDefault="006C488B" w:rsidP="009565D2">
            <w:pPr>
              <w:rPr>
                <w:lang w:val="en-GB"/>
              </w:rPr>
            </w:pPr>
            <w:r w:rsidRPr="00F25529">
              <w:rPr>
                <w:lang w:val="en-GB"/>
              </w:rPr>
              <w:t>0.07741032</w:t>
            </w:r>
          </w:p>
        </w:tc>
        <w:tc>
          <w:tcPr>
            <w:tcW w:w="966" w:type="dxa"/>
          </w:tcPr>
          <w:p w14:paraId="3EBBD341" w14:textId="77777777" w:rsidR="00974210" w:rsidRPr="00F25529" w:rsidRDefault="006C488B" w:rsidP="009565D2">
            <w:pPr>
              <w:rPr>
                <w:lang w:val="en-GB"/>
              </w:rPr>
            </w:pPr>
            <w:r w:rsidRPr="00F25529">
              <w:rPr>
                <w:lang w:val="en-GB"/>
              </w:rPr>
              <w:t>0.0674</w:t>
            </w:r>
          </w:p>
        </w:tc>
        <w:tc>
          <w:tcPr>
            <w:tcW w:w="944" w:type="dxa"/>
          </w:tcPr>
          <w:p w14:paraId="46A43324" w14:textId="77777777" w:rsidR="00974210" w:rsidRPr="00F25529" w:rsidRDefault="006C488B" w:rsidP="009565D2">
            <w:pPr>
              <w:rPr>
                <w:lang w:val="en-GB"/>
              </w:rPr>
            </w:pPr>
            <w:r w:rsidRPr="00F25529">
              <w:rPr>
                <w:lang w:val="en-GB"/>
              </w:rPr>
              <w:t>0.0864</w:t>
            </w:r>
          </w:p>
        </w:tc>
        <w:tc>
          <w:tcPr>
            <w:tcW w:w="988" w:type="dxa"/>
          </w:tcPr>
          <w:p w14:paraId="244AC458" w14:textId="77777777" w:rsidR="00974210" w:rsidRPr="00F25529" w:rsidRDefault="006C488B" w:rsidP="009565D2">
            <w:pPr>
              <w:keepNext/>
              <w:rPr>
                <w:lang w:val="en-GB"/>
              </w:rPr>
            </w:pPr>
            <w:r w:rsidRPr="00F25529">
              <w:rPr>
                <w:lang w:val="en-GB"/>
              </w:rPr>
              <w:t>0.0766</w:t>
            </w:r>
          </w:p>
        </w:tc>
        <w:tc>
          <w:tcPr>
            <w:tcW w:w="966" w:type="dxa"/>
          </w:tcPr>
          <w:p w14:paraId="635B3CC2" w14:textId="77777777" w:rsidR="00974210" w:rsidRPr="00F25529" w:rsidRDefault="006C488B" w:rsidP="009565D2">
            <w:pPr>
              <w:keepNext/>
              <w:rPr>
                <w:lang w:val="en-GB"/>
              </w:rPr>
            </w:pPr>
            <w:r w:rsidRPr="00F25529">
              <w:rPr>
                <w:lang w:val="en-GB"/>
              </w:rPr>
              <w:t>0.0772</w:t>
            </w:r>
          </w:p>
        </w:tc>
      </w:tr>
    </w:tbl>
    <w:p w14:paraId="55B11CEE" w14:textId="77777777" w:rsidR="00974210" w:rsidRPr="00F25529" w:rsidRDefault="002F295B" w:rsidP="00A72545">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06AFC5CF" w14:textId="7F369791" w:rsidR="00974210" w:rsidRPr="00BB1DA7" w:rsidRDefault="00D46BF8" w:rsidP="00B775A8">
      <w:pPr>
        <w:pStyle w:val="Kpalrs"/>
        <w:keepNext/>
        <w:jc w:val="both"/>
        <w:rPr>
          <w:rFonts w:hAnsi="Times New Roman" w:cs="Times New Roman"/>
          <w:i w:val="0"/>
          <w:color w:val="auto"/>
          <w:sz w:val="20"/>
          <w:szCs w:val="20"/>
        </w:rPr>
      </w:pPr>
      <w:r w:rsidRPr="00BB1DA7">
        <w:rPr>
          <w:rFonts w:hAnsi="Times New Roman" w:cs="Times New Roman"/>
          <w:b/>
          <w:i w:val="0"/>
          <w:color w:val="auto"/>
          <w:sz w:val="20"/>
          <w:szCs w:val="20"/>
        </w:rPr>
        <w:t xml:space="preserve">Table </w:t>
      </w:r>
      <w:r w:rsidR="008B67B1">
        <w:rPr>
          <w:rFonts w:hAnsi="Times New Roman" w:cs="Times New Roman"/>
          <w:b/>
          <w:i w:val="0"/>
          <w:color w:val="auto"/>
          <w:sz w:val="20"/>
          <w:szCs w:val="20"/>
        </w:rPr>
        <w:t>P</w:t>
      </w:r>
      <w:r w:rsidRPr="00BB1DA7">
        <w:rPr>
          <w:rFonts w:hAnsi="Times New Roman" w:cs="Times New Roman"/>
          <w:b/>
          <w:i w:val="0"/>
          <w:color w:val="auto"/>
          <w:sz w:val="20"/>
          <w:szCs w:val="20"/>
        </w:rPr>
        <w:t xml:space="preserve">. </w:t>
      </w:r>
      <w:r w:rsidR="004A2D80">
        <w:rPr>
          <w:rFonts w:hAnsi="Times New Roman" w:cs="Times New Roman"/>
          <w:i w:val="0"/>
          <w:color w:val="auto"/>
          <w:sz w:val="20"/>
          <w:szCs w:val="20"/>
        </w:rPr>
        <w:t>PV</w:t>
      </w:r>
      <w:r w:rsidR="004A2D80" w:rsidRPr="00BB1DA7">
        <w:rPr>
          <w:rFonts w:hAnsi="Times New Roman" w:cs="Times New Roman"/>
          <w:i w:val="0"/>
          <w:color w:val="auto"/>
          <w:sz w:val="20"/>
          <w:szCs w:val="20"/>
        </w:rPr>
        <w:t xml:space="preserve"> and associated interval estimations (95% prediction and confidence limits</w:t>
      </w:r>
      <w:r w:rsidR="004A2D80">
        <w:rPr>
          <w:rFonts w:hAnsi="Times New Roman" w:cs="Times New Roman"/>
          <w:i w:val="0"/>
          <w:color w:val="auto"/>
          <w:sz w:val="20"/>
          <w:szCs w:val="20"/>
        </w:rPr>
        <w:t>) for Galeomorphii (excluding</w:t>
      </w:r>
      <w:r w:rsidR="004A2D80" w:rsidRPr="00BB1DA7">
        <w:rPr>
          <w:rFonts w:hAnsi="Times New Roman" w:cs="Times New Roman"/>
          <w:i w:val="0"/>
          <w:color w:val="auto"/>
          <w:sz w:val="20"/>
          <w:szCs w:val="20"/>
        </w:rPr>
        <w:t xml:space="preserve"> </w:t>
      </w:r>
      <w:r w:rsidR="004A2D80" w:rsidRPr="00752C5B">
        <w:rPr>
          <w:rFonts w:hAnsi="Times New Roman" w:cs="Times New Roman"/>
          <w:i w:val="0"/>
          <w:sz w:val="20"/>
          <w:szCs w:val="20"/>
        </w:rPr>
        <w:t>†</w:t>
      </w:r>
      <w:r w:rsidR="004A2D80" w:rsidRPr="00BB1DA7">
        <w:rPr>
          <w:rFonts w:hAnsi="Times New Roman" w:cs="Times New Roman"/>
          <w:i w:val="0"/>
          <w:color w:val="auto"/>
          <w:sz w:val="20"/>
          <w:szCs w:val="20"/>
        </w:rPr>
        <w:t>Synechodontiformes)</w:t>
      </w:r>
      <w:r w:rsidR="00B93072">
        <w:rPr>
          <w:rFonts w:hAnsi="Times New Roman" w:cs="Times New Roman"/>
          <w:i w:val="0"/>
          <w:color w:val="auto"/>
          <w:sz w:val="20"/>
          <w:szCs w:val="20"/>
        </w:rPr>
        <w:t xml:space="preserve"> using the four-age time-binning scheme</w:t>
      </w:r>
      <w:r w:rsidR="004A2D80">
        <w:rPr>
          <w:rFonts w:hAnsi="Times New Roman" w:cs="Times New Roman"/>
          <w:i w:val="0"/>
          <w:color w:val="auto"/>
          <w:sz w:val="20"/>
          <w:szCs w:val="20"/>
        </w:rPr>
        <w:t>.</w:t>
      </w:r>
      <w:r w:rsidR="004A2D80" w:rsidRPr="00BB1DA7">
        <w:rPr>
          <w:rFonts w:hAnsi="Times New Roman" w:cs="Times New Roman"/>
          <w:i w:val="0"/>
          <w:color w:val="auto"/>
          <w:sz w:val="20"/>
          <w:szCs w:val="20"/>
        </w:rPr>
        <w:t xml:space="preserve"> </w:t>
      </w:r>
      <w:r w:rsidR="004A2D80" w:rsidRPr="00F25529">
        <w:rPr>
          <w:rFonts w:hAnsi="Times New Roman" w:cs="Times New Roman"/>
          <w:i w:val="0"/>
          <w:color w:val="auto"/>
          <w:sz w:val="20"/>
          <w:szCs w:val="20"/>
        </w:rPr>
        <w:t xml:space="preserve">Interval estimates were generated </w:t>
      </w:r>
      <w:r w:rsidR="004A2D80">
        <w:rPr>
          <w:rFonts w:hAnsi="Times New Roman" w:cs="Times New Roman"/>
          <w:i w:val="0"/>
          <w:color w:val="auto"/>
          <w:sz w:val="20"/>
          <w:szCs w:val="20"/>
        </w:rPr>
        <w:t>using</w:t>
      </w:r>
      <w:r w:rsidR="004A2D80" w:rsidRPr="00F25529">
        <w:rPr>
          <w:rFonts w:hAnsi="Times New Roman" w:cs="Times New Roman"/>
          <w:i w:val="0"/>
          <w:color w:val="auto"/>
          <w:sz w:val="20"/>
          <w:szCs w:val="20"/>
        </w:rPr>
        <w:t xml:space="preserve"> bootstrapping </w:t>
      </w:r>
      <w:r w:rsidR="004A2D80">
        <w:rPr>
          <w:rFonts w:hAnsi="Times New Roman" w:cs="Times New Roman"/>
          <w:i w:val="0"/>
          <w:color w:val="auto"/>
          <w:sz w:val="20"/>
          <w:szCs w:val="20"/>
        </w:rPr>
        <w:t>with</w:t>
      </w:r>
      <w:r w:rsidR="004A2D80" w:rsidRPr="00F25529">
        <w:rPr>
          <w:rFonts w:hAnsi="Times New Roman" w:cs="Times New Roman"/>
          <w:i w:val="0"/>
          <w:color w:val="auto"/>
          <w:sz w:val="20"/>
          <w:szCs w:val="20"/>
        </w:rPr>
        <w:t xml:space="preserve"> 999 iterations</w:t>
      </w:r>
      <w:r w:rsidR="004A2D80" w:rsidRPr="00BB1DA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2961"/>
        <w:gridCol w:w="1377"/>
        <w:gridCol w:w="966"/>
        <w:gridCol w:w="944"/>
        <w:gridCol w:w="988"/>
        <w:gridCol w:w="966"/>
      </w:tblGrid>
      <w:tr w:rsidR="00F25529" w:rsidRPr="00F25529" w14:paraId="432093DB" w14:textId="77777777" w:rsidTr="00C67C29">
        <w:trPr>
          <w:jc w:val="center"/>
        </w:trPr>
        <w:tc>
          <w:tcPr>
            <w:tcW w:w="2961" w:type="dxa"/>
          </w:tcPr>
          <w:p w14:paraId="20444688" w14:textId="77777777" w:rsidR="00974210" w:rsidRPr="00F25529" w:rsidRDefault="00974210" w:rsidP="009565D2">
            <w:pPr>
              <w:rPr>
                <w:lang w:val="en-GB"/>
              </w:rPr>
            </w:pPr>
          </w:p>
        </w:tc>
        <w:tc>
          <w:tcPr>
            <w:tcW w:w="1377" w:type="dxa"/>
          </w:tcPr>
          <w:p w14:paraId="765288F3" w14:textId="77777777" w:rsidR="00974210" w:rsidRPr="00F25529" w:rsidRDefault="00974210" w:rsidP="009565D2">
            <w:pPr>
              <w:rPr>
                <w:lang w:val="en-GB"/>
              </w:rPr>
            </w:pPr>
            <w:r w:rsidRPr="00F25529">
              <w:rPr>
                <w:lang w:val="en-GB"/>
              </w:rPr>
              <w:t>Raw Disparity</w:t>
            </w:r>
          </w:p>
        </w:tc>
        <w:tc>
          <w:tcPr>
            <w:tcW w:w="966" w:type="dxa"/>
          </w:tcPr>
          <w:p w14:paraId="575CBF4C" w14:textId="77777777" w:rsidR="00974210" w:rsidRPr="00F25529" w:rsidRDefault="00974210" w:rsidP="009565D2">
            <w:pPr>
              <w:rPr>
                <w:lang w:val="en-GB"/>
              </w:rPr>
            </w:pPr>
            <w:r w:rsidRPr="00F25529">
              <w:rPr>
                <w:lang w:val="en-GB"/>
              </w:rPr>
              <w:t>Lower.PI</w:t>
            </w:r>
          </w:p>
        </w:tc>
        <w:tc>
          <w:tcPr>
            <w:tcW w:w="944" w:type="dxa"/>
          </w:tcPr>
          <w:p w14:paraId="1C23AB8A" w14:textId="77777777" w:rsidR="00974210" w:rsidRPr="00F25529" w:rsidRDefault="00974210" w:rsidP="009565D2">
            <w:pPr>
              <w:rPr>
                <w:lang w:val="en-GB"/>
              </w:rPr>
            </w:pPr>
            <w:r w:rsidRPr="00F25529">
              <w:rPr>
                <w:lang w:val="en-GB"/>
              </w:rPr>
              <w:t>Upper.PI</w:t>
            </w:r>
          </w:p>
        </w:tc>
        <w:tc>
          <w:tcPr>
            <w:tcW w:w="988" w:type="dxa"/>
          </w:tcPr>
          <w:p w14:paraId="1F789A50" w14:textId="77777777" w:rsidR="00974210" w:rsidRPr="00F25529" w:rsidRDefault="00974210" w:rsidP="009565D2">
            <w:pPr>
              <w:rPr>
                <w:lang w:val="en-GB"/>
              </w:rPr>
            </w:pPr>
            <w:r w:rsidRPr="00F25529">
              <w:rPr>
                <w:lang w:val="en-GB"/>
              </w:rPr>
              <w:t>Lower.CI</w:t>
            </w:r>
          </w:p>
        </w:tc>
        <w:tc>
          <w:tcPr>
            <w:tcW w:w="966" w:type="dxa"/>
          </w:tcPr>
          <w:p w14:paraId="70C4A5FB" w14:textId="77777777" w:rsidR="00974210" w:rsidRPr="00F25529" w:rsidRDefault="00974210" w:rsidP="009565D2">
            <w:pPr>
              <w:rPr>
                <w:lang w:val="en-GB"/>
              </w:rPr>
            </w:pPr>
            <w:r w:rsidRPr="00F25529">
              <w:rPr>
                <w:lang w:val="en-GB"/>
              </w:rPr>
              <w:t>Upper.CI</w:t>
            </w:r>
          </w:p>
        </w:tc>
      </w:tr>
      <w:tr w:rsidR="00F25529" w:rsidRPr="00215984" w14:paraId="5B84B810" w14:textId="77777777" w:rsidTr="00C67C29">
        <w:trPr>
          <w:jc w:val="center"/>
        </w:trPr>
        <w:tc>
          <w:tcPr>
            <w:tcW w:w="2961" w:type="dxa"/>
          </w:tcPr>
          <w:p w14:paraId="53D51432" w14:textId="198A3DEF" w:rsidR="00974210" w:rsidRPr="00F25529" w:rsidRDefault="006C488B" w:rsidP="009565D2">
            <w:pPr>
              <w:rPr>
                <w:b/>
                <w:lang w:val="en-GB"/>
              </w:rPr>
            </w:pPr>
            <w:r w:rsidRPr="00F25529">
              <w:rPr>
                <w:b/>
                <w:lang w:val="en-GB"/>
              </w:rPr>
              <w:t>Four-</w:t>
            </w:r>
            <w:r w:rsidR="00974210" w:rsidRPr="00F25529">
              <w:rPr>
                <w:b/>
                <w:lang w:val="en-GB"/>
              </w:rPr>
              <w:t xml:space="preserve">age </w:t>
            </w:r>
            <w:r w:rsidR="00B93072">
              <w:rPr>
                <w:b/>
                <w:lang w:val="en-GB"/>
              </w:rPr>
              <w:t>time-</w:t>
            </w:r>
            <w:r w:rsidR="00974210" w:rsidRPr="00F25529">
              <w:rPr>
                <w:b/>
                <w:lang w:val="en-GB"/>
              </w:rPr>
              <w:t>binning scheme</w:t>
            </w:r>
          </w:p>
        </w:tc>
        <w:tc>
          <w:tcPr>
            <w:tcW w:w="1377" w:type="dxa"/>
          </w:tcPr>
          <w:p w14:paraId="3074A1A0" w14:textId="77777777" w:rsidR="00974210" w:rsidRPr="00F25529" w:rsidRDefault="00974210" w:rsidP="009565D2">
            <w:pPr>
              <w:rPr>
                <w:lang w:val="en-GB"/>
              </w:rPr>
            </w:pPr>
          </w:p>
        </w:tc>
        <w:tc>
          <w:tcPr>
            <w:tcW w:w="966" w:type="dxa"/>
          </w:tcPr>
          <w:p w14:paraId="05693A57" w14:textId="77777777" w:rsidR="00974210" w:rsidRPr="00F25529" w:rsidRDefault="00974210" w:rsidP="009565D2">
            <w:pPr>
              <w:rPr>
                <w:lang w:val="en-GB"/>
              </w:rPr>
            </w:pPr>
          </w:p>
        </w:tc>
        <w:tc>
          <w:tcPr>
            <w:tcW w:w="944" w:type="dxa"/>
          </w:tcPr>
          <w:p w14:paraId="30EFCC76" w14:textId="77777777" w:rsidR="00974210" w:rsidRPr="00F25529" w:rsidRDefault="00974210" w:rsidP="009565D2">
            <w:pPr>
              <w:rPr>
                <w:lang w:val="en-GB"/>
              </w:rPr>
            </w:pPr>
          </w:p>
        </w:tc>
        <w:tc>
          <w:tcPr>
            <w:tcW w:w="988" w:type="dxa"/>
          </w:tcPr>
          <w:p w14:paraId="7A838ED3" w14:textId="77777777" w:rsidR="00974210" w:rsidRPr="00F25529" w:rsidRDefault="00974210" w:rsidP="009565D2">
            <w:pPr>
              <w:rPr>
                <w:lang w:val="en-GB"/>
              </w:rPr>
            </w:pPr>
          </w:p>
        </w:tc>
        <w:tc>
          <w:tcPr>
            <w:tcW w:w="966" w:type="dxa"/>
          </w:tcPr>
          <w:p w14:paraId="240B2B31" w14:textId="77777777" w:rsidR="00974210" w:rsidRPr="00F25529" w:rsidRDefault="00974210" w:rsidP="009565D2">
            <w:pPr>
              <w:rPr>
                <w:lang w:val="en-GB"/>
              </w:rPr>
            </w:pPr>
          </w:p>
        </w:tc>
      </w:tr>
      <w:tr w:rsidR="00F25529" w:rsidRPr="00F25529" w14:paraId="42225815" w14:textId="77777777" w:rsidTr="00C67C29">
        <w:trPr>
          <w:jc w:val="center"/>
        </w:trPr>
        <w:tc>
          <w:tcPr>
            <w:tcW w:w="2961" w:type="dxa"/>
          </w:tcPr>
          <w:p w14:paraId="0D961FAC" w14:textId="77777777" w:rsidR="00974210" w:rsidRPr="00F25529" w:rsidRDefault="00974210" w:rsidP="009565D2">
            <w:pPr>
              <w:rPr>
                <w:lang w:val="en-GB"/>
              </w:rPr>
            </w:pPr>
            <w:r w:rsidRPr="00F25529">
              <w:rPr>
                <w:lang w:val="en-GB"/>
              </w:rPr>
              <w:t>Campanian</w:t>
            </w:r>
          </w:p>
        </w:tc>
        <w:tc>
          <w:tcPr>
            <w:tcW w:w="1377" w:type="dxa"/>
          </w:tcPr>
          <w:p w14:paraId="5349C580" w14:textId="77777777" w:rsidR="00974210" w:rsidRPr="00F25529" w:rsidRDefault="006C488B" w:rsidP="009565D2">
            <w:pPr>
              <w:rPr>
                <w:lang w:val="en-GB"/>
              </w:rPr>
            </w:pPr>
            <w:r w:rsidRPr="00F25529">
              <w:rPr>
                <w:lang w:val="en-GB"/>
              </w:rPr>
              <w:t>0.06835569</w:t>
            </w:r>
          </w:p>
        </w:tc>
        <w:tc>
          <w:tcPr>
            <w:tcW w:w="966" w:type="dxa"/>
          </w:tcPr>
          <w:p w14:paraId="502AAC4C" w14:textId="77777777" w:rsidR="00974210" w:rsidRPr="00F25529" w:rsidRDefault="006C488B" w:rsidP="009565D2">
            <w:pPr>
              <w:rPr>
                <w:lang w:val="en-GB"/>
              </w:rPr>
            </w:pPr>
            <w:r w:rsidRPr="00F25529">
              <w:rPr>
                <w:lang w:val="en-GB"/>
              </w:rPr>
              <w:t>0.0613</w:t>
            </w:r>
          </w:p>
        </w:tc>
        <w:tc>
          <w:tcPr>
            <w:tcW w:w="944" w:type="dxa"/>
          </w:tcPr>
          <w:p w14:paraId="1020AF90" w14:textId="77777777" w:rsidR="00974210" w:rsidRPr="00F25529" w:rsidRDefault="006C488B" w:rsidP="009565D2">
            <w:pPr>
              <w:rPr>
                <w:lang w:val="en-GB"/>
              </w:rPr>
            </w:pPr>
            <w:r w:rsidRPr="00F25529">
              <w:rPr>
                <w:lang w:val="en-GB"/>
              </w:rPr>
              <w:t>0.0748</w:t>
            </w:r>
          </w:p>
        </w:tc>
        <w:tc>
          <w:tcPr>
            <w:tcW w:w="988" w:type="dxa"/>
          </w:tcPr>
          <w:p w14:paraId="50FBD385" w14:textId="77777777" w:rsidR="00974210" w:rsidRPr="00F25529" w:rsidRDefault="006C488B" w:rsidP="009565D2">
            <w:pPr>
              <w:rPr>
                <w:lang w:val="en-GB"/>
              </w:rPr>
            </w:pPr>
            <w:r w:rsidRPr="00F25529">
              <w:rPr>
                <w:lang w:val="en-GB"/>
              </w:rPr>
              <w:t>0.0678</w:t>
            </w:r>
          </w:p>
        </w:tc>
        <w:tc>
          <w:tcPr>
            <w:tcW w:w="966" w:type="dxa"/>
          </w:tcPr>
          <w:p w14:paraId="67EE7599" w14:textId="77777777" w:rsidR="00974210" w:rsidRPr="00F25529" w:rsidRDefault="006C488B" w:rsidP="009565D2">
            <w:pPr>
              <w:rPr>
                <w:lang w:val="en-GB"/>
              </w:rPr>
            </w:pPr>
            <w:r w:rsidRPr="00F25529">
              <w:rPr>
                <w:lang w:val="en-GB"/>
              </w:rPr>
              <w:t>0.0683</w:t>
            </w:r>
          </w:p>
        </w:tc>
      </w:tr>
      <w:tr w:rsidR="00F25529" w:rsidRPr="00F25529" w14:paraId="24E59F32" w14:textId="77777777" w:rsidTr="00C67C29">
        <w:trPr>
          <w:jc w:val="center"/>
        </w:trPr>
        <w:tc>
          <w:tcPr>
            <w:tcW w:w="2961" w:type="dxa"/>
          </w:tcPr>
          <w:p w14:paraId="3A99EDE1" w14:textId="77777777" w:rsidR="00974210" w:rsidRPr="00F25529" w:rsidRDefault="00974210" w:rsidP="009565D2">
            <w:pPr>
              <w:rPr>
                <w:lang w:val="en-GB"/>
              </w:rPr>
            </w:pPr>
            <w:r w:rsidRPr="00F25529">
              <w:rPr>
                <w:lang w:val="en-GB"/>
              </w:rPr>
              <w:t>Maastrichtian</w:t>
            </w:r>
          </w:p>
        </w:tc>
        <w:tc>
          <w:tcPr>
            <w:tcW w:w="1377" w:type="dxa"/>
          </w:tcPr>
          <w:p w14:paraId="3E4798D2" w14:textId="77777777" w:rsidR="00974210" w:rsidRPr="00F25529" w:rsidRDefault="006C488B" w:rsidP="009565D2">
            <w:pPr>
              <w:rPr>
                <w:lang w:val="en-GB"/>
              </w:rPr>
            </w:pPr>
            <w:r w:rsidRPr="00F25529">
              <w:rPr>
                <w:lang w:val="en-GB"/>
              </w:rPr>
              <w:t>0.06750400</w:t>
            </w:r>
          </w:p>
        </w:tc>
        <w:tc>
          <w:tcPr>
            <w:tcW w:w="966" w:type="dxa"/>
          </w:tcPr>
          <w:p w14:paraId="5BBE8016" w14:textId="77777777" w:rsidR="00974210" w:rsidRPr="00F25529" w:rsidRDefault="006C488B" w:rsidP="009565D2">
            <w:pPr>
              <w:rPr>
                <w:lang w:val="en-GB"/>
              </w:rPr>
            </w:pPr>
            <w:r w:rsidRPr="00F25529">
              <w:rPr>
                <w:lang w:val="en-GB"/>
              </w:rPr>
              <w:t>0.0608</w:t>
            </w:r>
          </w:p>
        </w:tc>
        <w:tc>
          <w:tcPr>
            <w:tcW w:w="944" w:type="dxa"/>
          </w:tcPr>
          <w:p w14:paraId="3644B6FE" w14:textId="77777777" w:rsidR="00974210" w:rsidRPr="00F25529" w:rsidRDefault="006C488B" w:rsidP="009565D2">
            <w:pPr>
              <w:rPr>
                <w:lang w:val="en-GB"/>
              </w:rPr>
            </w:pPr>
            <w:r w:rsidRPr="00F25529">
              <w:rPr>
                <w:lang w:val="en-GB"/>
              </w:rPr>
              <w:t>0.0739</w:t>
            </w:r>
          </w:p>
        </w:tc>
        <w:tc>
          <w:tcPr>
            <w:tcW w:w="988" w:type="dxa"/>
          </w:tcPr>
          <w:p w14:paraId="052CF070" w14:textId="77777777" w:rsidR="00974210" w:rsidRPr="00F25529" w:rsidRDefault="006C488B" w:rsidP="009565D2">
            <w:pPr>
              <w:keepNext/>
              <w:rPr>
                <w:lang w:val="en-GB"/>
              </w:rPr>
            </w:pPr>
            <w:r w:rsidRPr="00F25529">
              <w:rPr>
                <w:lang w:val="en-GB"/>
              </w:rPr>
              <w:t>0.0671</w:t>
            </w:r>
          </w:p>
        </w:tc>
        <w:tc>
          <w:tcPr>
            <w:tcW w:w="966" w:type="dxa"/>
          </w:tcPr>
          <w:p w14:paraId="2810BB13" w14:textId="77777777" w:rsidR="00974210" w:rsidRPr="00F25529" w:rsidRDefault="006C488B" w:rsidP="009565D2">
            <w:pPr>
              <w:keepNext/>
              <w:rPr>
                <w:lang w:val="en-GB"/>
              </w:rPr>
            </w:pPr>
            <w:r w:rsidRPr="00F25529">
              <w:rPr>
                <w:lang w:val="en-GB"/>
              </w:rPr>
              <w:t>0.0676</w:t>
            </w:r>
          </w:p>
        </w:tc>
      </w:tr>
      <w:tr w:rsidR="00F25529" w:rsidRPr="00F25529" w14:paraId="129B1C9C" w14:textId="77777777" w:rsidTr="00C67C29">
        <w:trPr>
          <w:jc w:val="center"/>
        </w:trPr>
        <w:tc>
          <w:tcPr>
            <w:tcW w:w="2961" w:type="dxa"/>
          </w:tcPr>
          <w:p w14:paraId="18190C18" w14:textId="53A0DC3D" w:rsidR="00974210" w:rsidRPr="00F25529" w:rsidRDefault="006E2C3B" w:rsidP="009565D2">
            <w:pPr>
              <w:rPr>
                <w:lang w:val="en-GB"/>
              </w:rPr>
            </w:pPr>
            <w:r>
              <w:rPr>
                <w:lang w:val="en-GB"/>
              </w:rPr>
              <w:t>Danian-</w:t>
            </w:r>
            <w:r w:rsidR="008466C6" w:rsidRPr="00F25529">
              <w:rPr>
                <w:lang w:val="en-GB"/>
              </w:rPr>
              <w:t>Selandian</w:t>
            </w:r>
          </w:p>
        </w:tc>
        <w:tc>
          <w:tcPr>
            <w:tcW w:w="1377" w:type="dxa"/>
          </w:tcPr>
          <w:p w14:paraId="13F1C0C6" w14:textId="77777777" w:rsidR="00974210" w:rsidRPr="00F25529" w:rsidRDefault="006C488B" w:rsidP="009565D2">
            <w:pPr>
              <w:rPr>
                <w:lang w:val="en-GB"/>
              </w:rPr>
            </w:pPr>
            <w:r w:rsidRPr="00F25529">
              <w:rPr>
                <w:lang w:val="en-GB"/>
              </w:rPr>
              <w:t>0.07009500</w:t>
            </w:r>
          </w:p>
        </w:tc>
        <w:tc>
          <w:tcPr>
            <w:tcW w:w="966" w:type="dxa"/>
          </w:tcPr>
          <w:p w14:paraId="3C7D2D6B" w14:textId="77777777" w:rsidR="00974210" w:rsidRPr="00F25529" w:rsidRDefault="006C488B" w:rsidP="009565D2">
            <w:pPr>
              <w:rPr>
                <w:lang w:val="en-GB"/>
              </w:rPr>
            </w:pPr>
            <w:r w:rsidRPr="00F25529">
              <w:rPr>
                <w:lang w:val="en-GB"/>
              </w:rPr>
              <w:t>0.0625</w:t>
            </w:r>
          </w:p>
        </w:tc>
        <w:tc>
          <w:tcPr>
            <w:tcW w:w="944" w:type="dxa"/>
          </w:tcPr>
          <w:p w14:paraId="29443245" w14:textId="77777777" w:rsidR="00974210" w:rsidRPr="00F25529" w:rsidRDefault="006C488B" w:rsidP="009565D2">
            <w:pPr>
              <w:rPr>
                <w:lang w:val="en-GB"/>
              </w:rPr>
            </w:pPr>
            <w:r w:rsidRPr="00F25529">
              <w:rPr>
                <w:lang w:val="en-GB"/>
              </w:rPr>
              <w:t>0.0770</w:t>
            </w:r>
          </w:p>
        </w:tc>
        <w:tc>
          <w:tcPr>
            <w:tcW w:w="988" w:type="dxa"/>
          </w:tcPr>
          <w:p w14:paraId="38495716" w14:textId="77777777" w:rsidR="00974210" w:rsidRPr="00F25529" w:rsidRDefault="006C488B" w:rsidP="009565D2">
            <w:pPr>
              <w:keepNext/>
              <w:rPr>
                <w:lang w:val="en-GB"/>
              </w:rPr>
            </w:pPr>
            <w:r w:rsidRPr="00F25529">
              <w:rPr>
                <w:lang w:val="en-GB"/>
              </w:rPr>
              <w:t>0.0695</w:t>
            </w:r>
          </w:p>
        </w:tc>
        <w:tc>
          <w:tcPr>
            <w:tcW w:w="966" w:type="dxa"/>
          </w:tcPr>
          <w:p w14:paraId="709EAE8C" w14:textId="77777777" w:rsidR="00974210" w:rsidRPr="00F25529" w:rsidRDefault="006C488B" w:rsidP="009565D2">
            <w:pPr>
              <w:keepNext/>
              <w:rPr>
                <w:lang w:val="en-GB"/>
              </w:rPr>
            </w:pPr>
            <w:r w:rsidRPr="00F25529">
              <w:rPr>
                <w:lang w:val="en-GB"/>
              </w:rPr>
              <w:t>0.0700</w:t>
            </w:r>
          </w:p>
        </w:tc>
      </w:tr>
      <w:tr w:rsidR="00F25529" w:rsidRPr="00F25529" w14:paraId="47413C05" w14:textId="77777777" w:rsidTr="00C67C29">
        <w:trPr>
          <w:jc w:val="center"/>
        </w:trPr>
        <w:tc>
          <w:tcPr>
            <w:tcW w:w="2961" w:type="dxa"/>
          </w:tcPr>
          <w:p w14:paraId="63A547F0" w14:textId="77777777" w:rsidR="00974210" w:rsidRPr="00F25529" w:rsidRDefault="00974210" w:rsidP="009565D2">
            <w:pPr>
              <w:rPr>
                <w:lang w:val="en-GB"/>
              </w:rPr>
            </w:pPr>
            <w:r w:rsidRPr="00F25529">
              <w:rPr>
                <w:lang w:val="en-GB"/>
              </w:rPr>
              <w:t>Thanetian</w:t>
            </w:r>
          </w:p>
        </w:tc>
        <w:tc>
          <w:tcPr>
            <w:tcW w:w="1377" w:type="dxa"/>
          </w:tcPr>
          <w:p w14:paraId="56C5B607" w14:textId="77777777" w:rsidR="00974210" w:rsidRPr="00F25529" w:rsidRDefault="006C488B" w:rsidP="009565D2">
            <w:pPr>
              <w:rPr>
                <w:lang w:val="en-GB"/>
              </w:rPr>
            </w:pPr>
            <w:r w:rsidRPr="00F25529">
              <w:rPr>
                <w:lang w:val="en-GB"/>
              </w:rPr>
              <w:t>0.07741032</w:t>
            </w:r>
          </w:p>
        </w:tc>
        <w:tc>
          <w:tcPr>
            <w:tcW w:w="966" w:type="dxa"/>
          </w:tcPr>
          <w:p w14:paraId="79E4FD56" w14:textId="77777777" w:rsidR="00974210" w:rsidRPr="00F25529" w:rsidRDefault="006C488B" w:rsidP="009565D2">
            <w:pPr>
              <w:rPr>
                <w:lang w:val="en-GB"/>
              </w:rPr>
            </w:pPr>
            <w:r w:rsidRPr="00F25529">
              <w:rPr>
                <w:lang w:val="en-GB"/>
              </w:rPr>
              <w:t>0.0682</w:t>
            </w:r>
          </w:p>
        </w:tc>
        <w:tc>
          <w:tcPr>
            <w:tcW w:w="944" w:type="dxa"/>
          </w:tcPr>
          <w:p w14:paraId="60D7C16E" w14:textId="77777777" w:rsidR="00974210" w:rsidRPr="00F25529" w:rsidRDefault="006C488B" w:rsidP="009565D2">
            <w:pPr>
              <w:rPr>
                <w:lang w:val="en-GB"/>
              </w:rPr>
            </w:pPr>
            <w:r w:rsidRPr="00F25529">
              <w:rPr>
                <w:lang w:val="en-GB"/>
              </w:rPr>
              <w:t>0.0861</w:t>
            </w:r>
          </w:p>
        </w:tc>
        <w:tc>
          <w:tcPr>
            <w:tcW w:w="988" w:type="dxa"/>
          </w:tcPr>
          <w:p w14:paraId="50247619" w14:textId="77777777" w:rsidR="00974210" w:rsidRPr="00F25529" w:rsidRDefault="006C488B" w:rsidP="009565D2">
            <w:pPr>
              <w:keepNext/>
              <w:rPr>
                <w:lang w:val="en-GB"/>
              </w:rPr>
            </w:pPr>
            <w:r w:rsidRPr="00F25529">
              <w:rPr>
                <w:lang w:val="en-GB"/>
              </w:rPr>
              <w:t>0.0769</w:t>
            </w:r>
          </w:p>
        </w:tc>
        <w:tc>
          <w:tcPr>
            <w:tcW w:w="966" w:type="dxa"/>
          </w:tcPr>
          <w:p w14:paraId="21D36E75" w14:textId="77777777" w:rsidR="00974210" w:rsidRPr="00F25529" w:rsidRDefault="006C488B" w:rsidP="009565D2">
            <w:pPr>
              <w:keepNext/>
              <w:rPr>
                <w:lang w:val="en-GB"/>
              </w:rPr>
            </w:pPr>
            <w:r w:rsidRPr="00F25529">
              <w:rPr>
                <w:lang w:val="en-GB"/>
              </w:rPr>
              <w:t>0.0774</w:t>
            </w:r>
          </w:p>
        </w:tc>
      </w:tr>
    </w:tbl>
    <w:p w14:paraId="2CA86A87" w14:textId="709C6954" w:rsidR="00974210" w:rsidRPr="00BB1DA7" w:rsidRDefault="00D46BF8" w:rsidP="00B775A8">
      <w:pPr>
        <w:pStyle w:val="Kpalrs"/>
        <w:keepNext/>
        <w:jc w:val="both"/>
        <w:rPr>
          <w:rFonts w:hAnsi="Times New Roman" w:cs="Times New Roman"/>
          <w:i w:val="0"/>
          <w:color w:val="auto"/>
          <w:sz w:val="20"/>
          <w:szCs w:val="20"/>
        </w:rPr>
      </w:pPr>
      <w:r w:rsidRPr="00BB1DA7">
        <w:rPr>
          <w:rFonts w:hAnsi="Times New Roman" w:cs="Times New Roman"/>
          <w:b/>
          <w:i w:val="0"/>
          <w:color w:val="auto"/>
          <w:sz w:val="20"/>
          <w:szCs w:val="20"/>
        </w:rPr>
        <w:lastRenderedPageBreak/>
        <w:t xml:space="preserve">Table </w:t>
      </w:r>
      <w:r w:rsidR="008B67B1">
        <w:rPr>
          <w:rFonts w:hAnsi="Times New Roman" w:cs="Times New Roman"/>
          <w:b/>
          <w:i w:val="0"/>
          <w:color w:val="auto"/>
          <w:sz w:val="20"/>
          <w:szCs w:val="20"/>
        </w:rPr>
        <w:t>Q</w:t>
      </w:r>
      <w:r w:rsidR="00974210" w:rsidRPr="00BB1DA7">
        <w:rPr>
          <w:rFonts w:hAnsi="Times New Roman" w:cs="Times New Roman"/>
          <w:b/>
          <w:i w:val="0"/>
          <w:color w:val="auto"/>
          <w:sz w:val="20"/>
          <w:szCs w:val="20"/>
        </w:rPr>
        <w:t>.</w:t>
      </w:r>
      <w:r w:rsidR="00974210" w:rsidRPr="00BB1DA7">
        <w:rPr>
          <w:rFonts w:hAnsi="Times New Roman" w:cs="Times New Roman"/>
          <w:i w:val="0"/>
          <w:color w:val="auto"/>
          <w:sz w:val="20"/>
          <w:szCs w:val="20"/>
        </w:rPr>
        <w:t xml:space="preserve"> </w:t>
      </w:r>
      <w:r w:rsidR="002A76F4">
        <w:rPr>
          <w:rFonts w:hAnsi="Times New Roman" w:cs="Times New Roman"/>
          <w:i w:val="0"/>
          <w:color w:val="auto"/>
          <w:sz w:val="20"/>
          <w:szCs w:val="20"/>
        </w:rPr>
        <w:t>PV</w:t>
      </w:r>
      <w:r w:rsidRPr="00BB1DA7">
        <w:rPr>
          <w:rFonts w:hAnsi="Times New Roman" w:cs="Times New Roman"/>
          <w:i w:val="0"/>
          <w:color w:val="auto"/>
          <w:sz w:val="20"/>
          <w:szCs w:val="20"/>
        </w:rPr>
        <w:t xml:space="preserve"> </w:t>
      </w:r>
      <w:r w:rsidR="009565D2" w:rsidRPr="00BB1DA7">
        <w:rPr>
          <w:rFonts w:hAnsi="Times New Roman" w:cs="Times New Roman"/>
          <w:i w:val="0"/>
          <w:color w:val="auto"/>
          <w:sz w:val="20"/>
          <w:szCs w:val="20"/>
        </w:rPr>
        <w:t xml:space="preserve">and associated interval estimations (95% prediction and confidence limits) for </w:t>
      </w:r>
      <w:r w:rsidR="00974210" w:rsidRPr="00BB1DA7">
        <w:rPr>
          <w:rFonts w:hAnsi="Times New Roman" w:cs="Times New Roman"/>
          <w:i w:val="0"/>
          <w:color w:val="auto"/>
          <w:sz w:val="20"/>
          <w:szCs w:val="20"/>
        </w:rPr>
        <w:t>Squalomorphii</w:t>
      </w:r>
      <w:r w:rsidR="00B93072">
        <w:rPr>
          <w:rFonts w:hAnsi="Times New Roman" w:cs="Times New Roman"/>
          <w:i w:val="0"/>
          <w:color w:val="auto"/>
          <w:sz w:val="20"/>
          <w:szCs w:val="20"/>
        </w:rPr>
        <w:t xml:space="preserve"> using the four-age time-binning scheme</w:t>
      </w:r>
      <w:r w:rsidR="00974210" w:rsidRPr="00BB1DA7">
        <w:rPr>
          <w:rFonts w:hAnsi="Times New Roman" w:cs="Times New Roman"/>
          <w:i w:val="0"/>
          <w:color w:val="auto"/>
          <w:sz w:val="20"/>
          <w:szCs w:val="20"/>
        </w:rPr>
        <w:t>.</w:t>
      </w:r>
      <w:r w:rsidR="009565D2" w:rsidRPr="00BB1DA7">
        <w:rPr>
          <w:rFonts w:hAnsi="Times New Roman" w:cs="Times New Roman"/>
          <w:i w:val="0"/>
          <w:color w:val="auto"/>
          <w:sz w:val="20"/>
          <w:szCs w:val="20"/>
        </w:rPr>
        <w:t xml:space="preserve"> </w:t>
      </w:r>
      <w:r w:rsidR="002A76F4" w:rsidRPr="00F25529">
        <w:rPr>
          <w:rFonts w:hAnsi="Times New Roman" w:cs="Times New Roman"/>
          <w:i w:val="0"/>
          <w:color w:val="auto"/>
          <w:sz w:val="20"/>
          <w:szCs w:val="20"/>
        </w:rPr>
        <w:t xml:space="preserve">Interval estimates were generated </w:t>
      </w:r>
      <w:r w:rsidR="002A76F4">
        <w:rPr>
          <w:rFonts w:hAnsi="Times New Roman" w:cs="Times New Roman"/>
          <w:i w:val="0"/>
          <w:color w:val="auto"/>
          <w:sz w:val="20"/>
          <w:szCs w:val="20"/>
        </w:rPr>
        <w:t>using</w:t>
      </w:r>
      <w:r w:rsidR="002A76F4" w:rsidRPr="00F25529">
        <w:rPr>
          <w:rFonts w:hAnsi="Times New Roman" w:cs="Times New Roman"/>
          <w:i w:val="0"/>
          <w:color w:val="auto"/>
          <w:sz w:val="20"/>
          <w:szCs w:val="20"/>
        </w:rPr>
        <w:t xml:space="preserve"> bootstrapping </w:t>
      </w:r>
      <w:r w:rsidR="002A76F4">
        <w:rPr>
          <w:rFonts w:hAnsi="Times New Roman" w:cs="Times New Roman"/>
          <w:i w:val="0"/>
          <w:color w:val="auto"/>
          <w:sz w:val="20"/>
          <w:szCs w:val="20"/>
        </w:rPr>
        <w:t>with</w:t>
      </w:r>
      <w:r w:rsidR="002A76F4" w:rsidRPr="00F25529">
        <w:rPr>
          <w:rFonts w:hAnsi="Times New Roman" w:cs="Times New Roman"/>
          <w:i w:val="0"/>
          <w:color w:val="auto"/>
          <w:sz w:val="20"/>
          <w:szCs w:val="20"/>
        </w:rPr>
        <w:t xml:space="preserve"> 999 iterations</w:t>
      </w:r>
      <w:r w:rsidR="002A76F4" w:rsidRPr="00BB1DA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2961"/>
        <w:gridCol w:w="1377"/>
        <w:gridCol w:w="966"/>
        <w:gridCol w:w="944"/>
        <w:gridCol w:w="988"/>
        <w:gridCol w:w="966"/>
      </w:tblGrid>
      <w:tr w:rsidR="00F25529" w:rsidRPr="00F25529" w14:paraId="461A4431" w14:textId="77777777" w:rsidTr="00C67C29">
        <w:trPr>
          <w:jc w:val="center"/>
        </w:trPr>
        <w:tc>
          <w:tcPr>
            <w:tcW w:w="2961" w:type="dxa"/>
          </w:tcPr>
          <w:p w14:paraId="540B874C" w14:textId="77777777" w:rsidR="00974210" w:rsidRPr="00F25529" w:rsidRDefault="00974210" w:rsidP="009565D2">
            <w:pPr>
              <w:rPr>
                <w:lang w:val="en-GB"/>
              </w:rPr>
            </w:pPr>
          </w:p>
        </w:tc>
        <w:tc>
          <w:tcPr>
            <w:tcW w:w="1377" w:type="dxa"/>
          </w:tcPr>
          <w:p w14:paraId="595248AC" w14:textId="77777777" w:rsidR="00974210" w:rsidRPr="00F25529" w:rsidRDefault="00974210" w:rsidP="009565D2">
            <w:pPr>
              <w:rPr>
                <w:lang w:val="en-GB"/>
              </w:rPr>
            </w:pPr>
            <w:r w:rsidRPr="00F25529">
              <w:rPr>
                <w:lang w:val="en-GB"/>
              </w:rPr>
              <w:t>Raw Disparity</w:t>
            </w:r>
          </w:p>
        </w:tc>
        <w:tc>
          <w:tcPr>
            <w:tcW w:w="966" w:type="dxa"/>
          </w:tcPr>
          <w:p w14:paraId="44BAD510" w14:textId="77777777" w:rsidR="00974210" w:rsidRPr="00F25529" w:rsidRDefault="00974210" w:rsidP="009565D2">
            <w:pPr>
              <w:rPr>
                <w:lang w:val="en-GB"/>
              </w:rPr>
            </w:pPr>
            <w:r w:rsidRPr="00F25529">
              <w:rPr>
                <w:lang w:val="en-GB"/>
              </w:rPr>
              <w:t>Lower.PI</w:t>
            </w:r>
          </w:p>
        </w:tc>
        <w:tc>
          <w:tcPr>
            <w:tcW w:w="944" w:type="dxa"/>
          </w:tcPr>
          <w:p w14:paraId="4E8C93D7" w14:textId="77777777" w:rsidR="00974210" w:rsidRPr="00F25529" w:rsidRDefault="00974210" w:rsidP="009565D2">
            <w:pPr>
              <w:rPr>
                <w:lang w:val="en-GB"/>
              </w:rPr>
            </w:pPr>
            <w:r w:rsidRPr="00F25529">
              <w:rPr>
                <w:lang w:val="en-GB"/>
              </w:rPr>
              <w:t>Upper.PI</w:t>
            </w:r>
          </w:p>
        </w:tc>
        <w:tc>
          <w:tcPr>
            <w:tcW w:w="988" w:type="dxa"/>
          </w:tcPr>
          <w:p w14:paraId="02106E75" w14:textId="77777777" w:rsidR="00974210" w:rsidRPr="00F25529" w:rsidRDefault="00974210" w:rsidP="009565D2">
            <w:pPr>
              <w:rPr>
                <w:lang w:val="en-GB"/>
              </w:rPr>
            </w:pPr>
            <w:r w:rsidRPr="00F25529">
              <w:rPr>
                <w:lang w:val="en-GB"/>
              </w:rPr>
              <w:t>Lower.CI</w:t>
            </w:r>
          </w:p>
        </w:tc>
        <w:tc>
          <w:tcPr>
            <w:tcW w:w="966" w:type="dxa"/>
          </w:tcPr>
          <w:p w14:paraId="4B6A3FB1" w14:textId="77777777" w:rsidR="00974210" w:rsidRPr="00F25529" w:rsidRDefault="00974210" w:rsidP="009565D2">
            <w:pPr>
              <w:rPr>
                <w:lang w:val="en-GB"/>
              </w:rPr>
            </w:pPr>
            <w:r w:rsidRPr="00F25529">
              <w:rPr>
                <w:lang w:val="en-GB"/>
              </w:rPr>
              <w:t>Upper.CI</w:t>
            </w:r>
          </w:p>
        </w:tc>
      </w:tr>
      <w:tr w:rsidR="00F25529" w:rsidRPr="00215984" w14:paraId="4CCF5E70" w14:textId="77777777" w:rsidTr="00C67C29">
        <w:trPr>
          <w:jc w:val="center"/>
        </w:trPr>
        <w:tc>
          <w:tcPr>
            <w:tcW w:w="2961" w:type="dxa"/>
          </w:tcPr>
          <w:p w14:paraId="78B6E2F0" w14:textId="3825A90C" w:rsidR="00974210" w:rsidRPr="00F25529" w:rsidRDefault="006C488B" w:rsidP="009565D2">
            <w:pPr>
              <w:rPr>
                <w:b/>
                <w:lang w:val="en-GB"/>
              </w:rPr>
            </w:pPr>
            <w:r w:rsidRPr="00F25529">
              <w:rPr>
                <w:b/>
                <w:lang w:val="en-GB"/>
              </w:rPr>
              <w:t>Four-</w:t>
            </w:r>
            <w:r w:rsidR="00974210" w:rsidRPr="00F25529">
              <w:rPr>
                <w:b/>
                <w:lang w:val="en-GB"/>
              </w:rPr>
              <w:t xml:space="preserve">age </w:t>
            </w:r>
            <w:r w:rsidR="00B93072">
              <w:rPr>
                <w:b/>
                <w:lang w:val="en-GB"/>
              </w:rPr>
              <w:t>time-</w:t>
            </w:r>
            <w:r w:rsidR="00974210" w:rsidRPr="00F25529">
              <w:rPr>
                <w:b/>
                <w:lang w:val="en-GB"/>
              </w:rPr>
              <w:t>binning scheme</w:t>
            </w:r>
          </w:p>
        </w:tc>
        <w:tc>
          <w:tcPr>
            <w:tcW w:w="1377" w:type="dxa"/>
          </w:tcPr>
          <w:p w14:paraId="1B2D1AE9" w14:textId="77777777" w:rsidR="00974210" w:rsidRPr="00F25529" w:rsidRDefault="00974210" w:rsidP="009565D2">
            <w:pPr>
              <w:rPr>
                <w:lang w:val="en-GB"/>
              </w:rPr>
            </w:pPr>
          </w:p>
        </w:tc>
        <w:tc>
          <w:tcPr>
            <w:tcW w:w="966" w:type="dxa"/>
          </w:tcPr>
          <w:p w14:paraId="2C6E0ABA" w14:textId="77777777" w:rsidR="00974210" w:rsidRPr="00F25529" w:rsidRDefault="00974210" w:rsidP="009565D2">
            <w:pPr>
              <w:rPr>
                <w:lang w:val="en-GB"/>
              </w:rPr>
            </w:pPr>
          </w:p>
        </w:tc>
        <w:tc>
          <w:tcPr>
            <w:tcW w:w="944" w:type="dxa"/>
          </w:tcPr>
          <w:p w14:paraId="149E503F" w14:textId="77777777" w:rsidR="00974210" w:rsidRPr="00F25529" w:rsidRDefault="00974210" w:rsidP="009565D2">
            <w:pPr>
              <w:rPr>
                <w:lang w:val="en-GB"/>
              </w:rPr>
            </w:pPr>
          </w:p>
        </w:tc>
        <w:tc>
          <w:tcPr>
            <w:tcW w:w="988" w:type="dxa"/>
          </w:tcPr>
          <w:p w14:paraId="18795017" w14:textId="77777777" w:rsidR="00974210" w:rsidRPr="00F25529" w:rsidRDefault="00974210" w:rsidP="009565D2">
            <w:pPr>
              <w:rPr>
                <w:lang w:val="en-GB"/>
              </w:rPr>
            </w:pPr>
          </w:p>
        </w:tc>
        <w:tc>
          <w:tcPr>
            <w:tcW w:w="966" w:type="dxa"/>
          </w:tcPr>
          <w:p w14:paraId="0102359C" w14:textId="77777777" w:rsidR="00974210" w:rsidRPr="00F25529" w:rsidRDefault="00974210" w:rsidP="009565D2">
            <w:pPr>
              <w:rPr>
                <w:lang w:val="en-GB"/>
              </w:rPr>
            </w:pPr>
          </w:p>
        </w:tc>
      </w:tr>
      <w:tr w:rsidR="00F25529" w:rsidRPr="00F25529" w14:paraId="6BEEA2AC" w14:textId="77777777" w:rsidTr="00C67C29">
        <w:trPr>
          <w:jc w:val="center"/>
        </w:trPr>
        <w:tc>
          <w:tcPr>
            <w:tcW w:w="2961" w:type="dxa"/>
          </w:tcPr>
          <w:p w14:paraId="4A66D471" w14:textId="77777777" w:rsidR="00974210" w:rsidRPr="00F25529" w:rsidRDefault="00974210" w:rsidP="009565D2">
            <w:pPr>
              <w:rPr>
                <w:lang w:val="en-GB"/>
              </w:rPr>
            </w:pPr>
            <w:r w:rsidRPr="00F25529">
              <w:rPr>
                <w:lang w:val="en-GB"/>
              </w:rPr>
              <w:t>Campanian</w:t>
            </w:r>
          </w:p>
        </w:tc>
        <w:tc>
          <w:tcPr>
            <w:tcW w:w="1377" w:type="dxa"/>
          </w:tcPr>
          <w:p w14:paraId="65F0CB9D" w14:textId="77777777" w:rsidR="00974210" w:rsidRPr="00F25529" w:rsidRDefault="006C488B" w:rsidP="009565D2">
            <w:pPr>
              <w:rPr>
                <w:lang w:val="en-GB"/>
              </w:rPr>
            </w:pPr>
            <w:r w:rsidRPr="00F25529">
              <w:rPr>
                <w:lang w:val="en-GB"/>
              </w:rPr>
              <w:t>0.05885412</w:t>
            </w:r>
          </w:p>
        </w:tc>
        <w:tc>
          <w:tcPr>
            <w:tcW w:w="966" w:type="dxa"/>
          </w:tcPr>
          <w:p w14:paraId="61C03AB2" w14:textId="77777777" w:rsidR="00974210" w:rsidRPr="00F25529" w:rsidRDefault="006C488B" w:rsidP="009565D2">
            <w:pPr>
              <w:rPr>
                <w:lang w:val="en-GB"/>
              </w:rPr>
            </w:pPr>
            <w:r w:rsidRPr="00F25529">
              <w:rPr>
                <w:lang w:val="en-GB"/>
              </w:rPr>
              <w:t>0.0399</w:t>
            </w:r>
          </w:p>
        </w:tc>
        <w:tc>
          <w:tcPr>
            <w:tcW w:w="944" w:type="dxa"/>
          </w:tcPr>
          <w:p w14:paraId="2698B7C0" w14:textId="77777777" w:rsidR="00974210" w:rsidRPr="00F25529" w:rsidRDefault="006C488B" w:rsidP="009565D2">
            <w:pPr>
              <w:rPr>
                <w:lang w:val="en-GB"/>
              </w:rPr>
            </w:pPr>
            <w:r w:rsidRPr="00F25529">
              <w:rPr>
                <w:lang w:val="en-GB"/>
              </w:rPr>
              <w:t>0.0726</w:t>
            </w:r>
          </w:p>
        </w:tc>
        <w:tc>
          <w:tcPr>
            <w:tcW w:w="988" w:type="dxa"/>
          </w:tcPr>
          <w:p w14:paraId="4BCE089B" w14:textId="77777777" w:rsidR="00974210" w:rsidRPr="00F25529" w:rsidRDefault="006C488B" w:rsidP="009565D2">
            <w:pPr>
              <w:rPr>
                <w:lang w:val="en-GB"/>
              </w:rPr>
            </w:pPr>
            <w:r w:rsidRPr="00F25529">
              <w:rPr>
                <w:lang w:val="en-GB"/>
              </w:rPr>
              <w:t>0.0558</w:t>
            </w:r>
          </w:p>
        </w:tc>
        <w:tc>
          <w:tcPr>
            <w:tcW w:w="966" w:type="dxa"/>
          </w:tcPr>
          <w:p w14:paraId="3A2D0391" w14:textId="77777777" w:rsidR="00974210" w:rsidRPr="00F25529" w:rsidRDefault="006C488B" w:rsidP="009565D2">
            <w:pPr>
              <w:rPr>
                <w:lang w:val="en-GB"/>
              </w:rPr>
            </w:pPr>
            <w:r w:rsidRPr="00F25529">
              <w:rPr>
                <w:lang w:val="en-GB"/>
              </w:rPr>
              <w:t>0.0568</w:t>
            </w:r>
          </w:p>
        </w:tc>
      </w:tr>
      <w:tr w:rsidR="00F25529" w:rsidRPr="00F25529" w14:paraId="1D17509B" w14:textId="77777777" w:rsidTr="00C67C29">
        <w:trPr>
          <w:jc w:val="center"/>
        </w:trPr>
        <w:tc>
          <w:tcPr>
            <w:tcW w:w="2961" w:type="dxa"/>
          </w:tcPr>
          <w:p w14:paraId="3CE387E3" w14:textId="77777777" w:rsidR="00974210" w:rsidRPr="00F25529" w:rsidRDefault="00974210" w:rsidP="009565D2">
            <w:pPr>
              <w:rPr>
                <w:lang w:val="en-GB"/>
              </w:rPr>
            </w:pPr>
            <w:r w:rsidRPr="00F25529">
              <w:rPr>
                <w:lang w:val="en-GB"/>
              </w:rPr>
              <w:t>Maastrichtian</w:t>
            </w:r>
          </w:p>
        </w:tc>
        <w:tc>
          <w:tcPr>
            <w:tcW w:w="1377" w:type="dxa"/>
          </w:tcPr>
          <w:p w14:paraId="7FE0DC6A" w14:textId="77777777" w:rsidR="00974210" w:rsidRPr="00F25529" w:rsidRDefault="006C488B" w:rsidP="009565D2">
            <w:pPr>
              <w:rPr>
                <w:lang w:val="en-GB"/>
              </w:rPr>
            </w:pPr>
            <w:r w:rsidRPr="00F25529">
              <w:rPr>
                <w:lang w:val="en-GB"/>
              </w:rPr>
              <w:t>0.06656151</w:t>
            </w:r>
          </w:p>
        </w:tc>
        <w:tc>
          <w:tcPr>
            <w:tcW w:w="966" w:type="dxa"/>
          </w:tcPr>
          <w:p w14:paraId="7074BD40" w14:textId="77777777" w:rsidR="00974210" w:rsidRPr="00F25529" w:rsidRDefault="006C488B" w:rsidP="009565D2">
            <w:pPr>
              <w:rPr>
                <w:lang w:val="en-GB"/>
              </w:rPr>
            </w:pPr>
            <w:r w:rsidRPr="00F25529">
              <w:rPr>
                <w:lang w:val="en-GB"/>
              </w:rPr>
              <w:t>0.0504</w:t>
            </w:r>
          </w:p>
        </w:tc>
        <w:tc>
          <w:tcPr>
            <w:tcW w:w="944" w:type="dxa"/>
          </w:tcPr>
          <w:p w14:paraId="498D2C12" w14:textId="77777777" w:rsidR="00974210" w:rsidRPr="00F25529" w:rsidRDefault="006C488B" w:rsidP="009565D2">
            <w:pPr>
              <w:rPr>
                <w:lang w:val="en-GB"/>
              </w:rPr>
            </w:pPr>
            <w:r w:rsidRPr="00F25529">
              <w:rPr>
                <w:lang w:val="en-GB"/>
              </w:rPr>
              <w:t>0.0805</w:t>
            </w:r>
          </w:p>
        </w:tc>
        <w:tc>
          <w:tcPr>
            <w:tcW w:w="988" w:type="dxa"/>
          </w:tcPr>
          <w:p w14:paraId="47E09710" w14:textId="77777777" w:rsidR="00974210" w:rsidRPr="00F25529" w:rsidRDefault="006C488B" w:rsidP="009565D2">
            <w:pPr>
              <w:keepNext/>
              <w:rPr>
                <w:lang w:val="en-GB"/>
              </w:rPr>
            </w:pPr>
            <w:r w:rsidRPr="00F25529">
              <w:rPr>
                <w:lang w:val="en-GB"/>
              </w:rPr>
              <w:t>0.0650</w:t>
            </w:r>
          </w:p>
        </w:tc>
        <w:tc>
          <w:tcPr>
            <w:tcW w:w="966" w:type="dxa"/>
          </w:tcPr>
          <w:p w14:paraId="0E102991" w14:textId="77777777" w:rsidR="00974210" w:rsidRPr="00F25529" w:rsidRDefault="006C488B" w:rsidP="009565D2">
            <w:pPr>
              <w:keepNext/>
              <w:rPr>
                <w:lang w:val="en-GB"/>
              </w:rPr>
            </w:pPr>
            <w:r w:rsidRPr="00F25529">
              <w:rPr>
                <w:lang w:val="en-GB"/>
              </w:rPr>
              <w:t>0.0659</w:t>
            </w:r>
          </w:p>
        </w:tc>
      </w:tr>
      <w:tr w:rsidR="00F25529" w:rsidRPr="00F25529" w14:paraId="49EE2839" w14:textId="77777777" w:rsidTr="00C67C29">
        <w:trPr>
          <w:jc w:val="center"/>
        </w:trPr>
        <w:tc>
          <w:tcPr>
            <w:tcW w:w="2961" w:type="dxa"/>
          </w:tcPr>
          <w:p w14:paraId="227C153D" w14:textId="7D19128D" w:rsidR="00974210" w:rsidRPr="00F25529" w:rsidRDefault="006E2C3B" w:rsidP="009565D2">
            <w:pPr>
              <w:rPr>
                <w:lang w:val="en-GB"/>
              </w:rPr>
            </w:pPr>
            <w:r>
              <w:rPr>
                <w:lang w:val="en-GB"/>
              </w:rPr>
              <w:t>Danian-</w:t>
            </w:r>
            <w:r w:rsidR="008466C6" w:rsidRPr="00F25529">
              <w:rPr>
                <w:lang w:val="en-GB"/>
              </w:rPr>
              <w:t>Selandian</w:t>
            </w:r>
          </w:p>
        </w:tc>
        <w:tc>
          <w:tcPr>
            <w:tcW w:w="1377" w:type="dxa"/>
          </w:tcPr>
          <w:p w14:paraId="0D479137" w14:textId="77777777" w:rsidR="00974210" w:rsidRPr="00F25529" w:rsidRDefault="006C488B" w:rsidP="009565D2">
            <w:pPr>
              <w:rPr>
                <w:lang w:val="en-GB"/>
              </w:rPr>
            </w:pPr>
            <w:r w:rsidRPr="00F25529">
              <w:rPr>
                <w:lang w:val="en-GB"/>
              </w:rPr>
              <w:t>0.07742955</w:t>
            </w:r>
          </w:p>
        </w:tc>
        <w:tc>
          <w:tcPr>
            <w:tcW w:w="966" w:type="dxa"/>
          </w:tcPr>
          <w:p w14:paraId="0D9AAC79" w14:textId="77777777" w:rsidR="00974210" w:rsidRPr="00F25529" w:rsidRDefault="006C488B" w:rsidP="009565D2">
            <w:pPr>
              <w:rPr>
                <w:lang w:val="en-GB"/>
              </w:rPr>
            </w:pPr>
            <w:r w:rsidRPr="00F25529">
              <w:rPr>
                <w:lang w:val="en-GB"/>
              </w:rPr>
              <w:t>0.0559</w:t>
            </w:r>
          </w:p>
        </w:tc>
        <w:tc>
          <w:tcPr>
            <w:tcW w:w="944" w:type="dxa"/>
          </w:tcPr>
          <w:p w14:paraId="01D747FF" w14:textId="77777777" w:rsidR="00974210" w:rsidRPr="00F25529" w:rsidRDefault="006C488B" w:rsidP="009565D2">
            <w:pPr>
              <w:rPr>
                <w:lang w:val="en-GB"/>
              </w:rPr>
            </w:pPr>
            <w:r w:rsidRPr="00F25529">
              <w:rPr>
                <w:lang w:val="en-GB"/>
              </w:rPr>
              <w:t>0.0962</w:t>
            </w:r>
          </w:p>
        </w:tc>
        <w:tc>
          <w:tcPr>
            <w:tcW w:w="988" w:type="dxa"/>
          </w:tcPr>
          <w:p w14:paraId="3AF1B14B" w14:textId="77777777" w:rsidR="00974210" w:rsidRPr="00F25529" w:rsidRDefault="006C488B" w:rsidP="009565D2">
            <w:pPr>
              <w:keepNext/>
              <w:rPr>
                <w:lang w:val="en-GB"/>
              </w:rPr>
            </w:pPr>
            <w:r w:rsidRPr="00F25529">
              <w:rPr>
                <w:lang w:val="en-GB"/>
              </w:rPr>
              <w:t>0.0754</w:t>
            </w:r>
          </w:p>
        </w:tc>
        <w:tc>
          <w:tcPr>
            <w:tcW w:w="966" w:type="dxa"/>
          </w:tcPr>
          <w:p w14:paraId="652B51CE" w14:textId="77777777" w:rsidR="00974210" w:rsidRPr="00F25529" w:rsidRDefault="006C488B" w:rsidP="009565D2">
            <w:pPr>
              <w:keepNext/>
              <w:rPr>
                <w:lang w:val="en-GB"/>
              </w:rPr>
            </w:pPr>
            <w:r w:rsidRPr="00F25529">
              <w:rPr>
                <w:lang w:val="en-GB"/>
              </w:rPr>
              <w:t>0.0767</w:t>
            </w:r>
          </w:p>
        </w:tc>
      </w:tr>
      <w:tr w:rsidR="00F25529" w:rsidRPr="00F25529" w14:paraId="59F7E8BE" w14:textId="77777777" w:rsidTr="00C67C29">
        <w:trPr>
          <w:jc w:val="center"/>
        </w:trPr>
        <w:tc>
          <w:tcPr>
            <w:tcW w:w="2961" w:type="dxa"/>
          </w:tcPr>
          <w:p w14:paraId="5089EB1F" w14:textId="77777777" w:rsidR="00974210" w:rsidRPr="00F25529" w:rsidRDefault="00974210" w:rsidP="009565D2">
            <w:pPr>
              <w:rPr>
                <w:lang w:val="en-GB"/>
              </w:rPr>
            </w:pPr>
            <w:r w:rsidRPr="00F25529">
              <w:rPr>
                <w:lang w:val="en-GB"/>
              </w:rPr>
              <w:t>Thanetian</w:t>
            </w:r>
          </w:p>
        </w:tc>
        <w:tc>
          <w:tcPr>
            <w:tcW w:w="1377" w:type="dxa"/>
          </w:tcPr>
          <w:p w14:paraId="560DEAFD" w14:textId="77777777" w:rsidR="00974210" w:rsidRPr="00F25529" w:rsidRDefault="006C488B" w:rsidP="009565D2">
            <w:pPr>
              <w:rPr>
                <w:lang w:val="en-GB"/>
              </w:rPr>
            </w:pPr>
            <w:r w:rsidRPr="00F25529">
              <w:rPr>
                <w:lang w:val="en-GB"/>
              </w:rPr>
              <w:t>0.05885900</w:t>
            </w:r>
          </w:p>
        </w:tc>
        <w:tc>
          <w:tcPr>
            <w:tcW w:w="966" w:type="dxa"/>
          </w:tcPr>
          <w:p w14:paraId="6EFCC6DF" w14:textId="77777777" w:rsidR="00974210" w:rsidRPr="00F25529" w:rsidRDefault="006C488B" w:rsidP="009565D2">
            <w:pPr>
              <w:rPr>
                <w:lang w:val="en-GB"/>
              </w:rPr>
            </w:pPr>
            <w:r w:rsidRPr="00F25529">
              <w:rPr>
                <w:lang w:val="en-GB"/>
              </w:rPr>
              <w:t>0.0432</w:t>
            </w:r>
          </w:p>
        </w:tc>
        <w:tc>
          <w:tcPr>
            <w:tcW w:w="944" w:type="dxa"/>
          </w:tcPr>
          <w:p w14:paraId="7266467B" w14:textId="77777777" w:rsidR="00974210" w:rsidRPr="00F25529" w:rsidRDefault="006C488B" w:rsidP="009565D2">
            <w:pPr>
              <w:rPr>
                <w:lang w:val="en-GB"/>
              </w:rPr>
            </w:pPr>
            <w:r w:rsidRPr="00F25529">
              <w:rPr>
                <w:lang w:val="en-GB"/>
              </w:rPr>
              <w:t>0.0682</w:t>
            </w:r>
          </w:p>
        </w:tc>
        <w:tc>
          <w:tcPr>
            <w:tcW w:w="988" w:type="dxa"/>
          </w:tcPr>
          <w:p w14:paraId="58AAC50F" w14:textId="77777777" w:rsidR="00974210" w:rsidRPr="00F25529" w:rsidRDefault="006C488B" w:rsidP="009565D2">
            <w:pPr>
              <w:keepNext/>
              <w:rPr>
                <w:lang w:val="en-GB"/>
              </w:rPr>
            </w:pPr>
            <w:r w:rsidRPr="00F25529">
              <w:rPr>
                <w:lang w:val="en-GB"/>
              </w:rPr>
              <w:t>0.0553</w:t>
            </w:r>
          </w:p>
        </w:tc>
        <w:tc>
          <w:tcPr>
            <w:tcW w:w="966" w:type="dxa"/>
          </w:tcPr>
          <w:p w14:paraId="2A56AB57" w14:textId="77777777" w:rsidR="00974210" w:rsidRPr="00F25529" w:rsidRDefault="006C488B" w:rsidP="009565D2">
            <w:pPr>
              <w:keepNext/>
              <w:rPr>
                <w:lang w:val="en-GB"/>
              </w:rPr>
            </w:pPr>
            <w:r w:rsidRPr="00F25529">
              <w:rPr>
                <w:lang w:val="en-GB"/>
              </w:rPr>
              <w:t>0.0561</w:t>
            </w:r>
          </w:p>
        </w:tc>
      </w:tr>
    </w:tbl>
    <w:p w14:paraId="16A8AD73" w14:textId="77777777" w:rsidR="002F295B" w:rsidRPr="00F25529" w:rsidRDefault="002F295B" w:rsidP="00D46BF8">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6012C1E2" w14:textId="1310D725" w:rsidR="00974210" w:rsidRPr="00F25529" w:rsidRDefault="00D46BF8" w:rsidP="00B775A8">
      <w:pPr>
        <w:pStyle w:val="Kpalrs"/>
        <w:keepNext/>
        <w:jc w:val="both"/>
        <w:rPr>
          <w:rFonts w:hAnsi="Times New Roman" w:cs="Times New Roman"/>
          <w:i w:val="0"/>
          <w:color w:val="auto"/>
          <w:sz w:val="20"/>
          <w:szCs w:val="20"/>
        </w:rPr>
      </w:pPr>
      <w:r w:rsidRPr="009F5E6C">
        <w:rPr>
          <w:rFonts w:hAnsi="Times New Roman" w:cs="Times New Roman"/>
          <w:b/>
          <w:i w:val="0"/>
          <w:color w:val="auto"/>
          <w:sz w:val="20"/>
          <w:szCs w:val="20"/>
        </w:rPr>
        <w:t xml:space="preserve">Table </w:t>
      </w:r>
      <w:r w:rsidR="006B6600">
        <w:rPr>
          <w:rFonts w:hAnsi="Times New Roman" w:cs="Times New Roman"/>
          <w:b/>
          <w:i w:val="0"/>
          <w:color w:val="auto"/>
          <w:sz w:val="20"/>
          <w:szCs w:val="20"/>
        </w:rPr>
        <w:t>R</w:t>
      </w:r>
      <w:r w:rsidRPr="009F5E6C">
        <w:rPr>
          <w:rFonts w:hAnsi="Times New Roman" w:cs="Times New Roman"/>
          <w:b/>
          <w:i w:val="0"/>
          <w:color w:val="auto"/>
          <w:sz w:val="20"/>
          <w:szCs w:val="20"/>
        </w:rPr>
        <w:t xml:space="preserve">. </w:t>
      </w:r>
      <w:r w:rsidR="002A76F4">
        <w:rPr>
          <w:rFonts w:hAnsi="Times New Roman" w:cs="Times New Roman"/>
          <w:i w:val="0"/>
          <w:color w:val="auto"/>
          <w:sz w:val="20"/>
          <w:szCs w:val="20"/>
        </w:rPr>
        <w:t>PV</w:t>
      </w:r>
      <w:r w:rsidR="002A76F4" w:rsidRPr="00BB1DA7">
        <w:rPr>
          <w:rFonts w:hAnsi="Times New Roman" w:cs="Times New Roman"/>
          <w:i w:val="0"/>
          <w:color w:val="auto"/>
          <w:sz w:val="20"/>
          <w:szCs w:val="20"/>
        </w:rPr>
        <w:t xml:space="preserve"> and associated interval estimations (95% prediction and confidence limits) for </w:t>
      </w:r>
      <w:r w:rsidR="00B93072">
        <w:rPr>
          <w:rFonts w:hAnsi="Times New Roman" w:cs="Times New Roman"/>
          <w:i w:val="0"/>
          <w:color w:val="auto"/>
          <w:sz w:val="20"/>
          <w:szCs w:val="20"/>
        </w:rPr>
        <w:t>Galeomorphii</w:t>
      </w:r>
      <w:r w:rsidR="002A76F4" w:rsidRPr="00BB1DA7">
        <w:rPr>
          <w:rFonts w:hAnsi="Times New Roman" w:cs="Times New Roman"/>
          <w:i w:val="0"/>
          <w:color w:val="auto"/>
          <w:sz w:val="20"/>
          <w:szCs w:val="20"/>
        </w:rPr>
        <w:t xml:space="preserve"> (including </w:t>
      </w:r>
      <w:r w:rsidR="002A76F4" w:rsidRPr="00752C5B">
        <w:rPr>
          <w:rFonts w:hAnsi="Times New Roman" w:cs="Times New Roman"/>
          <w:i w:val="0"/>
          <w:sz w:val="20"/>
          <w:szCs w:val="20"/>
        </w:rPr>
        <w:t>†</w:t>
      </w:r>
      <w:r w:rsidR="002A76F4" w:rsidRPr="00BB1DA7">
        <w:rPr>
          <w:rFonts w:hAnsi="Times New Roman" w:cs="Times New Roman"/>
          <w:i w:val="0"/>
          <w:color w:val="auto"/>
          <w:sz w:val="20"/>
          <w:szCs w:val="20"/>
        </w:rPr>
        <w:t>Synechodontiformes)</w:t>
      </w:r>
      <w:r w:rsidR="00B93072">
        <w:rPr>
          <w:rFonts w:hAnsi="Times New Roman" w:cs="Times New Roman"/>
          <w:i w:val="0"/>
          <w:color w:val="auto"/>
          <w:sz w:val="20"/>
          <w:szCs w:val="20"/>
        </w:rPr>
        <w:t xml:space="preserve"> </w:t>
      </w:r>
      <w:r w:rsidR="00B93072" w:rsidRPr="001B3D8B">
        <w:rPr>
          <w:rFonts w:hAnsi="Times New Roman" w:cs="Times New Roman"/>
          <w:i w:val="0"/>
          <w:color w:val="auto"/>
          <w:sz w:val="20"/>
          <w:szCs w:val="20"/>
        </w:rPr>
        <w:t>using the Stevns Klint</w:t>
      </w:r>
      <w:r w:rsidR="00B93072">
        <w:rPr>
          <w:rFonts w:hAnsi="Times New Roman" w:cs="Times New Roman"/>
          <w:i w:val="0"/>
          <w:color w:val="auto"/>
          <w:sz w:val="20"/>
          <w:szCs w:val="20"/>
        </w:rPr>
        <w:t xml:space="preserve"> regional sub-sample </w:t>
      </w:r>
      <w:r w:rsidR="00F63729">
        <w:rPr>
          <w:rFonts w:hAnsi="Times New Roman" w:cs="Times New Roman"/>
          <w:i w:val="0"/>
          <w:color w:val="auto"/>
          <w:sz w:val="20"/>
          <w:szCs w:val="20"/>
        </w:rPr>
        <w:t xml:space="preserve">and a </w:t>
      </w:r>
      <w:r w:rsidR="00B93072">
        <w:rPr>
          <w:rFonts w:hAnsi="Times New Roman" w:cs="Times New Roman"/>
          <w:i w:val="0"/>
          <w:color w:val="auto"/>
          <w:sz w:val="20"/>
          <w:szCs w:val="20"/>
        </w:rPr>
        <w:t>three-age time-binning scheme</w:t>
      </w:r>
      <w:r w:rsidR="002A76F4">
        <w:rPr>
          <w:rFonts w:hAnsi="Times New Roman" w:cs="Times New Roman"/>
          <w:i w:val="0"/>
          <w:color w:val="auto"/>
          <w:sz w:val="20"/>
          <w:szCs w:val="20"/>
        </w:rPr>
        <w:t>.</w:t>
      </w:r>
      <w:r w:rsidR="002A76F4" w:rsidRPr="00BB1DA7">
        <w:rPr>
          <w:rFonts w:hAnsi="Times New Roman" w:cs="Times New Roman"/>
          <w:i w:val="0"/>
          <w:color w:val="auto"/>
          <w:sz w:val="20"/>
          <w:szCs w:val="20"/>
        </w:rPr>
        <w:t xml:space="preserve"> </w:t>
      </w:r>
      <w:r w:rsidR="002A76F4" w:rsidRPr="00F25529">
        <w:rPr>
          <w:rFonts w:hAnsi="Times New Roman" w:cs="Times New Roman"/>
          <w:i w:val="0"/>
          <w:color w:val="auto"/>
          <w:sz w:val="20"/>
          <w:szCs w:val="20"/>
        </w:rPr>
        <w:t xml:space="preserve">Interval estimates were generated </w:t>
      </w:r>
      <w:r w:rsidR="002A76F4">
        <w:rPr>
          <w:rFonts w:hAnsi="Times New Roman" w:cs="Times New Roman"/>
          <w:i w:val="0"/>
          <w:color w:val="auto"/>
          <w:sz w:val="20"/>
          <w:szCs w:val="20"/>
        </w:rPr>
        <w:t>using</w:t>
      </w:r>
      <w:r w:rsidR="002A76F4" w:rsidRPr="00F25529">
        <w:rPr>
          <w:rFonts w:hAnsi="Times New Roman" w:cs="Times New Roman"/>
          <w:i w:val="0"/>
          <w:color w:val="auto"/>
          <w:sz w:val="20"/>
          <w:szCs w:val="20"/>
        </w:rPr>
        <w:t xml:space="preserve"> bootstrapping </w:t>
      </w:r>
      <w:r w:rsidR="002A76F4">
        <w:rPr>
          <w:rFonts w:hAnsi="Times New Roman" w:cs="Times New Roman"/>
          <w:i w:val="0"/>
          <w:color w:val="auto"/>
          <w:sz w:val="20"/>
          <w:szCs w:val="20"/>
        </w:rPr>
        <w:t>with</w:t>
      </w:r>
      <w:r w:rsidR="002A76F4" w:rsidRPr="00F25529">
        <w:rPr>
          <w:rFonts w:hAnsi="Times New Roman" w:cs="Times New Roman"/>
          <w:i w:val="0"/>
          <w:color w:val="auto"/>
          <w:sz w:val="20"/>
          <w:szCs w:val="20"/>
        </w:rPr>
        <w:t xml:space="preserve"> 999 iterations</w:t>
      </w:r>
      <w:r w:rsidR="002A76F4" w:rsidRPr="00BB1DA7">
        <w:rPr>
          <w:rFonts w:hAnsi="Times New Roman" w:cs="Times New Roman"/>
          <w:i w:val="0"/>
          <w:color w:val="auto"/>
          <w:sz w:val="20"/>
          <w:szCs w:val="20"/>
        </w:rPr>
        <w:t>.</w:t>
      </w:r>
    </w:p>
    <w:tbl>
      <w:tblPr>
        <w:tblStyle w:val="Rcsostblzat"/>
        <w:tblW w:w="0" w:type="auto"/>
        <w:jc w:val="center"/>
        <w:tblLook w:val="04A0" w:firstRow="1" w:lastRow="0" w:firstColumn="1" w:lastColumn="0" w:noHBand="0" w:noVBand="1"/>
      </w:tblPr>
      <w:tblGrid>
        <w:gridCol w:w="3769"/>
        <w:gridCol w:w="1429"/>
        <w:gridCol w:w="966"/>
        <w:gridCol w:w="944"/>
        <w:gridCol w:w="988"/>
        <w:gridCol w:w="966"/>
      </w:tblGrid>
      <w:tr w:rsidR="00D679A8" w:rsidRPr="00F25529" w14:paraId="24923F47" w14:textId="77777777" w:rsidTr="00C67C29">
        <w:trPr>
          <w:jc w:val="center"/>
        </w:trPr>
        <w:tc>
          <w:tcPr>
            <w:tcW w:w="3973" w:type="dxa"/>
          </w:tcPr>
          <w:p w14:paraId="4AA4E247" w14:textId="77777777" w:rsidR="00974210" w:rsidRPr="00F25529" w:rsidRDefault="00974210" w:rsidP="009565D2">
            <w:pPr>
              <w:rPr>
                <w:lang w:val="en-GB"/>
              </w:rPr>
            </w:pPr>
          </w:p>
        </w:tc>
        <w:tc>
          <w:tcPr>
            <w:tcW w:w="1451" w:type="dxa"/>
          </w:tcPr>
          <w:p w14:paraId="32899C34" w14:textId="77777777" w:rsidR="00974210" w:rsidRPr="00F25529" w:rsidRDefault="00974210" w:rsidP="009565D2">
            <w:pPr>
              <w:rPr>
                <w:lang w:val="en-GB"/>
              </w:rPr>
            </w:pPr>
            <w:r w:rsidRPr="00F25529">
              <w:rPr>
                <w:lang w:val="en-GB"/>
              </w:rPr>
              <w:t>Raw Disparity</w:t>
            </w:r>
          </w:p>
        </w:tc>
        <w:tc>
          <w:tcPr>
            <w:tcW w:w="0" w:type="auto"/>
          </w:tcPr>
          <w:p w14:paraId="643A4BA2" w14:textId="77777777" w:rsidR="00974210" w:rsidRPr="00F25529" w:rsidRDefault="00974210" w:rsidP="009565D2">
            <w:pPr>
              <w:rPr>
                <w:lang w:val="en-GB"/>
              </w:rPr>
            </w:pPr>
            <w:r w:rsidRPr="00F25529">
              <w:rPr>
                <w:lang w:val="en-GB"/>
              </w:rPr>
              <w:t>Lower.PI</w:t>
            </w:r>
          </w:p>
        </w:tc>
        <w:tc>
          <w:tcPr>
            <w:tcW w:w="0" w:type="auto"/>
          </w:tcPr>
          <w:p w14:paraId="2B747067" w14:textId="77777777" w:rsidR="00974210" w:rsidRPr="00F25529" w:rsidRDefault="00974210" w:rsidP="009565D2">
            <w:pPr>
              <w:rPr>
                <w:lang w:val="en-GB"/>
              </w:rPr>
            </w:pPr>
            <w:r w:rsidRPr="00F25529">
              <w:rPr>
                <w:lang w:val="en-GB"/>
              </w:rPr>
              <w:t>Upper.PI</w:t>
            </w:r>
          </w:p>
        </w:tc>
        <w:tc>
          <w:tcPr>
            <w:tcW w:w="0" w:type="auto"/>
          </w:tcPr>
          <w:p w14:paraId="2D08DE22" w14:textId="77777777" w:rsidR="00974210" w:rsidRPr="00F25529" w:rsidRDefault="00974210" w:rsidP="009565D2">
            <w:pPr>
              <w:rPr>
                <w:lang w:val="en-GB"/>
              </w:rPr>
            </w:pPr>
            <w:r w:rsidRPr="00F25529">
              <w:rPr>
                <w:lang w:val="en-GB"/>
              </w:rPr>
              <w:t>Lower.CI</w:t>
            </w:r>
          </w:p>
        </w:tc>
        <w:tc>
          <w:tcPr>
            <w:tcW w:w="0" w:type="auto"/>
          </w:tcPr>
          <w:p w14:paraId="483E9977" w14:textId="77777777" w:rsidR="00974210" w:rsidRPr="00F25529" w:rsidRDefault="00974210" w:rsidP="009565D2">
            <w:pPr>
              <w:rPr>
                <w:lang w:val="en-GB"/>
              </w:rPr>
            </w:pPr>
            <w:r w:rsidRPr="00F25529">
              <w:rPr>
                <w:lang w:val="en-GB"/>
              </w:rPr>
              <w:t>Upper.CI</w:t>
            </w:r>
          </w:p>
        </w:tc>
      </w:tr>
      <w:tr w:rsidR="00D679A8" w:rsidRPr="00215984" w14:paraId="124C7FB3" w14:textId="77777777" w:rsidTr="00C67C29">
        <w:trPr>
          <w:jc w:val="center"/>
        </w:trPr>
        <w:tc>
          <w:tcPr>
            <w:tcW w:w="3973" w:type="dxa"/>
          </w:tcPr>
          <w:p w14:paraId="1992407E" w14:textId="4F9685D3" w:rsidR="00974210" w:rsidRPr="00F25529" w:rsidRDefault="00B93072" w:rsidP="009565D2">
            <w:pPr>
              <w:rPr>
                <w:b/>
                <w:lang w:val="en-GB"/>
              </w:rPr>
            </w:pPr>
            <w:r w:rsidRPr="00F25529">
              <w:rPr>
                <w:b/>
                <w:lang w:val="en-GB"/>
              </w:rPr>
              <w:t xml:space="preserve">Regional </w:t>
            </w:r>
            <w:r>
              <w:rPr>
                <w:b/>
                <w:lang w:val="en-GB"/>
              </w:rPr>
              <w:t>three-age time</w:t>
            </w:r>
            <w:r w:rsidRPr="00F25529">
              <w:rPr>
                <w:b/>
                <w:lang w:val="en-GB"/>
              </w:rPr>
              <w:t>-bin</w:t>
            </w:r>
            <w:r>
              <w:rPr>
                <w:b/>
                <w:lang w:val="en-GB"/>
              </w:rPr>
              <w:t>ning scheme</w:t>
            </w:r>
          </w:p>
        </w:tc>
        <w:tc>
          <w:tcPr>
            <w:tcW w:w="1451" w:type="dxa"/>
          </w:tcPr>
          <w:p w14:paraId="1AC0D002" w14:textId="77777777" w:rsidR="00974210" w:rsidRPr="00F25529" w:rsidRDefault="00974210" w:rsidP="009565D2">
            <w:pPr>
              <w:rPr>
                <w:lang w:val="en-GB"/>
              </w:rPr>
            </w:pPr>
          </w:p>
        </w:tc>
        <w:tc>
          <w:tcPr>
            <w:tcW w:w="0" w:type="auto"/>
          </w:tcPr>
          <w:p w14:paraId="71F892F9" w14:textId="77777777" w:rsidR="00974210" w:rsidRPr="00F25529" w:rsidRDefault="00974210" w:rsidP="009565D2">
            <w:pPr>
              <w:rPr>
                <w:lang w:val="en-GB"/>
              </w:rPr>
            </w:pPr>
          </w:p>
        </w:tc>
        <w:tc>
          <w:tcPr>
            <w:tcW w:w="0" w:type="auto"/>
          </w:tcPr>
          <w:p w14:paraId="682B47C6" w14:textId="77777777" w:rsidR="00974210" w:rsidRPr="00F25529" w:rsidRDefault="00974210" w:rsidP="009565D2">
            <w:pPr>
              <w:rPr>
                <w:lang w:val="en-GB"/>
              </w:rPr>
            </w:pPr>
          </w:p>
        </w:tc>
        <w:tc>
          <w:tcPr>
            <w:tcW w:w="0" w:type="auto"/>
          </w:tcPr>
          <w:p w14:paraId="5F6D77BB" w14:textId="77777777" w:rsidR="00974210" w:rsidRPr="00F25529" w:rsidRDefault="00974210" w:rsidP="009565D2">
            <w:pPr>
              <w:rPr>
                <w:lang w:val="en-GB"/>
              </w:rPr>
            </w:pPr>
          </w:p>
        </w:tc>
        <w:tc>
          <w:tcPr>
            <w:tcW w:w="0" w:type="auto"/>
          </w:tcPr>
          <w:p w14:paraId="059723FE" w14:textId="77777777" w:rsidR="00974210" w:rsidRPr="00F25529" w:rsidRDefault="00974210" w:rsidP="009565D2">
            <w:pPr>
              <w:rPr>
                <w:lang w:val="en-GB"/>
              </w:rPr>
            </w:pPr>
          </w:p>
        </w:tc>
      </w:tr>
      <w:tr w:rsidR="00D679A8" w:rsidRPr="00F25529" w14:paraId="63011E60" w14:textId="77777777" w:rsidTr="00C67C29">
        <w:trPr>
          <w:jc w:val="center"/>
        </w:trPr>
        <w:tc>
          <w:tcPr>
            <w:tcW w:w="3973" w:type="dxa"/>
          </w:tcPr>
          <w:p w14:paraId="1BCBA0E4" w14:textId="77777777" w:rsidR="00974210" w:rsidRPr="00F25529" w:rsidRDefault="00974210" w:rsidP="009565D2">
            <w:pPr>
              <w:rPr>
                <w:lang w:val="en-GB"/>
              </w:rPr>
            </w:pPr>
            <w:r w:rsidRPr="00F25529">
              <w:rPr>
                <w:lang w:val="en-GB"/>
              </w:rPr>
              <w:t>late Maastrichtian</w:t>
            </w:r>
          </w:p>
        </w:tc>
        <w:tc>
          <w:tcPr>
            <w:tcW w:w="1451" w:type="dxa"/>
          </w:tcPr>
          <w:p w14:paraId="6DE7FA68" w14:textId="77777777" w:rsidR="00974210" w:rsidRPr="00F25529" w:rsidRDefault="000B1B32" w:rsidP="009565D2">
            <w:pPr>
              <w:rPr>
                <w:lang w:val="en-GB"/>
              </w:rPr>
            </w:pPr>
            <w:r w:rsidRPr="00F25529">
              <w:rPr>
                <w:lang w:val="en-GB"/>
              </w:rPr>
              <w:t>0.07965242</w:t>
            </w:r>
          </w:p>
        </w:tc>
        <w:tc>
          <w:tcPr>
            <w:tcW w:w="0" w:type="auto"/>
          </w:tcPr>
          <w:p w14:paraId="777E4EBB" w14:textId="77777777" w:rsidR="00974210" w:rsidRPr="00F25529" w:rsidRDefault="000B1B32" w:rsidP="009565D2">
            <w:pPr>
              <w:rPr>
                <w:lang w:val="en-GB"/>
              </w:rPr>
            </w:pPr>
            <w:r w:rsidRPr="00F25529">
              <w:rPr>
                <w:lang w:val="en-GB"/>
              </w:rPr>
              <w:t>0.0551</w:t>
            </w:r>
          </w:p>
        </w:tc>
        <w:tc>
          <w:tcPr>
            <w:tcW w:w="0" w:type="auto"/>
          </w:tcPr>
          <w:p w14:paraId="439F4BF4" w14:textId="77777777" w:rsidR="00974210" w:rsidRPr="00F25529" w:rsidRDefault="000B1B32" w:rsidP="009565D2">
            <w:pPr>
              <w:rPr>
                <w:lang w:val="en-GB"/>
              </w:rPr>
            </w:pPr>
            <w:r w:rsidRPr="00F25529">
              <w:rPr>
                <w:lang w:val="en-GB"/>
              </w:rPr>
              <w:t>0.0987</w:t>
            </w:r>
          </w:p>
        </w:tc>
        <w:tc>
          <w:tcPr>
            <w:tcW w:w="0" w:type="auto"/>
          </w:tcPr>
          <w:p w14:paraId="51319865" w14:textId="77777777" w:rsidR="00974210" w:rsidRPr="00F25529" w:rsidRDefault="000B1B32" w:rsidP="009565D2">
            <w:pPr>
              <w:rPr>
                <w:lang w:val="en-GB"/>
              </w:rPr>
            </w:pPr>
            <w:r w:rsidRPr="00F25529">
              <w:rPr>
                <w:lang w:val="en-GB"/>
              </w:rPr>
              <w:t>0.0762</w:t>
            </w:r>
          </w:p>
        </w:tc>
        <w:tc>
          <w:tcPr>
            <w:tcW w:w="0" w:type="auto"/>
          </w:tcPr>
          <w:p w14:paraId="76B042D7" w14:textId="77777777" w:rsidR="00974210" w:rsidRPr="00F25529" w:rsidRDefault="000B1B32" w:rsidP="009565D2">
            <w:pPr>
              <w:rPr>
                <w:lang w:val="en-GB"/>
              </w:rPr>
            </w:pPr>
            <w:r w:rsidRPr="00F25529">
              <w:rPr>
                <w:lang w:val="en-GB"/>
              </w:rPr>
              <w:t>0.0776</w:t>
            </w:r>
          </w:p>
        </w:tc>
      </w:tr>
      <w:tr w:rsidR="00D679A8" w:rsidRPr="00F25529" w14:paraId="262711C6" w14:textId="77777777" w:rsidTr="00C67C29">
        <w:trPr>
          <w:jc w:val="center"/>
        </w:trPr>
        <w:tc>
          <w:tcPr>
            <w:tcW w:w="3973" w:type="dxa"/>
          </w:tcPr>
          <w:p w14:paraId="3CF734D9" w14:textId="77777777" w:rsidR="00974210" w:rsidRPr="00F25529" w:rsidRDefault="00974210" w:rsidP="009565D2">
            <w:pPr>
              <w:rPr>
                <w:lang w:val="en-GB"/>
              </w:rPr>
            </w:pPr>
            <w:r w:rsidRPr="00F25529">
              <w:rPr>
                <w:lang w:val="en-GB"/>
              </w:rPr>
              <w:t>early Danian</w:t>
            </w:r>
          </w:p>
        </w:tc>
        <w:tc>
          <w:tcPr>
            <w:tcW w:w="1451" w:type="dxa"/>
          </w:tcPr>
          <w:p w14:paraId="72B338DA" w14:textId="77777777" w:rsidR="00974210" w:rsidRPr="00F25529" w:rsidRDefault="000B1B32" w:rsidP="009565D2">
            <w:pPr>
              <w:rPr>
                <w:lang w:val="en-GB"/>
              </w:rPr>
            </w:pPr>
            <w:r w:rsidRPr="00F25529">
              <w:rPr>
                <w:lang w:val="en-GB"/>
              </w:rPr>
              <w:t>0.07158083</w:t>
            </w:r>
          </w:p>
        </w:tc>
        <w:tc>
          <w:tcPr>
            <w:tcW w:w="0" w:type="auto"/>
          </w:tcPr>
          <w:p w14:paraId="60990319" w14:textId="77777777" w:rsidR="00974210" w:rsidRPr="00F25529" w:rsidRDefault="000B1B32" w:rsidP="009565D2">
            <w:pPr>
              <w:rPr>
                <w:lang w:val="en-GB"/>
              </w:rPr>
            </w:pPr>
            <w:r w:rsidRPr="00F25529">
              <w:rPr>
                <w:lang w:val="en-GB"/>
              </w:rPr>
              <w:t>0.0566</w:t>
            </w:r>
          </w:p>
        </w:tc>
        <w:tc>
          <w:tcPr>
            <w:tcW w:w="0" w:type="auto"/>
          </w:tcPr>
          <w:p w14:paraId="6918B251" w14:textId="77777777" w:rsidR="00974210" w:rsidRPr="00F25529" w:rsidRDefault="000B1B32" w:rsidP="009565D2">
            <w:pPr>
              <w:rPr>
                <w:lang w:val="en-GB"/>
              </w:rPr>
            </w:pPr>
            <w:r w:rsidRPr="00F25529">
              <w:rPr>
                <w:lang w:val="en-GB"/>
              </w:rPr>
              <w:t>0.0845</w:t>
            </w:r>
          </w:p>
        </w:tc>
        <w:tc>
          <w:tcPr>
            <w:tcW w:w="0" w:type="auto"/>
          </w:tcPr>
          <w:p w14:paraId="737DBE44" w14:textId="77777777" w:rsidR="00974210" w:rsidRPr="00F25529" w:rsidRDefault="000B1B32" w:rsidP="009565D2">
            <w:pPr>
              <w:keepNext/>
              <w:rPr>
                <w:lang w:val="en-GB"/>
              </w:rPr>
            </w:pPr>
            <w:r w:rsidRPr="00F25529">
              <w:rPr>
                <w:lang w:val="en-GB"/>
              </w:rPr>
              <w:t>0.0701</w:t>
            </w:r>
          </w:p>
        </w:tc>
        <w:tc>
          <w:tcPr>
            <w:tcW w:w="0" w:type="auto"/>
          </w:tcPr>
          <w:p w14:paraId="39F925AC" w14:textId="77777777" w:rsidR="00974210" w:rsidRPr="00F25529" w:rsidRDefault="000B1B32" w:rsidP="009565D2">
            <w:pPr>
              <w:keepNext/>
              <w:rPr>
                <w:lang w:val="en-GB"/>
              </w:rPr>
            </w:pPr>
            <w:r w:rsidRPr="00F25529">
              <w:rPr>
                <w:lang w:val="en-GB"/>
              </w:rPr>
              <w:t>0.0710</w:t>
            </w:r>
          </w:p>
        </w:tc>
      </w:tr>
      <w:tr w:rsidR="00D679A8" w:rsidRPr="00F25529" w14:paraId="405B43D4" w14:textId="77777777" w:rsidTr="00C67C29">
        <w:trPr>
          <w:jc w:val="center"/>
        </w:trPr>
        <w:tc>
          <w:tcPr>
            <w:tcW w:w="3973" w:type="dxa"/>
          </w:tcPr>
          <w:p w14:paraId="43E1AE0C" w14:textId="77777777" w:rsidR="00974210" w:rsidRPr="00F25529" w:rsidRDefault="00974210" w:rsidP="009565D2">
            <w:pPr>
              <w:rPr>
                <w:lang w:val="en-GB"/>
              </w:rPr>
            </w:pPr>
            <w:r w:rsidRPr="00F25529">
              <w:rPr>
                <w:lang w:val="en-GB"/>
              </w:rPr>
              <w:t>middle Danian</w:t>
            </w:r>
          </w:p>
        </w:tc>
        <w:tc>
          <w:tcPr>
            <w:tcW w:w="1451" w:type="dxa"/>
          </w:tcPr>
          <w:p w14:paraId="43DEE963" w14:textId="77777777" w:rsidR="00974210" w:rsidRPr="00F25529" w:rsidRDefault="000B1B32" w:rsidP="009565D2">
            <w:pPr>
              <w:rPr>
                <w:lang w:val="en-GB"/>
              </w:rPr>
            </w:pPr>
            <w:r w:rsidRPr="00F25529">
              <w:rPr>
                <w:lang w:val="en-GB"/>
              </w:rPr>
              <w:t>0.10483342</w:t>
            </w:r>
          </w:p>
        </w:tc>
        <w:tc>
          <w:tcPr>
            <w:tcW w:w="0" w:type="auto"/>
          </w:tcPr>
          <w:p w14:paraId="59AC4B70" w14:textId="77777777" w:rsidR="00974210" w:rsidRPr="00F25529" w:rsidRDefault="000B1B32" w:rsidP="009565D2">
            <w:pPr>
              <w:rPr>
                <w:lang w:val="en-GB"/>
              </w:rPr>
            </w:pPr>
            <w:r w:rsidRPr="00F25529">
              <w:rPr>
                <w:lang w:val="en-GB"/>
              </w:rPr>
              <w:t>0.0761</w:t>
            </w:r>
          </w:p>
        </w:tc>
        <w:tc>
          <w:tcPr>
            <w:tcW w:w="0" w:type="auto"/>
          </w:tcPr>
          <w:p w14:paraId="41D6E4AC" w14:textId="77777777" w:rsidR="00974210" w:rsidRPr="00F25529" w:rsidRDefault="000B1B32" w:rsidP="009565D2">
            <w:pPr>
              <w:rPr>
                <w:lang w:val="en-GB"/>
              </w:rPr>
            </w:pPr>
            <w:r w:rsidRPr="00F25529">
              <w:rPr>
                <w:lang w:val="en-GB"/>
              </w:rPr>
              <w:t>0.1245</w:t>
            </w:r>
          </w:p>
        </w:tc>
        <w:tc>
          <w:tcPr>
            <w:tcW w:w="0" w:type="auto"/>
          </w:tcPr>
          <w:p w14:paraId="6C0F8448" w14:textId="77777777" w:rsidR="00974210" w:rsidRPr="00F25529" w:rsidRDefault="000B1B32" w:rsidP="009565D2">
            <w:pPr>
              <w:keepNext/>
              <w:rPr>
                <w:lang w:val="en-GB"/>
              </w:rPr>
            </w:pPr>
            <w:r w:rsidRPr="00F25529">
              <w:rPr>
                <w:lang w:val="en-GB"/>
              </w:rPr>
              <w:t>0.0995</w:t>
            </w:r>
          </w:p>
        </w:tc>
        <w:tc>
          <w:tcPr>
            <w:tcW w:w="0" w:type="auto"/>
          </w:tcPr>
          <w:p w14:paraId="2A52AA48" w14:textId="77777777" w:rsidR="00974210" w:rsidRPr="00F25529" w:rsidRDefault="000B1B32" w:rsidP="009565D2">
            <w:pPr>
              <w:keepNext/>
              <w:rPr>
                <w:lang w:val="en-GB"/>
              </w:rPr>
            </w:pPr>
            <w:r w:rsidRPr="00F25529">
              <w:rPr>
                <w:lang w:val="en-GB"/>
              </w:rPr>
              <w:t>0.1011</w:t>
            </w:r>
          </w:p>
        </w:tc>
      </w:tr>
    </w:tbl>
    <w:p w14:paraId="0845F449" w14:textId="77777777" w:rsidR="00394F92" w:rsidRPr="00F25529" w:rsidRDefault="002F295B" w:rsidP="002F295B">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7EB946F1" w14:textId="6644B0E0" w:rsidR="00974210" w:rsidRPr="00F25529" w:rsidRDefault="00D46BF8" w:rsidP="00B775A8">
      <w:pPr>
        <w:pStyle w:val="Kpalrs"/>
        <w:keepNext/>
        <w:jc w:val="both"/>
        <w:rPr>
          <w:rFonts w:hAnsi="Times New Roman" w:cs="Times New Roman"/>
          <w:i w:val="0"/>
          <w:color w:val="auto"/>
          <w:sz w:val="20"/>
          <w:szCs w:val="20"/>
        </w:rPr>
      </w:pPr>
      <w:r w:rsidRPr="009F5E6C">
        <w:rPr>
          <w:rFonts w:hAnsi="Times New Roman" w:cs="Times New Roman"/>
          <w:b/>
          <w:i w:val="0"/>
          <w:color w:val="auto"/>
          <w:sz w:val="20"/>
          <w:szCs w:val="20"/>
        </w:rPr>
        <w:t xml:space="preserve">Table </w:t>
      </w:r>
      <w:r w:rsidR="006B6600">
        <w:rPr>
          <w:rFonts w:hAnsi="Times New Roman" w:cs="Times New Roman"/>
          <w:b/>
          <w:i w:val="0"/>
          <w:color w:val="auto"/>
          <w:sz w:val="20"/>
          <w:szCs w:val="20"/>
        </w:rPr>
        <w:t>S</w:t>
      </w:r>
      <w:r w:rsidRPr="009F5E6C">
        <w:rPr>
          <w:rFonts w:hAnsi="Times New Roman" w:cs="Times New Roman"/>
          <w:b/>
          <w:i w:val="0"/>
          <w:color w:val="auto"/>
          <w:sz w:val="20"/>
          <w:szCs w:val="20"/>
        </w:rPr>
        <w:t xml:space="preserve">. </w:t>
      </w:r>
      <w:r w:rsidR="002A76F4">
        <w:rPr>
          <w:rFonts w:hAnsi="Times New Roman" w:cs="Times New Roman"/>
          <w:i w:val="0"/>
          <w:color w:val="auto"/>
          <w:sz w:val="20"/>
          <w:szCs w:val="20"/>
        </w:rPr>
        <w:t>PV</w:t>
      </w:r>
      <w:r w:rsidR="002A76F4" w:rsidRPr="00BB1DA7">
        <w:rPr>
          <w:rFonts w:hAnsi="Times New Roman" w:cs="Times New Roman"/>
          <w:i w:val="0"/>
          <w:color w:val="auto"/>
          <w:sz w:val="20"/>
          <w:szCs w:val="20"/>
        </w:rPr>
        <w:t xml:space="preserve"> and associated interval estimations (95% prediction and confidence limits) for </w:t>
      </w:r>
      <w:r w:rsidR="00B93072">
        <w:rPr>
          <w:rFonts w:hAnsi="Times New Roman" w:cs="Times New Roman"/>
          <w:i w:val="0"/>
          <w:color w:val="auto"/>
          <w:sz w:val="20"/>
          <w:szCs w:val="20"/>
        </w:rPr>
        <w:t xml:space="preserve">Galeomorphii </w:t>
      </w:r>
      <w:r w:rsidR="002A76F4">
        <w:rPr>
          <w:rFonts w:hAnsi="Times New Roman" w:cs="Times New Roman"/>
          <w:i w:val="0"/>
          <w:color w:val="auto"/>
          <w:sz w:val="20"/>
          <w:szCs w:val="20"/>
        </w:rPr>
        <w:t>(excluding</w:t>
      </w:r>
      <w:r w:rsidR="002A76F4" w:rsidRPr="00BB1DA7">
        <w:rPr>
          <w:rFonts w:hAnsi="Times New Roman" w:cs="Times New Roman"/>
          <w:i w:val="0"/>
          <w:color w:val="auto"/>
          <w:sz w:val="20"/>
          <w:szCs w:val="20"/>
        </w:rPr>
        <w:t xml:space="preserve"> </w:t>
      </w:r>
      <w:r w:rsidR="002A76F4" w:rsidRPr="00752C5B">
        <w:rPr>
          <w:rFonts w:hAnsi="Times New Roman" w:cs="Times New Roman"/>
          <w:i w:val="0"/>
          <w:sz w:val="20"/>
          <w:szCs w:val="20"/>
        </w:rPr>
        <w:t>†</w:t>
      </w:r>
      <w:r w:rsidR="002A76F4" w:rsidRPr="00BB1DA7">
        <w:rPr>
          <w:rFonts w:hAnsi="Times New Roman" w:cs="Times New Roman"/>
          <w:i w:val="0"/>
          <w:color w:val="auto"/>
          <w:sz w:val="20"/>
          <w:szCs w:val="20"/>
        </w:rPr>
        <w:t>Synechodontiformes)</w:t>
      </w:r>
      <w:r w:rsidR="00B93072">
        <w:rPr>
          <w:rFonts w:hAnsi="Times New Roman" w:cs="Times New Roman"/>
          <w:i w:val="0"/>
          <w:color w:val="auto"/>
          <w:sz w:val="20"/>
          <w:szCs w:val="20"/>
        </w:rPr>
        <w:t xml:space="preserve"> </w:t>
      </w:r>
      <w:r w:rsidR="00B93072" w:rsidRPr="001B3D8B">
        <w:rPr>
          <w:rFonts w:hAnsi="Times New Roman" w:cs="Times New Roman"/>
          <w:i w:val="0"/>
          <w:color w:val="auto"/>
          <w:sz w:val="20"/>
          <w:szCs w:val="20"/>
        </w:rPr>
        <w:t>using the Stevns Klint</w:t>
      </w:r>
      <w:r w:rsidR="00B93072">
        <w:rPr>
          <w:rFonts w:hAnsi="Times New Roman" w:cs="Times New Roman"/>
          <w:i w:val="0"/>
          <w:color w:val="auto"/>
          <w:sz w:val="20"/>
          <w:szCs w:val="20"/>
        </w:rPr>
        <w:t xml:space="preserve"> regional sub-sample </w:t>
      </w:r>
      <w:r w:rsidR="00F63729">
        <w:rPr>
          <w:rFonts w:hAnsi="Times New Roman" w:cs="Times New Roman"/>
          <w:i w:val="0"/>
          <w:color w:val="auto"/>
          <w:sz w:val="20"/>
          <w:szCs w:val="20"/>
        </w:rPr>
        <w:t xml:space="preserve">and a </w:t>
      </w:r>
      <w:r w:rsidR="00B93072">
        <w:rPr>
          <w:rFonts w:hAnsi="Times New Roman" w:cs="Times New Roman"/>
          <w:i w:val="0"/>
          <w:color w:val="auto"/>
          <w:sz w:val="20"/>
          <w:szCs w:val="20"/>
        </w:rPr>
        <w:t>three-age time-binning scheme</w:t>
      </w:r>
      <w:r w:rsidR="002A76F4">
        <w:rPr>
          <w:rFonts w:hAnsi="Times New Roman" w:cs="Times New Roman"/>
          <w:i w:val="0"/>
          <w:color w:val="auto"/>
          <w:sz w:val="20"/>
          <w:szCs w:val="20"/>
        </w:rPr>
        <w:t>.</w:t>
      </w:r>
      <w:r w:rsidR="002A76F4" w:rsidRPr="00BB1DA7">
        <w:rPr>
          <w:rFonts w:hAnsi="Times New Roman" w:cs="Times New Roman"/>
          <w:i w:val="0"/>
          <w:color w:val="auto"/>
          <w:sz w:val="20"/>
          <w:szCs w:val="20"/>
        </w:rPr>
        <w:t xml:space="preserve"> </w:t>
      </w:r>
      <w:r w:rsidR="002A76F4" w:rsidRPr="00F25529">
        <w:rPr>
          <w:rFonts w:hAnsi="Times New Roman" w:cs="Times New Roman"/>
          <w:i w:val="0"/>
          <w:color w:val="auto"/>
          <w:sz w:val="20"/>
          <w:szCs w:val="20"/>
        </w:rPr>
        <w:t xml:space="preserve">Interval estimates were generated </w:t>
      </w:r>
      <w:r w:rsidR="002A76F4">
        <w:rPr>
          <w:rFonts w:hAnsi="Times New Roman" w:cs="Times New Roman"/>
          <w:i w:val="0"/>
          <w:color w:val="auto"/>
          <w:sz w:val="20"/>
          <w:szCs w:val="20"/>
        </w:rPr>
        <w:t>using</w:t>
      </w:r>
      <w:r w:rsidR="002A76F4" w:rsidRPr="00F25529">
        <w:rPr>
          <w:rFonts w:hAnsi="Times New Roman" w:cs="Times New Roman"/>
          <w:i w:val="0"/>
          <w:color w:val="auto"/>
          <w:sz w:val="20"/>
          <w:szCs w:val="20"/>
        </w:rPr>
        <w:t xml:space="preserve"> bootstrapping </w:t>
      </w:r>
      <w:r w:rsidR="002A76F4">
        <w:rPr>
          <w:rFonts w:hAnsi="Times New Roman" w:cs="Times New Roman"/>
          <w:i w:val="0"/>
          <w:color w:val="auto"/>
          <w:sz w:val="20"/>
          <w:szCs w:val="20"/>
        </w:rPr>
        <w:t>with</w:t>
      </w:r>
      <w:r w:rsidR="002A76F4" w:rsidRPr="00F25529">
        <w:rPr>
          <w:rFonts w:hAnsi="Times New Roman" w:cs="Times New Roman"/>
          <w:i w:val="0"/>
          <w:color w:val="auto"/>
          <w:sz w:val="20"/>
          <w:szCs w:val="20"/>
        </w:rPr>
        <w:t xml:space="preserve"> 999 iterations</w:t>
      </w:r>
      <w:r w:rsidR="002A76F4" w:rsidRPr="00BB1DA7">
        <w:rPr>
          <w:rFonts w:hAnsi="Times New Roman" w:cs="Times New Roman"/>
          <w:i w:val="0"/>
          <w:color w:val="auto"/>
          <w:sz w:val="20"/>
          <w:szCs w:val="20"/>
        </w:rPr>
        <w:t>.</w:t>
      </w:r>
    </w:p>
    <w:tbl>
      <w:tblPr>
        <w:tblStyle w:val="Rcsostblzat"/>
        <w:tblW w:w="0" w:type="auto"/>
        <w:jc w:val="center"/>
        <w:tblLook w:val="04A0" w:firstRow="1" w:lastRow="0" w:firstColumn="1" w:lastColumn="0" w:noHBand="0" w:noVBand="1"/>
      </w:tblPr>
      <w:tblGrid>
        <w:gridCol w:w="3769"/>
        <w:gridCol w:w="1429"/>
        <w:gridCol w:w="966"/>
        <w:gridCol w:w="944"/>
        <w:gridCol w:w="988"/>
        <w:gridCol w:w="966"/>
      </w:tblGrid>
      <w:tr w:rsidR="0043603E" w:rsidRPr="00F25529" w14:paraId="27FF517A" w14:textId="77777777" w:rsidTr="00C67C29">
        <w:trPr>
          <w:jc w:val="center"/>
        </w:trPr>
        <w:tc>
          <w:tcPr>
            <w:tcW w:w="3973" w:type="dxa"/>
          </w:tcPr>
          <w:p w14:paraId="24E3951F" w14:textId="77777777" w:rsidR="009565D2" w:rsidRPr="00F25529" w:rsidRDefault="009565D2" w:rsidP="00723D43">
            <w:pPr>
              <w:rPr>
                <w:lang w:val="en-GB"/>
              </w:rPr>
            </w:pPr>
          </w:p>
        </w:tc>
        <w:tc>
          <w:tcPr>
            <w:tcW w:w="1451" w:type="dxa"/>
          </w:tcPr>
          <w:p w14:paraId="49DC8C9E" w14:textId="77777777" w:rsidR="009565D2" w:rsidRPr="00F25529" w:rsidRDefault="009565D2" w:rsidP="00723D43">
            <w:pPr>
              <w:rPr>
                <w:lang w:val="en-GB"/>
              </w:rPr>
            </w:pPr>
            <w:r w:rsidRPr="00F25529">
              <w:rPr>
                <w:lang w:val="en-GB"/>
              </w:rPr>
              <w:t>Raw Disparity</w:t>
            </w:r>
          </w:p>
        </w:tc>
        <w:tc>
          <w:tcPr>
            <w:tcW w:w="0" w:type="auto"/>
          </w:tcPr>
          <w:p w14:paraId="2D0B78BE" w14:textId="77777777" w:rsidR="009565D2" w:rsidRPr="00F25529" w:rsidRDefault="009565D2" w:rsidP="00723D43">
            <w:pPr>
              <w:rPr>
                <w:lang w:val="en-GB"/>
              </w:rPr>
            </w:pPr>
            <w:r w:rsidRPr="00F25529">
              <w:rPr>
                <w:lang w:val="en-GB"/>
              </w:rPr>
              <w:t>Lower.PI</w:t>
            </w:r>
          </w:p>
        </w:tc>
        <w:tc>
          <w:tcPr>
            <w:tcW w:w="0" w:type="auto"/>
          </w:tcPr>
          <w:p w14:paraId="2C23E7B8" w14:textId="77777777" w:rsidR="009565D2" w:rsidRPr="00F25529" w:rsidRDefault="009565D2" w:rsidP="00723D43">
            <w:pPr>
              <w:rPr>
                <w:lang w:val="en-GB"/>
              </w:rPr>
            </w:pPr>
            <w:r w:rsidRPr="00F25529">
              <w:rPr>
                <w:lang w:val="en-GB"/>
              </w:rPr>
              <w:t>Upper.PI</w:t>
            </w:r>
          </w:p>
        </w:tc>
        <w:tc>
          <w:tcPr>
            <w:tcW w:w="0" w:type="auto"/>
          </w:tcPr>
          <w:p w14:paraId="787D3763" w14:textId="77777777" w:rsidR="009565D2" w:rsidRPr="00F25529" w:rsidRDefault="009565D2" w:rsidP="00723D43">
            <w:pPr>
              <w:rPr>
                <w:lang w:val="en-GB"/>
              </w:rPr>
            </w:pPr>
            <w:r w:rsidRPr="00F25529">
              <w:rPr>
                <w:lang w:val="en-GB"/>
              </w:rPr>
              <w:t>Lower.CI</w:t>
            </w:r>
          </w:p>
        </w:tc>
        <w:tc>
          <w:tcPr>
            <w:tcW w:w="0" w:type="auto"/>
          </w:tcPr>
          <w:p w14:paraId="76C2BDFC" w14:textId="77777777" w:rsidR="009565D2" w:rsidRPr="00F25529" w:rsidRDefault="009565D2" w:rsidP="00723D43">
            <w:pPr>
              <w:rPr>
                <w:lang w:val="en-GB"/>
              </w:rPr>
            </w:pPr>
            <w:r w:rsidRPr="00F25529">
              <w:rPr>
                <w:lang w:val="en-GB"/>
              </w:rPr>
              <w:t>Upper.CI</w:t>
            </w:r>
          </w:p>
        </w:tc>
      </w:tr>
      <w:tr w:rsidR="0043603E" w:rsidRPr="00215984" w14:paraId="553E394D" w14:textId="77777777" w:rsidTr="00C67C29">
        <w:trPr>
          <w:jc w:val="center"/>
        </w:trPr>
        <w:tc>
          <w:tcPr>
            <w:tcW w:w="3973" w:type="dxa"/>
          </w:tcPr>
          <w:p w14:paraId="08E58293" w14:textId="4EFA8D00" w:rsidR="00974210" w:rsidRPr="00F25529" w:rsidRDefault="00B93072" w:rsidP="00723D43">
            <w:pPr>
              <w:rPr>
                <w:b/>
                <w:lang w:val="en-GB"/>
              </w:rPr>
            </w:pPr>
            <w:r w:rsidRPr="00F25529">
              <w:rPr>
                <w:b/>
                <w:lang w:val="en-GB"/>
              </w:rPr>
              <w:t xml:space="preserve">Regional </w:t>
            </w:r>
            <w:r>
              <w:rPr>
                <w:b/>
                <w:lang w:val="en-GB"/>
              </w:rPr>
              <w:t>three-age time</w:t>
            </w:r>
            <w:r w:rsidRPr="00F25529">
              <w:rPr>
                <w:b/>
                <w:lang w:val="en-GB"/>
              </w:rPr>
              <w:t>-bin</w:t>
            </w:r>
            <w:r>
              <w:rPr>
                <w:b/>
                <w:lang w:val="en-GB"/>
              </w:rPr>
              <w:t>ning scheme</w:t>
            </w:r>
          </w:p>
        </w:tc>
        <w:tc>
          <w:tcPr>
            <w:tcW w:w="1451" w:type="dxa"/>
          </w:tcPr>
          <w:p w14:paraId="67CEFF4A" w14:textId="77777777" w:rsidR="00974210" w:rsidRPr="00F25529" w:rsidRDefault="00974210" w:rsidP="00723D43">
            <w:pPr>
              <w:rPr>
                <w:lang w:val="en-GB"/>
              </w:rPr>
            </w:pPr>
          </w:p>
        </w:tc>
        <w:tc>
          <w:tcPr>
            <w:tcW w:w="0" w:type="auto"/>
          </w:tcPr>
          <w:p w14:paraId="0B24BB70" w14:textId="77777777" w:rsidR="00974210" w:rsidRPr="00F25529" w:rsidRDefault="00974210" w:rsidP="00723D43">
            <w:pPr>
              <w:rPr>
                <w:lang w:val="en-GB"/>
              </w:rPr>
            </w:pPr>
          </w:p>
        </w:tc>
        <w:tc>
          <w:tcPr>
            <w:tcW w:w="0" w:type="auto"/>
          </w:tcPr>
          <w:p w14:paraId="1B376D57" w14:textId="77777777" w:rsidR="00974210" w:rsidRPr="00F25529" w:rsidRDefault="00974210" w:rsidP="00723D43">
            <w:pPr>
              <w:rPr>
                <w:lang w:val="en-GB"/>
              </w:rPr>
            </w:pPr>
          </w:p>
        </w:tc>
        <w:tc>
          <w:tcPr>
            <w:tcW w:w="0" w:type="auto"/>
          </w:tcPr>
          <w:p w14:paraId="386A582E" w14:textId="77777777" w:rsidR="00974210" w:rsidRPr="00F25529" w:rsidRDefault="00974210" w:rsidP="00723D43">
            <w:pPr>
              <w:rPr>
                <w:lang w:val="en-GB"/>
              </w:rPr>
            </w:pPr>
          </w:p>
        </w:tc>
        <w:tc>
          <w:tcPr>
            <w:tcW w:w="0" w:type="auto"/>
          </w:tcPr>
          <w:p w14:paraId="62C5B1AE" w14:textId="77777777" w:rsidR="00974210" w:rsidRPr="00F25529" w:rsidRDefault="00974210" w:rsidP="00723D43">
            <w:pPr>
              <w:rPr>
                <w:lang w:val="en-GB"/>
              </w:rPr>
            </w:pPr>
          </w:p>
        </w:tc>
      </w:tr>
      <w:tr w:rsidR="0043603E" w:rsidRPr="00F25529" w14:paraId="2DBA1C69" w14:textId="77777777" w:rsidTr="00C67C29">
        <w:trPr>
          <w:jc w:val="center"/>
        </w:trPr>
        <w:tc>
          <w:tcPr>
            <w:tcW w:w="3973" w:type="dxa"/>
          </w:tcPr>
          <w:p w14:paraId="4F2917B0" w14:textId="77777777" w:rsidR="00974210" w:rsidRPr="00F25529" w:rsidRDefault="00974210" w:rsidP="00723D43">
            <w:pPr>
              <w:rPr>
                <w:lang w:val="en-GB"/>
              </w:rPr>
            </w:pPr>
            <w:r w:rsidRPr="00F25529">
              <w:rPr>
                <w:lang w:val="en-GB"/>
              </w:rPr>
              <w:t>late Maastrichtian</w:t>
            </w:r>
          </w:p>
        </w:tc>
        <w:tc>
          <w:tcPr>
            <w:tcW w:w="1451" w:type="dxa"/>
          </w:tcPr>
          <w:p w14:paraId="767E972C" w14:textId="77777777" w:rsidR="00974210" w:rsidRPr="00F25529" w:rsidRDefault="000B1B32" w:rsidP="00723D43">
            <w:pPr>
              <w:rPr>
                <w:lang w:val="en-GB"/>
              </w:rPr>
            </w:pPr>
            <w:r w:rsidRPr="00F25529">
              <w:rPr>
                <w:lang w:val="en-GB"/>
              </w:rPr>
              <w:t>0.07433491</w:t>
            </w:r>
          </w:p>
        </w:tc>
        <w:tc>
          <w:tcPr>
            <w:tcW w:w="0" w:type="auto"/>
          </w:tcPr>
          <w:p w14:paraId="717A63D3" w14:textId="77777777" w:rsidR="00974210" w:rsidRPr="00F25529" w:rsidRDefault="000B1B32" w:rsidP="00723D43">
            <w:pPr>
              <w:rPr>
                <w:lang w:val="en-GB"/>
              </w:rPr>
            </w:pPr>
            <w:r w:rsidRPr="00F25529">
              <w:rPr>
                <w:lang w:val="en-GB"/>
              </w:rPr>
              <w:t>0.0526</w:t>
            </w:r>
          </w:p>
        </w:tc>
        <w:tc>
          <w:tcPr>
            <w:tcW w:w="0" w:type="auto"/>
          </w:tcPr>
          <w:p w14:paraId="7F5484C4" w14:textId="77777777" w:rsidR="00974210" w:rsidRPr="00F25529" w:rsidRDefault="000B1B32" w:rsidP="00723D43">
            <w:pPr>
              <w:rPr>
                <w:lang w:val="en-GB"/>
              </w:rPr>
            </w:pPr>
            <w:r w:rsidRPr="00F25529">
              <w:rPr>
                <w:lang w:val="en-GB"/>
              </w:rPr>
              <w:t>0.0917</w:t>
            </w:r>
          </w:p>
        </w:tc>
        <w:tc>
          <w:tcPr>
            <w:tcW w:w="0" w:type="auto"/>
          </w:tcPr>
          <w:p w14:paraId="687661CA" w14:textId="77777777" w:rsidR="00974210" w:rsidRPr="00F25529" w:rsidRDefault="000B1B32" w:rsidP="00723D43">
            <w:pPr>
              <w:rPr>
                <w:lang w:val="en-GB"/>
              </w:rPr>
            </w:pPr>
            <w:r w:rsidRPr="00F25529">
              <w:rPr>
                <w:lang w:val="en-GB"/>
              </w:rPr>
              <w:t>0.0715</w:t>
            </w:r>
          </w:p>
        </w:tc>
        <w:tc>
          <w:tcPr>
            <w:tcW w:w="0" w:type="auto"/>
          </w:tcPr>
          <w:p w14:paraId="209275B3" w14:textId="77777777" w:rsidR="00974210" w:rsidRPr="00F25529" w:rsidRDefault="000B1B32" w:rsidP="00723D43">
            <w:pPr>
              <w:rPr>
                <w:lang w:val="en-GB"/>
              </w:rPr>
            </w:pPr>
            <w:r w:rsidRPr="00F25529">
              <w:rPr>
                <w:lang w:val="en-GB"/>
              </w:rPr>
              <w:t>0.0728</w:t>
            </w:r>
          </w:p>
        </w:tc>
      </w:tr>
      <w:tr w:rsidR="0043603E" w:rsidRPr="00F25529" w14:paraId="3A190F89" w14:textId="77777777" w:rsidTr="00C67C29">
        <w:trPr>
          <w:jc w:val="center"/>
        </w:trPr>
        <w:tc>
          <w:tcPr>
            <w:tcW w:w="3973" w:type="dxa"/>
          </w:tcPr>
          <w:p w14:paraId="57E0AD74" w14:textId="77777777" w:rsidR="00974210" w:rsidRPr="00F25529" w:rsidRDefault="00974210" w:rsidP="00723D43">
            <w:pPr>
              <w:rPr>
                <w:lang w:val="en-GB"/>
              </w:rPr>
            </w:pPr>
            <w:r w:rsidRPr="00F25529">
              <w:rPr>
                <w:lang w:val="en-GB"/>
              </w:rPr>
              <w:t>early Danian</w:t>
            </w:r>
          </w:p>
        </w:tc>
        <w:tc>
          <w:tcPr>
            <w:tcW w:w="1451" w:type="dxa"/>
          </w:tcPr>
          <w:p w14:paraId="616B15A7" w14:textId="77777777" w:rsidR="00974210" w:rsidRPr="00F25529" w:rsidRDefault="000B1B32" w:rsidP="00723D43">
            <w:pPr>
              <w:rPr>
                <w:lang w:val="en-GB"/>
              </w:rPr>
            </w:pPr>
            <w:r w:rsidRPr="00F25529">
              <w:rPr>
                <w:lang w:val="en-GB"/>
              </w:rPr>
              <w:t>0.06924778</w:t>
            </w:r>
          </w:p>
        </w:tc>
        <w:tc>
          <w:tcPr>
            <w:tcW w:w="0" w:type="auto"/>
          </w:tcPr>
          <w:p w14:paraId="642A91B1" w14:textId="77777777" w:rsidR="00974210" w:rsidRPr="00F25529" w:rsidRDefault="000B1B32" w:rsidP="00723D43">
            <w:pPr>
              <w:rPr>
                <w:lang w:val="en-GB"/>
              </w:rPr>
            </w:pPr>
            <w:r w:rsidRPr="00F25529">
              <w:rPr>
                <w:lang w:val="en-GB"/>
              </w:rPr>
              <w:t>0.0541</w:t>
            </w:r>
          </w:p>
        </w:tc>
        <w:tc>
          <w:tcPr>
            <w:tcW w:w="0" w:type="auto"/>
          </w:tcPr>
          <w:p w14:paraId="50240DF7" w14:textId="77777777" w:rsidR="00974210" w:rsidRPr="00F25529" w:rsidRDefault="000B1B32" w:rsidP="00723D43">
            <w:pPr>
              <w:rPr>
                <w:lang w:val="en-GB"/>
              </w:rPr>
            </w:pPr>
            <w:r w:rsidRPr="00F25529">
              <w:rPr>
                <w:lang w:val="en-GB"/>
              </w:rPr>
              <w:t>0.0815</w:t>
            </w:r>
          </w:p>
        </w:tc>
        <w:tc>
          <w:tcPr>
            <w:tcW w:w="0" w:type="auto"/>
          </w:tcPr>
          <w:p w14:paraId="12388E55" w14:textId="77777777" w:rsidR="00974210" w:rsidRPr="00F25529" w:rsidRDefault="000B1B32" w:rsidP="00723D43">
            <w:pPr>
              <w:keepNext/>
              <w:rPr>
                <w:lang w:val="en-GB"/>
              </w:rPr>
            </w:pPr>
            <w:r w:rsidRPr="00F25529">
              <w:rPr>
                <w:lang w:val="en-GB"/>
              </w:rPr>
              <w:t>0.0673</w:t>
            </w:r>
          </w:p>
        </w:tc>
        <w:tc>
          <w:tcPr>
            <w:tcW w:w="0" w:type="auto"/>
          </w:tcPr>
          <w:p w14:paraId="1EB8FEF0" w14:textId="77777777" w:rsidR="00974210" w:rsidRPr="00F25529" w:rsidRDefault="000B1B32" w:rsidP="00723D43">
            <w:pPr>
              <w:keepNext/>
              <w:rPr>
                <w:lang w:val="en-GB"/>
              </w:rPr>
            </w:pPr>
            <w:r w:rsidRPr="00F25529">
              <w:rPr>
                <w:lang w:val="en-GB"/>
              </w:rPr>
              <w:t>0.0682</w:t>
            </w:r>
          </w:p>
        </w:tc>
      </w:tr>
      <w:tr w:rsidR="0043603E" w:rsidRPr="00F25529" w14:paraId="331B850A" w14:textId="77777777" w:rsidTr="00C67C29">
        <w:trPr>
          <w:jc w:val="center"/>
        </w:trPr>
        <w:tc>
          <w:tcPr>
            <w:tcW w:w="3973" w:type="dxa"/>
          </w:tcPr>
          <w:p w14:paraId="6E75C625" w14:textId="77777777" w:rsidR="00974210" w:rsidRPr="00F25529" w:rsidRDefault="00974210" w:rsidP="00723D43">
            <w:pPr>
              <w:rPr>
                <w:lang w:val="en-GB"/>
              </w:rPr>
            </w:pPr>
            <w:r w:rsidRPr="00F25529">
              <w:rPr>
                <w:lang w:val="en-GB"/>
              </w:rPr>
              <w:t>middle Danian</w:t>
            </w:r>
          </w:p>
        </w:tc>
        <w:tc>
          <w:tcPr>
            <w:tcW w:w="1451" w:type="dxa"/>
          </w:tcPr>
          <w:p w14:paraId="373F6F4E" w14:textId="77777777" w:rsidR="00974210" w:rsidRPr="00F25529" w:rsidRDefault="000B1B32" w:rsidP="00723D43">
            <w:pPr>
              <w:rPr>
                <w:lang w:val="en-GB"/>
              </w:rPr>
            </w:pPr>
            <w:r w:rsidRPr="00F25529">
              <w:rPr>
                <w:lang w:val="en-GB"/>
              </w:rPr>
              <w:t>0.10923748</w:t>
            </w:r>
          </w:p>
        </w:tc>
        <w:tc>
          <w:tcPr>
            <w:tcW w:w="0" w:type="auto"/>
          </w:tcPr>
          <w:p w14:paraId="179DD28A" w14:textId="77777777" w:rsidR="00974210" w:rsidRPr="00F25529" w:rsidRDefault="000B1B32" w:rsidP="00723D43">
            <w:pPr>
              <w:rPr>
                <w:lang w:val="en-GB"/>
              </w:rPr>
            </w:pPr>
            <w:r w:rsidRPr="00F25529">
              <w:rPr>
                <w:lang w:val="en-GB"/>
              </w:rPr>
              <w:t>0.0736</w:t>
            </w:r>
          </w:p>
        </w:tc>
        <w:tc>
          <w:tcPr>
            <w:tcW w:w="0" w:type="auto"/>
          </w:tcPr>
          <w:p w14:paraId="1CA2AB63" w14:textId="77777777" w:rsidR="00974210" w:rsidRPr="00F25529" w:rsidRDefault="000B1B32" w:rsidP="00723D43">
            <w:pPr>
              <w:rPr>
                <w:lang w:val="en-GB"/>
              </w:rPr>
            </w:pPr>
            <w:r w:rsidRPr="00F25529">
              <w:rPr>
                <w:lang w:val="en-GB"/>
              </w:rPr>
              <w:t>0.1303</w:t>
            </w:r>
          </w:p>
        </w:tc>
        <w:tc>
          <w:tcPr>
            <w:tcW w:w="0" w:type="auto"/>
          </w:tcPr>
          <w:p w14:paraId="2795B1BC" w14:textId="77777777" w:rsidR="00974210" w:rsidRPr="00F25529" w:rsidRDefault="000B1B32" w:rsidP="00723D43">
            <w:pPr>
              <w:keepNext/>
              <w:rPr>
                <w:lang w:val="en-GB"/>
              </w:rPr>
            </w:pPr>
            <w:r w:rsidRPr="00F25529">
              <w:rPr>
                <w:lang w:val="en-GB"/>
              </w:rPr>
              <w:t>0.1010</w:t>
            </w:r>
          </w:p>
        </w:tc>
        <w:tc>
          <w:tcPr>
            <w:tcW w:w="0" w:type="auto"/>
          </w:tcPr>
          <w:p w14:paraId="34D038B0" w14:textId="77777777" w:rsidR="00974210" w:rsidRPr="00F25529" w:rsidRDefault="000B1B32" w:rsidP="00723D43">
            <w:pPr>
              <w:keepNext/>
              <w:rPr>
                <w:lang w:val="en-GB"/>
              </w:rPr>
            </w:pPr>
            <w:r w:rsidRPr="00F25529">
              <w:rPr>
                <w:lang w:val="en-GB"/>
              </w:rPr>
              <w:t>0.1028</w:t>
            </w:r>
          </w:p>
        </w:tc>
      </w:tr>
    </w:tbl>
    <w:p w14:paraId="41CBA6F3" w14:textId="77777777" w:rsidR="00D46BF8" w:rsidRPr="00BB1DA7" w:rsidRDefault="002F295B" w:rsidP="00BB1DA7">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3CD09BB5" w14:textId="1A667C33" w:rsidR="000B1B32" w:rsidRPr="00AD61A4" w:rsidRDefault="00F56835" w:rsidP="00B775A8">
      <w:pPr>
        <w:pStyle w:val="Kpalrs"/>
        <w:keepNext/>
        <w:jc w:val="both"/>
        <w:rPr>
          <w:rFonts w:hAnsi="Times New Roman" w:cs="Times New Roman"/>
          <w:i w:val="0"/>
          <w:color w:val="auto"/>
          <w:sz w:val="20"/>
          <w:szCs w:val="20"/>
        </w:rPr>
      </w:pPr>
      <w:r w:rsidRPr="00AD61A4">
        <w:rPr>
          <w:rFonts w:hAnsi="Times New Roman" w:cs="Times New Roman"/>
          <w:b/>
          <w:i w:val="0"/>
          <w:color w:val="auto"/>
          <w:sz w:val="20"/>
          <w:szCs w:val="20"/>
        </w:rPr>
        <w:t xml:space="preserve">Table </w:t>
      </w:r>
      <w:r w:rsidR="00BD66E9">
        <w:rPr>
          <w:rFonts w:hAnsi="Times New Roman" w:cs="Times New Roman"/>
          <w:b/>
          <w:i w:val="0"/>
          <w:color w:val="auto"/>
          <w:sz w:val="20"/>
          <w:szCs w:val="20"/>
        </w:rPr>
        <w:t>T</w:t>
      </w:r>
      <w:r w:rsidRPr="00AD61A4">
        <w:rPr>
          <w:rFonts w:hAnsi="Times New Roman" w:cs="Times New Roman"/>
          <w:b/>
          <w:i w:val="0"/>
          <w:color w:val="auto"/>
          <w:sz w:val="20"/>
          <w:szCs w:val="20"/>
        </w:rPr>
        <w:t xml:space="preserve">. </w:t>
      </w:r>
      <w:r w:rsidR="00B93072">
        <w:rPr>
          <w:rFonts w:hAnsi="Times New Roman" w:cs="Times New Roman"/>
          <w:i w:val="0"/>
          <w:color w:val="auto"/>
          <w:sz w:val="20"/>
          <w:szCs w:val="20"/>
        </w:rPr>
        <w:t>PV</w:t>
      </w:r>
      <w:r w:rsidR="00B93072" w:rsidRPr="00BB1DA7">
        <w:rPr>
          <w:rFonts w:hAnsi="Times New Roman" w:cs="Times New Roman"/>
          <w:i w:val="0"/>
          <w:color w:val="auto"/>
          <w:sz w:val="20"/>
          <w:szCs w:val="20"/>
        </w:rPr>
        <w:t xml:space="preserve"> and associated interval estimations (95% prediction and confidence limits) for </w:t>
      </w:r>
      <w:r w:rsidR="00B93072" w:rsidRPr="00AD61A4">
        <w:rPr>
          <w:rFonts w:hAnsi="Times New Roman" w:cs="Times New Roman"/>
          <w:i w:val="0"/>
          <w:color w:val="auto"/>
          <w:sz w:val="20"/>
          <w:szCs w:val="20"/>
        </w:rPr>
        <w:t xml:space="preserve">Squalomorphii </w:t>
      </w:r>
      <w:r w:rsidR="00B93072" w:rsidRPr="001B3D8B">
        <w:rPr>
          <w:rFonts w:hAnsi="Times New Roman" w:cs="Times New Roman"/>
          <w:i w:val="0"/>
          <w:color w:val="auto"/>
          <w:sz w:val="20"/>
          <w:szCs w:val="20"/>
        </w:rPr>
        <w:t>using the Stevns Klint</w:t>
      </w:r>
      <w:r w:rsidR="00B93072">
        <w:rPr>
          <w:rFonts w:hAnsi="Times New Roman" w:cs="Times New Roman"/>
          <w:i w:val="0"/>
          <w:color w:val="auto"/>
          <w:sz w:val="20"/>
          <w:szCs w:val="20"/>
        </w:rPr>
        <w:t xml:space="preserve"> regional sub-sample </w:t>
      </w:r>
      <w:r w:rsidR="00F63729">
        <w:rPr>
          <w:rFonts w:hAnsi="Times New Roman" w:cs="Times New Roman"/>
          <w:i w:val="0"/>
          <w:color w:val="auto"/>
          <w:sz w:val="20"/>
          <w:szCs w:val="20"/>
        </w:rPr>
        <w:t xml:space="preserve">and a </w:t>
      </w:r>
      <w:r w:rsidR="00B93072">
        <w:rPr>
          <w:rFonts w:hAnsi="Times New Roman" w:cs="Times New Roman"/>
          <w:i w:val="0"/>
          <w:color w:val="auto"/>
          <w:sz w:val="20"/>
          <w:szCs w:val="20"/>
        </w:rPr>
        <w:t>three-age time-binning scheme.</w:t>
      </w:r>
      <w:r w:rsidR="00B93072" w:rsidRPr="00BB1DA7">
        <w:rPr>
          <w:rFonts w:hAnsi="Times New Roman" w:cs="Times New Roman"/>
          <w:i w:val="0"/>
          <w:color w:val="auto"/>
          <w:sz w:val="20"/>
          <w:szCs w:val="20"/>
        </w:rPr>
        <w:t xml:space="preserve"> </w:t>
      </w:r>
      <w:r w:rsidR="00B93072" w:rsidRPr="00F25529">
        <w:rPr>
          <w:rFonts w:hAnsi="Times New Roman" w:cs="Times New Roman"/>
          <w:i w:val="0"/>
          <w:color w:val="auto"/>
          <w:sz w:val="20"/>
          <w:szCs w:val="20"/>
        </w:rPr>
        <w:t xml:space="preserve">Interval estimates were generated </w:t>
      </w:r>
      <w:r w:rsidR="00B93072">
        <w:rPr>
          <w:rFonts w:hAnsi="Times New Roman" w:cs="Times New Roman"/>
          <w:i w:val="0"/>
          <w:color w:val="auto"/>
          <w:sz w:val="20"/>
          <w:szCs w:val="20"/>
        </w:rPr>
        <w:t>using</w:t>
      </w:r>
      <w:r w:rsidR="00B93072" w:rsidRPr="00F25529">
        <w:rPr>
          <w:rFonts w:hAnsi="Times New Roman" w:cs="Times New Roman"/>
          <w:i w:val="0"/>
          <w:color w:val="auto"/>
          <w:sz w:val="20"/>
          <w:szCs w:val="20"/>
        </w:rPr>
        <w:t xml:space="preserve"> bootstrapping </w:t>
      </w:r>
      <w:r w:rsidR="00B93072">
        <w:rPr>
          <w:rFonts w:hAnsi="Times New Roman" w:cs="Times New Roman"/>
          <w:i w:val="0"/>
          <w:color w:val="auto"/>
          <w:sz w:val="20"/>
          <w:szCs w:val="20"/>
        </w:rPr>
        <w:t>with</w:t>
      </w:r>
      <w:r w:rsidR="00B93072" w:rsidRPr="00F25529">
        <w:rPr>
          <w:rFonts w:hAnsi="Times New Roman" w:cs="Times New Roman"/>
          <w:i w:val="0"/>
          <w:color w:val="auto"/>
          <w:sz w:val="20"/>
          <w:szCs w:val="20"/>
        </w:rPr>
        <w:t xml:space="preserve"> 999 iterations</w:t>
      </w:r>
      <w:r w:rsidR="00B93072" w:rsidRPr="00BB1DA7">
        <w:rPr>
          <w:rFonts w:hAnsi="Times New Roman" w:cs="Times New Roman"/>
          <w:i w:val="0"/>
          <w:color w:val="auto"/>
          <w:sz w:val="20"/>
          <w:szCs w:val="20"/>
        </w:rPr>
        <w:t>.</w:t>
      </w:r>
    </w:p>
    <w:tbl>
      <w:tblPr>
        <w:tblStyle w:val="Rcsostblzat"/>
        <w:tblW w:w="0" w:type="auto"/>
        <w:jc w:val="center"/>
        <w:tblLook w:val="04A0" w:firstRow="1" w:lastRow="0" w:firstColumn="1" w:lastColumn="0" w:noHBand="0" w:noVBand="1"/>
      </w:tblPr>
      <w:tblGrid>
        <w:gridCol w:w="3769"/>
        <w:gridCol w:w="1429"/>
        <w:gridCol w:w="966"/>
        <w:gridCol w:w="944"/>
        <w:gridCol w:w="988"/>
        <w:gridCol w:w="966"/>
      </w:tblGrid>
      <w:tr w:rsidR="0043603E" w:rsidRPr="00F25529" w14:paraId="07404C11" w14:textId="77777777" w:rsidTr="00C67C29">
        <w:trPr>
          <w:jc w:val="center"/>
        </w:trPr>
        <w:tc>
          <w:tcPr>
            <w:tcW w:w="3973" w:type="dxa"/>
          </w:tcPr>
          <w:p w14:paraId="29F24A05" w14:textId="77777777" w:rsidR="009565D2" w:rsidRPr="00F25529" w:rsidRDefault="009565D2" w:rsidP="00723D43">
            <w:pPr>
              <w:rPr>
                <w:lang w:val="en-GB"/>
              </w:rPr>
            </w:pPr>
          </w:p>
        </w:tc>
        <w:tc>
          <w:tcPr>
            <w:tcW w:w="1451" w:type="dxa"/>
          </w:tcPr>
          <w:p w14:paraId="4F0E5E6F" w14:textId="77777777" w:rsidR="009565D2" w:rsidRPr="00F25529" w:rsidRDefault="009565D2" w:rsidP="00723D43">
            <w:pPr>
              <w:rPr>
                <w:lang w:val="en-GB"/>
              </w:rPr>
            </w:pPr>
            <w:r w:rsidRPr="00F25529">
              <w:rPr>
                <w:lang w:val="en-GB"/>
              </w:rPr>
              <w:t>Raw Disparity</w:t>
            </w:r>
          </w:p>
        </w:tc>
        <w:tc>
          <w:tcPr>
            <w:tcW w:w="0" w:type="auto"/>
          </w:tcPr>
          <w:p w14:paraId="7549A023" w14:textId="77777777" w:rsidR="009565D2" w:rsidRPr="00F25529" w:rsidRDefault="009565D2" w:rsidP="00723D43">
            <w:pPr>
              <w:rPr>
                <w:lang w:val="en-GB"/>
              </w:rPr>
            </w:pPr>
            <w:r w:rsidRPr="00F25529">
              <w:rPr>
                <w:lang w:val="en-GB"/>
              </w:rPr>
              <w:t>Lower.PI</w:t>
            </w:r>
          </w:p>
        </w:tc>
        <w:tc>
          <w:tcPr>
            <w:tcW w:w="0" w:type="auto"/>
          </w:tcPr>
          <w:p w14:paraId="24915A6C" w14:textId="77777777" w:rsidR="009565D2" w:rsidRPr="00F25529" w:rsidRDefault="009565D2" w:rsidP="00723D43">
            <w:pPr>
              <w:rPr>
                <w:lang w:val="en-GB"/>
              </w:rPr>
            </w:pPr>
            <w:r w:rsidRPr="00F25529">
              <w:rPr>
                <w:lang w:val="en-GB"/>
              </w:rPr>
              <w:t>Upper.PI</w:t>
            </w:r>
          </w:p>
        </w:tc>
        <w:tc>
          <w:tcPr>
            <w:tcW w:w="0" w:type="auto"/>
          </w:tcPr>
          <w:p w14:paraId="7746B6E0" w14:textId="77777777" w:rsidR="009565D2" w:rsidRPr="00F25529" w:rsidRDefault="009565D2" w:rsidP="00723D43">
            <w:pPr>
              <w:rPr>
                <w:lang w:val="en-GB"/>
              </w:rPr>
            </w:pPr>
            <w:r w:rsidRPr="00F25529">
              <w:rPr>
                <w:lang w:val="en-GB"/>
              </w:rPr>
              <w:t>Lower.CI</w:t>
            </w:r>
          </w:p>
        </w:tc>
        <w:tc>
          <w:tcPr>
            <w:tcW w:w="0" w:type="auto"/>
          </w:tcPr>
          <w:p w14:paraId="6EE2A0D0" w14:textId="77777777" w:rsidR="009565D2" w:rsidRPr="00F25529" w:rsidRDefault="009565D2" w:rsidP="00723D43">
            <w:pPr>
              <w:rPr>
                <w:lang w:val="en-GB"/>
              </w:rPr>
            </w:pPr>
            <w:r w:rsidRPr="00F25529">
              <w:rPr>
                <w:lang w:val="en-GB"/>
              </w:rPr>
              <w:t>Upper.CI</w:t>
            </w:r>
          </w:p>
        </w:tc>
      </w:tr>
      <w:tr w:rsidR="0043603E" w:rsidRPr="00215984" w14:paraId="36EB5455" w14:textId="77777777" w:rsidTr="00C67C29">
        <w:trPr>
          <w:jc w:val="center"/>
        </w:trPr>
        <w:tc>
          <w:tcPr>
            <w:tcW w:w="3973" w:type="dxa"/>
          </w:tcPr>
          <w:p w14:paraId="48B2EF6F" w14:textId="65C392EB" w:rsidR="000B1B32" w:rsidRPr="00F25529" w:rsidRDefault="00B93072" w:rsidP="00723D43">
            <w:pPr>
              <w:rPr>
                <w:b/>
                <w:lang w:val="en-GB"/>
              </w:rPr>
            </w:pPr>
            <w:r w:rsidRPr="00F25529">
              <w:rPr>
                <w:b/>
                <w:lang w:val="en-GB"/>
              </w:rPr>
              <w:t xml:space="preserve">Regional </w:t>
            </w:r>
            <w:r>
              <w:rPr>
                <w:b/>
                <w:lang w:val="en-GB"/>
              </w:rPr>
              <w:t>three-age time</w:t>
            </w:r>
            <w:r w:rsidRPr="00F25529">
              <w:rPr>
                <w:b/>
                <w:lang w:val="en-GB"/>
              </w:rPr>
              <w:t>-bin</w:t>
            </w:r>
            <w:r>
              <w:rPr>
                <w:b/>
                <w:lang w:val="en-GB"/>
              </w:rPr>
              <w:t>ning scheme</w:t>
            </w:r>
          </w:p>
        </w:tc>
        <w:tc>
          <w:tcPr>
            <w:tcW w:w="1451" w:type="dxa"/>
          </w:tcPr>
          <w:p w14:paraId="13984533" w14:textId="77777777" w:rsidR="000B1B32" w:rsidRPr="00F25529" w:rsidRDefault="000B1B32" w:rsidP="00723D43">
            <w:pPr>
              <w:rPr>
                <w:lang w:val="en-GB"/>
              </w:rPr>
            </w:pPr>
          </w:p>
        </w:tc>
        <w:tc>
          <w:tcPr>
            <w:tcW w:w="0" w:type="auto"/>
          </w:tcPr>
          <w:p w14:paraId="53A38121" w14:textId="77777777" w:rsidR="000B1B32" w:rsidRPr="00F25529" w:rsidRDefault="000B1B32" w:rsidP="00723D43">
            <w:pPr>
              <w:rPr>
                <w:lang w:val="en-GB"/>
              </w:rPr>
            </w:pPr>
          </w:p>
        </w:tc>
        <w:tc>
          <w:tcPr>
            <w:tcW w:w="0" w:type="auto"/>
          </w:tcPr>
          <w:p w14:paraId="429DB364" w14:textId="77777777" w:rsidR="000B1B32" w:rsidRPr="00F25529" w:rsidRDefault="000B1B32" w:rsidP="00723D43">
            <w:pPr>
              <w:rPr>
                <w:lang w:val="en-GB"/>
              </w:rPr>
            </w:pPr>
          </w:p>
        </w:tc>
        <w:tc>
          <w:tcPr>
            <w:tcW w:w="0" w:type="auto"/>
          </w:tcPr>
          <w:p w14:paraId="36F7EC74" w14:textId="77777777" w:rsidR="000B1B32" w:rsidRPr="00F25529" w:rsidRDefault="000B1B32" w:rsidP="00723D43">
            <w:pPr>
              <w:rPr>
                <w:lang w:val="en-GB"/>
              </w:rPr>
            </w:pPr>
          </w:p>
        </w:tc>
        <w:tc>
          <w:tcPr>
            <w:tcW w:w="0" w:type="auto"/>
          </w:tcPr>
          <w:p w14:paraId="6036F1E9" w14:textId="77777777" w:rsidR="000B1B32" w:rsidRPr="00F25529" w:rsidRDefault="000B1B32" w:rsidP="00723D43">
            <w:pPr>
              <w:rPr>
                <w:lang w:val="en-GB"/>
              </w:rPr>
            </w:pPr>
          </w:p>
        </w:tc>
      </w:tr>
      <w:tr w:rsidR="0043603E" w:rsidRPr="00F25529" w14:paraId="3E57A306" w14:textId="77777777" w:rsidTr="00C67C29">
        <w:trPr>
          <w:jc w:val="center"/>
        </w:trPr>
        <w:tc>
          <w:tcPr>
            <w:tcW w:w="3973" w:type="dxa"/>
          </w:tcPr>
          <w:p w14:paraId="7D0F0ECD" w14:textId="77777777" w:rsidR="000B1B32" w:rsidRPr="00F25529" w:rsidRDefault="000B1B32" w:rsidP="00723D43">
            <w:pPr>
              <w:rPr>
                <w:lang w:val="en-GB"/>
              </w:rPr>
            </w:pPr>
            <w:r w:rsidRPr="00F25529">
              <w:rPr>
                <w:lang w:val="en-GB"/>
              </w:rPr>
              <w:t>late Maastrichtian</w:t>
            </w:r>
          </w:p>
        </w:tc>
        <w:tc>
          <w:tcPr>
            <w:tcW w:w="1451" w:type="dxa"/>
          </w:tcPr>
          <w:p w14:paraId="45B7CB14" w14:textId="77777777" w:rsidR="000B1B32" w:rsidRPr="00F25529" w:rsidRDefault="000B1B32" w:rsidP="00723D43">
            <w:pPr>
              <w:rPr>
                <w:lang w:val="en-GB"/>
              </w:rPr>
            </w:pPr>
            <w:r w:rsidRPr="00F25529">
              <w:rPr>
                <w:lang w:val="en-GB"/>
              </w:rPr>
              <w:t>0.07756513</w:t>
            </w:r>
          </w:p>
        </w:tc>
        <w:tc>
          <w:tcPr>
            <w:tcW w:w="0" w:type="auto"/>
          </w:tcPr>
          <w:p w14:paraId="36F69ACE" w14:textId="77777777" w:rsidR="000B1B32" w:rsidRPr="00F25529" w:rsidRDefault="000B1B32" w:rsidP="00723D43">
            <w:pPr>
              <w:rPr>
                <w:lang w:val="en-GB"/>
              </w:rPr>
            </w:pPr>
            <w:r w:rsidRPr="00F25529">
              <w:rPr>
                <w:lang w:val="en-GB"/>
              </w:rPr>
              <w:t>0.0537</w:t>
            </w:r>
          </w:p>
        </w:tc>
        <w:tc>
          <w:tcPr>
            <w:tcW w:w="0" w:type="auto"/>
          </w:tcPr>
          <w:p w14:paraId="2D9D90D3" w14:textId="77777777" w:rsidR="000B1B32" w:rsidRPr="00F25529" w:rsidRDefault="000B1B32" w:rsidP="00723D43">
            <w:pPr>
              <w:rPr>
                <w:lang w:val="en-GB"/>
              </w:rPr>
            </w:pPr>
            <w:r w:rsidRPr="00F25529">
              <w:rPr>
                <w:lang w:val="en-GB"/>
              </w:rPr>
              <w:t>0.0931</w:t>
            </w:r>
          </w:p>
        </w:tc>
        <w:tc>
          <w:tcPr>
            <w:tcW w:w="0" w:type="auto"/>
          </w:tcPr>
          <w:p w14:paraId="10C9CD24" w14:textId="77777777" w:rsidR="000B1B32" w:rsidRPr="00F25529" w:rsidRDefault="00FC1DE8" w:rsidP="00723D43">
            <w:pPr>
              <w:rPr>
                <w:lang w:val="en-GB"/>
              </w:rPr>
            </w:pPr>
            <w:r w:rsidRPr="00F25529">
              <w:rPr>
                <w:lang w:val="en-GB"/>
              </w:rPr>
              <w:t>0.0728</w:t>
            </w:r>
          </w:p>
        </w:tc>
        <w:tc>
          <w:tcPr>
            <w:tcW w:w="0" w:type="auto"/>
          </w:tcPr>
          <w:p w14:paraId="28CF936E" w14:textId="77777777" w:rsidR="000B1B32" w:rsidRPr="00F25529" w:rsidRDefault="00FC1DE8" w:rsidP="00723D43">
            <w:pPr>
              <w:rPr>
                <w:lang w:val="en-GB"/>
              </w:rPr>
            </w:pPr>
            <w:r w:rsidRPr="00F25529">
              <w:rPr>
                <w:lang w:val="en-GB"/>
              </w:rPr>
              <w:t>0.0740</w:t>
            </w:r>
          </w:p>
        </w:tc>
      </w:tr>
      <w:tr w:rsidR="0043603E" w:rsidRPr="00F25529" w14:paraId="68D58FAC" w14:textId="77777777" w:rsidTr="00C67C29">
        <w:trPr>
          <w:jc w:val="center"/>
        </w:trPr>
        <w:tc>
          <w:tcPr>
            <w:tcW w:w="3973" w:type="dxa"/>
          </w:tcPr>
          <w:p w14:paraId="431602A2" w14:textId="77777777" w:rsidR="000B1B32" w:rsidRPr="00F25529" w:rsidRDefault="000B1B32" w:rsidP="00723D43">
            <w:pPr>
              <w:rPr>
                <w:lang w:val="en-GB"/>
              </w:rPr>
            </w:pPr>
            <w:r w:rsidRPr="00F25529">
              <w:rPr>
                <w:lang w:val="en-GB"/>
              </w:rPr>
              <w:t>early Danian</w:t>
            </w:r>
          </w:p>
        </w:tc>
        <w:tc>
          <w:tcPr>
            <w:tcW w:w="1451" w:type="dxa"/>
          </w:tcPr>
          <w:p w14:paraId="3E6FD871" w14:textId="77777777" w:rsidR="000B1B32" w:rsidRPr="00F25529" w:rsidRDefault="000B1B32" w:rsidP="00723D43">
            <w:pPr>
              <w:rPr>
                <w:lang w:val="en-GB"/>
              </w:rPr>
            </w:pPr>
            <w:r w:rsidRPr="00F25529">
              <w:rPr>
                <w:lang w:val="en-GB"/>
              </w:rPr>
              <w:t>0.04105018</w:t>
            </w:r>
          </w:p>
        </w:tc>
        <w:tc>
          <w:tcPr>
            <w:tcW w:w="0" w:type="auto"/>
          </w:tcPr>
          <w:p w14:paraId="63CF4DDA" w14:textId="77777777" w:rsidR="000B1B32" w:rsidRPr="00F25529" w:rsidRDefault="000B1B32" w:rsidP="00723D43">
            <w:pPr>
              <w:rPr>
                <w:lang w:val="en-GB"/>
              </w:rPr>
            </w:pPr>
            <w:r w:rsidRPr="00F25529">
              <w:rPr>
                <w:lang w:val="en-GB"/>
              </w:rPr>
              <w:t>0.0312</w:t>
            </w:r>
          </w:p>
        </w:tc>
        <w:tc>
          <w:tcPr>
            <w:tcW w:w="0" w:type="auto"/>
          </w:tcPr>
          <w:p w14:paraId="22EA8621" w14:textId="77777777" w:rsidR="000B1B32" w:rsidRPr="00F25529" w:rsidRDefault="00FC1DE8" w:rsidP="00723D43">
            <w:pPr>
              <w:rPr>
                <w:lang w:val="en-GB"/>
              </w:rPr>
            </w:pPr>
            <w:r w:rsidRPr="00F25529">
              <w:rPr>
                <w:lang w:val="en-GB"/>
              </w:rPr>
              <w:t>0.0466</w:t>
            </w:r>
          </w:p>
        </w:tc>
        <w:tc>
          <w:tcPr>
            <w:tcW w:w="0" w:type="auto"/>
          </w:tcPr>
          <w:p w14:paraId="1A2862FA" w14:textId="77777777" w:rsidR="000B1B32" w:rsidRPr="00F25529" w:rsidRDefault="00FC1DE8" w:rsidP="00723D43">
            <w:pPr>
              <w:keepNext/>
              <w:rPr>
                <w:lang w:val="en-GB"/>
              </w:rPr>
            </w:pPr>
            <w:r w:rsidRPr="00F25529">
              <w:rPr>
                <w:lang w:val="en-GB"/>
              </w:rPr>
              <w:t>0.0387</w:t>
            </w:r>
          </w:p>
        </w:tc>
        <w:tc>
          <w:tcPr>
            <w:tcW w:w="0" w:type="auto"/>
          </w:tcPr>
          <w:p w14:paraId="1A69D322" w14:textId="77777777" w:rsidR="000B1B32" w:rsidRPr="00F25529" w:rsidRDefault="00FC1DE8" w:rsidP="00723D43">
            <w:pPr>
              <w:keepNext/>
              <w:rPr>
                <w:lang w:val="en-GB"/>
              </w:rPr>
            </w:pPr>
            <w:r w:rsidRPr="00F25529">
              <w:rPr>
                <w:lang w:val="en-GB"/>
              </w:rPr>
              <w:t>0.0392</w:t>
            </w:r>
          </w:p>
        </w:tc>
      </w:tr>
      <w:tr w:rsidR="0043603E" w:rsidRPr="00F25529" w14:paraId="12751458" w14:textId="77777777" w:rsidTr="00C67C29">
        <w:trPr>
          <w:jc w:val="center"/>
        </w:trPr>
        <w:tc>
          <w:tcPr>
            <w:tcW w:w="3973" w:type="dxa"/>
          </w:tcPr>
          <w:p w14:paraId="63F5AEE5" w14:textId="77777777" w:rsidR="000B1B32" w:rsidRPr="00F25529" w:rsidRDefault="000B1B32" w:rsidP="00723D43">
            <w:pPr>
              <w:rPr>
                <w:lang w:val="en-GB"/>
              </w:rPr>
            </w:pPr>
            <w:r w:rsidRPr="00F25529">
              <w:rPr>
                <w:lang w:val="en-GB"/>
              </w:rPr>
              <w:t>middle Danian</w:t>
            </w:r>
          </w:p>
        </w:tc>
        <w:tc>
          <w:tcPr>
            <w:tcW w:w="1451" w:type="dxa"/>
          </w:tcPr>
          <w:p w14:paraId="6343793B" w14:textId="77777777" w:rsidR="000B1B32" w:rsidRPr="00F25529" w:rsidRDefault="000B1B32" w:rsidP="00723D43">
            <w:pPr>
              <w:rPr>
                <w:lang w:val="en-GB"/>
              </w:rPr>
            </w:pPr>
            <w:r w:rsidRPr="00F25529">
              <w:rPr>
                <w:lang w:val="en-GB"/>
              </w:rPr>
              <w:t>0.02008752</w:t>
            </w:r>
          </w:p>
        </w:tc>
        <w:tc>
          <w:tcPr>
            <w:tcW w:w="0" w:type="auto"/>
          </w:tcPr>
          <w:p w14:paraId="2E8EB7CF" w14:textId="77777777" w:rsidR="000B1B32" w:rsidRPr="00F25529" w:rsidRDefault="000B1B32" w:rsidP="00723D43">
            <w:pPr>
              <w:rPr>
                <w:lang w:val="en-GB"/>
              </w:rPr>
            </w:pPr>
            <w:r w:rsidRPr="00F25529">
              <w:rPr>
                <w:lang w:val="en-GB"/>
              </w:rPr>
              <w:t>-0.0101</w:t>
            </w:r>
          </w:p>
        </w:tc>
        <w:tc>
          <w:tcPr>
            <w:tcW w:w="0" w:type="auto"/>
          </w:tcPr>
          <w:p w14:paraId="342E3ED7" w14:textId="77777777" w:rsidR="000B1B32" w:rsidRPr="00F25529" w:rsidRDefault="00FC1DE8" w:rsidP="00723D43">
            <w:pPr>
              <w:rPr>
                <w:lang w:val="en-GB"/>
              </w:rPr>
            </w:pPr>
            <w:r w:rsidRPr="00F25529">
              <w:rPr>
                <w:lang w:val="en-GB"/>
              </w:rPr>
              <w:t>0.0293</w:t>
            </w:r>
          </w:p>
        </w:tc>
        <w:tc>
          <w:tcPr>
            <w:tcW w:w="0" w:type="auto"/>
          </w:tcPr>
          <w:p w14:paraId="6D2D923F" w14:textId="77777777" w:rsidR="000B1B32" w:rsidRPr="00F25529" w:rsidRDefault="00FC1DE8" w:rsidP="00723D43">
            <w:pPr>
              <w:keepNext/>
              <w:rPr>
                <w:lang w:val="en-GB"/>
              </w:rPr>
            </w:pPr>
            <w:r w:rsidRPr="00F25529">
              <w:rPr>
                <w:lang w:val="en-GB"/>
              </w:rPr>
              <w:t>0.0090</w:t>
            </w:r>
          </w:p>
        </w:tc>
        <w:tc>
          <w:tcPr>
            <w:tcW w:w="0" w:type="auto"/>
          </w:tcPr>
          <w:p w14:paraId="08507A6B" w14:textId="77777777" w:rsidR="000B1B32" w:rsidRPr="00F25529" w:rsidRDefault="00FC1DE8" w:rsidP="00723D43">
            <w:pPr>
              <w:keepNext/>
              <w:rPr>
                <w:lang w:val="en-GB"/>
              </w:rPr>
            </w:pPr>
            <w:r w:rsidRPr="00F25529">
              <w:rPr>
                <w:lang w:val="en-GB"/>
              </w:rPr>
              <w:t>0.0102</w:t>
            </w:r>
          </w:p>
        </w:tc>
      </w:tr>
    </w:tbl>
    <w:p w14:paraId="309A33A9" w14:textId="77777777" w:rsidR="00727760" w:rsidRPr="00F43B55" w:rsidRDefault="002F295B" w:rsidP="00F43B55">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26BC9D02" w14:textId="40D333AF" w:rsidR="006334FE" w:rsidRPr="00F25529" w:rsidRDefault="00727760" w:rsidP="00B775A8">
      <w:pPr>
        <w:pStyle w:val="Kpalrs"/>
        <w:keepNext/>
        <w:jc w:val="both"/>
        <w:rPr>
          <w:rFonts w:hAnsi="Times New Roman" w:cs="Times New Roman"/>
          <w:i w:val="0"/>
          <w:color w:val="auto"/>
          <w:sz w:val="20"/>
          <w:szCs w:val="20"/>
        </w:rPr>
      </w:pPr>
      <w:r w:rsidRPr="00F43B55">
        <w:rPr>
          <w:rFonts w:hAnsi="Times New Roman" w:cs="Times New Roman"/>
          <w:b/>
          <w:i w:val="0"/>
          <w:color w:val="auto"/>
          <w:sz w:val="20"/>
          <w:szCs w:val="20"/>
        </w:rPr>
        <w:t xml:space="preserve">Table </w:t>
      </w:r>
      <w:r w:rsidR="00C72CE3">
        <w:rPr>
          <w:rFonts w:hAnsi="Times New Roman" w:cs="Times New Roman"/>
          <w:b/>
          <w:i w:val="0"/>
          <w:color w:val="auto"/>
          <w:sz w:val="20"/>
          <w:szCs w:val="20"/>
        </w:rPr>
        <w:t>U</w:t>
      </w:r>
      <w:r w:rsidRPr="00F43B55">
        <w:rPr>
          <w:rFonts w:hAnsi="Times New Roman" w:cs="Times New Roman"/>
          <w:b/>
          <w:i w:val="0"/>
          <w:color w:val="auto"/>
          <w:sz w:val="20"/>
          <w:szCs w:val="20"/>
        </w:rPr>
        <w:t xml:space="preserve">. </w:t>
      </w:r>
      <w:r w:rsidR="00B93072">
        <w:rPr>
          <w:rFonts w:hAnsi="Times New Roman" w:cs="Times New Roman"/>
          <w:i w:val="0"/>
          <w:color w:val="auto"/>
          <w:sz w:val="20"/>
          <w:szCs w:val="20"/>
        </w:rPr>
        <w:t>PV</w:t>
      </w:r>
      <w:r w:rsidRPr="00F25529">
        <w:rPr>
          <w:rFonts w:hAnsi="Times New Roman" w:cs="Times New Roman"/>
          <w:i w:val="0"/>
          <w:color w:val="auto"/>
          <w:sz w:val="20"/>
          <w:szCs w:val="20"/>
        </w:rPr>
        <w:t xml:space="preserve"> </w:t>
      </w:r>
      <w:r w:rsidR="008466C6" w:rsidRPr="00F25529">
        <w:rPr>
          <w:rFonts w:hAnsi="Times New Roman" w:cs="Times New Roman"/>
          <w:i w:val="0"/>
          <w:color w:val="auto"/>
          <w:sz w:val="20"/>
          <w:szCs w:val="20"/>
        </w:rPr>
        <w:t xml:space="preserve">and associated interval estimations (95% prediction and confidence limits) for </w:t>
      </w:r>
      <w:r w:rsidR="006334FE" w:rsidRPr="00F25529">
        <w:rPr>
          <w:rFonts w:hAnsi="Times New Roman" w:cs="Times New Roman"/>
          <w:i w:val="0"/>
          <w:color w:val="auto"/>
          <w:sz w:val="20"/>
          <w:szCs w:val="20"/>
        </w:rPr>
        <w:t xml:space="preserve">Lamniformes </w:t>
      </w:r>
      <w:r w:rsidR="008466C6" w:rsidRPr="00F25529">
        <w:rPr>
          <w:rFonts w:hAnsi="Times New Roman" w:cs="Times New Roman"/>
          <w:i w:val="0"/>
          <w:color w:val="auto"/>
          <w:sz w:val="20"/>
          <w:szCs w:val="20"/>
        </w:rPr>
        <w:t>(n=</w:t>
      </w:r>
      <w:r w:rsidR="00433686" w:rsidRPr="00F25529">
        <w:rPr>
          <w:rFonts w:hAnsi="Times New Roman" w:cs="Times New Roman"/>
          <w:i w:val="0"/>
          <w:color w:val="auto"/>
          <w:sz w:val="20"/>
          <w:szCs w:val="20"/>
        </w:rPr>
        <w:t>690</w:t>
      </w:r>
      <w:r w:rsidR="008466C6" w:rsidRPr="00F25529">
        <w:rPr>
          <w:rFonts w:hAnsi="Times New Roman" w:cs="Times New Roman"/>
          <w:i w:val="0"/>
          <w:color w:val="auto"/>
          <w:sz w:val="20"/>
          <w:szCs w:val="20"/>
        </w:rPr>
        <w:t xml:space="preserve">) </w:t>
      </w:r>
      <w:r w:rsidR="006334FE" w:rsidRPr="00F25529">
        <w:rPr>
          <w:rFonts w:hAnsi="Times New Roman" w:cs="Times New Roman"/>
          <w:i w:val="0"/>
          <w:color w:val="auto"/>
          <w:sz w:val="20"/>
          <w:szCs w:val="20"/>
        </w:rPr>
        <w:t xml:space="preserve">using the four-age </w:t>
      </w:r>
      <w:r w:rsidRPr="00F25529">
        <w:rPr>
          <w:rFonts w:hAnsi="Times New Roman" w:cs="Times New Roman"/>
          <w:i w:val="0"/>
          <w:color w:val="auto"/>
          <w:sz w:val="20"/>
          <w:szCs w:val="20"/>
        </w:rPr>
        <w:t>time</w:t>
      </w:r>
      <w:r w:rsidR="00B93072">
        <w:rPr>
          <w:rFonts w:hAnsi="Times New Roman" w:cs="Times New Roman"/>
          <w:i w:val="0"/>
          <w:color w:val="auto"/>
          <w:sz w:val="20"/>
          <w:szCs w:val="20"/>
        </w:rPr>
        <w:t>-</w:t>
      </w:r>
      <w:r w:rsidR="006334FE" w:rsidRPr="00F25529">
        <w:rPr>
          <w:rFonts w:hAnsi="Times New Roman" w:cs="Times New Roman"/>
          <w:i w:val="0"/>
          <w:color w:val="auto"/>
          <w:sz w:val="20"/>
          <w:szCs w:val="20"/>
        </w:rPr>
        <w:t>binning scheme.</w:t>
      </w:r>
      <w:r w:rsidR="008466C6" w:rsidRPr="00F25529">
        <w:rPr>
          <w:rFonts w:hAnsi="Times New Roman" w:cs="Times New Roman"/>
          <w:i w:val="0"/>
          <w:color w:val="auto"/>
          <w:sz w:val="20"/>
          <w:szCs w:val="20"/>
        </w:rPr>
        <w:t xml:space="preserve"> </w:t>
      </w:r>
      <w:r w:rsidR="00B93072" w:rsidRPr="00F25529">
        <w:rPr>
          <w:rFonts w:hAnsi="Times New Roman" w:cs="Times New Roman"/>
          <w:i w:val="0"/>
          <w:color w:val="auto"/>
          <w:sz w:val="20"/>
          <w:szCs w:val="20"/>
        </w:rPr>
        <w:t xml:space="preserve">Interval estimates were generated </w:t>
      </w:r>
      <w:r w:rsidR="00B93072">
        <w:rPr>
          <w:rFonts w:hAnsi="Times New Roman" w:cs="Times New Roman"/>
          <w:i w:val="0"/>
          <w:color w:val="auto"/>
          <w:sz w:val="20"/>
          <w:szCs w:val="20"/>
        </w:rPr>
        <w:t>using</w:t>
      </w:r>
      <w:r w:rsidR="00B93072" w:rsidRPr="00F25529">
        <w:rPr>
          <w:rFonts w:hAnsi="Times New Roman" w:cs="Times New Roman"/>
          <w:i w:val="0"/>
          <w:color w:val="auto"/>
          <w:sz w:val="20"/>
          <w:szCs w:val="20"/>
        </w:rPr>
        <w:t xml:space="preserve"> bootstrapping </w:t>
      </w:r>
      <w:r w:rsidR="00B93072">
        <w:rPr>
          <w:rFonts w:hAnsi="Times New Roman" w:cs="Times New Roman"/>
          <w:i w:val="0"/>
          <w:color w:val="auto"/>
          <w:sz w:val="20"/>
          <w:szCs w:val="20"/>
        </w:rPr>
        <w:t>with</w:t>
      </w:r>
      <w:r w:rsidR="00B93072" w:rsidRPr="00F25529">
        <w:rPr>
          <w:rFonts w:hAnsi="Times New Roman" w:cs="Times New Roman"/>
          <w:i w:val="0"/>
          <w:color w:val="auto"/>
          <w:sz w:val="20"/>
          <w:szCs w:val="20"/>
        </w:rPr>
        <w:t xml:space="preserve"> 999 iterations</w:t>
      </w:r>
      <w:r w:rsidR="00B93072" w:rsidRPr="00BB1DA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2961"/>
        <w:gridCol w:w="1377"/>
        <w:gridCol w:w="966"/>
        <w:gridCol w:w="944"/>
        <w:gridCol w:w="988"/>
        <w:gridCol w:w="966"/>
      </w:tblGrid>
      <w:tr w:rsidR="00F25529" w:rsidRPr="00F25529" w14:paraId="180E142B" w14:textId="77777777" w:rsidTr="00C67C29">
        <w:trPr>
          <w:jc w:val="center"/>
        </w:trPr>
        <w:tc>
          <w:tcPr>
            <w:tcW w:w="2961" w:type="dxa"/>
          </w:tcPr>
          <w:p w14:paraId="2CE01B90" w14:textId="77777777" w:rsidR="009565D2" w:rsidRPr="00F25529" w:rsidRDefault="009565D2" w:rsidP="00433686">
            <w:pPr>
              <w:rPr>
                <w:lang w:val="en-GB"/>
              </w:rPr>
            </w:pPr>
          </w:p>
        </w:tc>
        <w:tc>
          <w:tcPr>
            <w:tcW w:w="1377" w:type="dxa"/>
          </w:tcPr>
          <w:p w14:paraId="2C8E21E1" w14:textId="77777777" w:rsidR="009565D2" w:rsidRPr="00F25529" w:rsidRDefault="009565D2" w:rsidP="00433686">
            <w:pPr>
              <w:rPr>
                <w:lang w:val="en-GB"/>
              </w:rPr>
            </w:pPr>
            <w:r w:rsidRPr="00F25529">
              <w:rPr>
                <w:lang w:val="en-GB"/>
              </w:rPr>
              <w:t>Raw Disparity</w:t>
            </w:r>
          </w:p>
        </w:tc>
        <w:tc>
          <w:tcPr>
            <w:tcW w:w="966" w:type="dxa"/>
          </w:tcPr>
          <w:p w14:paraId="63B681EA" w14:textId="77777777" w:rsidR="009565D2" w:rsidRPr="00F25529" w:rsidRDefault="009565D2" w:rsidP="00433686">
            <w:pPr>
              <w:rPr>
                <w:lang w:val="en-GB"/>
              </w:rPr>
            </w:pPr>
            <w:r w:rsidRPr="00F25529">
              <w:rPr>
                <w:lang w:val="en-GB"/>
              </w:rPr>
              <w:t>Lower.PI</w:t>
            </w:r>
          </w:p>
        </w:tc>
        <w:tc>
          <w:tcPr>
            <w:tcW w:w="944" w:type="dxa"/>
          </w:tcPr>
          <w:p w14:paraId="6BA2CB4B" w14:textId="77777777" w:rsidR="009565D2" w:rsidRPr="00F25529" w:rsidRDefault="009565D2" w:rsidP="00433686">
            <w:pPr>
              <w:rPr>
                <w:lang w:val="en-GB"/>
              </w:rPr>
            </w:pPr>
            <w:r w:rsidRPr="00F25529">
              <w:rPr>
                <w:lang w:val="en-GB"/>
              </w:rPr>
              <w:t>Upper.PI</w:t>
            </w:r>
          </w:p>
        </w:tc>
        <w:tc>
          <w:tcPr>
            <w:tcW w:w="988" w:type="dxa"/>
          </w:tcPr>
          <w:p w14:paraId="5F5DDB8E" w14:textId="77777777" w:rsidR="009565D2" w:rsidRPr="00F25529" w:rsidRDefault="009565D2" w:rsidP="00433686">
            <w:pPr>
              <w:rPr>
                <w:lang w:val="en-GB"/>
              </w:rPr>
            </w:pPr>
            <w:r w:rsidRPr="00F25529">
              <w:rPr>
                <w:lang w:val="en-GB"/>
              </w:rPr>
              <w:t>Lower.CI</w:t>
            </w:r>
          </w:p>
        </w:tc>
        <w:tc>
          <w:tcPr>
            <w:tcW w:w="966" w:type="dxa"/>
          </w:tcPr>
          <w:p w14:paraId="2EBCB23A" w14:textId="77777777" w:rsidR="009565D2" w:rsidRPr="00F25529" w:rsidRDefault="009565D2" w:rsidP="00433686">
            <w:pPr>
              <w:rPr>
                <w:lang w:val="en-GB"/>
              </w:rPr>
            </w:pPr>
            <w:r w:rsidRPr="00F25529">
              <w:rPr>
                <w:lang w:val="en-GB"/>
              </w:rPr>
              <w:t>Upper.CI</w:t>
            </w:r>
          </w:p>
        </w:tc>
      </w:tr>
      <w:tr w:rsidR="00F25529" w:rsidRPr="00215984" w14:paraId="5C788C53" w14:textId="77777777" w:rsidTr="00C67C29">
        <w:trPr>
          <w:jc w:val="center"/>
        </w:trPr>
        <w:tc>
          <w:tcPr>
            <w:tcW w:w="2961" w:type="dxa"/>
          </w:tcPr>
          <w:p w14:paraId="6F2878D4" w14:textId="5917AE6C" w:rsidR="006334FE" w:rsidRPr="00F25529" w:rsidRDefault="006334FE" w:rsidP="00433686">
            <w:pPr>
              <w:rPr>
                <w:b/>
                <w:lang w:val="en-GB"/>
              </w:rPr>
            </w:pPr>
            <w:r w:rsidRPr="00F25529">
              <w:rPr>
                <w:b/>
                <w:lang w:val="en-GB"/>
              </w:rPr>
              <w:t xml:space="preserve">Four-age </w:t>
            </w:r>
            <w:r w:rsidR="00B93072">
              <w:rPr>
                <w:b/>
                <w:lang w:val="en-GB"/>
              </w:rPr>
              <w:t>time-</w:t>
            </w:r>
            <w:r w:rsidRPr="00F25529">
              <w:rPr>
                <w:b/>
                <w:lang w:val="en-GB"/>
              </w:rPr>
              <w:t>binning scheme</w:t>
            </w:r>
          </w:p>
        </w:tc>
        <w:tc>
          <w:tcPr>
            <w:tcW w:w="1377" w:type="dxa"/>
          </w:tcPr>
          <w:p w14:paraId="7EB05A98" w14:textId="77777777" w:rsidR="006334FE" w:rsidRPr="00F25529" w:rsidRDefault="006334FE" w:rsidP="00433686">
            <w:pPr>
              <w:rPr>
                <w:lang w:val="en-GB"/>
              </w:rPr>
            </w:pPr>
          </w:p>
        </w:tc>
        <w:tc>
          <w:tcPr>
            <w:tcW w:w="966" w:type="dxa"/>
          </w:tcPr>
          <w:p w14:paraId="4E90638B" w14:textId="77777777" w:rsidR="006334FE" w:rsidRPr="00F25529" w:rsidRDefault="006334FE" w:rsidP="00433686">
            <w:pPr>
              <w:rPr>
                <w:lang w:val="en-GB"/>
              </w:rPr>
            </w:pPr>
          </w:p>
        </w:tc>
        <w:tc>
          <w:tcPr>
            <w:tcW w:w="944" w:type="dxa"/>
          </w:tcPr>
          <w:p w14:paraId="14479BBF" w14:textId="77777777" w:rsidR="006334FE" w:rsidRPr="00F25529" w:rsidRDefault="006334FE" w:rsidP="00433686">
            <w:pPr>
              <w:rPr>
                <w:lang w:val="en-GB"/>
              </w:rPr>
            </w:pPr>
          </w:p>
        </w:tc>
        <w:tc>
          <w:tcPr>
            <w:tcW w:w="988" w:type="dxa"/>
          </w:tcPr>
          <w:p w14:paraId="1A2EB678" w14:textId="77777777" w:rsidR="006334FE" w:rsidRPr="00F25529" w:rsidRDefault="006334FE" w:rsidP="00433686">
            <w:pPr>
              <w:rPr>
                <w:lang w:val="en-GB"/>
              </w:rPr>
            </w:pPr>
          </w:p>
        </w:tc>
        <w:tc>
          <w:tcPr>
            <w:tcW w:w="966" w:type="dxa"/>
          </w:tcPr>
          <w:p w14:paraId="0D1AE965" w14:textId="77777777" w:rsidR="006334FE" w:rsidRPr="00F25529" w:rsidRDefault="006334FE" w:rsidP="00433686">
            <w:pPr>
              <w:rPr>
                <w:lang w:val="en-GB"/>
              </w:rPr>
            </w:pPr>
          </w:p>
        </w:tc>
      </w:tr>
      <w:tr w:rsidR="00F25529" w:rsidRPr="00F25529" w14:paraId="3B5A3C53" w14:textId="77777777" w:rsidTr="00C67C29">
        <w:trPr>
          <w:jc w:val="center"/>
        </w:trPr>
        <w:tc>
          <w:tcPr>
            <w:tcW w:w="2961" w:type="dxa"/>
          </w:tcPr>
          <w:p w14:paraId="17AC34AE" w14:textId="77777777" w:rsidR="006334FE" w:rsidRPr="00F25529" w:rsidRDefault="006334FE" w:rsidP="00433686">
            <w:pPr>
              <w:rPr>
                <w:lang w:val="en-GB"/>
              </w:rPr>
            </w:pPr>
            <w:r w:rsidRPr="00F25529">
              <w:rPr>
                <w:lang w:val="en-GB"/>
              </w:rPr>
              <w:t>Campanian</w:t>
            </w:r>
          </w:p>
        </w:tc>
        <w:tc>
          <w:tcPr>
            <w:tcW w:w="1377" w:type="dxa"/>
          </w:tcPr>
          <w:p w14:paraId="446DB999" w14:textId="77777777" w:rsidR="006334FE" w:rsidRPr="00F25529" w:rsidRDefault="00AA5CB1" w:rsidP="00433686">
            <w:pPr>
              <w:rPr>
                <w:lang w:val="en-GB"/>
              </w:rPr>
            </w:pPr>
            <w:r w:rsidRPr="00F25529">
              <w:rPr>
                <w:lang w:val="en-GB"/>
              </w:rPr>
              <w:t>0.06345675</w:t>
            </w:r>
          </w:p>
        </w:tc>
        <w:tc>
          <w:tcPr>
            <w:tcW w:w="966" w:type="dxa"/>
          </w:tcPr>
          <w:p w14:paraId="4075F9E0" w14:textId="77777777" w:rsidR="006334FE" w:rsidRPr="00F25529" w:rsidRDefault="00AA5CB1" w:rsidP="00433686">
            <w:pPr>
              <w:rPr>
                <w:lang w:val="en-GB"/>
              </w:rPr>
            </w:pPr>
            <w:r w:rsidRPr="00F25529">
              <w:rPr>
                <w:lang w:val="en-GB"/>
              </w:rPr>
              <w:t>0.0564</w:t>
            </w:r>
          </w:p>
        </w:tc>
        <w:tc>
          <w:tcPr>
            <w:tcW w:w="944" w:type="dxa"/>
          </w:tcPr>
          <w:p w14:paraId="08FFD14F" w14:textId="77777777" w:rsidR="006334FE" w:rsidRPr="00F25529" w:rsidRDefault="00AA5CB1" w:rsidP="00433686">
            <w:pPr>
              <w:rPr>
                <w:lang w:val="en-GB"/>
              </w:rPr>
            </w:pPr>
            <w:r w:rsidRPr="00F25529">
              <w:rPr>
                <w:lang w:val="en-GB"/>
              </w:rPr>
              <w:t>0.0696</w:t>
            </w:r>
          </w:p>
        </w:tc>
        <w:tc>
          <w:tcPr>
            <w:tcW w:w="988" w:type="dxa"/>
          </w:tcPr>
          <w:p w14:paraId="590D6963" w14:textId="77777777" w:rsidR="006334FE" w:rsidRPr="00F25529" w:rsidRDefault="00AA5CB1" w:rsidP="00433686">
            <w:pPr>
              <w:rPr>
                <w:lang w:val="en-GB"/>
              </w:rPr>
            </w:pPr>
            <w:r w:rsidRPr="00F25529">
              <w:rPr>
                <w:lang w:val="en-GB"/>
              </w:rPr>
              <w:t>0.0628</w:t>
            </w:r>
          </w:p>
        </w:tc>
        <w:tc>
          <w:tcPr>
            <w:tcW w:w="966" w:type="dxa"/>
          </w:tcPr>
          <w:p w14:paraId="7290E2D0" w14:textId="77777777" w:rsidR="006334FE" w:rsidRPr="00F25529" w:rsidRDefault="00AA5CB1" w:rsidP="00433686">
            <w:pPr>
              <w:rPr>
                <w:lang w:val="en-GB"/>
              </w:rPr>
            </w:pPr>
            <w:r w:rsidRPr="00F25529">
              <w:rPr>
                <w:lang w:val="en-GB"/>
              </w:rPr>
              <w:t>0.0632</w:t>
            </w:r>
          </w:p>
        </w:tc>
      </w:tr>
      <w:tr w:rsidR="00F25529" w:rsidRPr="00F25529" w14:paraId="633D0653" w14:textId="77777777" w:rsidTr="00C67C29">
        <w:trPr>
          <w:jc w:val="center"/>
        </w:trPr>
        <w:tc>
          <w:tcPr>
            <w:tcW w:w="2961" w:type="dxa"/>
          </w:tcPr>
          <w:p w14:paraId="0FC91240" w14:textId="77777777" w:rsidR="006334FE" w:rsidRPr="00F25529" w:rsidRDefault="006334FE" w:rsidP="00433686">
            <w:pPr>
              <w:rPr>
                <w:lang w:val="en-GB"/>
              </w:rPr>
            </w:pPr>
            <w:r w:rsidRPr="00F25529">
              <w:rPr>
                <w:lang w:val="en-GB"/>
              </w:rPr>
              <w:t>Maastrichtian</w:t>
            </w:r>
          </w:p>
        </w:tc>
        <w:tc>
          <w:tcPr>
            <w:tcW w:w="1377" w:type="dxa"/>
          </w:tcPr>
          <w:p w14:paraId="2FCDC96A" w14:textId="77777777" w:rsidR="006334FE" w:rsidRPr="00F25529" w:rsidRDefault="00AA5CB1" w:rsidP="00433686">
            <w:pPr>
              <w:rPr>
                <w:lang w:val="en-GB"/>
              </w:rPr>
            </w:pPr>
            <w:r w:rsidRPr="00F25529">
              <w:rPr>
                <w:lang w:val="en-GB"/>
              </w:rPr>
              <w:t>0.07041109</w:t>
            </w:r>
          </w:p>
        </w:tc>
        <w:tc>
          <w:tcPr>
            <w:tcW w:w="966" w:type="dxa"/>
          </w:tcPr>
          <w:p w14:paraId="04B4A8C6" w14:textId="77777777" w:rsidR="006334FE" w:rsidRPr="00F25529" w:rsidRDefault="00AA5CB1" w:rsidP="00433686">
            <w:pPr>
              <w:rPr>
                <w:lang w:val="en-GB"/>
              </w:rPr>
            </w:pPr>
            <w:r w:rsidRPr="00F25529">
              <w:rPr>
                <w:lang w:val="en-GB"/>
              </w:rPr>
              <w:t>0.0630</w:t>
            </w:r>
          </w:p>
        </w:tc>
        <w:tc>
          <w:tcPr>
            <w:tcW w:w="944" w:type="dxa"/>
          </w:tcPr>
          <w:p w14:paraId="21BB6F6D" w14:textId="77777777" w:rsidR="006334FE" w:rsidRPr="00F25529" w:rsidRDefault="00AA5CB1" w:rsidP="00433686">
            <w:pPr>
              <w:rPr>
                <w:lang w:val="en-GB"/>
              </w:rPr>
            </w:pPr>
            <w:r w:rsidRPr="00F25529">
              <w:rPr>
                <w:lang w:val="en-GB"/>
              </w:rPr>
              <w:t>0.0773</w:t>
            </w:r>
          </w:p>
        </w:tc>
        <w:tc>
          <w:tcPr>
            <w:tcW w:w="988" w:type="dxa"/>
          </w:tcPr>
          <w:p w14:paraId="2EAE649E" w14:textId="77777777" w:rsidR="006334FE" w:rsidRPr="00F25529" w:rsidRDefault="00AA5CB1" w:rsidP="00433686">
            <w:pPr>
              <w:keepNext/>
              <w:rPr>
                <w:lang w:val="en-GB"/>
              </w:rPr>
            </w:pPr>
            <w:r w:rsidRPr="00F25529">
              <w:rPr>
                <w:lang w:val="en-GB"/>
              </w:rPr>
              <w:t>0.0699</w:t>
            </w:r>
          </w:p>
        </w:tc>
        <w:tc>
          <w:tcPr>
            <w:tcW w:w="966" w:type="dxa"/>
          </w:tcPr>
          <w:p w14:paraId="7356C7D4" w14:textId="77777777" w:rsidR="006334FE" w:rsidRPr="00F25529" w:rsidRDefault="00AA5CB1" w:rsidP="00433686">
            <w:pPr>
              <w:keepNext/>
              <w:rPr>
                <w:lang w:val="en-GB"/>
              </w:rPr>
            </w:pPr>
            <w:r w:rsidRPr="00F25529">
              <w:rPr>
                <w:lang w:val="en-GB"/>
              </w:rPr>
              <w:t>0.0704</w:t>
            </w:r>
          </w:p>
        </w:tc>
      </w:tr>
      <w:tr w:rsidR="00F25529" w:rsidRPr="00F25529" w14:paraId="30F3604E" w14:textId="77777777" w:rsidTr="00C67C29">
        <w:trPr>
          <w:jc w:val="center"/>
        </w:trPr>
        <w:tc>
          <w:tcPr>
            <w:tcW w:w="2961" w:type="dxa"/>
          </w:tcPr>
          <w:p w14:paraId="3728972A" w14:textId="37D166ED" w:rsidR="006334FE" w:rsidRPr="00F25529" w:rsidRDefault="006E2C3B" w:rsidP="00433686">
            <w:pPr>
              <w:rPr>
                <w:lang w:val="en-GB"/>
              </w:rPr>
            </w:pPr>
            <w:r>
              <w:rPr>
                <w:lang w:val="en-GB"/>
              </w:rPr>
              <w:t>Danian-</w:t>
            </w:r>
            <w:r w:rsidR="008466C6" w:rsidRPr="00F25529">
              <w:rPr>
                <w:lang w:val="en-GB"/>
              </w:rPr>
              <w:t>Selandian</w:t>
            </w:r>
          </w:p>
        </w:tc>
        <w:tc>
          <w:tcPr>
            <w:tcW w:w="1377" w:type="dxa"/>
          </w:tcPr>
          <w:p w14:paraId="2B3BE726" w14:textId="77777777" w:rsidR="006334FE" w:rsidRPr="00F25529" w:rsidRDefault="00AA5CB1" w:rsidP="00433686">
            <w:pPr>
              <w:rPr>
                <w:lang w:val="en-GB"/>
              </w:rPr>
            </w:pPr>
            <w:r w:rsidRPr="00F25529">
              <w:rPr>
                <w:lang w:val="en-GB"/>
              </w:rPr>
              <w:t>0.05972992</w:t>
            </w:r>
          </w:p>
        </w:tc>
        <w:tc>
          <w:tcPr>
            <w:tcW w:w="966" w:type="dxa"/>
          </w:tcPr>
          <w:p w14:paraId="341F5BD2" w14:textId="77777777" w:rsidR="006334FE" w:rsidRPr="00F25529" w:rsidRDefault="00AA5CB1" w:rsidP="00433686">
            <w:pPr>
              <w:rPr>
                <w:lang w:val="en-GB"/>
              </w:rPr>
            </w:pPr>
            <w:r w:rsidRPr="00F25529">
              <w:rPr>
                <w:lang w:val="en-GB"/>
              </w:rPr>
              <w:t>0.0496</w:t>
            </w:r>
          </w:p>
        </w:tc>
        <w:tc>
          <w:tcPr>
            <w:tcW w:w="944" w:type="dxa"/>
          </w:tcPr>
          <w:p w14:paraId="321257EA" w14:textId="77777777" w:rsidR="006334FE" w:rsidRPr="00F25529" w:rsidRDefault="00AA5CB1" w:rsidP="00433686">
            <w:pPr>
              <w:rPr>
                <w:lang w:val="en-GB"/>
              </w:rPr>
            </w:pPr>
            <w:r w:rsidRPr="00F25529">
              <w:rPr>
                <w:lang w:val="en-GB"/>
              </w:rPr>
              <w:t>0.0685</w:t>
            </w:r>
          </w:p>
        </w:tc>
        <w:tc>
          <w:tcPr>
            <w:tcW w:w="988" w:type="dxa"/>
          </w:tcPr>
          <w:p w14:paraId="04C37092" w14:textId="77777777" w:rsidR="006334FE" w:rsidRPr="00F25529" w:rsidRDefault="00AA5CB1" w:rsidP="00433686">
            <w:pPr>
              <w:keepNext/>
              <w:rPr>
                <w:lang w:val="en-GB"/>
              </w:rPr>
            </w:pPr>
            <w:r w:rsidRPr="00F25529">
              <w:rPr>
                <w:lang w:val="en-GB"/>
              </w:rPr>
              <w:t>0.0587</w:t>
            </w:r>
          </w:p>
        </w:tc>
        <w:tc>
          <w:tcPr>
            <w:tcW w:w="966" w:type="dxa"/>
          </w:tcPr>
          <w:p w14:paraId="58C24C3B" w14:textId="77777777" w:rsidR="006334FE" w:rsidRPr="00F25529" w:rsidRDefault="00AA5CB1" w:rsidP="00433686">
            <w:pPr>
              <w:keepNext/>
              <w:rPr>
                <w:lang w:val="en-GB"/>
              </w:rPr>
            </w:pPr>
            <w:r w:rsidRPr="00F25529">
              <w:rPr>
                <w:lang w:val="en-GB"/>
              </w:rPr>
              <w:t>0.0593</w:t>
            </w:r>
          </w:p>
        </w:tc>
      </w:tr>
      <w:tr w:rsidR="00F25529" w:rsidRPr="00F25529" w14:paraId="454BB0B1" w14:textId="77777777" w:rsidTr="00C67C29">
        <w:trPr>
          <w:jc w:val="center"/>
        </w:trPr>
        <w:tc>
          <w:tcPr>
            <w:tcW w:w="2961" w:type="dxa"/>
          </w:tcPr>
          <w:p w14:paraId="03C26742" w14:textId="77777777" w:rsidR="006334FE" w:rsidRPr="00F25529" w:rsidRDefault="006334FE" w:rsidP="00433686">
            <w:pPr>
              <w:rPr>
                <w:lang w:val="en-GB"/>
              </w:rPr>
            </w:pPr>
            <w:r w:rsidRPr="00F25529">
              <w:rPr>
                <w:lang w:val="en-GB"/>
              </w:rPr>
              <w:t>Thanetian</w:t>
            </w:r>
          </w:p>
        </w:tc>
        <w:tc>
          <w:tcPr>
            <w:tcW w:w="1377" w:type="dxa"/>
          </w:tcPr>
          <w:p w14:paraId="53FFF710" w14:textId="77777777" w:rsidR="006334FE" w:rsidRPr="00F25529" w:rsidRDefault="00AA5CB1" w:rsidP="00433686">
            <w:pPr>
              <w:rPr>
                <w:lang w:val="en-GB"/>
              </w:rPr>
            </w:pPr>
            <w:r w:rsidRPr="00F25529">
              <w:rPr>
                <w:lang w:val="en-GB"/>
              </w:rPr>
              <w:t>0.05562265</w:t>
            </w:r>
          </w:p>
        </w:tc>
        <w:tc>
          <w:tcPr>
            <w:tcW w:w="966" w:type="dxa"/>
          </w:tcPr>
          <w:p w14:paraId="1DB60179" w14:textId="77777777" w:rsidR="006334FE" w:rsidRPr="00F25529" w:rsidRDefault="00AA5CB1" w:rsidP="00433686">
            <w:pPr>
              <w:rPr>
                <w:lang w:val="en-GB"/>
              </w:rPr>
            </w:pPr>
            <w:r w:rsidRPr="00F25529">
              <w:rPr>
                <w:lang w:val="en-GB"/>
              </w:rPr>
              <w:t>0.0451</w:t>
            </w:r>
          </w:p>
        </w:tc>
        <w:tc>
          <w:tcPr>
            <w:tcW w:w="944" w:type="dxa"/>
          </w:tcPr>
          <w:p w14:paraId="6A633E92" w14:textId="77777777" w:rsidR="006334FE" w:rsidRPr="00F25529" w:rsidRDefault="00AA5CB1" w:rsidP="00433686">
            <w:pPr>
              <w:rPr>
                <w:lang w:val="en-GB"/>
              </w:rPr>
            </w:pPr>
            <w:r w:rsidRPr="00F25529">
              <w:rPr>
                <w:lang w:val="en-GB"/>
              </w:rPr>
              <w:t>0.0642</w:t>
            </w:r>
          </w:p>
        </w:tc>
        <w:tc>
          <w:tcPr>
            <w:tcW w:w="988" w:type="dxa"/>
          </w:tcPr>
          <w:p w14:paraId="7C64490B" w14:textId="77777777" w:rsidR="006334FE" w:rsidRPr="00F25529" w:rsidRDefault="00AA5CB1" w:rsidP="00433686">
            <w:pPr>
              <w:keepNext/>
              <w:rPr>
                <w:lang w:val="en-GB"/>
              </w:rPr>
            </w:pPr>
            <w:r w:rsidRPr="00F25529">
              <w:rPr>
                <w:lang w:val="en-GB"/>
              </w:rPr>
              <w:t>0.0544</w:t>
            </w:r>
          </w:p>
        </w:tc>
        <w:tc>
          <w:tcPr>
            <w:tcW w:w="966" w:type="dxa"/>
          </w:tcPr>
          <w:p w14:paraId="2E531B51" w14:textId="77777777" w:rsidR="006334FE" w:rsidRPr="00F25529" w:rsidRDefault="00AA5CB1" w:rsidP="00433686">
            <w:pPr>
              <w:keepNext/>
              <w:rPr>
                <w:lang w:val="en-GB"/>
              </w:rPr>
            </w:pPr>
            <w:r w:rsidRPr="00F25529">
              <w:rPr>
                <w:lang w:val="en-GB"/>
              </w:rPr>
              <w:t>0.0550</w:t>
            </w:r>
          </w:p>
        </w:tc>
      </w:tr>
    </w:tbl>
    <w:p w14:paraId="03C64DF9" w14:textId="77777777" w:rsidR="00F43B55" w:rsidRDefault="00F43B55" w:rsidP="00F43B55">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69A9EA80" w14:textId="77777777" w:rsidR="00F43B55" w:rsidRDefault="00F43B55">
      <w:pPr>
        <w:rPr>
          <w:rFonts w:eastAsiaTheme="minorEastAsia"/>
          <w:iCs/>
          <w:lang w:val="en-GB"/>
        </w:rPr>
      </w:pPr>
      <w:r>
        <w:rPr>
          <w:i/>
        </w:rPr>
        <w:br w:type="page"/>
      </w:r>
    </w:p>
    <w:p w14:paraId="36960E50" w14:textId="28FE46E4" w:rsidR="006334FE" w:rsidRPr="00F25529" w:rsidRDefault="00727760" w:rsidP="00B775A8">
      <w:pPr>
        <w:pStyle w:val="Kpalrs"/>
        <w:keepNext/>
        <w:jc w:val="both"/>
        <w:rPr>
          <w:rFonts w:hAnsi="Times New Roman" w:cs="Times New Roman"/>
          <w:i w:val="0"/>
          <w:color w:val="auto"/>
          <w:sz w:val="20"/>
          <w:szCs w:val="20"/>
        </w:rPr>
      </w:pPr>
      <w:r w:rsidRPr="00F25529">
        <w:rPr>
          <w:rFonts w:hAnsi="Times New Roman" w:cs="Times New Roman"/>
          <w:b/>
          <w:i w:val="0"/>
          <w:color w:val="auto"/>
          <w:sz w:val="20"/>
          <w:szCs w:val="20"/>
        </w:rPr>
        <w:lastRenderedPageBreak/>
        <w:t xml:space="preserve">Table </w:t>
      </w:r>
      <w:r w:rsidR="00C72CE3">
        <w:rPr>
          <w:rFonts w:hAnsi="Times New Roman" w:cs="Times New Roman"/>
          <w:b/>
          <w:i w:val="0"/>
          <w:color w:val="auto"/>
          <w:sz w:val="20"/>
          <w:szCs w:val="20"/>
        </w:rPr>
        <w:t>V</w:t>
      </w:r>
      <w:r w:rsidRPr="00F25529">
        <w:rPr>
          <w:rFonts w:hAnsi="Times New Roman" w:cs="Times New Roman"/>
          <w:b/>
          <w:i w:val="0"/>
          <w:color w:val="auto"/>
          <w:sz w:val="20"/>
          <w:szCs w:val="20"/>
        </w:rPr>
        <w:t xml:space="preserve">. </w:t>
      </w:r>
      <w:r w:rsidR="0043603E">
        <w:rPr>
          <w:rFonts w:hAnsi="Times New Roman" w:cs="Times New Roman"/>
          <w:i w:val="0"/>
          <w:color w:val="auto"/>
          <w:sz w:val="20"/>
          <w:szCs w:val="20"/>
        </w:rPr>
        <w:t>PV</w:t>
      </w:r>
      <w:r w:rsidRPr="00F25529">
        <w:rPr>
          <w:rFonts w:hAnsi="Times New Roman" w:cs="Times New Roman"/>
          <w:i w:val="0"/>
          <w:color w:val="auto"/>
          <w:sz w:val="20"/>
          <w:szCs w:val="20"/>
        </w:rPr>
        <w:t xml:space="preserve"> </w:t>
      </w:r>
      <w:r w:rsidR="00AA5CB1" w:rsidRPr="00F25529">
        <w:rPr>
          <w:rFonts w:hAnsi="Times New Roman" w:cs="Times New Roman"/>
          <w:i w:val="0"/>
          <w:color w:val="auto"/>
          <w:sz w:val="20"/>
          <w:szCs w:val="20"/>
        </w:rPr>
        <w:t xml:space="preserve">and associated interval estimations (95% prediction and confidence limits) for </w:t>
      </w:r>
      <w:r w:rsidR="00111CD5" w:rsidRPr="00F25529">
        <w:rPr>
          <w:rFonts w:hAnsi="Times New Roman" w:cs="Times New Roman"/>
          <w:i w:val="0"/>
          <w:color w:val="auto"/>
          <w:sz w:val="20"/>
          <w:szCs w:val="20"/>
        </w:rPr>
        <w:t>Carcharhiniformes</w:t>
      </w:r>
      <w:r w:rsidR="006334FE" w:rsidRPr="00F25529">
        <w:rPr>
          <w:rFonts w:hAnsi="Times New Roman" w:cs="Times New Roman"/>
          <w:i w:val="0"/>
          <w:color w:val="auto"/>
          <w:sz w:val="20"/>
          <w:szCs w:val="20"/>
        </w:rPr>
        <w:t xml:space="preserve"> </w:t>
      </w:r>
      <w:r w:rsidR="00AA5CB1" w:rsidRPr="00F25529">
        <w:rPr>
          <w:rFonts w:hAnsi="Times New Roman" w:cs="Times New Roman"/>
          <w:i w:val="0"/>
          <w:color w:val="auto"/>
          <w:sz w:val="20"/>
          <w:szCs w:val="20"/>
        </w:rPr>
        <w:t xml:space="preserve">(n=232) </w:t>
      </w:r>
      <w:r w:rsidR="006334FE" w:rsidRPr="00F25529">
        <w:rPr>
          <w:rFonts w:hAnsi="Times New Roman" w:cs="Times New Roman"/>
          <w:i w:val="0"/>
          <w:color w:val="auto"/>
          <w:sz w:val="20"/>
          <w:szCs w:val="20"/>
        </w:rPr>
        <w:t xml:space="preserve">using the four-age </w:t>
      </w:r>
      <w:r w:rsidR="0039005C">
        <w:rPr>
          <w:rFonts w:hAnsi="Times New Roman" w:cs="Times New Roman"/>
          <w:i w:val="0"/>
          <w:color w:val="auto"/>
          <w:sz w:val="20"/>
          <w:szCs w:val="20"/>
        </w:rPr>
        <w:t>time</w:t>
      </w:r>
      <w:r w:rsidR="0043603E">
        <w:rPr>
          <w:rFonts w:hAnsi="Times New Roman" w:cs="Times New Roman"/>
          <w:i w:val="0"/>
          <w:color w:val="auto"/>
          <w:sz w:val="20"/>
          <w:szCs w:val="20"/>
        </w:rPr>
        <w:t>-</w:t>
      </w:r>
      <w:r w:rsidR="006334FE" w:rsidRPr="00F25529">
        <w:rPr>
          <w:rFonts w:hAnsi="Times New Roman" w:cs="Times New Roman"/>
          <w:i w:val="0"/>
          <w:color w:val="auto"/>
          <w:sz w:val="20"/>
          <w:szCs w:val="20"/>
        </w:rPr>
        <w:t>binning scheme.</w:t>
      </w:r>
      <w:r w:rsidR="008466C6" w:rsidRPr="00F25529">
        <w:rPr>
          <w:rFonts w:hAnsi="Times New Roman" w:cs="Times New Roman"/>
          <w:i w:val="0"/>
          <w:color w:val="auto"/>
          <w:sz w:val="20"/>
          <w:szCs w:val="20"/>
        </w:rPr>
        <w:t xml:space="preserve"> </w:t>
      </w:r>
      <w:r w:rsidR="0043603E" w:rsidRPr="00F25529">
        <w:rPr>
          <w:rFonts w:hAnsi="Times New Roman" w:cs="Times New Roman"/>
          <w:i w:val="0"/>
          <w:color w:val="auto"/>
          <w:sz w:val="20"/>
          <w:szCs w:val="20"/>
        </w:rPr>
        <w:t xml:space="preserve">Interval estimates were generated </w:t>
      </w:r>
      <w:r w:rsidR="0043603E">
        <w:rPr>
          <w:rFonts w:hAnsi="Times New Roman" w:cs="Times New Roman"/>
          <w:i w:val="0"/>
          <w:color w:val="auto"/>
          <w:sz w:val="20"/>
          <w:szCs w:val="20"/>
        </w:rPr>
        <w:t>using</w:t>
      </w:r>
      <w:r w:rsidR="0043603E" w:rsidRPr="00F25529">
        <w:rPr>
          <w:rFonts w:hAnsi="Times New Roman" w:cs="Times New Roman"/>
          <w:i w:val="0"/>
          <w:color w:val="auto"/>
          <w:sz w:val="20"/>
          <w:szCs w:val="20"/>
        </w:rPr>
        <w:t xml:space="preserve"> bootstrapping </w:t>
      </w:r>
      <w:r w:rsidR="0043603E">
        <w:rPr>
          <w:rFonts w:hAnsi="Times New Roman" w:cs="Times New Roman"/>
          <w:i w:val="0"/>
          <w:color w:val="auto"/>
          <w:sz w:val="20"/>
          <w:szCs w:val="20"/>
        </w:rPr>
        <w:t>with</w:t>
      </w:r>
      <w:r w:rsidR="0043603E" w:rsidRPr="00F25529">
        <w:rPr>
          <w:rFonts w:hAnsi="Times New Roman" w:cs="Times New Roman"/>
          <w:i w:val="0"/>
          <w:color w:val="auto"/>
          <w:sz w:val="20"/>
          <w:szCs w:val="20"/>
        </w:rPr>
        <w:t xml:space="preserve"> 999 iterations</w:t>
      </w:r>
      <w:r w:rsidR="0043603E" w:rsidRPr="00BB1DA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2961"/>
        <w:gridCol w:w="1377"/>
        <w:gridCol w:w="966"/>
        <w:gridCol w:w="944"/>
        <w:gridCol w:w="988"/>
        <w:gridCol w:w="966"/>
      </w:tblGrid>
      <w:tr w:rsidR="00F25529" w:rsidRPr="00F25529" w14:paraId="462EAC78" w14:textId="77777777" w:rsidTr="00C67C29">
        <w:trPr>
          <w:jc w:val="center"/>
        </w:trPr>
        <w:tc>
          <w:tcPr>
            <w:tcW w:w="2961" w:type="dxa"/>
          </w:tcPr>
          <w:p w14:paraId="35AFD66D" w14:textId="77777777" w:rsidR="00433686" w:rsidRPr="00F25529" w:rsidRDefault="00433686" w:rsidP="00433686">
            <w:pPr>
              <w:rPr>
                <w:lang w:val="en-GB"/>
              </w:rPr>
            </w:pPr>
          </w:p>
        </w:tc>
        <w:tc>
          <w:tcPr>
            <w:tcW w:w="1377" w:type="dxa"/>
          </w:tcPr>
          <w:p w14:paraId="35C1D263" w14:textId="77777777" w:rsidR="00433686" w:rsidRPr="00F25529" w:rsidRDefault="00433686" w:rsidP="00433686">
            <w:pPr>
              <w:rPr>
                <w:lang w:val="en-GB"/>
              </w:rPr>
            </w:pPr>
            <w:r w:rsidRPr="00F25529">
              <w:rPr>
                <w:lang w:val="en-GB"/>
              </w:rPr>
              <w:t>Raw Disparity</w:t>
            </w:r>
          </w:p>
        </w:tc>
        <w:tc>
          <w:tcPr>
            <w:tcW w:w="966" w:type="dxa"/>
          </w:tcPr>
          <w:p w14:paraId="67B1020B" w14:textId="77777777" w:rsidR="00433686" w:rsidRPr="00F25529" w:rsidRDefault="00433686" w:rsidP="00433686">
            <w:pPr>
              <w:rPr>
                <w:lang w:val="en-GB"/>
              </w:rPr>
            </w:pPr>
            <w:r w:rsidRPr="00F25529">
              <w:rPr>
                <w:lang w:val="en-GB"/>
              </w:rPr>
              <w:t>Lower.PI</w:t>
            </w:r>
          </w:p>
        </w:tc>
        <w:tc>
          <w:tcPr>
            <w:tcW w:w="944" w:type="dxa"/>
          </w:tcPr>
          <w:p w14:paraId="0CA85749" w14:textId="77777777" w:rsidR="00433686" w:rsidRPr="00F25529" w:rsidRDefault="00433686" w:rsidP="00433686">
            <w:pPr>
              <w:rPr>
                <w:lang w:val="en-GB"/>
              </w:rPr>
            </w:pPr>
            <w:r w:rsidRPr="00F25529">
              <w:rPr>
                <w:lang w:val="en-GB"/>
              </w:rPr>
              <w:t>Upper.PI</w:t>
            </w:r>
          </w:p>
        </w:tc>
        <w:tc>
          <w:tcPr>
            <w:tcW w:w="988" w:type="dxa"/>
          </w:tcPr>
          <w:p w14:paraId="31294597" w14:textId="77777777" w:rsidR="00433686" w:rsidRPr="00F25529" w:rsidRDefault="00433686" w:rsidP="00433686">
            <w:pPr>
              <w:rPr>
                <w:lang w:val="en-GB"/>
              </w:rPr>
            </w:pPr>
            <w:r w:rsidRPr="00F25529">
              <w:rPr>
                <w:lang w:val="en-GB"/>
              </w:rPr>
              <w:t>Lower.CI</w:t>
            </w:r>
          </w:p>
        </w:tc>
        <w:tc>
          <w:tcPr>
            <w:tcW w:w="966" w:type="dxa"/>
          </w:tcPr>
          <w:p w14:paraId="175F82EE" w14:textId="77777777" w:rsidR="00433686" w:rsidRPr="00F25529" w:rsidRDefault="00433686" w:rsidP="00433686">
            <w:pPr>
              <w:rPr>
                <w:lang w:val="en-GB"/>
              </w:rPr>
            </w:pPr>
            <w:r w:rsidRPr="00F25529">
              <w:rPr>
                <w:lang w:val="en-GB"/>
              </w:rPr>
              <w:t>Upper.CI</w:t>
            </w:r>
          </w:p>
        </w:tc>
      </w:tr>
      <w:tr w:rsidR="00F25529" w:rsidRPr="00215984" w14:paraId="3B6CC906" w14:textId="77777777" w:rsidTr="00C67C29">
        <w:trPr>
          <w:jc w:val="center"/>
        </w:trPr>
        <w:tc>
          <w:tcPr>
            <w:tcW w:w="2961" w:type="dxa"/>
          </w:tcPr>
          <w:p w14:paraId="079B406E" w14:textId="43CA5680" w:rsidR="00433686" w:rsidRPr="00F25529" w:rsidRDefault="00433686" w:rsidP="00433686">
            <w:pPr>
              <w:rPr>
                <w:b/>
                <w:lang w:val="en-GB"/>
              </w:rPr>
            </w:pPr>
            <w:r w:rsidRPr="00F25529">
              <w:rPr>
                <w:b/>
                <w:lang w:val="en-GB"/>
              </w:rPr>
              <w:t xml:space="preserve">Four-age </w:t>
            </w:r>
            <w:r w:rsidR="0043603E">
              <w:rPr>
                <w:b/>
                <w:lang w:val="en-GB"/>
              </w:rPr>
              <w:t>time-</w:t>
            </w:r>
            <w:r w:rsidRPr="00F25529">
              <w:rPr>
                <w:b/>
                <w:lang w:val="en-GB"/>
              </w:rPr>
              <w:t>binning scheme</w:t>
            </w:r>
          </w:p>
        </w:tc>
        <w:tc>
          <w:tcPr>
            <w:tcW w:w="1377" w:type="dxa"/>
          </w:tcPr>
          <w:p w14:paraId="6A035E5A" w14:textId="77777777" w:rsidR="00433686" w:rsidRPr="00F25529" w:rsidRDefault="00433686" w:rsidP="00433686">
            <w:pPr>
              <w:rPr>
                <w:lang w:val="en-GB"/>
              </w:rPr>
            </w:pPr>
          </w:p>
        </w:tc>
        <w:tc>
          <w:tcPr>
            <w:tcW w:w="966" w:type="dxa"/>
          </w:tcPr>
          <w:p w14:paraId="1E478AD9" w14:textId="77777777" w:rsidR="00433686" w:rsidRPr="00F25529" w:rsidRDefault="00433686" w:rsidP="00433686">
            <w:pPr>
              <w:rPr>
                <w:lang w:val="en-GB"/>
              </w:rPr>
            </w:pPr>
          </w:p>
        </w:tc>
        <w:tc>
          <w:tcPr>
            <w:tcW w:w="944" w:type="dxa"/>
          </w:tcPr>
          <w:p w14:paraId="39A66CBE" w14:textId="77777777" w:rsidR="00433686" w:rsidRPr="00F25529" w:rsidRDefault="00433686" w:rsidP="00433686">
            <w:pPr>
              <w:rPr>
                <w:lang w:val="en-GB"/>
              </w:rPr>
            </w:pPr>
          </w:p>
        </w:tc>
        <w:tc>
          <w:tcPr>
            <w:tcW w:w="988" w:type="dxa"/>
          </w:tcPr>
          <w:p w14:paraId="40A67A8F" w14:textId="77777777" w:rsidR="00433686" w:rsidRPr="00F25529" w:rsidRDefault="00433686" w:rsidP="00433686">
            <w:pPr>
              <w:rPr>
                <w:lang w:val="en-GB"/>
              </w:rPr>
            </w:pPr>
          </w:p>
        </w:tc>
        <w:tc>
          <w:tcPr>
            <w:tcW w:w="966" w:type="dxa"/>
          </w:tcPr>
          <w:p w14:paraId="4DB88901" w14:textId="77777777" w:rsidR="00433686" w:rsidRPr="00F25529" w:rsidRDefault="00433686" w:rsidP="00433686">
            <w:pPr>
              <w:rPr>
                <w:lang w:val="en-GB"/>
              </w:rPr>
            </w:pPr>
          </w:p>
        </w:tc>
      </w:tr>
      <w:tr w:rsidR="00F25529" w:rsidRPr="00F25529" w14:paraId="2CD6D9C0" w14:textId="77777777" w:rsidTr="00C67C29">
        <w:trPr>
          <w:jc w:val="center"/>
        </w:trPr>
        <w:tc>
          <w:tcPr>
            <w:tcW w:w="2961" w:type="dxa"/>
          </w:tcPr>
          <w:p w14:paraId="5768C6F7" w14:textId="77777777" w:rsidR="00433686" w:rsidRPr="00F25529" w:rsidRDefault="00433686" w:rsidP="00433686">
            <w:pPr>
              <w:rPr>
                <w:lang w:val="en-GB"/>
              </w:rPr>
            </w:pPr>
            <w:r w:rsidRPr="00F25529">
              <w:rPr>
                <w:lang w:val="en-GB"/>
              </w:rPr>
              <w:t>Campanian</w:t>
            </w:r>
          </w:p>
        </w:tc>
        <w:tc>
          <w:tcPr>
            <w:tcW w:w="1377" w:type="dxa"/>
          </w:tcPr>
          <w:p w14:paraId="69A5DF20" w14:textId="77777777" w:rsidR="00433686" w:rsidRPr="00F25529" w:rsidRDefault="00AA5CB1" w:rsidP="00433686">
            <w:pPr>
              <w:rPr>
                <w:lang w:val="en-GB"/>
              </w:rPr>
            </w:pPr>
            <w:r w:rsidRPr="00F25529">
              <w:rPr>
                <w:lang w:val="en-GB"/>
              </w:rPr>
              <w:t>0.08523550</w:t>
            </w:r>
          </w:p>
        </w:tc>
        <w:tc>
          <w:tcPr>
            <w:tcW w:w="966" w:type="dxa"/>
          </w:tcPr>
          <w:p w14:paraId="1B6DAFF6" w14:textId="77777777" w:rsidR="00433686" w:rsidRPr="00F25529" w:rsidRDefault="00AA5CB1" w:rsidP="00433686">
            <w:pPr>
              <w:rPr>
                <w:lang w:val="en-GB"/>
              </w:rPr>
            </w:pPr>
            <w:r w:rsidRPr="00F25529">
              <w:rPr>
                <w:lang w:val="en-GB"/>
              </w:rPr>
              <w:t>0.0629</w:t>
            </w:r>
          </w:p>
        </w:tc>
        <w:tc>
          <w:tcPr>
            <w:tcW w:w="944" w:type="dxa"/>
          </w:tcPr>
          <w:p w14:paraId="5A0421F8" w14:textId="77777777" w:rsidR="00433686" w:rsidRPr="00F25529" w:rsidRDefault="00AA5CB1" w:rsidP="00433686">
            <w:pPr>
              <w:rPr>
                <w:lang w:val="en-GB"/>
              </w:rPr>
            </w:pPr>
            <w:r w:rsidRPr="00F25529">
              <w:rPr>
                <w:lang w:val="en-GB"/>
              </w:rPr>
              <w:t>0.1026</w:t>
            </w:r>
          </w:p>
        </w:tc>
        <w:tc>
          <w:tcPr>
            <w:tcW w:w="988" w:type="dxa"/>
          </w:tcPr>
          <w:p w14:paraId="6B980A5F" w14:textId="77777777" w:rsidR="00433686" w:rsidRPr="00F25529" w:rsidRDefault="00AA5CB1" w:rsidP="00433686">
            <w:pPr>
              <w:rPr>
                <w:lang w:val="en-GB"/>
              </w:rPr>
            </w:pPr>
            <w:r w:rsidRPr="00F25529">
              <w:rPr>
                <w:lang w:val="en-GB"/>
              </w:rPr>
              <w:t>0.0821</w:t>
            </w:r>
          </w:p>
        </w:tc>
        <w:tc>
          <w:tcPr>
            <w:tcW w:w="966" w:type="dxa"/>
          </w:tcPr>
          <w:p w14:paraId="42D2D233" w14:textId="77777777" w:rsidR="00433686" w:rsidRPr="00F25529" w:rsidRDefault="00AA5CB1" w:rsidP="00433686">
            <w:pPr>
              <w:rPr>
                <w:lang w:val="en-GB"/>
              </w:rPr>
            </w:pPr>
            <w:r w:rsidRPr="00F25529">
              <w:rPr>
                <w:lang w:val="en-GB"/>
              </w:rPr>
              <w:t>0.0834</w:t>
            </w:r>
          </w:p>
        </w:tc>
      </w:tr>
      <w:tr w:rsidR="00F25529" w:rsidRPr="00F25529" w14:paraId="12985548" w14:textId="77777777" w:rsidTr="00C67C29">
        <w:trPr>
          <w:jc w:val="center"/>
        </w:trPr>
        <w:tc>
          <w:tcPr>
            <w:tcW w:w="2961" w:type="dxa"/>
          </w:tcPr>
          <w:p w14:paraId="496C71D1" w14:textId="77777777" w:rsidR="00433686" w:rsidRPr="00F25529" w:rsidRDefault="00433686" w:rsidP="00433686">
            <w:pPr>
              <w:rPr>
                <w:lang w:val="en-GB"/>
              </w:rPr>
            </w:pPr>
            <w:r w:rsidRPr="00F25529">
              <w:rPr>
                <w:lang w:val="en-GB"/>
              </w:rPr>
              <w:t>Maastrichtian</w:t>
            </w:r>
          </w:p>
        </w:tc>
        <w:tc>
          <w:tcPr>
            <w:tcW w:w="1377" w:type="dxa"/>
          </w:tcPr>
          <w:p w14:paraId="60573B50" w14:textId="77777777" w:rsidR="00433686" w:rsidRPr="00F25529" w:rsidRDefault="00AA5CB1" w:rsidP="00433686">
            <w:pPr>
              <w:rPr>
                <w:lang w:val="en-GB"/>
              </w:rPr>
            </w:pPr>
            <w:r w:rsidRPr="00F25529">
              <w:rPr>
                <w:lang w:val="en-GB"/>
              </w:rPr>
              <w:t>0.05627971</w:t>
            </w:r>
          </w:p>
        </w:tc>
        <w:tc>
          <w:tcPr>
            <w:tcW w:w="966" w:type="dxa"/>
          </w:tcPr>
          <w:p w14:paraId="0D8B447B" w14:textId="77777777" w:rsidR="00433686" w:rsidRPr="00F25529" w:rsidRDefault="00AA5CB1" w:rsidP="00433686">
            <w:pPr>
              <w:rPr>
                <w:lang w:val="en-GB"/>
              </w:rPr>
            </w:pPr>
            <w:r w:rsidRPr="00F25529">
              <w:rPr>
                <w:lang w:val="en-GB"/>
              </w:rPr>
              <w:t>0.0415</w:t>
            </w:r>
          </w:p>
        </w:tc>
        <w:tc>
          <w:tcPr>
            <w:tcW w:w="944" w:type="dxa"/>
          </w:tcPr>
          <w:p w14:paraId="32CEE30C" w14:textId="77777777" w:rsidR="00433686" w:rsidRPr="00F25529" w:rsidRDefault="00AA5CB1" w:rsidP="00433686">
            <w:pPr>
              <w:rPr>
                <w:lang w:val="en-GB"/>
              </w:rPr>
            </w:pPr>
            <w:r w:rsidRPr="00F25529">
              <w:rPr>
                <w:lang w:val="en-GB"/>
              </w:rPr>
              <w:t>0.0677</w:t>
            </w:r>
          </w:p>
        </w:tc>
        <w:tc>
          <w:tcPr>
            <w:tcW w:w="988" w:type="dxa"/>
          </w:tcPr>
          <w:p w14:paraId="45E91E53" w14:textId="77777777" w:rsidR="00433686" w:rsidRPr="00F25529" w:rsidRDefault="00AA5CB1" w:rsidP="00433686">
            <w:pPr>
              <w:keepNext/>
              <w:rPr>
                <w:lang w:val="en-GB"/>
              </w:rPr>
            </w:pPr>
            <w:r w:rsidRPr="00F25529">
              <w:rPr>
                <w:lang w:val="en-GB"/>
              </w:rPr>
              <w:t>0.0542</w:t>
            </w:r>
          </w:p>
        </w:tc>
        <w:tc>
          <w:tcPr>
            <w:tcW w:w="966" w:type="dxa"/>
          </w:tcPr>
          <w:p w14:paraId="1B3D1D43" w14:textId="77777777" w:rsidR="00433686" w:rsidRPr="00F25529" w:rsidRDefault="00AA5CB1" w:rsidP="00433686">
            <w:pPr>
              <w:keepNext/>
              <w:rPr>
                <w:lang w:val="en-GB"/>
              </w:rPr>
            </w:pPr>
            <w:r w:rsidRPr="00F25529">
              <w:rPr>
                <w:lang w:val="en-GB"/>
              </w:rPr>
              <w:t>0.0550</w:t>
            </w:r>
          </w:p>
        </w:tc>
      </w:tr>
      <w:tr w:rsidR="00F25529" w:rsidRPr="00F25529" w14:paraId="63DE6851" w14:textId="77777777" w:rsidTr="00C67C29">
        <w:trPr>
          <w:jc w:val="center"/>
        </w:trPr>
        <w:tc>
          <w:tcPr>
            <w:tcW w:w="2961" w:type="dxa"/>
          </w:tcPr>
          <w:p w14:paraId="790C58A2" w14:textId="35269789" w:rsidR="00433686" w:rsidRPr="00F25529" w:rsidRDefault="006E2C3B" w:rsidP="00433686">
            <w:pPr>
              <w:rPr>
                <w:lang w:val="en-GB"/>
              </w:rPr>
            </w:pPr>
            <w:r>
              <w:rPr>
                <w:lang w:val="en-GB"/>
              </w:rPr>
              <w:t>Danian-</w:t>
            </w:r>
            <w:r w:rsidR="00433686" w:rsidRPr="00F25529">
              <w:rPr>
                <w:lang w:val="en-GB"/>
              </w:rPr>
              <w:t>Selandian</w:t>
            </w:r>
          </w:p>
        </w:tc>
        <w:tc>
          <w:tcPr>
            <w:tcW w:w="1377" w:type="dxa"/>
          </w:tcPr>
          <w:p w14:paraId="69B148DE" w14:textId="77777777" w:rsidR="00433686" w:rsidRPr="00F25529" w:rsidRDefault="00AA5CB1" w:rsidP="00433686">
            <w:pPr>
              <w:rPr>
                <w:lang w:val="en-GB"/>
              </w:rPr>
            </w:pPr>
            <w:r w:rsidRPr="00F25529">
              <w:rPr>
                <w:lang w:val="en-GB"/>
              </w:rPr>
              <w:t>0.04167265</w:t>
            </w:r>
          </w:p>
        </w:tc>
        <w:tc>
          <w:tcPr>
            <w:tcW w:w="966" w:type="dxa"/>
          </w:tcPr>
          <w:p w14:paraId="51455CF7" w14:textId="77777777" w:rsidR="00433686" w:rsidRPr="00F25529" w:rsidRDefault="00AA5CB1" w:rsidP="00433686">
            <w:pPr>
              <w:rPr>
                <w:lang w:val="en-GB"/>
              </w:rPr>
            </w:pPr>
            <w:r w:rsidRPr="00F25529">
              <w:rPr>
                <w:lang w:val="en-GB"/>
              </w:rPr>
              <w:t>0.0338</w:t>
            </w:r>
          </w:p>
        </w:tc>
        <w:tc>
          <w:tcPr>
            <w:tcW w:w="944" w:type="dxa"/>
          </w:tcPr>
          <w:p w14:paraId="6D0C5448" w14:textId="77777777" w:rsidR="00433686" w:rsidRPr="00F25529" w:rsidRDefault="00AA5CB1" w:rsidP="00433686">
            <w:pPr>
              <w:rPr>
                <w:lang w:val="en-GB"/>
              </w:rPr>
            </w:pPr>
            <w:r w:rsidRPr="00F25529">
              <w:rPr>
                <w:lang w:val="en-GB"/>
              </w:rPr>
              <w:t>0.0485</w:t>
            </w:r>
          </w:p>
        </w:tc>
        <w:tc>
          <w:tcPr>
            <w:tcW w:w="988" w:type="dxa"/>
          </w:tcPr>
          <w:p w14:paraId="0D0A4539" w14:textId="77777777" w:rsidR="00433686" w:rsidRPr="00F25529" w:rsidRDefault="00AA5CB1" w:rsidP="00433686">
            <w:pPr>
              <w:keepNext/>
              <w:rPr>
                <w:lang w:val="en-GB"/>
              </w:rPr>
            </w:pPr>
            <w:r w:rsidRPr="00F25529">
              <w:rPr>
                <w:lang w:val="en-GB"/>
              </w:rPr>
              <w:t>0.0409</w:t>
            </w:r>
          </w:p>
        </w:tc>
        <w:tc>
          <w:tcPr>
            <w:tcW w:w="966" w:type="dxa"/>
          </w:tcPr>
          <w:p w14:paraId="5E0E40F2" w14:textId="77777777" w:rsidR="00433686" w:rsidRPr="00F25529" w:rsidRDefault="00AA5CB1" w:rsidP="00433686">
            <w:pPr>
              <w:keepNext/>
              <w:rPr>
                <w:lang w:val="en-GB"/>
              </w:rPr>
            </w:pPr>
            <w:r w:rsidRPr="00F25529">
              <w:rPr>
                <w:lang w:val="en-GB"/>
              </w:rPr>
              <w:t>0.0413</w:t>
            </w:r>
          </w:p>
        </w:tc>
      </w:tr>
      <w:tr w:rsidR="00F25529" w:rsidRPr="00F25529" w14:paraId="4B418B44" w14:textId="77777777" w:rsidTr="00C67C29">
        <w:trPr>
          <w:jc w:val="center"/>
        </w:trPr>
        <w:tc>
          <w:tcPr>
            <w:tcW w:w="2961" w:type="dxa"/>
          </w:tcPr>
          <w:p w14:paraId="6654D48C" w14:textId="77777777" w:rsidR="00433686" w:rsidRPr="00F25529" w:rsidRDefault="00433686" w:rsidP="00433686">
            <w:pPr>
              <w:rPr>
                <w:lang w:val="en-GB"/>
              </w:rPr>
            </w:pPr>
            <w:r w:rsidRPr="00F25529">
              <w:rPr>
                <w:lang w:val="en-GB"/>
              </w:rPr>
              <w:t>Thanetian</w:t>
            </w:r>
          </w:p>
        </w:tc>
        <w:tc>
          <w:tcPr>
            <w:tcW w:w="1377" w:type="dxa"/>
          </w:tcPr>
          <w:p w14:paraId="5F6AF8FE" w14:textId="77777777" w:rsidR="00433686" w:rsidRPr="00F25529" w:rsidRDefault="00AA5CB1" w:rsidP="00433686">
            <w:pPr>
              <w:rPr>
                <w:lang w:val="en-GB"/>
              </w:rPr>
            </w:pPr>
            <w:r w:rsidRPr="00F25529">
              <w:rPr>
                <w:lang w:val="en-GB"/>
              </w:rPr>
              <w:t>0.06197006</w:t>
            </w:r>
          </w:p>
        </w:tc>
        <w:tc>
          <w:tcPr>
            <w:tcW w:w="966" w:type="dxa"/>
          </w:tcPr>
          <w:p w14:paraId="25DF04F6" w14:textId="77777777" w:rsidR="00433686" w:rsidRPr="00F25529" w:rsidRDefault="00AA5CB1" w:rsidP="00433686">
            <w:pPr>
              <w:rPr>
                <w:lang w:val="en-GB"/>
              </w:rPr>
            </w:pPr>
            <w:r w:rsidRPr="00F25529">
              <w:rPr>
                <w:lang w:val="en-GB"/>
              </w:rPr>
              <w:t>0.0509</w:t>
            </w:r>
          </w:p>
        </w:tc>
        <w:tc>
          <w:tcPr>
            <w:tcW w:w="944" w:type="dxa"/>
          </w:tcPr>
          <w:p w14:paraId="77CE1F4A" w14:textId="77777777" w:rsidR="00433686" w:rsidRPr="00F25529" w:rsidRDefault="00AA5CB1" w:rsidP="00433686">
            <w:pPr>
              <w:rPr>
                <w:lang w:val="en-GB"/>
              </w:rPr>
            </w:pPr>
            <w:r w:rsidRPr="00F25529">
              <w:rPr>
                <w:lang w:val="en-GB"/>
              </w:rPr>
              <w:t>0.0712</w:t>
            </w:r>
          </w:p>
        </w:tc>
        <w:tc>
          <w:tcPr>
            <w:tcW w:w="988" w:type="dxa"/>
          </w:tcPr>
          <w:p w14:paraId="3993567D" w14:textId="77777777" w:rsidR="00433686" w:rsidRPr="00F25529" w:rsidRDefault="00AA5CB1" w:rsidP="00433686">
            <w:pPr>
              <w:keepNext/>
              <w:rPr>
                <w:lang w:val="en-GB"/>
              </w:rPr>
            </w:pPr>
            <w:r w:rsidRPr="00F25529">
              <w:rPr>
                <w:lang w:val="en-GB"/>
              </w:rPr>
              <w:t>0.0607</w:t>
            </w:r>
          </w:p>
        </w:tc>
        <w:tc>
          <w:tcPr>
            <w:tcW w:w="966" w:type="dxa"/>
          </w:tcPr>
          <w:p w14:paraId="6469D5F2" w14:textId="77777777" w:rsidR="00433686" w:rsidRPr="00F25529" w:rsidRDefault="00AA5CB1" w:rsidP="00433686">
            <w:pPr>
              <w:keepNext/>
              <w:rPr>
                <w:lang w:val="en-GB"/>
              </w:rPr>
            </w:pPr>
            <w:r w:rsidRPr="00F25529">
              <w:rPr>
                <w:lang w:val="en-GB"/>
              </w:rPr>
              <w:t>0.0614</w:t>
            </w:r>
          </w:p>
        </w:tc>
      </w:tr>
    </w:tbl>
    <w:p w14:paraId="2C888E30" w14:textId="77777777" w:rsidR="00A23183" w:rsidRPr="00F25529" w:rsidRDefault="002F295B" w:rsidP="00727760">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w:t>
      </w:r>
      <w:r w:rsidR="00727760" w:rsidRPr="00F25529">
        <w:rPr>
          <w:rFonts w:hAnsi="Times New Roman" w:cs="Times New Roman"/>
          <w:i w:val="0"/>
          <w:color w:val="auto"/>
          <w:sz w:val="20"/>
          <w:szCs w:val="20"/>
        </w:rPr>
        <w:t xml:space="preserve"> = Prediction, CI = Confidence.</w:t>
      </w:r>
    </w:p>
    <w:p w14:paraId="0DC3A327" w14:textId="275786F3" w:rsidR="006334FE" w:rsidRPr="00F25529" w:rsidRDefault="00DD5951" w:rsidP="00B775A8">
      <w:pPr>
        <w:pStyle w:val="Kpalrs"/>
        <w:keepNext/>
        <w:jc w:val="both"/>
        <w:rPr>
          <w:rFonts w:hAnsi="Times New Roman" w:cs="Times New Roman"/>
          <w:i w:val="0"/>
          <w:color w:val="auto"/>
          <w:sz w:val="20"/>
          <w:szCs w:val="20"/>
        </w:rPr>
      </w:pPr>
      <w:r>
        <w:rPr>
          <w:rFonts w:hAnsi="Times New Roman" w:cs="Times New Roman"/>
          <w:b/>
          <w:i w:val="0"/>
          <w:color w:val="auto"/>
          <w:sz w:val="20"/>
          <w:szCs w:val="20"/>
        </w:rPr>
        <w:t>Table W</w:t>
      </w:r>
      <w:r w:rsidR="00727760" w:rsidRPr="000D0671">
        <w:rPr>
          <w:rFonts w:hAnsi="Times New Roman" w:cs="Times New Roman"/>
          <w:b/>
          <w:i w:val="0"/>
          <w:color w:val="auto"/>
          <w:sz w:val="20"/>
          <w:szCs w:val="20"/>
        </w:rPr>
        <w:t xml:space="preserve">. </w:t>
      </w:r>
      <w:r w:rsidR="0043603E">
        <w:rPr>
          <w:rFonts w:hAnsi="Times New Roman" w:cs="Times New Roman"/>
          <w:i w:val="0"/>
          <w:color w:val="auto"/>
          <w:sz w:val="20"/>
          <w:szCs w:val="20"/>
        </w:rPr>
        <w:t>PV</w:t>
      </w:r>
      <w:r w:rsidR="00727760" w:rsidRPr="00F25529">
        <w:rPr>
          <w:rFonts w:hAnsi="Times New Roman" w:cs="Times New Roman"/>
          <w:i w:val="0"/>
          <w:color w:val="auto"/>
          <w:sz w:val="20"/>
          <w:szCs w:val="20"/>
        </w:rPr>
        <w:t xml:space="preserve"> </w:t>
      </w:r>
      <w:r w:rsidR="00AA5CB1" w:rsidRPr="00F25529">
        <w:rPr>
          <w:rFonts w:hAnsi="Times New Roman" w:cs="Times New Roman"/>
          <w:i w:val="0"/>
          <w:color w:val="auto"/>
          <w:sz w:val="20"/>
          <w:szCs w:val="20"/>
        </w:rPr>
        <w:t xml:space="preserve">and associated interval estimations (95% prediction and confidence limits) for </w:t>
      </w:r>
      <w:r w:rsidR="00111CD5" w:rsidRPr="00F25529">
        <w:rPr>
          <w:rFonts w:hAnsi="Times New Roman" w:cs="Times New Roman"/>
          <w:i w:val="0"/>
          <w:color w:val="auto"/>
          <w:sz w:val="20"/>
          <w:szCs w:val="20"/>
        </w:rPr>
        <w:t>Heterodontiformes</w:t>
      </w:r>
      <w:r w:rsidR="006334FE" w:rsidRPr="00F25529">
        <w:rPr>
          <w:rFonts w:hAnsi="Times New Roman" w:cs="Times New Roman"/>
          <w:i w:val="0"/>
          <w:color w:val="auto"/>
          <w:sz w:val="20"/>
          <w:szCs w:val="20"/>
        </w:rPr>
        <w:t xml:space="preserve"> </w:t>
      </w:r>
      <w:r w:rsidR="00AA5CB1" w:rsidRPr="00F25529">
        <w:rPr>
          <w:rFonts w:hAnsi="Times New Roman" w:cs="Times New Roman"/>
          <w:i w:val="0"/>
          <w:color w:val="auto"/>
          <w:sz w:val="20"/>
          <w:szCs w:val="20"/>
        </w:rPr>
        <w:t xml:space="preserve">(n=23) </w:t>
      </w:r>
      <w:r w:rsidR="006334FE" w:rsidRPr="00F25529">
        <w:rPr>
          <w:rFonts w:hAnsi="Times New Roman" w:cs="Times New Roman"/>
          <w:i w:val="0"/>
          <w:color w:val="auto"/>
          <w:sz w:val="20"/>
          <w:szCs w:val="20"/>
        </w:rPr>
        <w:t xml:space="preserve">using the four-age </w:t>
      </w:r>
      <w:r w:rsidR="0039005C">
        <w:rPr>
          <w:rFonts w:hAnsi="Times New Roman" w:cs="Times New Roman"/>
          <w:i w:val="0"/>
          <w:color w:val="auto"/>
          <w:sz w:val="20"/>
          <w:szCs w:val="20"/>
        </w:rPr>
        <w:t>time</w:t>
      </w:r>
      <w:r w:rsidR="0043603E">
        <w:rPr>
          <w:rFonts w:hAnsi="Times New Roman" w:cs="Times New Roman"/>
          <w:i w:val="0"/>
          <w:color w:val="auto"/>
          <w:sz w:val="20"/>
          <w:szCs w:val="20"/>
        </w:rPr>
        <w:t>-</w:t>
      </w:r>
      <w:r w:rsidR="006334FE" w:rsidRPr="00F25529">
        <w:rPr>
          <w:rFonts w:hAnsi="Times New Roman" w:cs="Times New Roman"/>
          <w:i w:val="0"/>
          <w:color w:val="auto"/>
          <w:sz w:val="20"/>
          <w:szCs w:val="20"/>
        </w:rPr>
        <w:t>binning scheme.</w:t>
      </w:r>
      <w:r w:rsidR="008466C6" w:rsidRPr="00F25529">
        <w:rPr>
          <w:rFonts w:hAnsi="Times New Roman" w:cs="Times New Roman"/>
          <w:i w:val="0"/>
          <w:color w:val="auto"/>
          <w:sz w:val="20"/>
          <w:szCs w:val="20"/>
        </w:rPr>
        <w:t xml:space="preserve"> </w:t>
      </w:r>
      <w:r w:rsidR="0043603E" w:rsidRPr="00F25529">
        <w:rPr>
          <w:rFonts w:hAnsi="Times New Roman" w:cs="Times New Roman"/>
          <w:i w:val="0"/>
          <w:color w:val="auto"/>
          <w:sz w:val="20"/>
          <w:szCs w:val="20"/>
        </w:rPr>
        <w:t xml:space="preserve">Interval estimates were generated </w:t>
      </w:r>
      <w:r w:rsidR="0043603E">
        <w:rPr>
          <w:rFonts w:hAnsi="Times New Roman" w:cs="Times New Roman"/>
          <w:i w:val="0"/>
          <w:color w:val="auto"/>
          <w:sz w:val="20"/>
          <w:szCs w:val="20"/>
        </w:rPr>
        <w:t>using</w:t>
      </w:r>
      <w:r w:rsidR="0043603E" w:rsidRPr="00F25529">
        <w:rPr>
          <w:rFonts w:hAnsi="Times New Roman" w:cs="Times New Roman"/>
          <w:i w:val="0"/>
          <w:color w:val="auto"/>
          <w:sz w:val="20"/>
          <w:szCs w:val="20"/>
        </w:rPr>
        <w:t xml:space="preserve"> bootstrapping </w:t>
      </w:r>
      <w:r w:rsidR="0043603E">
        <w:rPr>
          <w:rFonts w:hAnsi="Times New Roman" w:cs="Times New Roman"/>
          <w:i w:val="0"/>
          <w:color w:val="auto"/>
          <w:sz w:val="20"/>
          <w:szCs w:val="20"/>
        </w:rPr>
        <w:t>with</w:t>
      </w:r>
      <w:r w:rsidR="0043603E" w:rsidRPr="00F25529">
        <w:rPr>
          <w:rFonts w:hAnsi="Times New Roman" w:cs="Times New Roman"/>
          <w:i w:val="0"/>
          <w:color w:val="auto"/>
          <w:sz w:val="20"/>
          <w:szCs w:val="20"/>
        </w:rPr>
        <w:t xml:space="preserve"> 999 iterations</w:t>
      </w:r>
      <w:r w:rsidR="0043603E" w:rsidRPr="00BB1DA7">
        <w:rPr>
          <w:rFonts w:hAnsi="Times New Roman" w:cs="Times New Roman"/>
          <w:i w:val="0"/>
          <w:color w:val="auto"/>
          <w:sz w:val="20"/>
          <w:szCs w:val="20"/>
        </w:rPr>
        <w:t>.</w:t>
      </w:r>
    </w:p>
    <w:tbl>
      <w:tblPr>
        <w:tblStyle w:val="Rcsostblzat"/>
        <w:tblW w:w="0" w:type="auto"/>
        <w:jc w:val="center"/>
        <w:tblLook w:val="04A0" w:firstRow="1" w:lastRow="0" w:firstColumn="1" w:lastColumn="0" w:noHBand="0" w:noVBand="1"/>
      </w:tblPr>
      <w:tblGrid>
        <w:gridCol w:w="3780"/>
        <w:gridCol w:w="1418"/>
        <w:gridCol w:w="966"/>
        <w:gridCol w:w="944"/>
        <w:gridCol w:w="988"/>
        <w:gridCol w:w="966"/>
      </w:tblGrid>
      <w:tr w:rsidR="0043603E" w:rsidRPr="00F25529" w14:paraId="30C93475" w14:textId="77777777" w:rsidTr="00C67C29">
        <w:trPr>
          <w:jc w:val="center"/>
        </w:trPr>
        <w:tc>
          <w:tcPr>
            <w:tcW w:w="3985" w:type="dxa"/>
          </w:tcPr>
          <w:p w14:paraId="2556CF3C" w14:textId="77777777" w:rsidR="00433686" w:rsidRPr="00F25529" w:rsidRDefault="00433686" w:rsidP="001F5488">
            <w:pPr>
              <w:rPr>
                <w:lang w:val="en-GB"/>
              </w:rPr>
            </w:pPr>
          </w:p>
        </w:tc>
        <w:tc>
          <w:tcPr>
            <w:tcW w:w="1439" w:type="dxa"/>
          </w:tcPr>
          <w:p w14:paraId="0E58EFE4" w14:textId="77777777" w:rsidR="00433686" w:rsidRPr="00F25529" w:rsidRDefault="00433686" w:rsidP="001F5488">
            <w:pPr>
              <w:rPr>
                <w:lang w:val="en-GB"/>
              </w:rPr>
            </w:pPr>
            <w:r w:rsidRPr="00F25529">
              <w:rPr>
                <w:lang w:val="en-GB"/>
              </w:rPr>
              <w:t>Raw Disparity</w:t>
            </w:r>
          </w:p>
        </w:tc>
        <w:tc>
          <w:tcPr>
            <w:tcW w:w="0" w:type="auto"/>
          </w:tcPr>
          <w:p w14:paraId="04F7AF0F" w14:textId="77777777" w:rsidR="00433686" w:rsidRPr="00F25529" w:rsidRDefault="00433686" w:rsidP="001F5488">
            <w:pPr>
              <w:rPr>
                <w:lang w:val="en-GB"/>
              </w:rPr>
            </w:pPr>
            <w:r w:rsidRPr="00F25529">
              <w:rPr>
                <w:lang w:val="en-GB"/>
              </w:rPr>
              <w:t>Lower.PI</w:t>
            </w:r>
          </w:p>
        </w:tc>
        <w:tc>
          <w:tcPr>
            <w:tcW w:w="0" w:type="auto"/>
          </w:tcPr>
          <w:p w14:paraId="2D0392E4" w14:textId="77777777" w:rsidR="00433686" w:rsidRPr="00F25529" w:rsidRDefault="00433686" w:rsidP="001F5488">
            <w:pPr>
              <w:rPr>
                <w:lang w:val="en-GB"/>
              </w:rPr>
            </w:pPr>
            <w:r w:rsidRPr="00F25529">
              <w:rPr>
                <w:lang w:val="en-GB"/>
              </w:rPr>
              <w:t>Upper.PI</w:t>
            </w:r>
          </w:p>
        </w:tc>
        <w:tc>
          <w:tcPr>
            <w:tcW w:w="0" w:type="auto"/>
          </w:tcPr>
          <w:p w14:paraId="7D26F065" w14:textId="77777777" w:rsidR="00433686" w:rsidRPr="00F25529" w:rsidRDefault="00433686" w:rsidP="001F5488">
            <w:pPr>
              <w:rPr>
                <w:lang w:val="en-GB"/>
              </w:rPr>
            </w:pPr>
            <w:r w:rsidRPr="00F25529">
              <w:rPr>
                <w:lang w:val="en-GB"/>
              </w:rPr>
              <w:t>Lower.CI</w:t>
            </w:r>
          </w:p>
        </w:tc>
        <w:tc>
          <w:tcPr>
            <w:tcW w:w="0" w:type="auto"/>
          </w:tcPr>
          <w:p w14:paraId="59E13C0A" w14:textId="77777777" w:rsidR="00433686" w:rsidRPr="00F25529" w:rsidRDefault="00433686" w:rsidP="001F5488">
            <w:pPr>
              <w:rPr>
                <w:lang w:val="en-GB"/>
              </w:rPr>
            </w:pPr>
            <w:r w:rsidRPr="00F25529">
              <w:rPr>
                <w:lang w:val="en-GB"/>
              </w:rPr>
              <w:t>Upper.CI</w:t>
            </w:r>
          </w:p>
        </w:tc>
      </w:tr>
      <w:tr w:rsidR="0043603E" w:rsidRPr="00215984" w14:paraId="2EBFAFF5" w14:textId="77777777" w:rsidTr="00C67C29">
        <w:trPr>
          <w:jc w:val="center"/>
        </w:trPr>
        <w:tc>
          <w:tcPr>
            <w:tcW w:w="3985" w:type="dxa"/>
          </w:tcPr>
          <w:p w14:paraId="31EE4AC4" w14:textId="385F1723" w:rsidR="00433686" w:rsidRPr="00F25529" w:rsidRDefault="0043603E" w:rsidP="001F5488">
            <w:pPr>
              <w:rPr>
                <w:b/>
                <w:lang w:val="en-GB"/>
              </w:rPr>
            </w:pPr>
            <w:r w:rsidRPr="00F25529">
              <w:rPr>
                <w:b/>
                <w:lang w:val="en-GB"/>
              </w:rPr>
              <w:t xml:space="preserve">Four-age </w:t>
            </w:r>
            <w:r>
              <w:rPr>
                <w:b/>
                <w:lang w:val="en-GB"/>
              </w:rPr>
              <w:t>time-</w:t>
            </w:r>
            <w:r w:rsidRPr="00F25529">
              <w:rPr>
                <w:b/>
                <w:lang w:val="en-GB"/>
              </w:rPr>
              <w:t>binning scheme</w:t>
            </w:r>
          </w:p>
        </w:tc>
        <w:tc>
          <w:tcPr>
            <w:tcW w:w="1439" w:type="dxa"/>
          </w:tcPr>
          <w:p w14:paraId="1DB70803" w14:textId="77777777" w:rsidR="00433686" w:rsidRPr="00F25529" w:rsidRDefault="00433686" w:rsidP="00AA5CB1">
            <w:pPr>
              <w:rPr>
                <w:lang w:val="en-GB"/>
              </w:rPr>
            </w:pPr>
          </w:p>
        </w:tc>
        <w:tc>
          <w:tcPr>
            <w:tcW w:w="0" w:type="auto"/>
          </w:tcPr>
          <w:p w14:paraId="11BB2785" w14:textId="77777777" w:rsidR="00433686" w:rsidRPr="00F25529" w:rsidRDefault="00433686" w:rsidP="00AA5CB1">
            <w:pPr>
              <w:rPr>
                <w:lang w:val="en-GB"/>
              </w:rPr>
            </w:pPr>
          </w:p>
        </w:tc>
        <w:tc>
          <w:tcPr>
            <w:tcW w:w="0" w:type="auto"/>
          </w:tcPr>
          <w:p w14:paraId="53E7D748" w14:textId="77777777" w:rsidR="00433686" w:rsidRPr="00F25529" w:rsidRDefault="00433686" w:rsidP="00AA5CB1">
            <w:pPr>
              <w:rPr>
                <w:lang w:val="en-GB"/>
              </w:rPr>
            </w:pPr>
          </w:p>
        </w:tc>
        <w:tc>
          <w:tcPr>
            <w:tcW w:w="0" w:type="auto"/>
          </w:tcPr>
          <w:p w14:paraId="003AC751" w14:textId="77777777" w:rsidR="00433686" w:rsidRPr="00F25529" w:rsidRDefault="00433686" w:rsidP="00AA5CB1">
            <w:pPr>
              <w:rPr>
                <w:lang w:val="en-GB"/>
              </w:rPr>
            </w:pPr>
          </w:p>
        </w:tc>
        <w:tc>
          <w:tcPr>
            <w:tcW w:w="0" w:type="auto"/>
          </w:tcPr>
          <w:p w14:paraId="69FD1FF3" w14:textId="77777777" w:rsidR="00433686" w:rsidRPr="00F25529" w:rsidRDefault="00433686" w:rsidP="00AA5CB1">
            <w:pPr>
              <w:rPr>
                <w:lang w:val="en-GB"/>
              </w:rPr>
            </w:pPr>
          </w:p>
        </w:tc>
      </w:tr>
      <w:tr w:rsidR="0043603E" w:rsidRPr="00F25529" w14:paraId="4347C59D" w14:textId="77777777" w:rsidTr="00C67C29">
        <w:trPr>
          <w:jc w:val="center"/>
        </w:trPr>
        <w:tc>
          <w:tcPr>
            <w:tcW w:w="3985" w:type="dxa"/>
          </w:tcPr>
          <w:p w14:paraId="0ACE037A" w14:textId="77777777" w:rsidR="00433686" w:rsidRPr="00F25529" w:rsidRDefault="00433686" w:rsidP="001F5488">
            <w:pPr>
              <w:rPr>
                <w:lang w:val="en-GB"/>
              </w:rPr>
            </w:pPr>
            <w:r w:rsidRPr="00F25529">
              <w:rPr>
                <w:lang w:val="en-GB"/>
              </w:rPr>
              <w:t>Campanian</w:t>
            </w:r>
          </w:p>
        </w:tc>
        <w:tc>
          <w:tcPr>
            <w:tcW w:w="1439" w:type="dxa"/>
          </w:tcPr>
          <w:p w14:paraId="1C681F03" w14:textId="77777777" w:rsidR="00433686" w:rsidRPr="00F25529" w:rsidRDefault="00AA5CB1" w:rsidP="00AA5CB1">
            <w:pPr>
              <w:rPr>
                <w:lang w:val="en-GB"/>
              </w:rPr>
            </w:pPr>
            <w:r w:rsidRPr="00F25529">
              <w:rPr>
                <w:lang w:val="en-GB"/>
              </w:rPr>
              <w:t>0.05642643</w:t>
            </w:r>
          </w:p>
        </w:tc>
        <w:tc>
          <w:tcPr>
            <w:tcW w:w="0" w:type="auto"/>
          </w:tcPr>
          <w:p w14:paraId="617A78B3" w14:textId="77777777" w:rsidR="00433686" w:rsidRPr="00F25529" w:rsidRDefault="00AA5CB1" w:rsidP="00AA5CB1">
            <w:pPr>
              <w:rPr>
                <w:lang w:val="en-GB"/>
              </w:rPr>
            </w:pPr>
            <w:r w:rsidRPr="00F25529">
              <w:rPr>
                <w:lang w:val="en-GB"/>
              </w:rPr>
              <w:t>0.0175</w:t>
            </w:r>
          </w:p>
        </w:tc>
        <w:tc>
          <w:tcPr>
            <w:tcW w:w="0" w:type="auto"/>
          </w:tcPr>
          <w:p w14:paraId="3275573A" w14:textId="77777777" w:rsidR="00433686" w:rsidRPr="00F25529" w:rsidRDefault="00AA5CB1" w:rsidP="00AA5CB1">
            <w:pPr>
              <w:rPr>
                <w:lang w:val="en-GB"/>
              </w:rPr>
            </w:pPr>
            <w:r w:rsidRPr="00F25529">
              <w:rPr>
                <w:lang w:val="en-GB"/>
              </w:rPr>
              <w:t>0.0765</w:t>
            </w:r>
          </w:p>
        </w:tc>
        <w:tc>
          <w:tcPr>
            <w:tcW w:w="0" w:type="auto"/>
          </w:tcPr>
          <w:p w14:paraId="5AA00AA2" w14:textId="77777777" w:rsidR="00433686" w:rsidRPr="00F25529" w:rsidRDefault="00AA5CB1" w:rsidP="00AA5CB1">
            <w:pPr>
              <w:rPr>
                <w:lang w:val="en-GB"/>
              </w:rPr>
            </w:pPr>
            <w:r w:rsidRPr="00F25529">
              <w:rPr>
                <w:lang w:val="en-GB"/>
              </w:rPr>
              <w:t>0.0461</w:t>
            </w:r>
          </w:p>
        </w:tc>
        <w:tc>
          <w:tcPr>
            <w:tcW w:w="0" w:type="auto"/>
          </w:tcPr>
          <w:p w14:paraId="48C4DC64" w14:textId="77777777" w:rsidR="00433686" w:rsidRPr="00F25529" w:rsidRDefault="00AA5CB1" w:rsidP="00AA5CB1">
            <w:pPr>
              <w:rPr>
                <w:lang w:val="en-GB"/>
              </w:rPr>
            </w:pPr>
            <w:r w:rsidRPr="00F25529">
              <w:rPr>
                <w:lang w:val="en-GB"/>
              </w:rPr>
              <w:t>0.0480</w:t>
            </w:r>
          </w:p>
        </w:tc>
      </w:tr>
      <w:tr w:rsidR="0043603E" w:rsidRPr="00F25529" w14:paraId="790F7DDB" w14:textId="77777777" w:rsidTr="00C67C29">
        <w:trPr>
          <w:jc w:val="center"/>
        </w:trPr>
        <w:tc>
          <w:tcPr>
            <w:tcW w:w="3985" w:type="dxa"/>
          </w:tcPr>
          <w:p w14:paraId="3374F758" w14:textId="77777777" w:rsidR="00433686" w:rsidRPr="00F25529" w:rsidRDefault="00433686" w:rsidP="001F5488">
            <w:pPr>
              <w:rPr>
                <w:lang w:val="en-GB"/>
              </w:rPr>
            </w:pPr>
            <w:r w:rsidRPr="00F25529">
              <w:rPr>
                <w:lang w:val="en-GB"/>
              </w:rPr>
              <w:t>Maastrichtian</w:t>
            </w:r>
          </w:p>
        </w:tc>
        <w:tc>
          <w:tcPr>
            <w:tcW w:w="1439" w:type="dxa"/>
          </w:tcPr>
          <w:p w14:paraId="2941C69C" w14:textId="77777777" w:rsidR="00433686" w:rsidRPr="00F25529" w:rsidRDefault="00AA5CB1" w:rsidP="00AA5CB1">
            <w:pPr>
              <w:rPr>
                <w:lang w:val="en-GB"/>
              </w:rPr>
            </w:pPr>
            <w:r w:rsidRPr="00F25529">
              <w:rPr>
                <w:lang w:val="en-GB"/>
              </w:rPr>
              <w:t>0.04315409</w:t>
            </w:r>
          </w:p>
        </w:tc>
        <w:tc>
          <w:tcPr>
            <w:tcW w:w="0" w:type="auto"/>
          </w:tcPr>
          <w:p w14:paraId="5B6D07C4" w14:textId="77777777" w:rsidR="00433686" w:rsidRPr="00F25529" w:rsidRDefault="00AA5CB1" w:rsidP="00AA5CB1">
            <w:pPr>
              <w:rPr>
                <w:lang w:val="en-GB"/>
              </w:rPr>
            </w:pPr>
            <w:r w:rsidRPr="00F25529">
              <w:rPr>
                <w:lang w:val="en-GB"/>
              </w:rPr>
              <w:t>0.0088</w:t>
            </w:r>
          </w:p>
        </w:tc>
        <w:tc>
          <w:tcPr>
            <w:tcW w:w="0" w:type="auto"/>
          </w:tcPr>
          <w:p w14:paraId="00CFD3C8" w14:textId="77777777" w:rsidR="00433686" w:rsidRPr="00F25529" w:rsidRDefault="00AA5CB1" w:rsidP="00AA5CB1">
            <w:pPr>
              <w:rPr>
                <w:lang w:val="en-GB"/>
              </w:rPr>
            </w:pPr>
            <w:r w:rsidRPr="00F25529">
              <w:rPr>
                <w:lang w:val="en-GB"/>
              </w:rPr>
              <w:t>0.0664</w:t>
            </w:r>
          </w:p>
        </w:tc>
        <w:tc>
          <w:tcPr>
            <w:tcW w:w="0" w:type="auto"/>
          </w:tcPr>
          <w:p w14:paraId="3FFC5083" w14:textId="77777777" w:rsidR="00433686" w:rsidRPr="00F25529" w:rsidRDefault="00AA5CB1" w:rsidP="00AA5CB1">
            <w:pPr>
              <w:keepNext/>
              <w:rPr>
                <w:lang w:val="en-GB"/>
              </w:rPr>
            </w:pPr>
            <w:r w:rsidRPr="00F25529">
              <w:rPr>
                <w:lang w:val="en-GB"/>
              </w:rPr>
              <w:t>0.0367</w:t>
            </w:r>
          </w:p>
        </w:tc>
        <w:tc>
          <w:tcPr>
            <w:tcW w:w="0" w:type="auto"/>
          </w:tcPr>
          <w:p w14:paraId="4DA9758D" w14:textId="77777777" w:rsidR="00433686" w:rsidRPr="00F25529" w:rsidRDefault="00AA5CB1" w:rsidP="00AA5CB1">
            <w:pPr>
              <w:keepNext/>
              <w:rPr>
                <w:lang w:val="en-GB"/>
              </w:rPr>
            </w:pPr>
            <w:r w:rsidRPr="00F25529">
              <w:rPr>
                <w:lang w:val="en-GB"/>
              </w:rPr>
              <w:t>0.0385</w:t>
            </w:r>
          </w:p>
        </w:tc>
      </w:tr>
      <w:tr w:rsidR="0043603E" w:rsidRPr="00F25529" w14:paraId="41C306B0" w14:textId="77777777" w:rsidTr="00C67C29">
        <w:trPr>
          <w:jc w:val="center"/>
        </w:trPr>
        <w:tc>
          <w:tcPr>
            <w:tcW w:w="3985" w:type="dxa"/>
          </w:tcPr>
          <w:p w14:paraId="625C4061" w14:textId="102FB260" w:rsidR="00433686" w:rsidRPr="00F25529" w:rsidRDefault="006E2C3B" w:rsidP="001F5488">
            <w:pPr>
              <w:rPr>
                <w:lang w:val="en-GB"/>
              </w:rPr>
            </w:pPr>
            <w:r>
              <w:rPr>
                <w:lang w:val="en-GB"/>
              </w:rPr>
              <w:t>Danian-</w:t>
            </w:r>
            <w:r w:rsidR="00433686" w:rsidRPr="00F25529">
              <w:rPr>
                <w:lang w:val="en-GB"/>
              </w:rPr>
              <w:t>Selandian</w:t>
            </w:r>
          </w:p>
        </w:tc>
        <w:tc>
          <w:tcPr>
            <w:tcW w:w="1439" w:type="dxa"/>
          </w:tcPr>
          <w:p w14:paraId="081EB2F7" w14:textId="77777777" w:rsidR="00433686" w:rsidRPr="00F25529" w:rsidRDefault="00AA5CB1" w:rsidP="00AA5CB1">
            <w:pPr>
              <w:rPr>
                <w:lang w:val="en-GB"/>
              </w:rPr>
            </w:pPr>
            <w:r w:rsidRPr="00F25529">
              <w:rPr>
                <w:lang w:val="en-GB"/>
              </w:rPr>
              <w:t>0.05059766</w:t>
            </w:r>
          </w:p>
        </w:tc>
        <w:tc>
          <w:tcPr>
            <w:tcW w:w="0" w:type="auto"/>
          </w:tcPr>
          <w:p w14:paraId="1CC46C86" w14:textId="77777777" w:rsidR="00433686" w:rsidRPr="00F25529" w:rsidRDefault="00AA5CB1" w:rsidP="00AA5CB1">
            <w:pPr>
              <w:rPr>
                <w:lang w:val="en-GB"/>
              </w:rPr>
            </w:pPr>
            <w:r w:rsidRPr="00F25529">
              <w:rPr>
                <w:lang w:val="en-GB"/>
              </w:rPr>
              <w:t>0.0114</w:t>
            </w:r>
          </w:p>
        </w:tc>
        <w:tc>
          <w:tcPr>
            <w:tcW w:w="0" w:type="auto"/>
          </w:tcPr>
          <w:p w14:paraId="36840C66" w14:textId="77777777" w:rsidR="00433686" w:rsidRPr="00F25529" w:rsidRDefault="00AA5CB1" w:rsidP="00AA5CB1">
            <w:pPr>
              <w:rPr>
                <w:lang w:val="en-GB"/>
              </w:rPr>
            </w:pPr>
            <w:r w:rsidRPr="00F25529">
              <w:rPr>
                <w:lang w:val="en-GB"/>
              </w:rPr>
              <w:t>0.0656</w:t>
            </w:r>
          </w:p>
        </w:tc>
        <w:tc>
          <w:tcPr>
            <w:tcW w:w="0" w:type="auto"/>
          </w:tcPr>
          <w:p w14:paraId="02DC75FB" w14:textId="77777777" w:rsidR="00433686" w:rsidRPr="00F25529" w:rsidRDefault="00AA5CB1" w:rsidP="00AA5CB1">
            <w:pPr>
              <w:keepNext/>
              <w:rPr>
                <w:lang w:val="en-GB"/>
              </w:rPr>
            </w:pPr>
            <w:r w:rsidRPr="00F25529">
              <w:rPr>
                <w:lang w:val="en-GB"/>
              </w:rPr>
              <w:t>0.0376</w:t>
            </w:r>
          </w:p>
        </w:tc>
        <w:tc>
          <w:tcPr>
            <w:tcW w:w="0" w:type="auto"/>
          </w:tcPr>
          <w:p w14:paraId="5EA6D840" w14:textId="77777777" w:rsidR="00433686" w:rsidRPr="00F25529" w:rsidRDefault="00AA5CB1" w:rsidP="00AA5CB1">
            <w:pPr>
              <w:keepNext/>
              <w:rPr>
                <w:lang w:val="en-GB"/>
              </w:rPr>
            </w:pPr>
            <w:r w:rsidRPr="00F25529">
              <w:rPr>
                <w:lang w:val="en-GB"/>
              </w:rPr>
              <w:t>0.0394</w:t>
            </w:r>
          </w:p>
        </w:tc>
      </w:tr>
      <w:tr w:rsidR="0043603E" w:rsidRPr="00F25529" w14:paraId="6D9B507C" w14:textId="77777777" w:rsidTr="00C67C29">
        <w:trPr>
          <w:jc w:val="center"/>
        </w:trPr>
        <w:tc>
          <w:tcPr>
            <w:tcW w:w="3985" w:type="dxa"/>
          </w:tcPr>
          <w:p w14:paraId="71E46CF2" w14:textId="77777777" w:rsidR="00433686" w:rsidRPr="00F25529" w:rsidRDefault="00433686" w:rsidP="001F5488">
            <w:pPr>
              <w:rPr>
                <w:lang w:val="en-GB"/>
              </w:rPr>
            </w:pPr>
            <w:r w:rsidRPr="00F25529">
              <w:rPr>
                <w:lang w:val="en-GB"/>
              </w:rPr>
              <w:t>Thanetian</w:t>
            </w:r>
          </w:p>
        </w:tc>
        <w:tc>
          <w:tcPr>
            <w:tcW w:w="1439" w:type="dxa"/>
          </w:tcPr>
          <w:p w14:paraId="6334660A" w14:textId="77777777" w:rsidR="00433686" w:rsidRPr="00F25529" w:rsidRDefault="00AA5CB1" w:rsidP="00AA5CB1">
            <w:pPr>
              <w:rPr>
                <w:lang w:val="en-GB"/>
              </w:rPr>
            </w:pPr>
            <w:r w:rsidRPr="00F25529">
              <w:rPr>
                <w:lang w:val="en-GB"/>
              </w:rPr>
              <w:t>0.05693581</w:t>
            </w:r>
          </w:p>
        </w:tc>
        <w:tc>
          <w:tcPr>
            <w:tcW w:w="0" w:type="auto"/>
          </w:tcPr>
          <w:p w14:paraId="6C3B7DA6" w14:textId="77777777" w:rsidR="00433686" w:rsidRPr="00F25529" w:rsidRDefault="00AA5CB1" w:rsidP="00AA5CB1">
            <w:pPr>
              <w:rPr>
                <w:lang w:val="en-GB"/>
              </w:rPr>
            </w:pPr>
            <w:r w:rsidRPr="00F25529">
              <w:rPr>
                <w:lang w:val="en-GB"/>
              </w:rPr>
              <w:t>0.0210</w:t>
            </w:r>
          </w:p>
        </w:tc>
        <w:tc>
          <w:tcPr>
            <w:tcW w:w="0" w:type="auto"/>
          </w:tcPr>
          <w:p w14:paraId="41503859" w14:textId="77777777" w:rsidR="00433686" w:rsidRPr="00F25529" w:rsidRDefault="00AA5CB1" w:rsidP="00AA5CB1">
            <w:pPr>
              <w:rPr>
                <w:lang w:val="en-GB"/>
              </w:rPr>
            </w:pPr>
            <w:r w:rsidRPr="00F25529">
              <w:rPr>
                <w:lang w:val="en-GB"/>
              </w:rPr>
              <w:t>0.0730</w:t>
            </w:r>
          </w:p>
        </w:tc>
        <w:tc>
          <w:tcPr>
            <w:tcW w:w="0" w:type="auto"/>
          </w:tcPr>
          <w:p w14:paraId="3D8E8FAA" w14:textId="77777777" w:rsidR="00433686" w:rsidRPr="00F25529" w:rsidRDefault="00AA5CB1" w:rsidP="00AA5CB1">
            <w:pPr>
              <w:keepNext/>
              <w:rPr>
                <w:lang w:val="en-GB"/>
              </w:rPr>
            </w:pPr>
            <w:r w:rsidRPr="00F25529">
              <w:rPr>
                <w:lang w:val="en-GB"/>
              </w:rPr>
              <w:t>0.0462</w:t>
            </w:r>
          </w:p>
        </w:tc>
        <w:tc>
          <w:tcPr>
            <w:tcW w:w="0" w:type="auto"/>
          </w:tcPr>
          <w:p w14:paraId="212A44BA" w14:textId="77777777" w:rsidR="00433686" w:rsidRPr="00F25529" w:rsidRDefault="00AA5CB1" w:rsidP="00AA5CB1">
            <w:pPr>
              <w:keepNext/>
              <w:rPr>
                <w:lang w:val="en-GB"/>
              </w:rPr>
            </w:pPr>
            <w:r w:rsidRPr="00F25529">
              <w:rPr>
                <w:lang w:val="en-GB"/>
              </w:rPr>
              <w:t>0.0478</w:t>
            </w:r>
          </w:p>
        </w:tc>
      </w:tr>
    </w:tbl>
    <w:p w14:paraId="7A6B98BC" w14:textId="77777777" w:rsidR="009B7C7E" w:rsidRPr="00F25529" w:rsidRDefault="009B7C7E" w:rsidP="009B7C7E">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0CCF4F86" w14:textId="5CDB4C59" w:rsidR="006334FE" w:rsidRPr="00F25529" w:rsidRDefault="00727760" w:rsidP="00B775A8">
      <w:pPr>
        <w:pStyle w:val="Kpalrs"/>
        <w:keepNext/>
        <w:jc w:val="both"/>
        <w:rPr>
          <w:rFonts w:hAnsi="Times New Roman" w:cs="Times New Roman"/>
          <w:i w:val="0"/>
          <w:color w:val="auto"/>
          <w:sz w:val="20"/>
          <w:szCs w:val="20"/>
        </w:rPr>
      </w:pPr>
      <w:r w:rsidRPr="000D0671">
        <w:rPr>
          <w:rFonts w:hAnsi="Times New Roman" w:cs="Times New Roman"/>
          <w:b/>
          <w:i w:val="0"/>
          <w:color w:val="auto"/>
          <w:sz w:val="20"/>
          <w:szCs w:val="20"/>
        </w:rPr>
        <w:t xml:space="preserve">Table </w:t>
      </w:r>
      <w:r w:rsidR="00077983">
        <w:rPr>
          <w:rFonts w:hAnsi="Times New Roman" w:cs="Times New Roman"/>
          <w:b/>
          <w:i w:val="0"/>
          <w:color w:val="auto"/>
          <w:sz w:val="20"/>
          <w:szCs w:val="20"/>
        </w:rPr>
        <w:t>X</w:t>
      </w:r>
      <w:r w:rsidR="006334FE" w:rsidRPr="000D0671">
        <w:rPr>
          <w:rFonts w:hAnsi="Times New Roman" w:cs="Times New Roman"/>
          <w:b/>
          <w:i w:val="0"/>
          <w:color w:val="auto"/>
          <w:sz w:val="20"/>
          <w:szCs w:val="20"/>
        </w:rPr>
        <w:t>.</w:t>
      </w:r>
      <w:r w:rsidR="006334FE" w:rsidRPr="000D0671">
        <w:rPr>
          <w:rFonts w:hAnsi="Times New Roman" w:cs="Times New Roman"/>
          <w:i w:val="0"/>
          <w:color w:val="auto"/>
          <w:sz w:val="20"/>
          <w:szCs w:val="20"/>
        </w:rPr>
        <w:t xml:space="preserve"> </w:t>
      </w:r>
      <w:r w:rsidR="0043603E">
        <w:rPr>
          <w:rFonts w:hAnsi="Times New Roman" w:cs="Times New Roman"/>
          <w:i w:val="0"/>
          <w:color w:val="auto"/>
          <w:sz w:val="20"/>
          <w:szCs w:val="20"/>
        </w:rPr>
        <w:t>PV</w:t>
      </w:r>
      <w:r w:rsidRPr="000D0671">
        <w:rPr>
          <w:rFonts w:hAnsi="Times New Roman" w:cs="Times New Roman"/>
          <w:i w:val="0"/>
          <w:color w:val="auto"/>
          <w:sz w:val="20"/>
          <w:szCs w:val="20"/>
        </w:rPr>
        <w:t xml:space="preserve"> </w:t>
      </w:r>
      <w:r w:rsidR="00AA5CB1" w:rsidRPr="000D0671">
        <w:rPr>
          <w:rFonts w:hAnsi="Times New Roman" w:cs="Times New Roman"/>
          <w:i w:val="0"/>
          <w:color w:val="auto"/>
          <w:sz w:val="20"/>
          <w:szCs w:val="20"/>
        </w:rPr>
        <w:t xml:space="preserve">and associated </w:t>
      </w:r>
      <w:r w:rsidR="00AA5CB1" w:rsidRPr="00F25529">
        <w:rPr>
          <w:rFonts w:hAnsi="Times New Roman" w:cs="Times New Roman"/>
          <w:i w:val="0"/>
          <w:color w:val="auto"/>
          <w:sz w:val="20"/>
          <w:szCs w:val="20"/>
        </w:rPr>
        <w:t xml:space="preserve">interval estimations (95% prediction and confidence limits) for </w:t>
      </w:r>
      <w:r w:rsidR="00111CD5" w:rsidRPr="00F25529">
        <w:rPr>
          <w:rFonts w:hAnsi="Times New Roman" w:cs="Times New Roman"/>
          <w:i w:val="0"/>
          <w:color w:val="auto"/>
          <w:sz w:val="20"/>
          <w:szCs w:val="20"/>
        </w:rPr>
        <w:t>Orectolobiformes</w:t>
      </w:r>
      <w:r w:rsidR="006334FE" w:rsidRPr="00F25529">
        <w:rPr>
          <w:rFonts w:hAnsi="Times New Roman" w:cs="Times New Roman"/>
          <w:i w:val="0"/>
          <w:color w:val="auto"/>
          <w:sz w:val="20"/>
          <w:szCs w:val="20"/>
        </w:rPr>
        <w:t xml:space="preserve"> </w:t>
      </w:r>
      <w:r w:rsidR="00AA5CB1" w:rsidRPr="00F25529">
        <w:rPr>
          <w:rFonts w:hAnsi="Times New Roman" w:cs="Times New Roman"/>
          <w:i w:val="0"/>
          <w:color w:val="auto"/>
          <w:sz w:val="20"/>
          <w:szCs w:val="20"/>
        </w:rPr>
        <w:t>(n=</w:t>
      </w:r>
      <w:r w:rsidR="001248A0" w:rsidRPr="00F25529">
        <w:rPr>
          <w:rFonts w:hAnsi="Times New Roman" w:cs="Times New Roman"/>
          <w:i w:val="0"/>
          <w:color w:val="auto"/>
          <w:sz w:val="20"/>
          <w:szCs w:val="20"/>
        </w:rPr>
        <w:t>116</w:t>
      </w:r>
      <w:r w:rsidR="00AA5CB1" w:rsidRPr="00F25529">
        <w:rPr>
          <w:rFonts w:hAnsi="Times New Roman" w:cs="Times New Roman"/>
          <w:i w:val="0"/>
          <w:color w:val="auto"/>
          <w:sz w:val="20"/>
          <w:szCs w:val="20"/>
        </w:rPr>
        <w:t xml:space="preserve">) </w:t>
      </w:r>
      <w:r w:rsidR="006334FE" w:rsidRPr="00F25529">
        <w:rPr>
          <w:rFonts w:hAnsi="Times New Roman" w:cs="Times New Roman"/>
          <w:i w:val="0"/>
          <w:color w:val="auto"/>
          <w:sz w:val="20"/>
          <w:szCs w:val="20"/>
        </w:rPr>
        <w:t xml:space="preserve">using the four-age </w:t>
      </w:r>
      <w:r w:rsidR="0039005C">
        <w:rPr>
          <w:rFonts w:hAnsi="Times New Roman" w:cs="Times New Roman"/>
          <w:i w:val="0"/>
          <w:color w:val="auto"/>
          <w:sz w:val="20"/>
          <w:szCs w:val="20"/>
        </w:rPr>
        <w:t>time</w:t>
      </w:r>
      <w:r w:rsidR="0043603E">
        <w:rPr>
          <w:rFonts w:hAnsi="Times New Roman" w:cs="Times New Roman"/>
          <w:i w:val="0"/>
          <w:color w:val="auto"/>
          <w:sz w:val="20"/>
          <w:szCs w:val="20"/>
        </w:rPr>
        <w:t>-</w:t>
      </w:r>
      <w:r w:rsidR="006334FE" w:rsidRPr="00F25529">
        <w:rPr>
          <w:rFonts w:hAnsi="Times New Roman" w:cs="Times New Roman"/>
          <w:i w:val="0"/>
          <w:color w:val="auto"/>
          <w:sz w:val="20"/>
          <w:szCs w:val="20"/>
        </w:rPr>
        <w:t>binning scheme.</w:t>
      </w:r>
      <w:r w:rsidR="008466C6" w:rsidRPr="00F25529">
        <w:rPr>
          <w:rFonts w:hAnsi="Times New Roman" w:cs="Times New Roman"/>
          <w:i w:val="0"/>
          <w:color w:val="auto"/>
          <w:sz w:val="20"/>
          <w:szCs w:val="20"/>
        </w:rPr>
        <w:t xml:space="preserve"> </w:t>
      </w:r>
      <w:r w:rsidR="0043603E" w:rsidRPr="00F25529">
        <w:rPr>
          <w:rFonts w:hAnsi="Times New Roman" w:cs="Times New Roman"/>
          <w:i w:val="0"/>
          <w:color w:val="auto"/>
          <w:sz w:val="20"/>
          <w:szCs w:val="20"/>
        </w:rPr>
        <w:t xml:space="preserve">Interval estimates were generated </w:t>
      </w:r>
      <w:r w:rsidR="0043603E">
        <w:rPr>
          <w:rFonts w:hAnsi="Times New Roman" w:cs="Times New Roman"/>
          <w:i w:val="0"/>
          <w:color w:val="auto"/>
          <w:sz w:val="20"/>
          <w:szCs w:val="20"/>
        </w:rPr>
        <w:t>using</w:t>
      </w:r>
      <w:r w:rsidR="0043603E" w:rsidRPr="00F25529">
        <w:rPr>
          <w:rFonts w:hAnsi="Times New Roman" w:cs="Times New Roman"/>
          <w:i w:val="0"/>
          <w:color w:val="auto"/>
          <w:sz w:val="20"/>
          <w:szCs w:val="20"/>
        </w:rPr>
        <w:t xml:space="preserve"> bootstrapping </w:t>
      </w:r>
      <w:r w:rsidR="0043603E">
        <w:rPr>
          <w:rFonts w:hAnsi="Times New Roman" w:cs="Times New Roman"/>
          <w:i w:val="0"/>
          <w:color w:val="auto"/>
          <w:sz w:val="20"/>
          <w:szCs w:val="20"/>
        </w:rPr>
        <w:t>with</w:t>
      </w:r>
      <w:r w:rsidR="0043603E" w:rsidRPr="00F25529">
        <w:rPr>
          <w:rFonts w:hAnsi="Times New Roman" w:cs="Times New Roman"/>
          <w:i w:val="0"/>
          <w:color w:val="auto"/>
          <w:sz w:val="20"/>
          <w:szCs w:val="20"/>
        </w:rPr>
        <w:t xml:space="preserve"> 999 iterations</w:t>
      </w:r>
      <w:r w:rsidR="0043603E" w:rsidRPr="00BB1DA7">
        <w:rPr>
          <w:rFonts w:hAnsi="Times New Roman" w:cs="Times New Roman"/>
          <w:i w:val="0"/>
          <w:color w:val="auto"/>
          <w:sz w:val="20"/>
          <w:szCs w:val="20"/>
        </w:rPr>
        <w:t>.</w:t>
      </w:r>
    </w:p>
    <w:tbl>
      <w:tblPr>
        <w:tblStyle w:val="Rcsostblzat"/>
        <w:tblW w:w="0" w:type="auto"/>
        <w:tblLayout w:type="fixed"/>
        <w:tblLook w:val="04A0" w:firstRow="1" w:lastRow="0" w:firstColumn="1" w:lastColumn="0" w:noHBand="0" w:noVBand="1"/>
      </w:tblPr>
      <w:tblGrid>
        <w:gridCol w:w="3943"/>
        <w:gridCol w:w="1481"/>
        <w:gridCol w:w="966"/>
        <w:gridCol w:w="944"/>
        <w:gridCol w:w="988"/>
        <w:gridCol w:w="966"/>
      </w:tblGrid>
      <w:tr w:rsidR="00F25529" w:rsidRPr="00F25529" w14:paraId="08E68998" w14:textId="77777777" w:rsidTr="00C67C29">
        <w:tc>
          <w:tcPr>
            <w:tcW w:w="3943" w:type="dxa"/>
          </w:tcPr>
          <w:p w14:paraId="082A7876" w14:textId="77777777" w:rsidR="00433686" w:rsidRPr="00F25529" w:rsidRDefault="00433686" w:rsidP="001F5488">
            <w:pPr>
              <w:rPr>
                <w:lang w:val="en-GB"/>
              </w:rPr>
            </w:pPr>
          </w:p>
        </w:tc>
        <w:tc>
          <w:tcPr>
            <w:tcW w:w="1481" w:type="dxa"/>
          </w:tcPr>
          <w:p w14:paraId="605C03DB" w14:textId="77777777" w:rsidR="00433686" w:rsidRPr="00F25529" w:rsidRDefault="00433686" w:rsidP="001F5488">
            <w:pPr>
              <w:rPr>
                <w:lang w:val="en-GB"/>
              </w:rPr>
            </w:pPr>
            <w:r w:rsidRPr="00F25529">
              <w:rPr>
                <w:lang w:val="en-GB"/>
              </w:rPr>
              <w:t>Raw Disparity</w:t>
            </w:r>
          </w:p>
        </w:tc>
        <w:tc>
          <w:tcPr>
            <w:tcW w:w="966" w:type="dxa"/>
          </w:tcPr>
          <w:p w14:paraId="450CE337" w14:textId="77777777" w:rsidR="00433686" w:rsidRPr="00F25529" w:rsidRDefault="00433686" w:rsidP="001F5488">
            <w:pPr>
              <w:rPr>
                <w:lang w:val="en-GB"/>
              </w:rPr>
            </w:pPr>
            <w:r w:rsidRPr="00F25529">
              <w:rPr>
                <w:lang w:val="en-GB"/>
              </w:rPr>
              <w:t>Lower.PI</w:t>
            </w:r>
          </w:p>
        </w:tc>
        <w:tc>
          <w:tcPr>
            <w:tcW w:w="944" w:type="dxa"/>
          </w:tcPr>
          <w:p w14:paraId="1A759C16" w14:textId="77777777" w:rsidR="00433686" w:rsidRPr="00F25529" w:rsidRDefault="00433686" w:rsidP="001F5488">
            <w:pPr>
              <w:rPr>
                <w:lang w:val="en-GB"/>
              </w:rPr>
            </w:pPr>
            <w:r w:rsidRPr="00F25529">
              <w:rPr>
                <w:lang w:val="en-GB"/>
              </w:rPr>
              <w:t>Upper.PI</w:t>
            </w:r>
          </w:p>
        </w:tc>
        <w:tc>
          <w:tcPr>
            <w:tcW w:w="988" w:type="dxa"/>
          </w:tcPr>
          <w:p w14:paraId="2CF1A912" w14:textId="77777777" w:rsidR="00433686" w:rsidRPr="00F25529" w:rsidRDefault="00433686" w:rsidP="001F5488">
            <w:pPr>
              <w:rPr>
                <w:lang w:val="en-GB"/>
              </w:rPr>
            </w:pPr>
            <w:r w:rsidRPr="00F25529">
              <w:rPr>
                <w:lang w:val="en-GB"/>
              </w:rPr>
              <w:t>Lower.CI</w:t>
            </w:r>
          </w:p>
        </w:tc>
        <w:tc>
          <w:tcPr>
            <w:tcW w:w="966" w:type="dxa"/>
          </w:tcPr>
          <w:p w14:paraId="4DEFF067" w14:textId="77777777" w:rsidR="00433686" w:rsidRPr="00F25529" w:rsidRDefault="00433686" w:rsidP="001F5488">
            <w:pPr>
              <w:rPr>
                <w:lang w:val="en-GB"/>
              </w:rPr>
            </w:pPr>
            <w:r w:rsidRPr="00F25529">
              <w:rPr>
                <w:lang w:val="en-GB"/>
              </w:rPr>
              <w:t>Upper.CI</w:t>
            </w:r>
          </w:p>
        </w:tc>
      </w:tr>
      <w:tr w:rsidR="00F25529" w:rsidRPr="00215984" w14:paraId="529CBF0E" w14:textId="77777777" w:rsidTr="00C67C29">
        <w:tc>
          <w:tcPr>
            <w:tcW w:w="3943" w:type="dxa"/>
          </w:tcPr>
          <w:p w14:paraId="0F394E75" w14:textId="1ED514A7" w:rsidR="00433686" w:rsidRPr="00F25529" w:rsidRDefault="0043603E" w:rsidP="001F5488">
            <w:pPr>
              <w:rPr>
                <w:b/>
                <w:lang w:val="en-GB"/>
              </w:rPr>
            </w:pPr>
            <w:r w:rsidRPr="00F25529">
              <w:rPr>
                <w:b/>
                <w:lang w:val="en-GB"/>
              </w:rPr>
              <w:t xml:space="preserve">Four-age </w:t>
            </w:r>
            <w:r>
              <w:rPr>
                <w:b/>
                <w:lang w:val="en-GB"/>
              </w:rPr>
              <w:t>time-</w:t>
            </w:r>
            <w:r w:rsidRPr="00F25529">
              <w:rPr>
                <w:b/>
                <w:lang w:val="en-GB"/>
              </w:rPr>
              <w:t>binning scheme</w:t>
            </w:r>
          </w:p>
        </w:tc>
        <w:tc>
          <w:tcPr>
            <w:tcW w:w="1481" w:type="dxa"/>
          </w:tcPr>
          <w:p w14:paraId="2483A7DC" w14:textId="77777777" w:rsidR="00433686" w:rsidRPr="00F25529" w:rsidRDefault="00433686" w:rsidP="001F5488">
            <w:pPr>
              <w:rPr>
                <w:lang w:val="en-GB"/>
              </w:rPr>
            </w:pPr>
          </w:p>
        </w:tc>
        <w:tc>
          <w:tcPr>
            <w:tcW w:w="966" w:type="dxa"/>
          </w:tcPr>
          <w:p w14:paraId="69CB7617" w14:textId="77777777" w:rsidR="00433686" w:rsidRPr="00F25529" w:rsidRDefault="00433686" w:rsidP="001F5488">
            <w:pPr>
              <w:rPr>
                <w:lang w:val="en-GB"/>
              </w:rPr>
            </w:pPr>
          </w:p>
        </w:tc>
        <w:tc>
          <w:tcPr>
            <w:tcW w:w="944" w:type="dxa"/>
          </w:tcPr>
          <w:p w14:paraId="3D7E4206" w14:textId="77777777" w:rsidR="00433686" w:rsidRPr="00F25529" w:rsidRDefault="00433686" w:rsidP="001F5488">
            <w:pPr>
              <w:rPr>
                <w:lang w:val="en-GB"/>
              </w:rPr>
            </w:pPr>
          </w:p>
        </w:tc>
        <w:tc>
          <w:tcPr>
            <w:tcW w:w="988" w:type="dxa"/>
          </w:tcPr>
          <w:p w14:paraId="2FB7A8B6" w14:textId="77777777" w:rsidR="00433686" w:rsidRPr="00F25529" w:rsidRDefault="00433686" w:rsidP="001F5488">
            <w:pPr>
              <w:rPr>
                <w:lang w:val="en-GB"/>
              </w:rPr>
            </w:pPr>
          </w:p>
        </w:tc>
        <w:tc>
          <w:tcPr>
            <w:tcW w:w="966" w:type="dxa"/>
          </w:tcPr>
          <w:p w14:paraId="33D0215D" w14:textId="77777777" w:rsidR="00433686" w:rsidRPr="00F25529" w:rsidRDefault="00433686" w:rsidP="001F5488">
            <w:pPr>
              <w:rPr>
                <w:lang w:val="en-GB"/>
              </w:rPr>
            </w:pPr>
          </w:p>
        </w:tc>
      </w:tr>
      <w:tr w:rsidR="00F25529" w:rsidRPr="00F25529" w14:paraId="54E89F4C" w14:textId="77777777" w:rsidTr="00C67C29">
        <w:tc>
          <w:tcPr>
            <w:tcW w:w="3943" w:type="dxa"/>
          </w:tcPr>
          <w:p w14:paraId="625A66DB" w14:textId="77777777" w:rsidR="00433686" w:rsidRPr="00F25529" w:rsidRDefault="00433686" w:rsidP="001F5488">
            <w:pPr>
              <w:rPr>
                <w:lang w:val="en-GB"/>
              </w:rPr>
            </w:pPr>
            <w:r w:rsidRPr="00F25529">
              <w:rPr>
                <w:lang w:val="en-GB"/>
              </w:rPr>
              <w:t>Campanian</w:t>
            </w:r>
          </w:p>
        </w:tc>
        <w:tc>
          <w:tcPr>
            <w:tcW w:w="1481" w:type="dxa"/>
          </w:tcPr>
          <w:p w14:paraId="4128D98B" w14:textId="77777777" w:rsidR="00433686" w:rsidRPr="00F25529" w:rsidRDefault="001248A0" w:rsidP="001F5488">
            <w:pPr>
              <w:rPr>
                <w:lang w:val="en-GB"/>
              </w:rPr>
            </w:pPr>
            <w:r w:rsidRPr="00F25529">
              <w:rPr>
                <w:lang w:val="en-GB"/>
              </w:rPr>
              <w:t>0.02406313</w:t>
            </w:r>
          </w:p>
        </w:tc>
        <w:tc>
          <w:tcPr>
            <w:tcW w:w="966" w:type="dxa"/>
          </w:tcPr>
          <w:p w14:paraId="572E783F" w14:textId="77777777" w:rsidR="00433686" w:rsidRPr="00F25529" w:rsidRDefault="001248A0" w:rsidP="001F5488">
            <w:pPr>
              <w:rPr>
                <w:lang w:val="en-GB"/>
              </w:rPr>
            </w:pPr>
            <w:r w:rsidRPr="00F25529">
              <w:rPr>
                <w:lang w:val="en-GB"/>
              </w:rPr>
              <w:t>0.0128</w:t>
            </w:r>
          </w:p>
        </w:tc>
        <w:tc>
          <w:tcPr>
            <w:tcW w:w="944" w:type="dxa"/>
          </w:tcPr>
          <w:p w14:paraId="2CC7DF0E" w14:textId="77777777" w:rsidR="00433686" w:rsidRPr="00F25529" w:rsidRDefault="001248A0" w:rsidP="001F5488">
            <w:pPr>
              <w:rPr>
                <w:lang w:val="en-GB"/>
              </w:rPr>
            </w:pPr>
            <w:r w:rsidRPr="00F25529">
              <w:rPr>
                <w:lang w:val="en-GB"/>
              </w:rPr>
              <w:t>0.0322</w:t>
            </w:r>
          </w:p>
        </w:tc>
        <w:tc>
          <w:tcPr>
            <w:tcW w:w="988" w:type="dxa"/>
          </w:tcPr>
          <w:p w14:paraId="0AC4F195" w14:textId="77777777" w:rsidR="00433686" w:rsidRPr="00F25529" w:rsidRDefault="008B6A85" w:rsidP="001F5488">
            <w:pPr>
              <w:rPr>
                <w:lang w:val="en-GB"/>
              </w:rPr>
            </w:pPr>
            <w:r w:rsidRPr="00F25529">
              <w:rPr>
                <w:lang w:val="en-GB"/>
              </w:rPr>
              <w:t>0.0222</w:t>
            </w:r>
          </w:p>
        </w:tc>
        <w:tc>
          <w:tcPr>
            <w:tcW w:w="966" w:type="dxa"/>
          </w:tcPr>
          <w:p w14:paraId="40749E45" w14:textId="77777777" w:rsidR="00433686" w:rsidRPr="00F25529" w:rsidRDefault="008B6A85" w:rsidP="001F5488">
            <w:pPr>
              <w:rPr>
                <w:lang w:val="en-GB"/>
              </w:rPr>
            </w:pPr>
            <w:r w:rsidRPr="00F25529">
              <w:rPr>
                <w:lang w:val="en-GB"/>
              </w:rPr>
              <w:t>0.0228</w:t>
            </w:r>
          </w:p>
        </w:tc>
      </w:tr>
      <w:tr w:rsidR="00F25529" w:rsidRPr="00F25529" w14:paraId="11158511" w14:textId="77777777" w:rsidTr="00C67C29">
        <w:tc>
          <w:tcPr>
            <w:tcW w:w="3943" w:type="dxa"/>
          </w:tcPr>
          <w:p w14:paraId="7B340577" w14:textId="77777777" w:rsidR="00433686" w:rsidRPr="00F25529" w:rsidRDefault="00433686" w:rsidP="001F5488">
            <w:pPr>
              <w:rPr>
                <w:lang w:val="en-GB"/>
              </w:rPr>
            </w:pPr>
            <w:r w:rsidRPr="00F25529">
              <w:rPr>
                <w:lang w:val="en-GB"/>
              </w:rPr>
              <w:t>Maastrichtian</w:t>
            </w:r>
          </w:p>
        </w:tc>
        <w:tc>
          <w:tcPr>
            <w:tcW w:w="1481" w:type="dxa"/>
          </w:tcPr>
          <w:p w14:paraId="15C2A4CA" w14:textId="77777777" w:rsidR="00433686" w:rsidRPr="00F25529" w:rsidRDefault="001248A0" w:rsidP="001F5488">
            <w:pPr>
              <w:rPr>
                <w:lang w:val="en-GB"/>
              </w:rPr>
            </w:pPr>
            <w:r w:rsidRPr="00F25529">
              <w:rPr>
                <w:lang w:val="en-GB"/>
              </w:rPr>
              <w:t>0.04110695</w:t>
            </w:r>
          </w:p>
        </w:tc>
        <w:tc>
          <w:tcPr>
            <w:tcW w:w="966" w:type="dxa"/>
          </w:tcPr>
          <w:p w14:paraId="673884EA" w14:textId="77777777" w:rsidR="00433686" w:rsidRPr="00F25529" w:rsidRDefault="001248A0" w:rsidP="001F5488">
            <w:pPr>
              <w:rPr>
                <w:lang w:val="en-GB"/>
              </w:rPr>
            </w:pPr>
            <w:r w:rsidRPr="00F25529">
              <w:rPr>
                <w:lang w:val="en-GB"/>
              </w:rPr>
              <w:t>0.0290</w:t>
            </w:r>
          </w:p>
        </w:tc>
        <w:tc>
          <w:tcPr>
            <w:tcW w:w="944" w:type="dxa"/>
          </w:tcPr>
          <w:p w14:paraId="7E4FF34C" w14:textId="77777777" w:rsidR="00433686" w:rsidRPr="00F25529" w:rsidRDefault="001248A0" w:rsidP="001F5488">
            <w:pPr>
              <w:rPr>
                <w:lang w:val="en-GB"/>
              </w:rPr>
            </w:pPr>
            <w:r w:rsidRPr="00F25529">
              <w:rPr>
                <w:lang w:val="en-GB"/>
              </w:rPr>
              <w:t>0.0518</w:t>
            </w:r>
          </w:p>
        </w:tc>
        <w:tc>
          <w:tcPr>
            <w:tcW w:w="988" w:type="dxa"/>
          </w:tcPr>
          <w:p w14:paraId="5C35B932" w14:textId="77777777" w:rsidR="00433686" w:rsidRPr="00F25529" w:rsidRDefault="008B6A85" w:rsidP="001F5488">
            <w:pPr>
              <w:keepNext/>
              <w:rPr>
                <w:lang w:val="en-GB"/>
              </w:rPr>
            </w:pPr>
            <w:r w:rsidRPr="00F25529">
              <w:rPr>
                <w:lang w:val="en-GB"/>
              </w:rPr>
              <w:t>0.0400</w:t>
            </w:r>
          </w:p>
        </w:tc>
        <w:tc>
          <w:tcPr>
            <w:tcW w:w="966" w:type="dxa"/>
          </w:tcPr>
          <w:p w14:paraId="140EA67B" w14:textId="77777777" w:rsidR="00433686" w:rsidRPr="00F25529" w:rsidRDefault="008B6A85" w:rsidP="001F5488">
            <w:pPr>
              <w:keepNext/>
              <w:rPr>
                <w:lang w:val="en-GB"/>
              </w:rPr>
            </w:pPr>
            <w:r w:rsidRPr="00F25529">
              <w:rPr>
                <w:lang w:val="en-GB"/>
              </w:rPr>
              <w:t>0.0408</w:t>
            </w:r>
          </w:p>
        </w:tc>
      </w:tr>
      <w:tr w:rsidR="00F25529" w:rsidRPr="00F25529" w14:paraId="4A806C6A" w14:textId="77777777" w:rsidTr="00C67C29">
        <w:tc>
          <w:tcPr>
            <w:tcW w:w="3943" w:type="dxa"/>
          </w:tcPr>
          <w:p w14:paraId="019EA27D" w14:textId="4A90EA32" w:rsidR="00433686" w:rsidRPr="00F25529" w:rsidRDefault="006E2C3B" w:rsidP="001F5488">
            <w:pPr>
              <w:rPr>
                <w:lang w:val="en-GB"/>
              </w:rPr>
            </w:pPr>
            <w:r>
              <w:rPr>
                <w:lang w:val="en-GB"/>
              </w:rPr>
              <w:t>Danian-</w:t>
            </w:r>
            <w:r w:rsidR="00433686" w:rsidRPr="00F25529">
              <w:rPr>
                <w:lang w:val="en-GB"/>
              </w:rPr>
              <w:t>Selandian</w:t>
            </w:r>
          </w:p>
        </w:tc>
        <w:tc>
          <w:tcPr>
            <w:tcW w:w="1481" w:type="dxa"/>
          </w:tcPr>
          <w:p w14:paraId="3DCC4990" w14:textId="77777777" w:rsidR="00433686" w:rsidRPr="00F25529" w:rsidRDefault="001248A0" w:rsidP="001F5488">
            <w:pPr>
              <w:rPr>
                <w:lang w:val="en-GB"/>
              </w:rPr>
            </w:pPr>
            <w:r w:rsidRPr="00F25529">
              <w:rPr>
                <w:lang w:val="en-GB"/>
              </w:rPr>
              <w:t>0.06491247</w:t>
            </w:r>
          </w:p>
        </w:tc>
        <w:tc>
          <w:tcPr>
            <w:tcW w:w="966" w:type="dxa"/>
          </w:tcPr>
          <w:p w14:paraId="612EDCF9" w14:textId="77777777" w:rsidR="00433686" w:rsidRPr="00F25529" w:rsidRDefault="001248A0" w:rsidP="001F5488">
            <w:pPr>
              <w:rPr>
                <w:lang w:val="en-GB"/>
              </w:rPr>
            </w:pPr>
            <w:r w:rsidRPr="00F25529">
              <w:rPr>
                <w:lang w:val="en-GB"/>
              </w:rPr>
              <w:t>0.0446</w:t>
            </w:r>
          </w:p>
        </w:tc>
        <w:tc>
          <w:tcPr>
            <w:tcW w:w="944" w:type="dxa"/>
          </w:tcPr>
          <w:p w14:paraId="5DE02295" w14:textId="77777777" w:rsidR="00433686" w:rsidRPr="00F25529" w:rsidRDefault="001248A0" w:rsidP="001F5488">
            <w:pPr>
              <w:rPr>
                <w:lang w:val="en-GB"/>
              </w:rPr>
            </w:pPr>
            <w:r w:rsidRPr="00F25529">
              <w:rPr>
                <w:lang w:val="en-GB"/>
              </w:rPr>
              <w:t>0.0804</w:t>
            </w:r>
          </w:p>
        </w:tc>
        <w:tc>
          <w:tcPr>
            <w:tcW w:w="988" w:type="dxa"/>
          </w:tcPr>
          <w:p w14:paraId="7A9B9E12" w14:textId="77777777" w:rsidR="00433686" w:rsidRPr="00F25529" w:rsidRDefault="008B6A85" w:rsidP="001F5488">
            <w:pPr>
              <w:keepNext/>
              <w:rPr>
                <w:lang w:val="en-GB"/>
              </w:rPr>
            </w:pPr>
            <w:r w:rsidRPr="00F25529">
              <w:rPr>
                <w:lang w:val="en-GB"/>
              </w:rPr>
              <w:t>0.0619</w:t>
            </w:r>
          </w:p>
        </w:tc>
        <w:tc>
          <w:tcPr>
            <w:tcW w:w="966" w:type="dxa"/>
          </w:tcPr>
          <w:p w14:paraId="3F0C009D" w14:textId="77777777" w:rsidR="00433686" w:rsidRPr="00F25529" w:rsidRDefault="008B6A85" w:rsidP="001F5488">
            <w:pPr>
              <w:keepNext/>
              <w:rPr>
                <w:lang w:val="en-GB"/>
              </w:rPr>
            </w:pPr>
            <w:r w:rsidRPr="00F25529">
              <w:rPr>
                <w:lang w:val="en-GB"/>
              </w:rPr>
              <w:t>0.0631</w:t>
            </w:r>
          </w:p>
        </w:tc>
      </w:tr>
      <w:tr w:rsidR="00F25529" w:rsidRPr="00F25529" w14:paraId="7A11AFD4" w14:textId="77777777" w:rsidTr="00C67C29">
        <w:tc>
          <w:tcPr>
            <w:tcW w:w="3943" w:type="dxa"/>
          </w:tcPr>
          <w:p w14:paraId="3BCBEF22" w14:textId="77777777" w:rsidR="00433686" w:rsidRPr="00F25529" w:rsidRDefault="00433686" w:rsidP="001F5488">
            <w:pPr>
              <w:rPr>
                <w:lang w:val="en-GB"/>
              </w:rPr>
            </w:pPr>
            <w:r w:rsidRPr="00F25529">
              <w:rPr>
                <w:lang w:val="en-GB"/>
              </w:rPr>
              <w:t>Thanetian</w:t>
            </w:r>
          </w:p>
        </w:tc>
        <w:tc>
          <w:tcPr>
            <w:tcW w:w="1481" w:type="dxa"/>
          </w:tcPr>
          <w:p w14:paraId="19A1AFEA" w14:textId="77777777" w:rsidR="00433686" w:rsidRPr="00F25529" w:rsidRDefault="001248A0" w:rsidP="001F5488">
            <w:pPr>
              <w:rPr>
                <w:lang w:val="en-GB"/>
              </w:rPr>
            </w:pPr>
            <w:r w:rsidRPr="00F25529">
              <w:rPr>
                <w:lang w:val="en-GB"/>
              </w:rPr>
              <w:t>0.05674483</w:t>
            </w:r>
          </w:p>
        </w:tc>
        <w:tc>
          <w:tcPr>
            <w:tcW w:w="966" w:type="dxa"/>
          </w:tcPr>
          <w:p w14:paraId="6AE65F33" w14:textId="77777777" w:rsidR="00433686" w:rsidRPr="00F25529" w:rsidRDefault="001248A0" w:rsidP="001F5488">
            <w:pPr>
              <w:rPr>
                <w:lang w:val="en-GB"/>
              </w:rPr>
            </w:pPr>
            <w:r w:rsidRPr="00F25529">
              <w:rPr>
                <w:lang w:val="en-GB"/>
              </w:rPr>
              <w:t>0.0332</w:t>
            </w:r>
          </w:p>
        </w:tc>
        <w:tc>
          <w:tcPr>
            <w:tcW w:w="944" w:type="dxa"/>
          </w:tcPr>
          <w:p w14:paraId="22DF1466" w14:textId="77777777" w:rsidR="00433686" w:rsidRPr="00F25529" w:rsidRDefault="001248A0" w:rsidP="001F5488">
            <w:pPr>
              <w:rPr>
                <w:lang w:val="en-GB"/>
              </w:rPr>
            </w:pPr>
            <w:r w:rsidRPr="00F25529">
              <w:rPr>
                <w:lang w:val="en-GB"/>
              </w:rPr>
              <w:t>0.0744</w:t>
            </w:r>
          </w:p>
        </w:tc>
        <w:tc>
          <w:tcPr>
            <w:tcW w:w="988" w:type="dxa"/>
          </w:tcPr>
          <w:p w14:paraId="631E640B" w14:textId="77777777" w:rsidR="00433686" w:rsidRPr="00F25529" w:rsidRDefault="008B6A85" w:rsidP="001F5488">
            <w:pPr>
              <w:keepNext/>
              <w:rPr>
                <w:lang w:val="en-GB"/>
              </w:rPr>
            </w:pPr>
            <w:r w:rsidRPr="00F25529">
              <w:rPr>
                <w:lang w:val="en-GB"/>
              </w:rPr>
              <w:t>0.0531</w:t>
            </w:r>
          </w:p>
        </w:tc>
        <w:tc>
          <w:tcPr>
            <w:tcW w:w="966" w:type="dxa"/>
          </w:tcPr>
          <w:p w14:paraId="1FF0F5C8" w14:textId="77777777" w:rsidR="00433686" w:rsidRPr="00F25529" w:rsidRDefault="008B6A85" w:rsidP="001F5488">
            <w:pPr>
              <w:keepNext/>
              <w:rPr>
                <w:lang w:val="en-GB"/>
              </w:rPr>
            </w:pPr>
            <w:r w:rsidRPr="00F25529">
              <w:rPr>
                <w:lang w:val="en-GB"/>
              </w:rPr>
              <w:t>0.0544</w:t>
            </w:r>
          </w:p>
        </w:tc>
      </w:tr>
    </w:tbl>
    <w:p w14:paraId="13933E5F" w14:textId="77777777" w:rsidR="009B7C7E" w:rsidRPr="00F25529" w:rsidRDefault="009B7C7E" w:rsidP="009B7C7E">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12CC7AC9" w14:textId="2D4C32AD" w:rsidR="00727760" w:rsidRPr="00F25529" w:rsidRDefault="00727760" w:rsidP="00B775A8">
      <w:pPr>
        <w:pStyle w:val="Kpalrs"/>
        <w:keepNext/>
        <w:jc w:val="both"/>
        <w:rPr>
          <w:rFonts w:hAnsi="Times New Roman" w:cs="Times New Roman"/>
          <w:i w:val="0"/>
          <w:color w:val="auto"/>
          <w:sz w:val="20"/>
          <w:szCs w:val="20"/>
        </w:rPr>
      </w:pPr>
      <w:r w:rsidRPr="0039005C">
        <w:rPr>
          <w:rFonts w:hAnsi="Times New Roman" w:cs="Times New Roman"/>
          <w:b/>
          <w:i w:val="0"/>
          <w:color w:val="auto"/>
          <w:sz w:val="20"/>
          <w:szCs w:val="20"/>
        </w:rPr>
        <w:t xml:space="preserve">Table </w:t>
      </w:r>
      <w:r w:rsidR="002A732D">
        <w:rPr>
          <w:rFonts w:hAnsi="Times New Roman" w:cs="Times New Roman"/>
          <w:b/>
          <w:i w:val="0"/>
          <w:color w:val="auto"/>
          <w:sz w:val="20"/>
          <w:szCs w:val="20"/>
        </w:rPr>
        <w:t>Y</w:t>
      </w:r>
      <w:r w:rsidRPr="0039005C">
        <w:rPr>
          <w:rFonts w:hAnsi="Times New Roman" w:cs="Times New Roman"/>
          <w:b/>
          <w:i w:val="0"/>
          <w:color w:val="auto"/>
          <w:sz w:val="20"/>
          <w:szCs w:val="20"/>
        </w:rPr>
        <w:t xml:space="preserve">. </w:t>
      </w:r>
      <w:r w:rsidR="0043603E">
        <w:rPr>
          <w:rFonts w:hAnsi="Times New Roman" w:cs="Times New Roman"/>
          <w:i w:val="0"/>
          <w:color w:val="auto"/>
          <w:sz w:val="20"/>
          <w:szCs w:val="20"/>
        </w:rPr>
        <w:t>PV</w:t>
      </w:r>
      <w:r w:rsidRPr="0039005C">
        <w:rPr>
          <w:rFonts w:hAnsi="Times New Roman" w:cs="Times New Roman"/>
          <w:i w:val="0"/>
          <w:color w:val="auto"/>
          <w:sz w:val="20"/>
          <w:szCs w:val="20"/>
        </w:rPr>
        <w:t xml:space="preserve"> and associated interval estimations (95% prediction and confidence limits) for Hexanchiformes </w:t>
      </w:r>
      <w:r w:rsidRPr="00F25529">
        <w:rPr>
          <w:rFonts w:hAnsi="Times New Roman" w:cs="Times New Roman"/>
          <w:i w:val="0"/>
          <w:color w:val="auto"/>
          <w:sz w:val="20"/>
          <w:szCs w:val="20"/>
        </w:rPr>
        <w:t xml:space="preserve">(n=43) using </w:t>
      </w:r>
      <w:r w:rsidR="0043603E">
        <w:rPr>
          <w:rFonts w:hAnsi="Times New Roman" w:cs="Times New Roman"/>
          <w:i w:val="0"/>
          <w:color w:val="auto"/>
          <w:sz w:val="20"/>
          <w:szCs w:val="20"/>
        </w:rPr>
        <w:t>the</w:t>
      </w:r>
      <w:r w:rsidRPr="00F25529">
        <w:rPr>
          <w:rFonts w:hAnsi="Times New Roman" w:cs="Times New Roman"/>
          <w:i w:val="0"/>
          <w:color w:val="auto"/>
          <w:sz w:val="20"/>
          <w:szCs w:val="20"/>
        </w:rPr>
        <w:t xml:space="preserve"> three-age </w:t>
      </w:r>
      <w:r w:rsidR="0039005C">
        <w:rPr>
          <w:rFonts w:hAnsi="Times New Roman" w:cs="Times New Roman"/>
          <w:i w:val="0"/>
          <w:color w:val="auto"/>
          <w:sz w:val="20"/>
          <w:szCs w:val="20"/>
        </w:rPr>
        <w:t>time</w:t>
      </w:r>
      <w:r w:rsidR="0043603E">
        <w:rPr>
          <w:rFonts w:hAnsi="Times New Roman" w:cs="Times New Roman"/>
          <w:i w:val="0"/>
          <w:color w:val="auto"/>
          <w:sz w:val="20"/>
          <w:szCs w:val="20"/>
        </w:rPr>
        <w:t>-</w:t>
      </w:r>
      <w:r w:rsidRPr="00F25529">
        <w:rPr>
          <w:rFonts w:hAnsi="Times New Roman" w:cs="Times New Roman"/>
          <w:i w:val="0"/>
          <w:color w:val="auto"/>
          <w:sz w:val="20"/>
          <w:szCs w:val="20"/>
        </w:rPr>
        <w:t xml:space="preserve">binning scheme. </w:t>
      </w:r>
      <w:r w:rsidR="0043603E" w:rsidRPr="00F25529">
        <w:rPr>
          <w:rFonts w:hAnsi="Times New Roman" w:cs="Times New Roman"/>
          <w:i w:val="0"/>
          <w:color w:val="auto"/>
          <w:sz w:val="20"/>
          <w:szCs w:val="20"/>
        </w:rPr>
        <w:t xml:space="preserve">Interval estimates were generated </w:t>
      </w:r>
      <w:r w:rsidR="0043603E">
        <w:rPr>
          <w:rFonts w:hAnsi="Times New Roman" w:cs="Times New Roman"/>
          <w:i w:val="0"/>
          <w:color w:val="auto"/>
          <w:sz w:val="20"/>
          <w:szCs w:val="20"/>
        </w:rPr>
        <w:t>using</w:t>
      </w:r>
      <w:r w:rsidR="0043603E" w:rsidRPr="00F25529">
        <w:rPr>
          <w:rFonts w:hAnsi="Times New Roman" w:cs="Times New Roman"/>
          <w:i w:val="0"/>
          <w:color w:val="auto"/>
          <w:sz w:val="20"/>
          <w:szCs w:val="20"/>
        </w:rPr>
        <w:t xml:space="preserve"> bootstrapping </w:t>
      </w:r>
      <w:r w:rsidR="0043603E">
        <w:rPr>
          <w:rFonts w:hAnsi="Times New Roman" w:cs="Times New Roman"/>
          <w:i w:val="0"/>
          <w:color w:val="auto"/>
          <w:sz w:val="20"/>
          <w:szCs w:val="20"/>
        </w:rPr>
        <w:t>with</w:t>
      </w:r>
      <w:r w:rsidR="0043603E" w:rsidRPr="00F25529">
        <w:rPr>
          <w:rFonts w:hAnsi="Times New Roman" w:cs="Times New Roman"/>
          <w:i w:val="0"/>
          <w:color w:val="auto"/>
          <w:sz w:val="20"/>
          <w:szCs w:val="20"/>
        </w:rPr>
        <w:t xml:space="preserve"> 999 iterations</w:t>
      </w:r>
      <w:r w:rsidR="0043603E" w:rsidRPr="00BB1DA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1683"/>
        <w:gridCol w:w="1377"/>
        <w:gridCol w:w="966"/>
        <w:gridCol w:w="944"/>
        <w:gridCol w:w="988"/>
        <w:gridCol w:w="966"/>
      </w:tblGrid>
      <w:tr w:rsidR="00F25529" w:rsidRPr="00F25529" w14:paraId="448A2950" w14:textId="77777777" w:rsidTr="00C67C29">
        <w:trPr>
          <w:jc w:val="center"/>
        </w:trPr>
        <w:tc>
          <w:tcPr>
            <w:tcW w:w="1683" w:type="dxa"/>
          </w:tcPr>
          <w:p w14:paraId="498F344E" w14:textId="77777777" w:rsidR="00727760" w:rsidRPr="00F25529" w:rsidRDefault="00727760" w:rsidP="003C3802">
            <w:pPr>
              <w:jc w:val="both"/>
              <w:rPr>
                <w:lang w:val="en-GB"/>
              </w:rPr>
            </w:pPr>
          </w:p>
        </w:tc>
        <w:tc>
          <w:tcPr>
            <w:tcW w:w="1377" w:type="dxa"/>
          </w:tcPr>
          <w:p w14:paraId="15D67286" w14:textId="77777777" w:rsidR="00727760" w:rsidRPr="00F25529" w:rsidRDefault="00727760" w:rsidP="003C3802">
            <w:pPr>
              <w:jc w:val="both"/>
              <w:rPr>
                <w:lang w:val="en-GB"/>
              </w:rPr>
            </w:pPr>
            <w:r w:rsidRPr="00F25529">
              <w:rPr>
                <w:lang w:val="en-GB"/>
              </w:rPr>
              <w:t>Raw Disparity</w:t>
            </w:r>
          </w:p>
        </w:tc>
        <w:tc>
          <w:tcPr>
            <w:tcW w:w="966" w:type="dxa"/>
          </w:tcPr>
          <w:p w14:paraId="5EF43E84" w14:textId="77777777" w:rsidR="00727760" w:rsidRPr="00F25529" w:rsidRDefault="00727760" w:rsidP="003C3802">
            <w:pPr>
              <w:jc w:val="both"/>
              <w:rPr>
                <w:lang w:val="en-GB"/>
              </w:rPr>
            </w:pPr>
            <w:r w:rsidRPr="00F25529">
              <w:rPr>
                <w:lang w:val="en-GB"/>
              </w:rPr>
              <w:t>Lower.PI</w:t>
            </w:r>
          </w:p>
        </w:tc>
        <w:tc>
          <w:tcPr>
            <w:tcW w:w="944" w:type="dxa"/>
          </w:tcPr>
          <w:p w14:paraId="5B0F44DD" w14:textId="77777777" w:rsidR="00727760" w:rsidRPr="00F25529" w:rsidRDefault="00727760" w:rsidP="003C3802">
            <w:pPr>
              <w:jc w:val="both"/>
              <w:rPr>
                <w:lang w:val="en-GB"/>
              </w:rPr>
            </w:pPr>
            <w:r w:rsidRPr="00F25529">
              <w:rPr>
                <w:lang w:val="en-GB"/>
              </w:rPr>
              <w:t>Upper.PI</w:t>
            </w:r>
          </w:p>
        </w:tc>
        <w:tc>
          <w:tcPr>
            <w:tcW w:w="988" w:type="dxa"/>
          </w:tcPr>
          <w:p w14:paraId="73D1B63D" w14:textId="77777777" w:rsidR="00727760" w:rsidRPr="00F25529" w:rsidRDefault="00727760" w:rsidP="003C3802">
            <w:pPr>
              <w:jc w:val="both"/>
              <w:rPr>
                <w:lang w:val="en-GB"/>
              </w:rPr>
            </w:pPr>
            <w:r w:rsidRPr="00F25529">
              <w:rPr>
                <w:lang w:val="en-GB"/>
              </w:rPr>
              <w:t>Lower.CI</w:t>
            </w:r>
          </w:p>
        </w:tc>
        <w:tc>
          <w:tcPr>
            <w:tcW w:w="966" w:type="dxa"/>
          </w:tcPr>
          <w:p w14:paraId="4F4927D6" w14:textId="77777777" w:rsidR="00727760" w:rsidRPr="00F25529" w:rsidRDefault="00727760" w:rsidP="003C3802">
            <w:pPr>
              <w:jc w:val="both"/>
              <w:rPr>
                <w:lang w:val="en-GB"/>
              </w:rPr>
            </w:pPr>
            <w:r w:rsidRPr="00F25529">
              <w:rPr>
                <w:lang w:val="en-GB"/>
              </w:rPr>
              <w:t>Upper.CI</w:t>
            </w:r>
          </w:p>
        </w:tc>
      </w:tr>
      <w:tr w:rsidR="00F25529" w:rsidRPr="00F25529" w14:paraId="0B0AE168" w14:textId="77777777" w:rsidTr="00C67C29">
        <w:trPr>
          <w:jc w:val="center"/>
        </w:trPr>
        <w:tc>
          <w:tcPr>
            <w:tcW w:w="1683" w:type="dxa"/>
          </w:tcPr>
          <w:p w14:paraId="035FC379" w14:textId="3EBBDCA2" w:rsidR="00727760" w:rsidRPr="00F25529" w:rsidRDefault="0043603E" w:rsidP="003C3802">
            <w:pPr>
              <w:rPr>
                <w:b/>
                <w:lang w:val="en-GB"/>
              </w:rPr>
            </w:pPr>
            <w:r>
              <w:rPr>
                <w:b/>
                <w:lang w:val="en-GB"/>
              </w:rPr>
              <w:t>A</w:t>
            </w:r>
            <w:r w:rsidR="00727760" w:rsidRPr="00F25529">
              <w:rPr>
                <w:b/>
                <w:lang w:val="en-GB"/>
              </w:rPr>
              <w:t>ges</w:t>
            </w:r>
          </w:p>
        </w:tc>
        <w:tc>
          <w:tcPr>
            <w:tcW w:w="1377" w:type="dxa"/>
          </w:tcPr>
          <w:p w14:paraId="0BDAB188" w14:textId="77777777" w:rsidR="00727760" w:rsidRPr="00F25529" w:rsidRDefault="00727760" w:rsidP="003C3802">
            <w:pPr>
              <w:jc w:val="both"/>
              <w:rPr>
                <w:lang w:val="en-GB"/>
              </w:rPr>
            </w:pPr>
          </w:p>
        </w:tc>
        <w:tc>
          <w:tcPr>
            <w:tcW w:w="966" w:type="dxa"/>
          </w:tcPr>
          <w:p w14:paraId="5FD96733" w14:textId="77777777" w:rsidR="00727760" w:rsidRPr="00F25529" w:rsidRDefault="00727760" w:rsidP="003C3802">
            <w:pPr>
              <w:jc w:val="both"/>
              <w:rPr>
                <w:lang w:val="en-GB"/>
              </w:rPr>
            </w:pPr>
          </w:p>
        </w:tc>
        <w:tc>
          <w:tcPr>
            <w:tcW w:w="944" w:type="dxa"/>
          </w:tcPr>
          <w:p w14:paraId="32590398" w14:textId="77777777" w:rsidR="00727760" w:rsidRPr="00F25529" w:rsidRDefault="00727760" w:rsidP="003C3802">
            <w:pPr>
              <w:jc w:val="both"/>
              <w:rPr>
                <w:lang w:val="en-GB"/>
              </w:rPr>
            </w:pPr>
          </w:p>
        </w:tc>
        <w:tc>
          <w:tcPr>
            <w:tcW w:w="988" w:type="dxa"/>
          </w:tcPr>
          <w:p w14:paraId="1BEB9F8F" w14:textId="77777777" w:rsidR="00727760" w:rsidRPr="00F25529" w:rsidRDefault="00727760" w:rsidP="003C3802">
            <w:pPr>
              <w:jc w:val="both"/>
              <w:rPr>
                <w:lang w:val="en-GB"/>
              </w:rPr>
            </w:pPr>
          </w:p>
        </w:tc>
        <w:tc>
          <w:tcPr>
            <w:tcW w:w="966" w:type="dxa"/>
          </w:tcPr>
          <w:p w14:paraId="3954F369" w14:textId="77777777" w:rsidR="00727760" w:rsidRPr="00F25529" w:rsidRDefault="00727760" w:rsidP="003C3802">
            <w:pPr>
              <w:jc w:val="both"/>
              <w:rPr>
                <w:lang w:val="en-GB"/>
              </w:rPr>
            </w:pPr>
          </w:p>
        </w:tc>
      </w:tr>
      <w:tr w:rsidR="00F25529" w:rsidRPr="00F25529" w14:paraId="42A2EC8A" w14:textId="77777777" w:rsidTr="00C67C29">
        <w:trPr>
          <w:jc w:val="center"/>
        </w:trPr>
        <w:tc>
          <w:tcPr>
            <w:tcW w:w="1683" w:type="dxa"/>
          </w:tcPr>
          <w:p w14:paraId="3B761997" w14:textId="77777777" w:rsidR="00727760" w:rsidRPr="00F25529" w:rsidRDefault="00727760" w:rsidP="003C3802">
            <w:pPr>
              <w:jc w:val="both"/>
              <w:rPr>
                <w:lang w:val="en-GB"/>
              </w:rPr>
            </w:pPr>
            <w:r w:rsidRPr="00F25529">
              <w:rPr>
                <w:lang w:val="en-GB"/>
              </w:rPr>
              <w:t>Maastrichtian</w:t>
            </w:r>
          </w:p>
        </w:tc>
        <w:tc>
          <w:tcPr>
            <w:tcW w:w="1377" w:type="dxa"/>
          </w:tcPr>
          <w:p w14:paraId="3CC08248" w14:textId="77777777" w:rsidR="00727760" w:rsidRPr="00F25529" w:rsidRDefault="00727760" w:rsidP="003C3802">
            <w:pPr>
              <w:jc w:val="both"/>
              <w:rPr>
                <w:lang w:val="en-GB"/>
              </w:rPr>
            </w:pPr>
            <w:r w:rsidRPr="00F25529">
              <w:rPr>
                <w:lang w:val="en-GB"/>
              </w:rPr>
              <w:t>0.01846043</w:t>
            </w:r>
          </w:p>
        </w:tc>
        <w:tc>
          <w:tcPr>
            <w:tcW w:w="966" w:type="dxa"/>
          </w:tcPr>
          <w:p w14:paraId="4052E87C" w14:textId="77777777" w:rsidR="00727760" w:rsidRPr="00F25529" w:rsidRDefault="00727760" w:rsidP="003C3802">
            <w:pPr>
              <w:jc w:val="both"/>
              <w:rPr>
                <w:lang w:val="en-GB"/>
              </w:rPr>
            </w:pPr>
            <w:r w:rsidRPr="00F25529">
              <w:rPr>
                <w:lang w:val="en-GB"/>
              </w:rPr>
              <w:t>0.0012</w:t>
            </w:r>
          </w:p>
        </w:tc>
        <w:tc>
          <w:tcPr>
            <w:tcW w:w="944" w:type="dxa"/>
          </w:tcPr>
          <w:p w14:paraId="47ADBF34" w14:textId="77777777" w:rsidR="00727760" w:rsidRPr="00F25529" w:rsidRDefault="00727760" w:rsidP="003C3802">
            <w:pPr>
              <w:jc w:val="both"/>
              <w:rPr>
                <w:lang w:val="en-GB"/>
              </w:rPr>
            </w:pPr>
            <w:r w:rsidRPr="00F25529">
              <w:rPr>
                <w:lang w:val="en-GB"/>
              </w:rPr>
              <w:t>0.0286</w:t>
            </w:r>
          </w:p>
        </w:tc>
        <w:tc>
          <w:tcPr>
            <w:tcW w:w="988" w:type="dxa"/>
          </w:tcPr>
          <w:p w14:paraId="6F8D05C7" w14:textId="77777777" w:rsidR="00727760" w:rsidRPr="00F25529" w:rsidRDefault="00727760" w:rsidP="003C3802">
            <w:pPr>
              <w:keepNext/>
              <w:jc w:val="both"/>
              <w:rPr>
                <w:lang w:val="en-GB"/>
              </w:rPr>
            </w:pPr>
            <w:r w:rsidRPr="00F25529">
              <w:rPr>
                <w:lang w:val="en-GB"/>
              </w:rPr>
              <w:t>0.0145</w:t>
            </w:r>
          </w:p>
        </w:tc>
        <w:tc>
          <w:tcPr>
            <w:tcW w:w="966" w:type="dxa"/>
          </w:tcPr>
          <w:p w14:paraId="1023A5F9" w14:textId="77777777" w:rsidR="00727760" w:rsidRPr="00F25529" w:rsidRDefault="00727760" w:rsidP="003C3802">
            <w:pPr>
              <w:keepNext/>
              <w:jc w:val="both"/>
              <w:rPr>
                <w:lang w:val="en-GB"/>
              </w:rPr>
            </w:pPr>
            <w:r w:rsidRPr="00F25529">
              <w:rPr>
                <w:lang w:val="en-GB"/>
              </w:rPr>
              <w:t>0.0154</w:t>
            </w:r>
          </w:p>
        </w:tc>
      </w:tr>
      <w:tr w:rsidR="00F25529" w:rsidRPr="00F25529" w14:paraId="092935FF" w14:textId="77777777" w:rsidTr="00C67C29">
        <w:trPr>
          <w:jc w:val="center"/>
        </w:trPr>
        <w:tc>
          <w:tcPr>
            <w:tcW w:w="1683" w:type="dxa"/>
          </w:tcPr>
          <w:p w14:paraId="7F5954FA" w14:textId="3FA082AE" w:rsidR="00727760" w:rsidRPr="00F25529" w:rsidRDefault="006E2C3B" w:rsidP="003C3802">
            <w:pPr>
              <w:jc w:val="both"/>
              <w:rPr>
                <w:lang w:val="en-GB"/>
              </w:rPr>
            </w:pPr>
            <w:r>
              <w:rPr>
                <w:lang w:val="en-GB"/>
              </w:rPr>
              <w:t>Danian-</w:t>
            </w:r>
            <w:r w:rsidR="00727760" w:rsidRPr="00F25529">
              <w:rPr>
                <w:lang w:val="en-GB"/>
              </w:rPr>
              <w:t>Selandian</w:t>
            </w:r>
          </w:p>
        </w:tc>
        <w:tc>
          <w:tcPr>
            <w:tcW w:w="1377" w:type="dxa"/>
          </w:tcPr>
          <w:p w14:paraId="211DFBC6" w14:textId="77777777" w:rsidR="00727760" w:rsidRPr="00F25529" w:rsidRDefault="00727760" w:rsidP="003C3802">
            <w:pPr>
              <w:jc w:val="both"/>
              <w:rPr>
                <w:lang w:val="en-GB"/>
              </w:rPr>
            </w:pPr>
            <w:r w:rsidRPr="00F25529">
              <w:rPr>
                <w:lang w:val="en-GB"/>
              </w:rPr>
              <w:t>0.12424372</w:t>
            </w:r>
          </w:p>
        </w:tc>
        <w:tc>
          <w:tcPr>
            <w:tcW w:w="966" w:type="dxa"/>
          </w:tcPr>
          <w:p w14:paraId="1650A5A3" w14:textId="77777777" w:rsidR="00727760" w:rsidRPr="00F25529" w:rsidRDefault="00727760" w:rsidP="003C3802">
            <w:pPr>
              <w:jc w:val="both"/>
              <w:rPr>
                <w:lang w:val="en-GB"/>
              </w:rPr>
            </w:pPr>
            <w:r w:rsidRPr="00F25529">
              <w:rPr>
                <w:lang w:val="en-GB"/>
              </w:rPr>
              <w:t>0.0672</w:t>
            </w:r>
          </w:p>
        </w:tc>
        <w:tc>
          <w:tcPr>
            <w:tcW w:w="944" w:type="dxa"/>
          </w:tcPr>
          <w:p w14:paraId="2EEF155D" w14:textId="77777777" w:rsidR="00727760" w:rsidRPr="00F25529" w:rsidRDefault="00727760" w:rsidP="003C3802">
            <w:pPr>
              <w:jc w:val="both"/>
              <w:rPr>
                <w:lang w:val="en-GB"/>
              </w:rPr>
            </w:pPr>
            <w:r w:rsidRPr="00F25529">
              <w:rPr>
                <w:lang w:val="en-GB"/>
              </w:rPr>
              <w:t>0.1684</w:t>
            </w:r>
          </w:p>
        </w:tc>
        <w:tc>
          <w:tcPr>
            <w:tcW w:w="988" w:type="dxa"/>
          </w:tcPr>
          <w:p w14:paraId="25135EA3" w14:textId="77777777" w:rsidR="00727760" w:rsidRPr="00F25529" w:rsidRDefault="00727760" w:rsidP="003C3802">
            <w:pPr>
              <w:keepNext/>
              <w:jc w:val="both"/>
              <w:rPr>
                <w:lang w:val="en-GB"/>
              </w:rPr>
            </w:pPr>
            <w:r w:rsidRPr="00F25529">
              <w:rPr>
                <w:lang w:val="en-GB"/>
              </w:rPr>
              <w:t>0.1162</w:t>
            </w:r>
          </w:p>
        </w:tc>
        <w:tc>
          <w:tcPr>
            <w:tcW w:w="966" w:type="dxa"/>
          </w:tcPr>
          <w:p w14:paraId="7322627C" w14:textId="77777777" w:rsidR="00727760" w:rsidRPr="00F25529" w:rsidRDefault="00727760" w:rsidP="003C3802">
            <w:pPr>
              <w:keepNext/>
              <w:jc w:val="both"/>
              <w:rPr>
                <w:lang w:val="en-GB"/>
              </w:rPr>
            </w:pPr>
            <w:r w:rsidRPr="00F25529">
              <w:rPr>
                <w:lang w:val="en-GB"/>
              </w:rPr>
              <w:t>0.1194</w:t>
            </w:r>
          </w:p>
        </w:tc>
      </w:tr>
      <w:tr w:rsidR="00F25529" w:rsidRPr="00F25529" w14:paraId="0E7D58E5" w14:textId="77777777" w:rsidTr="00C67C29">
        <w:trPr>
          <w:jc w:val="center"/>
        </w:trPr>
        <w:tc>
          <w:tcPr>
            <w:tcW w:w="1683" w:type="dxa"/>
          </w:tcPr>
          <w:p w14:paraId="0D09305C" w14:textId="77777777" w:rsidR="00727760" w:rsidRPr="00F25529" w:rsidRDefault="00727760" w:rsidP="003C3802">
            <w:pPr>
              <w:jc w:val="both"/>
              <w:rPr>
                <w:lang w:val="en-GB"/>
              </w:rPr>
            </w:pPr>
            <w:r w:rsidRPr="00F25529">
              <w:rPr>
                <w:lang w:val="en-GB"/>
              </w:rPr>
              <w:t>Thanetian</w:t>
            </w:r>
          </w:p>
        </w:tc>
        <w:tc>
          <w:tcPr>
            <w:tcW w:w="1377" w:type="dxa"/>
          </w:tcPr>
          <w:p w14:paraId="34910028" w14:textId="77777777" w:rsidR="00727760" w:rsidRPr="00F25529" w:rsidRDefault="00727760" w:rsidP="003C3802">
            <w:pPr>
              <w:jc w:val="both"/>
              <w:rPr>
                <w:lang w:val="en-GB"/>
              </w:rPr>
            </w:pPr>
            <w:r w:rsidRPr="00F25529">
              <w:rPr>
                <w:lang w:val="en-GB"/>
              </w:rPr>
              <w:t>0.05400864</w:t>
            </w:r>
          </w:p>
        </w:tc>
        <w:tc>
          <w:tcPr>
            <w:tcW w:w="966" w:type="dxa"/>
          </w:tcPr>
          <w:p w14:paraId="39BFC3FE" w14:textId="77777777" w:rsidR="00727760" w:rsidRPr="00F25529" w:rsidRDefault="00727760" w:rsidP="003C3802">
            <w:pPr>
              <w:jc w:val="both"/>
              <w:rPr>
                <w:lang w:val="en-GB"/>
              </w:rPr>
            </w:pPr>
            <w:r w:rsidRPr="00F25529">
              <w:rPr>
                <w:lang w:val="en-GB"/>
              </w:rPr>
              <w:t>0.0333</w:t>
            </w:r>
          </w:p>
        </w:tc>
        <w:tc>
          <w:tcPr>
            <w:tcW w:w="944" w:type="dxa"/>
          </w:tcPr>
          <w:p w14:paraId="0CCEA95D" w14:textId="77777777" w:rsidR="00727760" w:rsidRPr="00F25529" w:rsidRDefault="00727760" w:rsidP="003C3802">
            <w:pPr>
              <w:jc w:val="both"/>
              <w:rPr>
                <w:lang w:val="en-GB"/>
              </w:rPr>
            </w:pPr>
            <w:r w:rsidRPr="00F25529">
              <w:rPr>
                <w:lang w:val="en-GB"/>
              </w:rPr>
              <w:t>0.0667</w:t>
            </w:r>
          </w:p>
        </w:tc>
        <w:tc>
          <w:tcPr>
            <w:tcW w:w="988" w:type="dxa"/>
          </w:tcPr>
          <w:p w14:paraId="6F441033" w14:textId="77777777" w:rsidR="00727760" w:rsidRPr="00F25529" w:rsidRDefault="00727760" w:rsidP="003C3802">
            <w:pPr>
              <w:keepNext/>
              <w:jc w:val="both"/>
              <w:rPr>
                <w:lang w:val="en-GB"/>
              </w:rPr>
            </w:pPr>
            <w:r w:rsidRPr="00F25529">
              <w:rPr>
                <w:lang w:val="en-GB"/>
              </w:rPr>
              <w:t>0.0495</w:t>
            </w:r>
          </w:p>
        </w:tc>
        <w:tc>
          <w:tcPr>
            <w:tcW w:w="966" w:type="dxa"/>
          </w:tcPr>
          <w:p w14:paraId="212E764E" w14:textId="77777777" w:rsidR="00727760" w:rsidRPr="00F25529" w:rsidRDefault="00727760" w:rsidP="003C3802">
            <w:pPr>
              <w:keepNext/>
              <w:jc w:val="both"/>
              <w:rPr>
                <w:lang w:val="en-GB"/>
              </w:rPr>
            </w:pPr>
            <w:r w:rsidRPr="00F25529">
              <w:rPr>
                <w:lang w:val="en-GB"/>
              </w:rPr>
              <w:t>0.0505</w:t>
            </w:r>
          </w:p>
        </w:tc>
      </w:tr>
    </w:tbl>
    <w:p w14:paraId="79C7F266" w14:textId="77777777" w:rsidR="00F43B55" w:rsidRPr="00F43B55" w:rsidRDefault="00727760" w:rsidP="00F43B55">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06AB2F84" w14:textId="0A8C28A5" w:rsidR="00F43B55" w:rsidRPr="00F25529" w:rsidRDefault="00F43B55" w:rsidP="00B775A8">
      <w:pPr>
        <w:pStyle w:val="Kpalrs"/>
        <w:keepNext/>
        <w:jc w:val="both"/>
        <w:rPr>
          <w:rFonts w:hAnsi="Times New Roman" w:cs="Times New Roman"/>
          <w:i w:val="0"/>
          <w:color w:val="auto"/>
          <w:sz w:val="20"/>
          <w:szCs w:val="20"/>
        </w:rPr>
      </w:pPr>
      <w:r w:rsidRPr="0039005C">
        <w:rPr>
          <w:rFonts w:hAnsi="Times New Roman" w:cs="Times New Roman"/>
          <w:b/>
          <w:i w:val="0"/>
          <w:color w:val="auto"/>
          <w:sz w:val="20"/>
          <w:szCs w:val="20"/>
        </w:rPr>
        <w:t xml:space="preserve">Table </w:t>
      </w:r>
      <w:r w:rsidR="00B234C1">
        <w:rPr>
          <w:rFonts w:hAnsi="Times New Roman" w:cs="Times New Roman"/>
          <w:b/>
          <w:i w:val="0"/>
          <w:color w:val="auto"/>
          <w:sz w:val="20"/>
          <w:szCs w:val="20"/>
        </w:rPr>
        <w:t>Z</w:t>
      </w:r>
      <w:r w:rsidRPr="0039005C">
        <w:rPr>
          <w:rFonts w:hAnsi="Times New Roman" w:cs="Times New Roman"/>
          <w:b/>
          <w:i w:val="0"/>
          <w:color w:val="auto"/>
          <w:sz w:val="20"/>
          <w:szCs w:val="20"/>
        </w:rPr>
        <w:t xml:space="preserve">. </w:t>
      </w:r>
      <w:r w:rsidR="0043603E">
        <w:rPr>
          <w:rFonts w:hAnsi="Times New Roman" w:cs="Times New Roman"/>
          <w:i w:val="0"/>
          <w:color w:val="auto"/>
          <w:sz w:val="20"/>
          <w:szCs w:val="20"/>
        </w:rPr>
        <w:t>PV</w:t>
      </w:r>
      <w:r w:rsidRPr="00F25529">
        <w:rPr>
          <w:rFonts w:hAnsi="Times New Roman" w:cs="Times New Roman"/>
          <w:i w:val="0"/>
          <w:color w:val="auto"/>
          <w:sz w:val="20"/>
          <w:szCs w:val="20"/>
        </w:rPr>
        <w:t xml:space="preserve"> and associated interval estimations (95% prediction and confidence limits) for Squaliformes (n=86) using the four-age </w:t>
      </w:r>
      <w:r w:rsidR="0039005C">
        <w:rPr>
          <w:rFonts w:hAnsi="Times New Roman" w:cs="Times New Roman"/>
          <w:i w:val="0"/>
          <w:color w:val="auto"/>
          <w:sz w:val="20"/>
          <w:szCs w:val="20"/>
        </w:rPr>
        <w:t>time</w:t>
      </w:r>
      <w:r w:rsidR="0043603E">
        <w:rPr>
          <w:rFonts w:hAnsi="Times New Roman" w:cs="Times New Roman"/>
          <w:i w:val="0"/>
          <w:color w:val="auto"/>
          <w:sz w:val="20"/>
          <w:szCs w:val="20"/>
        </w:rPr>
        <w:t>-</w:t>
      </w:r>
      <w:r w:rsidRPr="00F25529">
        <w:rPr>
          <w:rFonts w:hAnsi="Times New Roman" w:cs="Times New Roman"/>
          <w:i w:val="0"/>
          <w:color w:val="auto"/>
          <w:sz w:val="20"/>
          <w:szCs w:val="20"/>
        </w:rPr>
        <w:t xml:space="preserve">binning scheme. </w:t>
      </w:r>
      <w:r w:rsidR="0043603E" w:rsidRPr="00F25529">
        <w:rPr>
          <w:rFonts w:hAnsi="Times New Roman" w:cs="Times New Roman"/>
          <w:i w:val="0"/>
          <w:color w:val="auto"/>
          <w:sz w:val="20"/>
          <w:szCs w:val="20"/>
        </w:rPr>
        <w:t xml:space="preserve">Interval estimates were generated </w:t>
      </w:r>
      <w:r w:rsidR="0043603E">
        <w:rPr>
          <w:rFonts w:hAnsi="Times New Roman" w:cs="Times New Roman"/>
          <w:i w:val="0"/>
          <w:color w:val="auto"/>
          <w:sz w:val="20"/>
          <w:szCs w:val="20"/>
        </w:rPr>
        <w:t>using</w:t>
      </w:r>
      <w:r w:rsidR="0043603E" w:rsidRPr="00F25529">
        <w:rPr>
          <w:rFonts w:hAnsi="Times New Roman" w:cs="Times New Roman"/>
          <w:i w:val="0"/>
          <w:color w:val="auto"/>
          <w:sz w:val="20"/>
          <w:szCs w:val="20"/>
        </w:rPr>
        <w:t xml:space="preserve"> bootstrapping </w:t>
      </w:r>
      <w:r w:rsidR="0043603E">
        <w:rPr>
          <w:rFonts w:hAnsi="Times New Roman" w:cs="Times New Roman"/>
          <w:i w:val="0"/>
          <w:color w:val="auto"/>
          <w:sz w:val="20"/>
          <w:szCs w:val="20"/>
        </w:rPr>
        <w:t>with</w:t>
      </w:r>
      <w:r w:rsidR="0043603E" w:rsidRPr="00F25529">
        <w:rPr>
          <w:rFonts w:hAnsi="Times New Roman" w:cs="Times New Roman"/>
          <w:i w:val="0"/>
          <w:color w:val="auto"/>
          <w:sz w:val="20"/>
          <w:szCs w:val="20"/>
        </w:rPr>
        <w:t xml:space="preserve"> 999 iterations</w:t>
      </w:r>
      <w:r w:rsidR="0043603E" w:rsidRPr="00BB1DA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2961"/>
        <w:gridCol w:w="1377"/>
        <w:gridCol w:w="966"/>
        <w:gridCol w:w="944"/>
        <w:gridCol w:w="988"/>
        <w:gridCol w:w="966"/>
      </w:tblGrid>
      <w:tr w:rsidR="00F43B55" w:rsidRPr="00F25529" w14:paraId="431E0A06" w14:textId="77777777" w:rsidTr="00C67C29">
        <w:trPr>
          <w:jc w:val="center"/>
        </w:trPr>
        <w:tc>
          <w:tcPr>
            <w:tcW w:w="2961" w:type="dxa"/>
          </w:tcPr>
          <w:p w14:paraId="704A8330" w14:textId="77777777" w:rsidR="00F43B55" w:rsidRPr="00F25529" w:rsidRDefault="00F43B55" w:rsidP="006931F1">
            <w:pPr>
              <w:rPr>
                <w:lang w:val="en-GB"/>
              </w:rPr>
            </w:pPr>
          </w:p>
        </w:tc>
        <w:tc>
          <w:tcPr>
            <w:tcW w:w="1377" w:type="dxa"/>
          </w:tcPr>
          <w:p w14:paraId="7597B707" w14:textId="77777777" w:rsidR="00F43B55" w:rsidRPr="00F25529" w:rsidRDefault="00F43B55" w:rsidP="006931F1">
            <w:pPr>
              <w:rPr>
                <w:lang w:val="en-GB"/>
              </w:rPr>
            </w:pPr>
            <w:r w:rsidRPr="00F25529">
              <w:rPr>
                <w:lang w:val="en-GB"/>
              </w:rPr>
              <w:t>Raw Disparity</w:t>
            </w:r>
          </w:p>
        </w:tc>
        <w:tc>
          <w:tcPr>
            <w:tcW w:w="966" w:type="dxa"/>
          </w:tcPr>
          <w:p w14:paraId="58558BA4" w14:textId="77777777" w:rsidR="00F43B55" w:rsidRPr="00F25529" w:rsidRDefault="00F43B55" w:rsidP="006931F1">
            <w:pPr>
              <w:rPr>
                <w:lang w:val="en-GB"/>
              </w:rPr>
            </w:pPr>
            <w:r w:rsidRPr="00F25529">
              <w:rPr>
                <w:lang w:val="en-GB"/>
              </w:rPr>
              <w:t>Lower.PI</w:t>
            </w:r>
          </w:p>
        </w:tc>
        <w:tc>
          <w:tcPr>
            <w:tcW w:w="944" w:type="dxa"/>
          </w:tcPr>
          <w:p w14:paraId="64DAF568" w14:textId="77777777" w:rsidR="00F43B55" w:rsidRPr="00F25529" w:rsidRDefault="00F43B55" w:rsidP="006931F1">
            <w:pPr>
              <w:rPr>
                <w:lang w:val="en-GB"/>
              </w:rPr>
            </w:pPr>
            <w:r w:rsidRPr="00F25529">
              <w:rPr>
                <w:lang w:val="en-GB"/>
              </w:rPr>
              <w:t>Upper.PI</w:t>
            </w:r>
          </w:p>
        </w:tc>
        <w:tc>
          <w:tcPr>
            <w:tcW w:w="988" w:type="dxa"/>
          </w:tcPr>
          <w:p w14:paraId="3F058706" w14:textId="77777777" w:rsidR="00F43B55" w:rsidRPr="00F25529" w:rsidRDefault="00F43B55" w:rsidP="006931F1">
            <w:pPr>
              <w:rPr>
                <w:lang w:val="en-GB"/>
              </w:rPr>
            </w:pPr>
            <w:r w:rsidRPr="00F25529">
              <w:rPr>
                <w:lang w:val="en-GB"/>
              </w:rPr>
              <w:t>Lower.CI</w:t>
            </w:r>
          </w:p>
        </w:tc>
        <w:tc>
          <w:tcPr>
            <w:tcW w:w="966" w:type="dxa"/>
          </w:tcPr>
          <w:p w14:paraId="5219CEC4" w14:textId="77777777" w:rsidR="00F43B55" w:rsidRPr="00F25529" w:rsidRDefault="00F43B55" w:rsidP="006931F1">
            <w:pPr>
              <w:rPr>
                <w:lang w:val="en-GB"/>
              </w:rPr>
            </w:pPr>
            <w:r w:rsidRPr="00F25529">
              <w:rPr>
                <w:lang w:val="en-GB"/>
              </w:rPr>
              <w:t>Upper.CI</w:t>
            </w:r>
          </w:p>
        </w:tc>
      </w:tr>
      <w:tr w:rsidR="00F43B55" w:rsidRPr="00215984" w14:paraId="52B33B33" w14:textId="77777777" w:rsidTr="00C67C29">
        <w:trPr>
          <w:jc w:val="center"/>
        </w:trPr>
        <w:tc>
          <w:tcPr>
            <w:tcW w:w="2961" w:type="dxa"/>
          </w:tcPr>
          <w:p w14:paraId="72735354" w14:textId="2363796E" w:rsidR="00F43B55" w:rsidRPr="00F25529" w:rsidRDefault="00F43B55" w:rsidP="006931F1">
            <w:pPr>
              <w:rPr>
                <w:b/>
                <w:lang w:val="en-GB"/>
              </w:rPr>
            </w:pPr>
            <w:r w:rsidRPr="00F25529">
              <w:rPr>
                <w:b/>
                <w:lang w:val="en-GB"/>
              </w:rPr>
              <w:t xml:space="preserve">Four-age </w:t>
            </w:r>
            <w:r w:rsidR="0043603E">
              <w:rPr>
                <w:b/>
                <w:lang w:val="en-GB"/>
              </w:rPr>
              <w:t>time-</w:t>
            </w:r>
            <w:r w:rsidRPr="00F25529">
              <w:rPr>
                <w:b/>
                <w:lang w:val="en-GB"/>
              </w:rPr>
              <w:t>binning scheme</w:t>
            </w:r>
          </w:p>
        </w:tc>
        <w:tc>
          <w:tcPr>
            <w:tcW w:w="1377" w:type="dxa"/>
          </w:tcPr>
          <w:p w14:paraId="4D50C4D6" w14:textId="77777777" w:rsidR="00F43B55" w:rsidRPr="00F25529" w:rsidRDefault="00F43B55" w:rsidP="006931F1">
            <w:pPr>
              <w:rPr>
                <w:lang w:val="en-GB"/>
              </w:rPr>
            </w:pPr>
          </w:p>
        </w:tc>
        <w:tc>
          <w:tcPr>
            <w:tcW w:w="966" w:type="dxa"/>
          </w:tcPr>
          <w:p w14:paraId="2E9C2162" w14:textId="77777777" w:rsidR="00F43B55" w:rsidRPr="00F25529" w:rsidRDefault="00F43B55" w:rsidP="006931F1">
            <w:pPr>
              <w:rPr>
                <w:lang w:val="en-GB"/>
              </w:rPr>
            </w:pPr>
          </w:p>
        </w:tc>
        <w:tc>
          <w:tcPr>
            <w:tcW w:w="944" w:type="dxa"/>
          </w:tcPr>
          <w:p w14:paraId="36B965B3" w14:textId="77777777" w:rsidR="00F43B55" w:rsidRPr="00F25529" w:rsidRDefault="00F43B55" w:rsidP="006931F1">
            <w:pPr>
              <w:rPr>
                <w:lang w:val="en-GB"/>
              </w:rPr>
            </w:pPr>
          </w:p>
        </w:tc>
        <w:tc>
          <w:tcPr>
            <w:tcW w:w="988" w:type="dxa"/>
          </w:tcPr>
          <w:p w14:paraId="017F473E" w14:textId="77777777" w:rsidR="00F43B55" w:rsidRPr="00F25529" w:rsidRDefault="00F43B55" w:rsidP="006931F1">
            <w:pPr>
              <w:rPr>
                <w:lang w:val="en-GB"/>
              </w:rPr>
            </w:pPr>
          </w:p>
        </w:tc>
        <w:tc>
          <w:tcPr>
            <w:tcW w:w="966" w:type="dxa"/>
          </w:tcPr>
          <w:p w14:paraId="0ADCC661" w14:textId="77777777" w:rsidR="00F43B55" w:rsidRPr="00F25529" w:rsidRDefault="00F43B55" w:rsidP="006931F1">
            <w:pPr>
              <w:rPr>
                <w:lang w:val="en-GB"/>
              </w:rPr>
            </w:pPr>
          </w:p>
        </w:tc>
      </w:tr>
      <w:tr w:rsidR="00F43B55" w:rsidRPr="00F25529" w14:paraId="4187D8C2" w14:textId="77777777" w:rsidTr="00C67C29">
        <w:trPr>
          <w:jc w:val="center"/>
        </w:trPr>
        <w:tc>
          <w:tcPr>
            <w:tcW w:w="2961" w:type="dxa"/>
          </w:tcPr>
          <w:p w14:paraId="40F2EF34" w14:textId="77777777" w:rsidR="00F43B55" w:rsidRPr="00F25529" w:rsidRDefault="00F43B55" w:rsidP="006931F1">
            <w:pPr>
              <w:rPr>
                <w:lang w:val="en-GB"/>
              </w:rPr>
            </w:pPr>
            <w:r w:rsidRPr="00F25529">
              <w:rPr>
                <w:lang w:val="en-GB"/>
              </w:rPr>
              <w:t>Campanian</w:t>
            </w:r>
          </w:p>
        </w:tc>
        <w:tc>
          <w:tcPr>
            <w:tcW w:w="1377" w:type="dxa"/>
          </w:tcPr>
          <w:p w14:paraId="42CF6D9D" w14:textId="77777777" w:rsidR="00F43B55" w:rsidRPr="00F25529" w:rsidRDefault="00F43B55" w:rsidP="006931F1">
            <w:pPr>
              <w:rPr>
                <w:lang w:val="en-GB"/>
              </w:rPr>
            </w:pPr>
            <w:r w:rsidRPr="00F25529">
              <w:rPr>
                <w:lang w:val="en-GB"/>
              </w:rPr>
              <w:t>0.07059085</w:t>
            </w:r>
          </w:p>
        </w:tc>
        <w:tc>
          <w:tcPr>
            <w:tcW w:w="966" w:type="dxa"/>
          </w:tcPr>
          <w:p w14:paraId="2AAD0411" w14:textId="77777777" w:rsidR="00F43B55" w:rsidRPr="00F25529" w:rsidRDefault="00F43B55" w:rsidP="006931F1">
            <w:pPr>
              <w:rPr>
                <w:lang w:val="en-GB"/>
              </w:rPr>
            </w:pPr>
            <w:r w:rsidRPr="00F25529">
              <w:rPr>
                <w:lang w:val="en-GB"/>
              </w:rPr>
              <w:t>0.0347</w:t>
            </w:r>
          </w:p>
        </w:tc>
        <w:tc>
          <w:tcPr>
            <w:tcW w:w="944" w:type="dxa"/>
          </w:tcPr>
          <w:p w14:paraId="4A81C675" w14:textId="77777777" w:rsidR="00F43B55" w:rsidRPr="00F25529" w:rsidRDefault="00F43B55" w:rsidP="006931F1">
            <w:pPr>
              <w:rPr>
                <w:lang w:val="en-GB"/>
              </w:rPr>
            </w:pPr>
            <w:r w:rsidRPr="00F25529">
              <w:rPr>
                <w:lang w:val="en-GB"/>
              </w:rPr>
              <w:t>0.0948</w:t>
            </w:r>
          </w:p>
        </w:tc>
        <w:tc>
          <w:tcPr>
            <w:tcW w:w="988" w:type="dxa"/>
          </w:tcPr>
          <w:p w14:paraId="6FA75EE0" w14:textId="77777777" w:rsidR="00F43B55" w:rsidRPr="00F25529" w:rsidRDefault="00F43B55" w:rsidP="006931F1">
            <w:pPr>
              <w:rPr>
                <w:lang w:val="en-GB"/>
              </w:rPr>
            </w:pPr>
            <w:r w:rsidRPr="00F25529">
              <w:rPr>
                <w:lang w:val="en-GB"/>
              </w:rPr>
              <w:t>0.0638</w:t>
            </w:r>
          </w:p>
        </w:tc>
        <w:tc>
          <w:tcPr>
            <w:tcW w:w="966" w:type="dxa"/>
          </w:tcPr>
          <w:p w14:paraId="02EFB88E" w14:textId="77777777" w:rsidR="00F43B55" w:rsidRPr="00F25529" w:rsidRDefault="00F43B55" w:rsidP="006931F1">
            <w:pPr>
              <w:rPr>
                <w:lang w:val="en-GB"/>
              </w:rPr>
            </w:pPr>
            <w:r w:rsidRPr="00F25529">
              <w:rPr>
                <w:lang w:val="en-GB"/>
              </w:rPr>
              <w:t>0.0657</w:t>
            </w:r>
          </w:p>
        </w:tc>
      </w:tr>
      <w:tr w:rsidR="00F43B55" w:rsidRPr="00F25529" w14:paraId="340CD3EF" w14:textId="77777777" w:rsidTr="00C67C29">
        <w:trPr>
          <w:jc w:val="center"/>
        </w:trPr>
        <w:tc>
          <w:tcPr>
            <w:tcW w:w="2961" w:type="dxa"/>
          </w:tcPr>
          <w:p w14:paraId="139354A9" w14:textId="77777777" w:rsidR="00F43B55" w:rsidRPr="00F25529" w:rsidRDefault="00F43B55" w:rsidP="006931F1">
            <w:pPr>
              <w:rPr>
                <w:lang w:val="en-GB"/>
              </w:rPr>
            </w:pPr>
            <w:r w:rsidRPr="00F25529">
              <w:rPr>
                <w:lang w:val="en-GB"/>
              </w:rPr>
              <w:t>Maastrichtian</w:t>
            </w:r>
          </w:p>
        </w:tc>
        <w:tc>
          <w:tcPr>
            <w:tcW w:w="1377" w:type="dxa"/>
          </w:tcPr>
          <w:p w14:paraId="16239B22" w14:textId="77777777" w:rsidR="00F43B55" w:rsidRPr="00F25529" w:rsidRDefault="00F43B55" w:rsidP="006931F1">
            <w:pPr>
              <w:rPr>
                <w:lang w:val="en-GB"/>
              </w:rPr>
            </w:pPr>
            <w:r w:rsidRPr="00F25529">
              <w:rPr>
                <w:lang w:val="en-GB"/>
              </w:rPr>
              <w:t>0.05435441</w:t>
            </w:r>
          </w:p>
        </w:tc>
        <w:tc>
          <w:tcPr>
            <w:tcW w:w="966" w:type="dxa"/>
          </w:tcPr>
          <w:p w14:paraId="6F03229E" w14:textId="77777777" w:rsidR="00F43B55" w:rsidRPr="00F25529" w:rsidRDefault="00F43B55" w:rsidP="006931F1">
            <w:pPr>
              <w:rPr>
                <w:lang w:val="en-GB"/>
              </w:rPr>
            </w:pPr>
            <w:r w:rsidRPr="00F25529">
              <w:rPr>
                <w:lang w:val="en-GB"/>
              </w:rPr>
              <w:t>0.0331</w:t>
            </w:r>
          </w:p>
        </w:tc>
        <w:tc>
          <w:tcPr>
            <w:tcW w:w="944" w:type="dxa"/>
          </w:tcPr>
          <w:p w14:paraId="6653FB3C" w14:textId="77777777" w:rsidR="00F43B55" w:rsidRPr="00F25529" w:rsidRDefault="00F43B55" w:rsidP="006931F1">
            <w:pPr>
              <w:rPr>
                <w:lang w:val="en-GB"/>
              </w:rPr>
            </w:pPr>
            <w:r w:rsidRPr="00F25529">
              <w:rPr>
                <w:lang w:val="en-GB"/>
              </w:rPr>
              <w:t>0.0728</w:t>
            </w:r>
          </w:p>
        </w:tc>
        <w:tc>
          <w:tcPr>
            <w:tcW w:w="988" w:type="dxa"/>
          </w:tcPr>
          <w:p w14:paraId="3EDA261B" w14:textId="77777777" w:rsidR="00F43B55" w:rsidRPr="00F25529" w:rsidRDefault="00F43B55" w:rsidP="006931F1">
            <w:pPr>
              <w:keepNext/>
              <w:rPr>
                <w:lang w:val="en-GB"/>
              </w:rPr>
            </w:pPr>
            <w:r w:rsidRPr="00F25529">
              <w:rPr>
                <w:lang w:val="en-GB"/>
              </w:rPr>
              <w:t>0.0523</w:t>
            </w:r>
          </w:p>
        </w:tc>
        <w:tc>
          <w:tcPr>
            <w:tcW w:w="966" w:type="dxa"/>
          </w:tcPr>
          <w:p w14:paraId="51F4B692" w14:textId="77777777" w:rsidR="00F43B55" w:rsidRPr="00F25529" w:rsidRDefault="00F43B55" w:rsidP="006931F1">
            <w:pPr>
              <w:keepNext/>
              <w:rPr>
                <w:lang w:val="en-GB"/>
              </w:rPr>
            </w:pPr>
            <w:r w:rsidRPr="00F25529">
              <w:rPr>
                <w:lang w:val="en-GB"/>
              </w:rPr>
              <w:t>0.0536</w:t>
            </w:r>
          </w:p>
        </w:tc>
      </w:tr>
      <w:tr w:rsidR="00F43B55" w:rsidRPr="00F25529" w14:paraId="3F4DF983" w14:textId="77777777" w:rsidTr="00C67C29">
        <w:trPr>
          <w:jc w:val="center"/>
        </w:trPr>
        <w:tc>
          <w:tcPr>
            <w:tcW w:w="2961" w:type="dxa"/>
          </w:tcPr>
          <w:p w14:paraId="6B2B49F1" w14:textId="55967A60" w:rsidR="00F43B55" w:rsidRPr="00F25529" w:rsidRDefault="006E2C3B" w:rsidP="006931F1">
            <w:pPr>
              <w:rPr>
                <w:lang w:val="en-GB"/>
              </w:rPr>
            </w:pPr>
            <w:r>
              <w:rPr>
                <w:lang w:val="en-GB"/>
              </w:rPr>
              <w:t>Danian-</w:t>
            </w:r>
            <w:r w:rsidR="00F43B55" w:rsidRPr="00F25529">
              <w:rPr>
                <w:lang w:val="en-GB"/>
              </w:rPr>
              <w:t>Selandian</w:t>
            </w:r>
          </w:p>
        </w:tc>
        <w:tc>
          <w:tcPr>
            <w:tcW w:w="1377" w:type="dxa"/>
          </w:tcPr>
          <w:p w14:paraId="76C0A5BF" w14:textId="77777777" w:rsidR="00F43B55" w:rsidRPr="00F25529" w:rsidRDefault="00F43B55" w:rsidP="006931F1">
            <w:pPr>
              <w:rPr>
                <w:lang w:val="en-GB"/>
              </w:rPr>
            </w:pPr>
            <w:r w:rsidRPr="00F25529">
              <w:rPr>
                <w:lang w:val="en-GB"/>
              </w:rPr>
              <w:t>0.03277852</w:t>
            </w:r>
          </w:p>
        </w:tc>
        <w:tc>
          <w:tcPr>
            <w:tcW w:w="966" w:type="dxa"/>
          </w:tcPr>
          <w:p w14:paraId="57A392B0" w14:textId="77777777" w:rsidR="00F43B55" w:rsidRPr="00F25529" w:rsidRDefault="00F43B55" w:rsidP="006931F1">
            <w:pPr>
              <w:rPr>
                <w:lang w:val="en-GB"/>
              </w:rPr>
            </w:pPr>
            <w:r w:rsidRPr="00F25529">
              <w:rPr>
                <w:lang w:val="en-GB"/>
              </w:rPr>
              <w:t>0.0239</w:t>
            </w:r>
          </w:p>
        </w:tc>
        <w:tc>
          <w:tcPr>
            <w:tcW w:w="944" w:type="dxa"/>
          </w:tcPr>
          <w:p w14:paraId="393F3EFB" w14:textId="77777777" w:rsidR="00F43B55" w:rsidRPr="00F25529" w:rsidRDefault="00F43B55" w:rsidP="006931F1">
            <w:pPr>
              <w:rPr>
                <w:lang w:val="en-GB"/>
              </w:rPr>
            </w:pPr>
            <w:r w:rsidRPr="00F25529">
              <w:rPr>
                <w:lang w:val="en-GB"/>
              </w:rPr>
              <w:t>0.0395</w:t>
            </w:r>
          </w:p>
        </w:tc>
        <w:tc>
          <w:tcPr>
            <w:tcW w:w="988" w:type="dxa"/>
          </w:tcPr>
          <w:p w14:paraId="4A60033E" w14:textId="77777777" w:rsidR="00F43B55" w:rsidRPr="00F25529" w:rsidRDefault="00F43B55" w:rsidP="006931F1">
            <w:pPr>
              <w:keepNext/>
              <w:rPr>
                <w:lang w:val="en-GB"/>
              </w:rPr>
            </w:pPr>
            <w:r w:rsidRPr="00F25529">
              <w:rPr>
                <w:lang w:val="en-GB"/>
              </w:rPr>
              <w:t>0.0315</w:t>
            </w:r>
          </w:p>
        </w:tc>
        <w:tc>
          <w:tcPr>
            <w:tcW w:w="966" w:type="dxa"/>
          </w:tcPr>
          <w:p w14:paraId="6069361E" w14:textId="77777777" w:rsidR="00F43B55" w:rsidRPr="00F25529" w:rsidRDefault="00F43B55" w:rsidP="006931F1">
            <w:pPr>
              <w:keepNext/>
              <w:rPr>
                <w:lang w:val="en-GB"/>
              </w:rPr>
            </w:pPr>
            <w:r w:rsidRPr="00F25529">
              <w:rPr>
                <w:lang w:val="en-GB"/>
              </w:rPr>
              <w:t>0.0320</w:t>
            </w:r>
          </w:p>
        </w:tc>
      </w:tr>
      <w:tr w:rsidR="00F43B55" w:rsidRPr="00F25529" w14:paraId="173DBC11" w14:textId="77777777" w:rsidTr="00C67C29">
        <w:trPr>
          <w:jc w:val="center"/>
        </w:trPr>
        <w:tc>
          <w:tcPr>
            <w:tcW w:w="2961" w:type="dxa"/>
          </w:tcPr>
          <w:p w14:paraId="2D69DD8C" w14:textId="77777777" w:rsidR="00F43B55" w:rsidRPr="00F25529" w:rsidRDefault="00F43B55" w:rsidP="006931F1">
            <w:pPr>
              <w:rPr>
                <w:lang w:val="en-GB"/>
              </w:rPr>
            </w:pPr>
            <w:r w:rsidRPr="00F25529">
              <w:rPr>
                <w:lang w:val="en-GB"/>
              </w:rPr>
              <w:t>Thanetian</w:t>
            </w:r>
          </w:p>
        </w:tc>
        <w:tc>
          <w:tcPr>
            <w:tcW w:w="1377" w:type="dxa"/>
          </w:tcPr>
          <w:p w14:paraId="51651E39" w14:textId="77777777" w:rsidR="00F43B55" w:rsidRPr="00F25529" w:rsidRDefault="00F43B55" w:rsidP="006931F1">
            <w:pPr>
              <w:rPr>
                <w:lang w:val="en-GB"/>
              </w:rPr>
            </w:pPr>
            <w:r w:rsidRPr="00F25529">
              <w:rPr>
                <w:lang w:val="en-GB"/>
              </w:rPr>
              <w:t>0.03350868</w:t>
            </w:r>
          </w:p>
        </w:tc>
        <w:tc>
          <w:tcPr>
            <w:tcW w:w="966" w:type="dxa"/>
          </w:tcPr>
          <w:p w14:paraId="2F454CCC" w14:textId="77777777" w:rsidR="00F43B55" w:rsidRPr="00F25529" w:rsidRDefault="00F43B55" w:rsidP="006931F1">
            <w:pPr>
              <w:rPr>
                <w:lang w:val="en-GB"/>
              </w:rPr>
            </w:pPr>
            <w:r w:rsidRPr="00F25529">
              <w:rPr>
                <w:lang w:val="en-GB"/>
              </w:rPr>
              <w:t>-0.0057</w:t>
            </w:r>
          </w:p>
        </w:tc>
        <w:tc>
          <w:tcPr>
            <w:tcW w:w="944" w:type="dxa"/>
          </w:tcPr>
          <w:p w14:paraId="109FEAA8" w14:textId="77777777" w:rsidR="00F43B55" w:rsidRPr="00F25529" w:rsidRDefault="00F43B55" w:rsidP="006931F1">
            <w:pPr>
              <w:rPr>
                <w:lang w:val="en-GB"/>
              </w:rPr>
            </w:pPr>
            <w:r w:rsidRPr="00F25529">
              <w:rPr>
                <w:lang w:val="en-GB"/>
              </w:rPr>
              <w:t>0.0506</w:t>
            </w:r>
          </w:p>
        </w:tc>
        <w:tc>
          <w:tcPr>
            <w:tcW w:w="988" w:type="dxa"/>
          </w:tcPr>
          <w:p w14:paraId="61F9D984" w14:textId="77777777" w:rsidR="00F43B55" w:rsidRPr="00F25529" w:rsidRDefault="00F43B55" w:rsidP="006931F1">
            <w:pPr>
              <w:keepNext/>
              <w:rPr>
                <w:lang w:val="en-GB"/>
              </w:rPr>
            </w:pPr>
            <w:r w:rsidRPr="00F25529">
              <w:rPr>
                <w:lang w:val="en-GB"/>
              </w:rPr>
              <w:t>0.0216</w:t>
            </w:r>
          </w:p>
        </w:tc>
        <w:tc>
          <w:tcPr>
            <w:tcW w:w="966" w:type="dxa"/>
          </w:tcPr>
          <w:p w14:paraId="491A766B" w14:textId="77777777" w:rsidR="00F43B55" w:rsidRPr="00F25529" w:rsidRDefault="00F43B55" w:rsidP="006931F1">
            <w:pPr>
              <w:keepNext/>
              <w:rPr>
                <w:lang w:val="en-GB"/>
              </w:rPr>
            </w:pPr>
            <w:r w:rsidRPr="00F25529">
              <w:rPr>
                <w:lang w:val="en-GB"/>
              </w:rPr>
              <w:t>0.0234</w:t>
            </w:r>
          </w:p>
        </w:tc>
      </w:tr>
    </w:tbl>
    <w:p w14:paraId="36649FCF" w14:textId="77777777" w:rsidR="00F43B55" w:rsidRDefault="00F43B55" w:rsidP="008466C6">
      <w:pPr>
        <w:pStyle w:val="Kpalrs"/>
        <w:keepNext/>
        <w:rPr>
          <w:rFonts w:hAnsi="Times New Roman" w:cs="Times New Roman"/>
          <w:i w:val="0"/>
          <w:color w:val="auto"/>
          <w:sz w:val="20"/>
          <w:szCs w:val="20"/>
        </w:rPr>
      </w:pPr>
      <w:r>
        <w:rPr>
          <w:rFonts w:hAnsi="Times New Roman" w:cs="Times New Roman"/>
          <w:i w:val="0"/>
          <w:color w:val="auto"/>
          <w:sz w:val="20"/>
          <w:szCs w:val="20"/>
        </w:rPr>
        <w:t>PI = Prediction; CI = Confidence.</w:t>
      </w:r>
    </w:p>
    <w:p w14:paraId="4D53948D" w14:textId="77777777" w:rsidR="00F43B55" w:rsidRDefault="00F43B55">
      <w:pPr>
        <w:rPr>
          <w:lang w:val="en-GB"/>
        </w:rPr>
      </w:pPr>
      <w:r>
        <w:rPr>
          <w:lang w:val="en-GB"/>
        </w:rPr>
        <w:br w:type="page"/>
      </w:r>
    </w:p>
    <w:p w14:paraId="1A76C296" w14:textId="642F37B3" w:rsidR="006334FE" w:rsidRPr="00F25529" w:rsidRDefault="00727760" w:rsidP="00B775A8">
      <w:pPr>
        <w:pStyle w:val="Kpalrs"/>
        <w:keepNext/>
        <w:jc w:val="both"/>
        <w:rPr>
          <w:rFonts w:hAnsi="Times New Roman" w:cs="Times New Roman"/>
          <w:i w:val="0"/>
          <w:color w:val="auto"/>
          <w:sz w:val="20"/>
          <w:szCs w:val="20"/>
        </w:rPr>
      </w:pPr>
      <w:r w:rsidRPr="0039005C">
        <w:rPr>
          <w:rFonts w:hAnsi="Times New Roman" w:cs="Times New Roman"/>
          <w:b/>
          <w:i w:val="0"/>
          <w:color w:val="auto"/>
          <w:sz w:val="20"/>
          <w:szCs w:val="20"/>
        </w:rPr>
        <w:lastRenderedPageBreak/>
        <w:t xml:space="preserve">Table </w:t>
      </w:r>
      <w:r w:rsidR="00606A17">
        <w:rPr>
          <w:rFonts w:hAnsi="Times New Roman" w:cs="Times New Roman"/>
          <w:b/>
          <w:i w:val="0"/>
          <w:color w:val="auto"/>
          <w:sz w:val="20"/>
          <w:szCs w:val="20"/>
        </w:rPr>
        <w:t>AA</w:t>
      </w:r>
      <w:r w:rsidRPr="0039005C">
        <w:rPr>
          <w:rFonts w:hAnsi="Times New Roman" w:cs="Times New Roman"/>
          <w:b/>
          <w:i w:val="0"/>
          <w:color w:val="auto"/>
          <w:sz w:val="20"/>
          <w:szCs w:val="20"/>
        </w:rPr>
        <w:t xml:space="preserve">. </w:t>
      </w:r>
      <w:r w:rsidR="0043603E">
        <w:rPr>
          <w:rFonts w:hAnsi="Times New Roman" w:cs="Times New Roman"/>
          <w:i w:val="0"/>
          <w:color w:val="auto"/>
          <w:sz w:val="20"/>
          <w:szCs w:val="20"/>
        </w:rPr>
        <w:t>PV</w:t>
      </w:r>
      <w:r w:rsidRPr="0039005C">
        <w:rPr>
          <w:rFonts w:hAnsi="Times New Roman" w:cs="Times New Roman"/>
          <w:i w:val="0"/>
          <w:color w:val="auto"/>
          <w:sz w:val="20"/>
          <w:szCs w:val="20"/>
        </w:rPr>
        <w:t xml:space="preserve"> </w:t>
      </w:r>
      <w:r w:rsidR="00AA5CB1" w:rsidRPr="0039005C">
        <w:rPr>
          <w:rFonts w:hAnsi="Times New Roman" w:cs="Times New Roman"/>
          <w:i w:val="0"/>
          <w:color w:val="auto"/>
          <w:sz w:val="20"/>
          <w:szCs w:val="20"/>
        </w:rPr>
        <w:t xml:space="preserve">and associated interval estimations (95% prediction and confidence limits) for </w:t>
      </w:r>
      <w:r w:rsidR="00111CD5" w:rsidRPr="0039005C">
        <w:rPr>
          <w:rFonts w:hAnsi="Times New Roman" w:cs="Times New Roman"/>
          <w:i w:val="0"/>
          <w:color w:val="auto"/>
          <w:sz w:val="20"/>
          <w:szCs w:val="20"/>
        </w:rPr>
        <w:t>Squatiniformes</w:t>
      </w:r>
      <w:r w:rsidR="006334FE" w:rsidRPr="0039005C">
        <w:rPr>
          <w:rFonts w:hAnsi="Times New Roman" w:cs="Times New Roman"/>
          <w:i w:val="0"/>
          <w:color w:val="auto"/>
          <w:sz w:val="20"/>
          <w:szCs w:val="20"/>
        </w:rPr>
        <w:t xml:space="preserve"> </w:t>
      </w:r>
      <w:r w:rsidR="00AA5CB1" w:rsidRPr="00F25529">
        <w:rPr>
          <w:rFonts w:hAnsi="Times New Roman" w:cs="Times New Roman"/>
          <w:i w:val="0"/>
          <w:color w:val="auto"/>
          <w:sz w:val="20"/>
          <w:szCs w:val="20"/>
        </w:rPr>
        <w:t>(n=</w:t>
      </w:r>
      <w:r w:rsidR="00A31AF3" w:rsidRPr="00F25529">
        <w:rPr>
          <w:rFonts w:hAnsi="Times New Roman" w:cs="Times New Roman"/>
          <w:i w:val="0"/>
          <w:color w:val="auto"/>
          <w:sz w:val="20"/>
          <w:szCs w:val="20"/>
        </w:rPr>
        <w:t>23</w:t>
      </w:r>
      <w:r w:rsidR="00AA5CB1" w:rsidRPr="00F25529">
        <w:rPr>
          <w:rFonts w:hAnsi="Times New Roman" w:cs="Times New Roman"/>
          <w:i w:val="0"/>
          <w:color w:val="auto"/>
          <w:sz w:val="20"/>
          <w:szCs w:val="20"/>
        </w:rPr>
        <w:t xml:space="preserve">) </w:t>
      </w:r>
      <w:r w:rsidR="006334FE" w:rsidRPr="00F25529">
        <w:rPr>
          <w:rFonts w:hAnsi="Times New Roman" w:cs="Times New Roman"/>
          <w:i w:val="0"/>
          <w:color w:val="auto"/>
          <w:sz w:val="20"/>
          <w:szCs w:val="20"/>
        </w:rPr>
        <w:t xml:space="preserve">using the </w:t>
      </w:r>
      <w:r w:rsidR="00111CD5" w:rsidRPr="00F25529">
        <w:rPr>
          <w:rFonts w:hAnsi="Times New Roman" w:cs="Times New Roman"/>
          <w:i w:val="0"/>
          <w:color w:val="auto"/>
          <w:sz w:val="20"/>
          <w:szCs w:val="20"/>
        </w:rPr>
        <w:t>three</w:t>
      </w:r>
      <w:r w:rsidR="006334FE" w:rsidRPr="00F25529">
        <w:rPr>
          <w:rFonts w:hAnsi="Times New Roman" w:cs="Times New Roman"/>
          <w:i w:val="0"/>
          <w:color w:val="auto"/>
          <w:sz w:val="20"/>
          <w:szCs w:val="20"/>
        </w:rPr>
        <w:t xml:space="preserve">-age </w:t>
      </w:r>
      <w:r w:rsidR="0043603E">
        <w:rPr>
          <w:rFonts w:hAnsi="Times New Roman" w:cs="Times New Roman"/>
          <w:i w:val="0"/>
          <w:color w:val="auto"/>
          <w:sz w:val="20"/>
          <w:szCs w:val="20"/>
        </w:rPr>
        <w:t>time-</w:t>
      </w:r>
      <w:r w:rsidR="006334FE" w:rsidRPr="00F25529">
        <w:rPr>
          <w:rFonts w:hAnsi="Times New Roman" w:cs="Times New Roman"/>
          <w:i w:val="0"/>
          <w:color w:val="auto"/>
          <w:sz w:val="20"/>
          <w:szCs w:val="20"/>
        </w:rPr>
        <w:t>binning scheme.</w:t>
      </w:r>
      <w:r w:rsidR="008466C6" w:rsidRPr="00F25529">
        <w:rPr>
          <w:rFonts w:hAnsi="Times New Roman" w:cs="Times New Roman"/>
          <w:i w:val="0"/>
          <w:color w:val="auto"/>
          <w:sz w:val="20"/>
          <w:szCs w:val="20"/>
        </w:rPr>
        <w:t xml:space="preserve"> </w:t>
      </w:r>
      <w:r w:rsidR="0043603E" w:rsidRPr="00F25529">
        <w:rPr>
          <w:rFonts w:hAnsi="Times New Roman" w:cs="Times New Roman"/>
          <w:i w:val="0"/>
          <w:color w:val="auto"/>
          <w:sz w:val="20"/>
          <w:szCs w:val="20"/>
        </w:rPr>
        <w:t xml:space="preserve">Interval estimates were generated </w:t>
      </w:r>
      <w:r w:rsidR="0043603E">
        <w:rPr>
          <w:rFonts w:hAnsi="Times New Roman" w:cs="Times New Roman"/>
          <w:i w:val="0"/>
          <w:color w:val="auto"/>
          <w:sz w:val="20"/>
          <w:szCs w:val="20"/>
        </w:rPr>
        <w:t>using</w:t>
      </w:r>
      <w:r w:rsidR="0043603E" w:rsidRPr="00F25529">
        <w:rPr>
          <w:rFonts w:hAnsi="Times New Roman" w:cs="Times New Roman"/>
          <w:i w:val="0"/>
          <w:color w:val="auto"/>
          <w:sz w:val="20"/>
          <w:szCs w:val="20"/>
        </w:rPr>
        <w:t xml:space="preserve"> bootstrapping </w:t>
      </w:r>
      <w:r w:rsidR="0043603E">
        <w:rPr>
          <w:rFonts w:hAnsi="Times New Roman" w:cs="Times New Roman"/>
          <w:i w:val="0"/>
          <w:color w:val="auto"/>
          <w:sz w:val="20"/>
          <w:szCs w:val="20"/>
        </w:rPr>
        <w:t>with</w:t>
      </w:r>
      <w:r w:rsidR="0043603E" w:rsidRPr="00F25529">
        <w:rPr>
          <w:rFonts w:hAnsi="Times New Roman" w:cs="Times New Roman"/>
          <w:i w:val="0"/>
          <w:color w:val="auto"/>
          <w:sz w:val="20"/>
          <w:szCs w:val="20"/>
        </w:rPr>
        <w:t xml:space="preserve"> 999 iterations</w:t>
      </w:r>
      <w:r w:rsidR="0043603E" w:rsidRPr="00BB1DA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1683"/>
        <w:gridCol w:w="1377"/>
        <w:gridCol w:w="966"/>
        <w:gridCol w:w="944"/>
        <w:gridCol w:w="988"/>
        <w:gridCol w:w="966"/>
      </w:tblGrid>
      <w:tr w:rsidR="00944B55" w:rsidRPr="00F25529" w14:paraId="20253E64" w14:textId="77777777" w:rsidTr="00C67C29">
        <w:trPr>
          <w:jc w:val="center"/>
        </w:trPr>
        <w:tc>
          <w:tcPr>
            <w:tcW w:w="1683" w:type="dxa"/>
          </w:tcPr>
          <w:p w14:paraId="5913B468" w14:textId="77777777" w:rsidR="00944B55" w:rsidRPr="00F25529" w:rsidRDefault="00944B55" w:rsidP="00A31AF3">
            <w:pPr>
              <w:rPr>
                <w:lang w:val="en-GB"/>
              </w:rPr>
            </w:pPr>
          </w:p>
        </w:tc>
        <w:tc>
          <w:tcPr>
            <w:tcW w:w="1377" w:type="dxa"/>
          </w:tcPr>
          <w:p w14:paraId="63FCD14C" w14:textId="77777777" w:rsidR="00944B55" w:rsidRPr="00F25529" w:rsidRDefault="00944B55" w:rsidP="00A31AF3">
            <w:pPr>
              <w:rPr>
                <w:lang w:val="en-GB"/>
              </w:rPr>
            </w:pPr>
            <w:r w:rsidRPr="00F25529">
              <w:rPr>
                <w:lang w:val="en-GB"/>
              </w:rPr>
              <w:t>Raw Disparity</w:t>
            </w:r>
          </w:p>
        </w:tc>
        <w:tc>
          <w:tcPr>
            <w:tcW w:w="966" w:type="dxa"/>
          </w:tcPr>
          <w:p w14:paraId="74F63071" w14:textId="77777777" w:rsidR="00944B55" w:rsidRPr="00F25529" w:rsidRDefault="00944B55" w:rsidP="00A31AF3">
            <w:pPr>
              <w:rPr>
                <w:lang w:val="en-GB"/>
              </w:rPr>
            </w:pPr>
            <w:r w:rsidRPr="00F25529">
              <w:rPr>
                <w:lang w:val="en-GB"/>
              </w:rPr>
              <w:t>Lower.PI</w:t>
            </w:r>
          </w:p>
        </w:tc>
        <w:tc>
          <w:tcPr>
            <w:tcW w:w="944" w:type="dxa"/>
          </w:tcPr>
          <w:p w14:paraId="23AD451B" w14:textId="77777777" w:rsidR="00944B55" w:rsidRPr="00F25529" w:rsidRDefault="00944B55" w:rsidP="00A31AF3">
            <w:pPr>
              <w:rPr>
                <w:lang w:val="en-GB"/>
              </w:rPr>
            </w:pPr>
            <w:r w:rsidRPr="00F25529">
              <w:rPr>
                <w:lang w:val="en-GB"/>
              </w:rPr>
              <w:t>Upper.PI</w:t>
            </w:r>
          </w:p>
        </w:tc>
        <w:tc>
          <w:tcPr>
            <w:tcW w:w="988" w:type="dxa"/>
          </w:tcPr>
          <w:p w14:paraId="4940DF92" w14:textId="77777777" w:rsidR="00944B55" w:rsidRPr="00F25529" w:rsidRDefault="00944B55" w:rsidP="00A31AF3">
            <w:pPr>
              <w:rPr>
                <w:lang w:val="en-GB"/>
              </w:rPr>
            </w:pPr>
            <w:r w:rsidRPr="00F25529">
              <w:rPr>
                <w:lang w:val="en-GB"/>
              </w:rPr>
              <w:t>Lower.CI</w:t>
            </w:r>
          </w:p>
        </w:tc>
        <w:tc>
          <w:tcPr>
            <w:tcW w:w="966" w:type="dxa"/>
          </w:tcPr>
          <w:p w14:paraId="58CDB7CF" w14:textId="77777777" w:rsidR="00944B55" w:rsidRPr="00F25529" w:rsidRDefault="00944B55" w:rsidP="00A31AF3">
            <w:pPr>
              <w:rPr>
                <w:lang w:val="en-GB"/>
              </w:rPr>
            </w:pPr>
            <w:r w:rsidRPr="00F25529">
              <w:rPr>
                <w:lang w:val="en-GB"/>
              </w:rPr>
              <w:t>Upper.CI</w:t>
            </w:r>
          </w:p>
        </w:tc>
      </w:tr>
      <w:tr w:rsidR="00944B55" w:rsidRPr="00F25529" w14:paraId="450E0DEC" w14:textId="77777777" w:rsidTr="00C67C29">
        <w:trPr>
          <w:jc w:val="center"/>
        </w:trPr>
        <w:tc>
          <w:tcPr>
            <w:tcW w:w="1683" w:type="dxa"/>
          </w:tcPr>
          <w:p w14:paraId="4FD75892" w14:textId="3A5AB690" w:rsidR="00944B55" w:rsidRPr="00F25529" w:rsidRDefault="00944B55" w:rsidP="00A31AF3">
            <w:pPr>
              <w:rPr>
                <w:b/>
                <w:lang w:val="en-GB"/>
              </w:rPr>
            </w:pPr>
            <w:r>
              <w:rPr>
                <w:b/>
                <w:lang w:val="en-GB"/>
              </w:rPr>
              <w:t>A</w:t>
            </w:r>
            <w:r w:rsidRPr="00F25529">
              <w:rPr>
                <w:b/>
                <w:lang w:val="en-GB"/>
              </w:rPr>
              <w:t>ges</w:t>
            </w:r>
          </w:p>
        </w:tc>
        <w:tc>
          <w:tcPr>
            <w:tcW w:w="1377" w:type="dxa"/>
          </w:tcPr>
          <w:p w14:paraId="136DB581" w14:textId="77777777" w:rsidR="00944B55" w:rsidRPr="00F25529" w:rsidRDefault="00944B55" w:rsidP="00A31AF3">
            <w:pPr>
              <w:rPr>
                <w:lang w:val="en-GB"/>
              </w:rPr>
            </w:pPr>
          </w:p>
        </w:tc>
        <w:tc>
          <w:tcPr>
            <w:tcW w:w="966" w:type="dxa"/>
          </w:tcPr>
          <w:p w14:paraId="72D8CEE2" w14:textId="77777777" w:rsidR="00944B55" w:rsidRPr="00F25529" w:rsidRDefault="00944B55" w:rsidP="00A31AF3">
            <w:pPr>
              <w:rPr>
                <w:lang w:val="en-GB"/>
              </w:rPr>
            </w:pPr>
          </w:p>
        </w:tc>
        <w:tc>
          <w:tcPr>
            <w:tcW w:w="944" w:type="dxa"/>
          </w:tcPr>
          <w:p w14:paraId="028596B6" w14:textId="77777777" w:rsidR="00944B55" w:rsidRPr="00F25529" w:rsidRDefault="00944B55" w:rsidP="00A31AF3">
            <w:pPr>
              <w:rPr>
                <w:lang w:val="en-GB"/>
              </w:rPr>
            </w:pPr>
          </w:p>
        </w:tc>
        <w:tc>
          <w:tcPr>
            <w:tcW w:w="988" w:type="dxa"/>
          </w:tcPr>
          <w:p w14:paraId="59F37917" w14:textId="77777777" w:rsidR="00944B55" w:rsidRPr="00F25529" w:rsidRDefault="00944B55" w:rsidP="00A31AF3">
            <w:pPr>
              <w:rPr>
                <w:lang w:val="en-GB"/>
              </w:rPr>
            </w:pPr>
          </w:p>
        </w:tc>
        <w:tc>
          <w:tcPr>
            <w:tcW w:w="966" w:type="dxa"/>
          </w:tcPr>
          <w:p w14:paraId="6C79514E" w14:textId="77777777" w:rsidR="00944B55" w:rsidRPr="00F25529" w:rsidRDefault="00944B55" w:rsidP="00A31AF3">
            <w:pPr>
              <w:rPr>
                <w:lang w:val="en-GB"/>
              </w:rPr>
            </w:pPr>
          </w:p>
        </w:tc>
      </w:tr>
      <w:tr w:rsidR="00944B55" w:rsidRPr="00F25529" w14:paraId="53A7749D" w14:textId="77777777" w:rsidTr="00C67C29">
        <w:trPr>
          <w:jc w:val="center"/>
        </w:trPr>
        <w:tc>
          <w:tcPr>
            <w:tcW w:w="1683" w:type="dxa"/>
          </w:tcPr>
          <w:p w14:paraId="4738E99B" w14:textId="77777777" w:rsidR="00944B55" w:rsidRPr="00F25529" w:rsidRDefault="00944B55" w:rsidP="00A31AF3">
            <w:pPr>
              <w:rPr>
                <w:lang w:val="en-GB"/>
              </w:rPr>
            </w:pPr>
            <w:r w:rsidRPr="00F25529">
              <w:rPr>
                <w:lang w:val="en-GB"/>
              </w:rPr>
              <w:t>Campanian</w:t>
            </w:r>
          </w:p>
        </w:tc>
        <w:tc>
          <w:tcPr>
            <w:tcW w:w="1377" w:type="dxa"/>
          </w:tcPr>
          <w:p w14:paraId="6D66B519" w14:textId="77777777" w:rsidR="00944B55" w:rsidRPr="00F25529" w:rsidRDefault="00944B55" w:rsidP="00A31AF3">
            <w:pPr>
              <w:rPr>
                <w:lang w:val="en-GB"/>
              </w:rPr>
            </w:pPr>
            <w:r w:rsidRPr="00F25529">
              <w:rPr>
                <w:lang w:val="en-GB"/>
              </w:rPr>
              <w:t>0.02448442</w:t>
            </w:r>
          </w:p>
        </w:tc>
        <w:tc>
          <w:tcPr>
            <w:tcW w:w="966" w:type="dxa"/>
          </w:tcPr>
          <w:p w14:paraId="183E7F76" w14:textId="77777777" w:rsidR="00944B55" w:rsidRPr="00F25529" w:rsidRDefault="00944B55" w:rsidP="00A31AF3">
            <w:pPr>
              <w:rPr>
                <w:lang w:val="en-GB"/>
              </w:rPr>
            </w:pPr>
            <w:r w:rsidRPr="00F25529">
              <w:rPr>
                <w:lang w:val="en-GB"/>
              </w:rPr>
              <w:t>0.0098</w:t>
            </w:r>
          </w:p>
        </w:tc>
        <w:tc>
          <w:tcPr>
            <w:tcW w:w="944" w:type="dxa"/>
          </w:tcPr>
          <w:p w14:paraId="30ACA39D" w14:textId="77777777" w:rsidR="00944B55" w:rsidRPr="00F25529" w:rsidRDefault="00944B55" w:rsidP="00A31AF3">
            <w:pPr>
              <w:rPr>
                <w:lang w:val="en-GB"/>
              </w:rPr>
            </w:pPr>
            <w:r w:rsidRPr="00F25529">
              <w:rPr>
                <w:lang w:val="en-GB"/>
              </w:rPr>
              <w:t>0.0351</w:t>
            </w:r>
          </w:p>
        </w:tc>
        <w:tc>
          <w:tcPr>
            <w:tcW w:w="988" w:type="dxa"/>
          </w:tcPr>
          <w:p w14:paraId="6A0D9E64" w14:textId="77777777" w:rsidR="00944B55" w:rsidRPr="00F25529" w:rsidRDefault="00944B55" w:rsidP="00A31AF3">
            <w:pPr>
              <w:rPr>
                <w:lang w:val="en-GB"/>
              </w:rPr>
            </w:pPr>
            <w:r w:rsidRPr="00F25529">
              <w:rPr>
                <w:lang w:val="en-GB"/>
              </w:rPr>
              <w:t>0.0220</w:t>
            </w:r>
          </w:p>
        </w:tc>
        <w:tc>
          <w:tcPr>
            <w:tcW w:w="966" w:type="dxa"/>
          </w:tcPr>
          <w:p w14:paraId="278252CC" w14:textId="77777777" w:rsidR="00944B55" w:rsidRPr="00F25529" w:rsidRDefault="00944B55" w:rsidP="00A31AF3">
            <w:pPr>
              <w:rPr>
                <w:lang w:val="en-GB"/>
              </w:rPr>
            </w:pPr>
            <w:r w:rsidRPr="00F25529">
              <w:rPr>
                <w:lang w:val="en-GB"/>
              </w:rPr>
              <w:t>0.0228</w:t>
            </w:r>
          </w:p>
        </w:tc>
      </w:tr>
      <w:tr w:rsidR="00944B55" w:rsidRPr="00F25529" w14:paraId="6545C953" w14:textId="77777777" w:rsidTr="00C67C29">
        <w:trPr>
          <w:jc w:val="center"/>
        </w:trPr>
        <w:tc>
          <w:tcPr>
            <w:tcW w:w="1683" w:type="dxa"/>
          </w:tcPr>
          <w:p w14:paraId="5A319DAD" w14:textId="77777777" w:rsidR="00944B55" w:rsidRPr="00F25529" w:rsidRDefault="00944B55" w:rsidP="00A31AF3">
            <w:pPr>
              <w:rPr>
                <w:lang w:val="en-GB"/>
              </w:rPr>
            </w:pPr>
            <w:r w:rsidRPr="00F25529">
              <w:rPr>
                <w:lang w:val="en-GB"/>
              </w:rPr>
              <w:t>Maastrichtian</w:t>
            </w:r>
          </w:p>
        </w:tc>
        <w:tc>
          <w:tcPr>
            <w:tcW w:w="1377" w:type="dxa"/>
          </w:tcPr>
          <w:p w14:paraId="3C7ACC3E" w14:textId="77777777" w:rsidR="00944B55" w:rsidRPr="00F25529" w:rsidRDefault="00944B55" w:rsidP="00A31AF3">
            <w:pPr>
              <w:rPr>
                <w:lang w:val="en-GB"/>
              </w:rPr>
            </w:pPr>
            <w:r w:rsidRPr="00F25529">
              <w:rPr>
                <w:lang w:val="en-GB"/>
              </w:rPr>
              <w:t>0.01809533</w:t>
            </w:r>
          </w:p>
        </w:tc>
        <w:tc>
          <w:tcPr>
            <w:tcW w:w="966" w:type="dxa"/>
          </w:tcPr>
          <w:p w14:paraId="4DFA2A8F" w14:textId="77777777" w:rsidR="00944B55" w:rsidRPr="00F25529" w:rsidRDefault="00944B55" w:rsidP="00A31AF3">
            <w:pPr>
              <w:rPr>
                <w:lang w:val="en-GB"/>
              </w:rPr>
            </w:pPr>
            <w:r w:rsidRPr="00F25529">
              <w:rPr>
                <w:lang w:val="en-GB"/>
              </w:rPr>
              <w:t>0.0072</w:t>
            </w:r>
          </w:p>
        </w:tc>
        <w:tc>
          <w:tcPr>
            <w:tcW w:w="944" w:type="dxa"/>
          </w:tcPr>
          <w:p w14:paraId="113F8718" w14:textId="77777777" w:rsidR="00944B55" w:rsidRPr="00F25529" w:rsidRDefault="00944B55" w:rsidP="00A31AF3">
            <w:pPr>
              <w:rPr>
                <w:lang w:val="en-GB"/>
              </w:rPr>
            </w:pPr>
            <w:r w:rsidRPr="00F25529">
              <w:rPr>
                <w:lang w:val="en-GB"/>
              </w:rPr>
              <w:t>0.0219</w:t>
            </w:r>
          </w:p>
        </w:tc>
        <w:tc>
          <w:tcPr>
            <w:tcW w:w="988" w:type="dxa"/>
          </w:tcPr>
          <w:p w14:paraId="4D2E60B6" w14:textId="77777777" w:rsidR="00944B55" w:rsidRPr="00F25529" w:rsidRDefault="00944B55" w:rsidP="00A31AF3">
            <w:pPr>
              <w:keepNext/>
              <w:rPr>
                <w:lang w:val="en-GB"/>
              </w:rPr>
            </w:pPr>
            <w:r w:rsidRPr="00F25529">
              <w:rPr>
                <w:lang w:val="en-GB"/>
              </w:rPr>
              <w:t>0.0143</w:t>
            </w:r>
          </w:p>
        </w:tc>
        <w:tc>
          <w:tcPr>
            <w:tcW w:w="966" w:type="dxa"/>
          </w:tcPr>
          <w:p w14:paraId="0740FA6A" w14:textId="77777777" w:rsidR="00944B55" w:rsidRPr="00F25529" w:rsidRDefault="00944B55" w:rsidP="00A31AF3">
            <w:pPr>
              <w:keepNext/>
              <w:rPr>
                <w:lang w:val="en-GB"/>
              </w:rPr>
            </w:pPr>
            <w:r w:rsidRPr="00F25529">
              <w:rPr>
                <w:lang w:val="en-GB"/>
              </w:rPr>
              <w:t>0.0148</w:t>
            </w:r>
          </w:p>
        </w:tc>
      </w:tr>
      <w:tr w:rsidR="00944B55" w:rsidRPr="00F25529" w14:paraId="50E21ADF" w14:textId="77777777" w:rsidTr="00C67C29">
        <w:trPr>
          <w:jc w:val="center"/>
        </w:trPr>
        <w:tc>
          <w:tcPr>
            <w:tcW w:w="1683" w:type="dxa"/>
          </w:tcPr>
          <w:p w14:paraId="41497461" w14:textId="5575D3B0" w:rsidR="00944B55" w:rsidRPr="00F25529" w:rsidRDefault="006E2C3B" w:rsidP="00A31AF3">
            <w:pPr>
              <w:rPr>
                <w:lang w:val="en-GB"/>
              </w:rPr>
            </w:pPr>
            <w:r>
              <w:rPr>
                <w:lang w:val="en-GB"/>
              </w:rPr>
              <w:t>Danian-</w:t>
            </w:r>
            <w:r w:rsidR="00944B55" w:rsidRPr="00F25529">
              <w:rPr>
                <w:lang w:val="en-GB"/>
              </w:rPr>
              <w:t>Selandian</w:t>
            </w:r>
          </w:p>
        </w:tc>
        <w:tc>
          <w:tcPr>
            <w:tcW w:w="1377" w:type="dxa"/>
          </w:tcPr>
          <w:p w14:paraId="3A02976A" w14:textId="77777777" w:rsidR="00944B55" w:rsidRPr="00F25529" w:rsidRDefault="00944B55" w:rsidP="00A31AF3">
            <w:pPr>
              <w:rPr>
                <w:lang w:val="en-GB"/>
              </w:rPr>
            </w:pPr>
            <w:r w:rsidRPr="00F25529">
              <w:rPr>
                <w:lang w:val="en-GB"/>
              </w:rPr>
              <w:t>0.01412439</w:t>
            </w:r>
          </w:p>
        </w:tc>
        <w:tc>
          <w:tcPr>
            <w:tcW w:w="966" w:type="dxa"/>
          </w:tcPr>
          <w:p w14:paraId="10777FBF" w14:textId="77777777" w:rsidR="00944B55" w:rsidRPr="00F25529" w:rsidRDefault="00944B55" w:rsidP="00A31AF3">
            <w:pPr>
              <w:rPr>
                <w:lang w:val="en-GB"/>
              </w:rPr>
            </w:pPr>
            <w:r w:rsidRPr="00F25529">
              <w:rPr>
                <w:lang w:val="en-GB"/>
              </w:rPr>
              <w:t>0.0038</w:t>
            </w:r>
          </w:p>
        </w:tc>
        <w:tc>
          <w:tcPr>
            <w:tcW w:w="944" w:type="dxa"/>
          </w:tcPr>
          <w:p w14:paraId="536C8BBE" w14:textId="77777777" w:rsidR="00944B55" w:rsidRPr="00F25529" w:rsidRDefault="00944B55" w:rsidP="00A31AF3">
            <w:pPr>
              <w:rPr>
                <w:lang w:val="en-GB"/>
              </w:rPr>
            </w:pPr>
            <w:r w:rsidRPr="00F25529">
              <w:rPr>
                <w:lang w:val="en-GB"/>
              </w:rPr>
              <w:t>0.0198</w:t>
            </w:r>
          </w:p>
        </w:tc>
        <w:tc>
          <w:tcPr>
            <w:tcW w:w="988" w:type="dxa"/>
          </w:tcPr>
          <w:p w14:paraId="0639CB33" w14:textId="77777777" w:rsidR="00944B55" w:rsidRPr="00F25529" w:rsidRDefault="00944B55" w:rsidP="00A31AF3">
            <w:pPr>
              <w:keepNext/>
              <w:rPr>
                <w:lang w:val="en-GB"/>
              </w:rPr>
            </w:pPr>
            <w:r w:rsidRPr="00F25529">
              <w:rPr>
                <w:lang w:val="en-GB"/>
              </w:rPr>
              <w:t>0.0116</w:t>
            </w:r>
          </w:p>
        </w:tc>
        <w:tc>
          <w:tcPr>
            <w:tcW w:w="966" w:type="dxa"/>
          </w:tcPr>
          <w:p w14:paraId="72350877" w14:textId="77777777" w:rsidR="00944B55" w:rsidRPr="00F25529" w:rsidRDefault="00944B55" w:rsidP="00A31AF3">
            <w:pPr>
              <w:keepNext/>
              <w:rPr>
                <w:lang w:val="en-GB"/>
              </w:rPr>
            </w:pPr>
            <w:r w:rsidRPr="00F25529">
              <w:rPr>
                <w:lang w:val="en-GB"/>
              </w:rPr>
              <w:t>0.0121</w:t>
            </w:r>
          </w:p>
        </w:tc>
      </w:tr>
    </w:tbl>
    <w:p w14:paraId="0D2DAF5D" w14:textId="77777777" w:rsidR="00433686" w:rsidRPr="00F25529" w:rsidRDefault="009B7C7E" w:rsidP="00727760">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2CAD27CD" w14:textId="562FE619" w:rsidR="006334FE" w:rsidRPr="00F25529" w:rsidRDefault="00727760" w:rsidP="00B775A8">
      <w:pPr>
        <w:pStyle w:val="Kpalrs"/>
        <w:keepNext/>
        <w:jc w:val="both"/>
        <w:rPr>
          <w:rFonts w:hAnsi="Times New Roman" w:cs="Times New Roman"/>
          <w:i w:val="0"/>
          <w:color w:val="auto"/>
          <w:sz w:val="20"/>
          <w:szCs w:val="20"/>
        </w:rPr>
      </w:pPr>
      <w:r w:rsidRPr="0039005C">
        <w:rPr>
          <w:rFonts w:hAnsi="Times New Roman" w:cs="Times New Roman"/>
          <w:b/>
          <w:i w:val="0"/>
          <w:color w:val="auto"/>
          <w:sz w:val="20"/>
          <w:szCs w:val="20"/>
        </w:rPr>
        <w:t xml:space="preserve">Table </w:t>
      </w:r>
      <w:r w:rsidR="00606A17">
        <w:rPr>
          <w:rFonts w:hAnsi="Times New Roman" w:cs="Times New Roman"/>
          <w:b/>
          <w:i w:val="0"/>
          <w:color w:val="auto"/>
          <w:sz w:val="20"/>
          <w:szCs w:val="20"/>
        </w:rPr>
        <w:t>BB</w:t>
      </w:r>
      <w:r w:rsidRPr="0039005C">
        <w:rPr>
          <w:rFonts w:hAnsi="Times New Roman" w:cs="Times New Roman"/>
          <w:b/>
          <w:i w:val="0"/>
          <w:color w:val="auto"/>
          <w:sz w:val="20"/>
          <w:szCs w:val="20"/>
        </w:rPr>
        <w:t xml:space="preserve">. </w:t>
      </w:r>
      <w:r w:rsidR="0043603E">
        <w:rPr>
          <w:rFonts w:hAnsi="Times New Roman" w:cs="Times New Roman"/>
          <w:i w:val="0"/>
          <w:color w:val="auto"/>
          <w:sz w:val="20"/>
          <w:szCs w:val="20"/>
        </w:rPr>
        <w:t>PV</w:t>
      </w:r>
      <w:r w:rsidRPr="0039005C">
        <w:rPr>
          <w:rFonts w:hAnsi="Times New Roman" w:cs="Times New Roman"/>
          <w:i w:val="0"/>
          <w:color w:val="auto"/>
          <w:sz w:val="20"/>
          <w:szCs w:val="20"/>
        </w:rPr>
        <w:t xml:space="preserve"> </w:t>
      </w:r>
      <w:r w:rsidR="00AA5CB1" w:rsidRPr="0039005C">
        <w:rPr>
          <w:rFonts w:hAnsi="Times New Roman" w:cs="Times New Roman"/>
          <w:i w:val="0"/>
          <w:color w:val="auto"/>
          <w:sz w:val="20"/>
          <w:szCs w:val="20"/>
        </w:rPr>
        <w:t xml:space="preserve">and associated interval estimations (95% prediction and confidence limits) for </w:t>
      </w:r>
      <w:r w:rsidR="00F63729" w:rsidRPr="00752C5B">
        <w:rPr>
          <w:rFonts w:hAnsi="Times New Roman" w:cs="Times New Roman"/>
          <w:i w:val="0"/>
          <w:sz w:val="20"/>
          <w:szCs w:val="20"/>
        </w:rPr>
        <w:t>†</w:t>
      </w:r>
      <w:r w:rsidR="00111CD5" w:rsidRPr="0039005C">
        <w:rPr>
          <w:rFonts w:hAnsi="Times New Roman" w:cs="Times New Roman"/>
          <w:i w:val="0"/>
          <w:color w:val="auto"/>
          <w:sz w:val="20"/>
          <w:szCs w:val="20"/>
        </w:rPr>
        <w:t>Synechodontiformes</w:t>
      </w:r>
      <w:r w:rsidR="006334FE" w:rsidRPr="0039005C">
        <w:rPr>
          <w:rFonts w:hAnsi="Times New Roman" w:cs="Times New Roman"/>
          <w:i w:val="0"/>
          <w:color w:val="auto"/>
          <w:sz w:val="20"/>
          <w:szCs w:val="20"/>
        </w:rPr>
        <w:t xml:space="preserve"> </w:t>
      </w:r>
      <w:r w:rsidR="00AA5CB1" w:rsidRPr="00F25529">
        <w:rPr>
          <w:rFonts w:hAnsi="Times New Roman" w:cs="Times New Roman"/>
          <w:i w:val="0"/>
          <w:color w:val="auto"/>
          <w:sz w:val="20"/>
          <w:szCs w:val="20"/>
        </w:rPr>
        <w:t>(n=</w:t>
      </w:r>
      <w:r w:rsidR="00A31AF3" w:rsidRPr="00F25529">
        <w:rPr>
          <w:rFonts w:hAnsi="Times New Roman" w:cs="Times New Roman"/>
          <w:i w:val="0"/>
          <w:color w:val="auto"/>
          <w:sz w:val="20"/>
          <w:szCs w:val="20"/>
        </w:rPr>
        <w:t>17</w:t>
      </w:r>
      <w:r w:rsidR="00AA5CB1" w:rsidRPr="00F25529">
        <w:rPr>
          <w:rFonts w:hAnsi="Times New Roman" w:cs="Times New Roman"/>
          <w:i w:val="0"/>
          <w:color w:val="auto"/>
          <w:sz w:val="20"/>
          <w:szCs w:val="20"/>
        </w:rPr>
        <w:t xml:space="preserve">) </w:t>
      </w:r>
      <w:r w:rsidR="006334FE" w:rsidRPr="00F25529">
        <w:rPr>
          <w:rFonts w:hAnsi="Times New Roman" w:cs="Times New Roman"/>
          <w:i w:val="0"/>
          <w:color w:val="auto"/>
          <w:sz w:val="20"/>
          <w:szCs w:val="20"/>
        </w:rPr>
        <w:t xml:space="preserve">using the </w:t>
      </w:r>
      <w:r w:rsidR="00111CD5" w:rsidRPr="00F25529">
        <w:rPr>
          <w:rFonts w:hAnsi="Times New Roman" w:cs="Times New Roman"/>
          <w:i w:val="0"/>
          <w:color w:val="auto"/>
          <w:sz w:val="20"/>
          <w:szCs w:val="20"/>
        </w:rPr>
        <w:t>three</w:t>
      </w:r>
      <w:r w:rsidR="006334FE" w:rsidRPr="00F25529">
        <w:rPr>
          <w:rFonts w:hAnsi="Times New Roman" w:cs="Times New Roman"/>
          <w:i w:val="0"/>
          <w:color w:val="auto"/>
          <w:sz w:val="20"/>
          <w:szCs w:val="20"/>
        </w:rPr>
        <w:t xml:space="preserve">-age </w:t>
      </w:r>
      <w:r w:rsidR="0043603E">
        <w:rPr>
          <w:rFonts w:hAnsi="Times New Roman" w:cs="Times New Roman"/>
          <w:i w:val="0"/>
          <w:color w:val="auto"/>
          <w:sz w:val="20"/>
          <w:szCs w:val="20"/>
        </w:rPr>
        <w:t>time-</w:t>
      </w:r>
      <w:r w:rsidR="006334FE" w:rsidRPr="00F25529">
        <w:rPr>
          <w:rFonts w:hAnsi="Times New Roman" w:cs="Times New Roman"/>
          <w:i w:val="0"/>
          <w:color w:val="auto"/>
          <w:sz w:val="20"/>
          <w:szCs w:val="20"/>
        </w:rPr>
        <w:t>binning scheme.</w:t>
      </w:r>
      <w:r w:rsidR="008466C6" w:rsidRPr="00F25529">
        <w:rPr>
          <w:rFonts w:hAnsi="Times New Roman" w:cs="Times New Roman"/>
          <w:i w:val="0"/>
          <w:color w:val="auto"/>
          <w:sz w:val="20"/>
          <w:szCs w:val="20"/>
        </w:rPr>
        <w:t xml:space="preserve"> </w:t>
      </w:r>
      <w:r w:rsidR="0043603E" w:rsidRPr="00F25529">
        <w:rPr>
          <w:rFonts w:hAnsi="Times New Roman" w:cs="Times New Roman"/>
          <w:i w:val="0"/>
          <w:color w:val="auto"/>
          <w:sz w:val="20"/>
          <w:szCs w:val="20"/>
        </w:rPr>
        <w:t xml:space="preserve">Interval estimates were generated </w:t>
      </w:r>
      <w:r w:rsidR="0043603E">
        <w:rPr>
          <w:rFonts w:hAnsi="Times New Roman" w:cs="Times New Roman"/>
          <w:i w:val="0"/>
          <w:color w:val="auto"/>
          <w:sz w:val="20"/>
          <w:szCs w:val="20"/>
        </w:rPr>
        <w:t>using</w:t>
      </w:r>
      <w:r w:rsidR="0043603E" w:rsidRPr="00F25529">
        <w:rPr>
          <w:rFonts w:hAnsi="Times New Roman" w:cs="Times New Roman"/>
          <w:i w:val="0"/>
          <w:color w:val="auto"/>
          <w:sz w:val="20"/>
          <w:szCs w:val="20"/>
        </w:rPr>
        <w:t xml:space="preserve"> bootstrapping </w:t>
      </w:r>
      <w:r w:rsidR="0043603E">
        <w:rPr>
          <w:rFonts w:hAnsi="Times New Roman" w:cs="Times New Roman"/>
          <w:i w:val="0"/>
          <w:color w:val="auto"/>
          <w:sz w:val="20"/>
          <w:szCs w:val="20"/>
        </w:rPr>
        <w:t>with</w:t>
      </w:r>
      <w:r w:rsidR="0043603E" w:rsidRPr="00F25529">
        <w:rPr>
          <w:rFonts w:hAnsi="Times New Roman" w:cs="Times New Roman"/>
          <w:i w:val="0"/>
          <w:color w:val="auto"/>
          <w:sz w:val="20"/>
          <w:szCs w:val="20"/>
        </w:rPr>
        <w:t xml:space="preserve"> 999 iterations</w:t>
      </w:r>
      <w:r w:rsidR="0043603E" w:rsidRPr="00BB1DA7">
        <w:rPr>
          <w:rFonts w:hAnsi="Times New Roman" w:cs="Times New Roman"/>
          <w:i w:val="0"/>
          <w:color w:val="auto"/>
          <w:sz w:val="20"/>
          <w:szCs w:val="20"/>
        </w:rPr>
        <w:t>.</w:t>
      </w:r>
    </w:p>
    <w:tbl>
      <w:tblPr>
        <w:tblStyle w:val="Rcsostblzat"/>
        <w:tblW w:w="0" w:type="auto"/>
        <w:jc w:val="center"/>
        <w:tblLayout w:type="fixed"/>
        <w:tblLook w:val="04A0" w:firstRow="1" w:lastRow="0" w:firstColumn="1" w:lastColumn="0" w:noHBand="0" w:noVBand="1"/>
      </w:tblPr>
      <w:tblGrid>
        <w:gridCol w:w="1683"/>
        <w:gridCol w:w="1377"/>
        <w:gridCol w:w="966"/>
        <w:gridCol w:w="944"/>
        <w:gridCol w:w="988"/>
        <w:gridCol w:w="966"/>
      </w:tblGrid>
      <w:tr w:rsidR="00944B55" w:rsidRPr="00F25529" w14:paraId="2C31D8E2" w14:textId="77777777" w:rsidTr="00C67C29">
        <w:trPr>
          <w:jc w:val="center"/>
        </w:trPr>
        <w:tc>
          <w:tcPr>
            <w:tcW w:w="1683" w:type="dxa"/>
          </w:tcPr>
          <w:p w14:paraId="09DCB2FA" w14:textId="77777777" w:rsidR="00944B55" w:rsidRPr="00F25529" w:rsidRDefault="00944B55" w:rsidP="00A31AF3">
            <w:pPr>
              <w:rPr>
                <w:lang w:val="en-GB"/>
              </w:rPr>
            </w:pPr>
          </w:p>
        </w:tc>
        <w:tc>
          <w:tcPr>
            <w:tcW w:w="1377" w:type="dxa"/>
          </w:tcPr>
          <w:p w14:paraId="72CAC994" w14:textId="77777777" w:rsidR="00944B55" w:rsidRPr="00F25529" w:rsidRDefault="00944B55" w:rsidP="00A31AF3">
            <w:pPr>
              <w:rPr>
                <w:lang w:val="en-GB"/>
              </w:rPr>
            </w:pPr>
            <w:r w:rsidRPr="00F25529">
              <w:rPr>
                <w:lang w:val="en-GB"/>
              </w:rPr>
              <w:t>Raw Disparity</w:t>
            </w:r>
          </w:p>
        </w:tc>
        <w:tc>
          <w:tcPr>
            <w:tcW w:w="966" w:type="dxa"/>
          </w:tcPr>
          <w:p w14:paraId="68A42BC6" w14:textId="77777777" w:rsidR="00944B55" w:rsidRPr="00F25529" w:rsidRDefault="00944B55" w:rsidP="00A31AF3">
            <w:pPr>
              <w:rPr>
                <w:lang w:val="en-GB"/>
              </w:rPr>
            </w:pPr>
            <w:r w:rsidRPr="00F25529">
              <w:rPr>
                <w:lang w:val="en-GB"/>
              </w:rPr>
              <w:t>Lower.PI</w:t>
            </w:r>
          </w:p>
        </w:tc>
        <w:tc>
          <w:tcPr>
            <w:tcW w:w="944" w:type="dxa"/>
          </w:tcPr>
          <w:p w14:paraId="7D303241" w14:textId="77777777" w:rsidR="00944B55" w:rsidRPr="00F25529" w:rsidRDefault="00944B55" w:rsidP="00A31AF3">
            <w:pPr>
              <w:rPr>
                <w:lang w:val="en-GB"/>
              </w:rPr>
            </w:pPr>
            <w:r w:rsidRPr="00F25529">
              <w:rPr>
                <w:lang w:val="en-GB"/>
              </w:rPr>
              <w:t>Upper.PI</w:t>
            </w:r>
          </w:p>
        </w:tc>
        <w:tc>
          <w:tcPr>
            <w:tcW w:w="988" w:type="dxa"/>
          </w:tcPr>
          <w:p w14:paraId="3D04D3F6" w14:textId="77777777" w:rsidR="00944B55" w:rsidRPr="00F25529" w:rsidRDefault="00944B55" w:rsidP="00A31AF3">
            <w:pPr>
              <w:rPr>
                <w:lang w:val="en-GB"/>
              </w:rPr>
            </w:pPr>
            <w:r w:rsidRPr="00F25529">
              <w:rPr>
                <w:lang w:val="en-GB"/>
              </w:rPr>
              <w:t>Lower.CI</w:t>
            </w:r>
          </w:p>
        </w:tc>
        <w:tc>
          <w:tcPr>
            <w:tcW w:w="966" w:type="dxa"/>
          </w:tcPr>
          <w:p w14:paraId="7D445104" w14:textId="77777777" w:rsidR="00944B55" w:rsidRPr="00F25529" w:rsidRDefault="00944B55" w:rsidP="00A31AF3">
            <w:pPr>
              <w:rPr>
                <w:lang w:val="en-GB"/>
              </w:rPr>
            </w:pPr>
            <w:r w:rsidRPr="00F25529">
              <w:rPr>
                <w:lang w:val="en-GB"/>
              </w:rPr>
              <w:t>Upper.CI</w:t>
            </w:r>
          </w:p>
        </w:tc>
      </w:tr>
      <w:tr w:rsidR="00944B55" w:rsidRPr="00F25529" w14:paraId="32FED817" w14:textId="77777777" w:rsidTr="00C67C29">
        <w:trPr>
          <w:jc w:val="center"/>
        </w:trPr>
        <w:tc>
          <w:tcPr>
            <w:tcW w:w="1683" w:type="dxa"/>
          </w:tcPr>
          <w:p w14:paraId="0F5A16B1" w14:textId="0BE8287A" w:rsidR="00944B55" w:rsidRPr="00F25529" w:rsidRDefault="00944B55" w:rsidP="00A31AF3">
            <w:pPr>
              <w:rPr>
                <w:b/>
                <w:lang w:val="en-GB"/>
              </w:rPr>
            </w:pPr>
            <w:r>
              <w:rPr>
                <w:b/>
                <w:lang w:val="en-GB"/>
              </w:rPr>
              <w:t>A</w:t>
            </w:r>
            <w:r w:rsidRPr="00F25529">
              <w:rPr>
                <w:b/>
                <w:lang w:val="en-GB"/>
              </w:rPr>
              <w:t>ges</w:t>
            </w:r>
          </w:p>
        </w:tc>
        <w:tc>
          <w:tcPr>
            <w:tcW w:w="1377" w:type="dxa"/>
          </w:tcPr>
          <w:p w14:paraId="0E254DCF" w14:textId="77777777" w:rsidR="00944B55" w:rsidRPr="00F25529" w:rsidRDefault="00944B55" w:rsidP="007C3E45">
            <w:pPr>
              <w:rPr>
                <w:lang w:val="en-GB"/>
              </w:rPr>
            </w:pPr>
          </w:p>
        </w:tc>
        <w:tc>
          <w:tcPr>
            <w:tcW w:w="966" w:type="dxa"/>
          </w:tcPr>
          <w:p w14:paraId="4826B8F1" w14:textId="77777777" w:rsidR="00944B55" w:rsidRPr="00F25529" w:rsidRDefault="00944B55" w:rsidP="007C3E45">
            <w:pPr>
              <w:rPr>
                <w:lang w:val="en-GB"/>
              </w:rPr>
            </w:pPr>
          </w:p>
        </w:tc>
        <w:tc>
          <w:tcPr>
            <w:tcW w:w="944" w:type="dxa"/>
          </w:tcPr>
          <w:p w14:paraId="1091DEFA" w14:textId="77777777" w:rsidR="00944B55" w:rsidRPr="00F25529" w:rsidRDefault="00944B55" w:rsidP="007C3E45">
            <w:pPr>
              <w:rPr>
                <w:lang w:val="en-GB"/>
              </w:rPr>
            </w:pPr>
          </w:p>
        </w:tc>
        <w:tc>
          <w:tcPr>
            <w:tcW w:w="988" w:type="dxa"/>
          </w:tcPr>
          <w:p w14:paraId="4723E61A" w14:textId="77777777" w:rsidR="00944B55" w:rsidRPr="00F25529" w:rsidRDefault="00944B55" w:rsidP="007C3E45">
            <w:pPr>
              <w:rPr>
                <w:lang w:val="en-GB"/>
              </w:rPr>
            </w:pPr>
          </w:p>
        </w:tc>
        <w:tc>
          <w:tcPr>
            <w:tcW w:w="966" w:type="dxa"/>
          </w:tcPr>
          <w:p w14:paraId="473F3FA6" w14:textId="77777777" w:rsidR="00944B55" w:rsidRPr="00F25529" w:rsidRDefault="00944B55" w:rsidP="007C3E45">
            <w:pPr>
              <w:rPr>
                <w:lang w:val="en-GB"/>
              </w:rPr>
            </w:pPr>
          </w:p>
        </w:tc>
      </w:tr>
      <w:tr w:rsidR="00944B55" w:rsidRPr="00F25529" w14:paraId="28334492" w14:textId="77777777" w:rsidTr="00C67C29">
        <w:trPr>
          <w:jc w:val="center"/>
        </w:trPr>
        <w:tc>
          <w:tcPr>
            <w:tcW w:w="1683" w:type="dxa"/>
          </w:tcPr>
          <w:p w14:paraId="75B4C11F" w14:textId="77777777" w:rsidR="00944B55" w:rsidRPr="00F25529" w:rsidRDefault="00944B55" w:rsidP="00A31AF3">
            <w:pPr>
              <w:rPr>
                <w:lang w:val="en-GB"/>
              </w:rPr>
            </w:pPr>
            <w:r w:rsidRPr="00F25529">
              <w:rPr>
                <w:lang w:val="en-GB"/>
              </w:rPr>
              <w:t>Campanian</w:t>
            </w:r>
          </w:p>
        </w:tc>
        <w:tc>
          <w:tcPr>
            <w:tcW w:w="1377" w:type="dxa"/>
          </w:tcPr>
          <w:p w14:paraId="3261A924" w14:textId="77777777" w:rsidR="00944B55" w:rsidRPr="00F25529" w:rsidRDefault="00944B55" w:rsidP="007C3E45">
            <w:pPr>
              <w:rPr>
                <w:lang w:val="en-GB"/>
              </w:rPr>
            </w:pPr>
            <w:r w:rsidRPr="00F25529">
              <w:rPr>
                <w:lang w:val="en-GB"/>
              </w:rPr>
              <w:t>0.0300658</w:t>
            </w:r>
          </w:p>
        </w:tc>
        <w:tc>
          <w:tcPr>
            <w:tcW w:w="966" w:type="dxa"/>
          </w:tcPr>
          <w:p w14:paraId="67A28CB0" w14:textId="77777777" w:rsidR="00944B55" w:rsidRPr="00F25529" w:rsidRDefault="00944B55" w:rsidP="007C3E45">
            <w:pPr>
              <w:rPr>
                <w:lang w:val="en-GB"/>
              </w:rPr>
            </w:pPr>
            <w:r w:rsidRPr="00F25529">
              <w:rPr>
                <w:lang w:val="en-GB"/>
              </w:rPr>
              <w:t>-0.0050</w:t>
            </w:r>
          </w:p>
        </w:tc>
        <w:tc>
          <w:tcPr>
            <w:tcW w:w="944" w:type="dxa"/>
          </w:tcPr>
          <w:p w14:paraId="61FC2822" w14:textId="77777777" w:rsidR="00944B55" w:rsidRPr="00F25529" w:rsidRDefault="00944B55" w:rsidP="007C3E45">
            <w:pPr>
              <w:rPr>
                <w:lang w:val="en-GB"/>
              </w:rPr>
            </w:pPr>
            <w:r w:rsidRPr="00F25529">
              <w:rPr>
                <w:lang w:val="en-GB"/>
              </w:rPr>
              <w:t>0.0458</w:t>
            </w:r>
          </w:p>
        </w:tc>
        <w:tc>
          <w:tcPr>
            <w:tcW w:w="988" w:type="dxa"/>
          </w:tcPr>
          <w:p w14:paraId="219C8548" w14:textId="77777777" w:rsidR="00944B55" w:rsidRPr="00F25529" w:rsidRDefault="00944B55" w:rsidP="007C3E45">
            <w:pPr>
              <w:rPr>
                <w:lang w:val="en-GB"/>
              </w:rPr>
            </w:pPr>
            <w:r w:rsidRPr="00F25529">
              <w:rPr>
                <w:lang w:val="en-GB"/>
              </w:rPr>
              <w:t>0.0196</w:t>
            </w:r>
          </w:p>
        </w:tc>
        <w:tc>
          <w:tcPr>
            <w:tcW w:w="966" w:type="dxa"/>
          </w:tcPr>
          <w:p w14:paraId="0CB1E856" w14:textId="77777777" w:rsidR="00944B55" w:rsidRPr="00F25529" w:rsidRDefault="00944B55" w:rsidP="007C3E45">
            <w:pPr>
              <w:rPr>
                <w:lang w:val="en-GB"/>
              </w:rPr>
            </w:pPr>
            <w:r w:rsidRPr="00F25529">
              <w:rPr>
                <w:lang w:val="en-GB"/>
              </w:rPr>
              <w:t>0.0212</w:t>
            </w:r>
          </w:p>
        </w:tc>
      </w:tr>
      <w:tr w:rsidR="00944B55" w:rsidRPr="00F25529" w14:paraId="5CB11263" w14:textId="77777777" w:rsidTr="00C67C29">
        <w:trPr>
          <w:jc w:val="center"/>
        </w:trPr>
        <w:tc>
          <w:tcPr>
            <w:tcW w:w="1683" w:type="dxa"/>
          </w:tcPr>
          <w:p w14:paraId="51DA4A50" w14:textId="77777777" w:rsidR="00944B55" w:rsidRPr="00F25529" w:rsidRDefault="00944B55" w:rsidP="00A31AF3">
            <w:pPr>
              <w:rPr>
                <w:lang w:val="en-GB"/>
              </w:rPr>
            </w:pPr>
            <w:r w:rsidRPr="00F25529">
              <w:rPr>
                <w:lang w:val="en-GB"/>
              </w:rPr>
              <w:t>Maastrichtian</w:t>
            </w:r>
          </w:p>
        </w:tc>
        <w:tc>
          <w:tcPr>
            <w:tcW w:w="1377" w:type="dxa"/>
          </w:tcPr>
          <w:p w14:paraId="3E61BE86" w14:textId="77777777" w:rsidR="00944B55" w:rsidRPr="00F25529" w:rsidRDefault="00944B55" w:rsidP="007C3E45">
            <w:pPr>
              <w:rPr>
                <w:lang w:val="en-GB"/>
              </w:rPr>
            </w:pPr>
            <w:r w:rsidRPr="00F25529">
              <w:rPr>
                <w:lang w:val="en-GB"/>
              </w:rPr>
              <w:t>0.1000783</w:t>
            </w:r>
          </w:p>
        </w:tc>
        <w:tc>
          <w:tcPr>
            <w:tcW w:w="966" w:type="dxa"/>
          </w:tcPr>
          <w:p w14:paraId="46D6DDE4" w14:textId="77777777" w:rsidR="00944B55" w:rsidRPr="00F25529" w:rsidRDefault="00944B55" w:rsidP="007C3E45">
            <w:pPr>
              <w:rPr>
                <w:lang w:val="en-GB"/>
              </w:rPr>
            </w:pPr>
            <w:r w:rsidRPr="00F25529">
              <w:rPr>
                <w:lang w:val="en-GB"/>
              </w:rPr>
              <w:t>-0.0178</w:t>
            </w:r>
          </w:p>
        </w:tc>
        <w:tc>
          <w:tcPr>
            <w:tcW w:w="944" w:type="dxa"/>
          </w:tcPr>
          <w:p w14:paraId="3C0B4B0C" w14:textId="77777777" w:rsidR="00944B55" w:rsidRPr="00F25529" w:rsidRDefault="00944B55" w:rsidP="007C3E45">
            <w:pPr>
              <w:rPr>
                <w:lang w:val="en-GB"/>
              </w:rPr>
            </w:pPr>
            <w:r w:rsidRPr="00F25529">
              <w:rPr>
                <w:lang w:val="en-GB"/>
              </w:rPr>
              <w:t>0.1490</w:t>
            </w:r>
          </w:p>
        </w:tc>
        <w:tc>
          <w:tcPr>
            <w:tcW w:w="988" w:type="dxa"/>
          </w:tcPr>
          <w:p w14:paraId="184ACF52" w14:textId="77777777" w:rsidR="00944B55" w:rsidRPr="00F25529" w:rsidRDefault="00944B55" w:rsidP="007C3E45">
            <w:pPr>
              <w:keepNext/>
              <w:rPr>
                <w:lang w:val="en-GB"/>
              </w:rPr>
            </w:pPr>
            <w:r w:rsidRPr="00F25529">
              <w:rPr>
                <w:lang w:val="en-GB"/>
              </w:rPr>
              <w:t>0.0630</w:t>
            </w:r>
          </w:p>
        </w:tc>
        <w:tc>
          <w:tcPr>
            <w:tcW w:w="966" w:type="dxa"/>
          </w:tcPr>
          <w:p w14:paraId="09004CF7" w14:textId="77777777" w:rsidR="00944B55" w:rsidRPr="00F25529" w:rsidRDefault="00944B55" w:rsidP="007C3E45">
            <w:pPr>
              <w:keepNext/>
              <w:rPr>
                <w:lang w:val="en-GB"/>
              </w:rPr>
            </w:pPr>
            <w:r w:rsidRPr="00F25529">
              <w:rPr>
                <w:lang w:val="en-GB"/>
              </w:rPr>
              <w:t>0.0682</w:t>
            </w:r>
          </w:p>
        </w:tc>
      </w:tr>
      <w:tr w:rsidR="00944B55" w:rsidRPr="00F25529" w14:paraId="1A40DA34" w14:textId="77777777" w:rsidTr="00C67C29">
        <w:trPr>
          <w:jc w:val="center"/>
        </w:trPr>
        <w:tc>
          <w:tcPr>
            <w:tcW w:w="1683" w:type="dxa"/>
          </w:tcPr>
          <w:p w14:paraId="101B4A97" w14:textId="70C3575A" w:rsidR="00944B55" w:rsidRPr="00F25529" w:rsidRDefault="006E2C3B" w:rsidP="00A31AF3">
            <w:pPr>
              <w:rPr>
                <w:lang w:val="en-GB"/>
              </w:rPr>
            </w:pPr>
            <w:r>
              <w:rPr>
                <w:lang w:val="en-GB"/>
              </w:rPr>
              <w:t>Danian-</w:t>
            </w:r>
            <w:r w:rsidR="00944B55" w:rsidRPr="00F25529">
              <w:rPr>
                <w:lang w:val="en-GB"/>
              </w:rPr>
              <w:t>Selandian</w:t>
            </w:r>
          </w:p>
        </w:tc>
        <w:tc>
          <w:tcPr>
            <w:tcW w:w="1377" w:type="dxa"/>
          </w:tcPr>
          <w:p w14:paraId="0209488B" w14:textId="77777777" w:rsidR="00944B55" w:rsidRPr="00F25529" w:rsidRDefault="00944B55" w:rsidP="007C3E45">
            <w:pPr>
              <w:rPr>
                <w:lang w:val="en-GB"/>
              </w:rPr>
            </w:pPr>
            <w:r w:rsidRPr="00F25529">
              <w:rPr>
                <w:lang w:val="en-GB"/>
              </w:rPr>
              <w:t>0.1283956</w:t>
            </w:r>
          </w:p>
        </w:tc>
        <w:tc>
          <w:tcPr>
            <w:tcW w:w="966" w:type="dxa"/>
          </w:tcPr>
          <w:p w14:paraId="3930AD20" w14:textId="77777777" w:rsidR="00944B55" w:rsidRPr="00F25529" w:rsidRDefault="00944B55" w:rsidP="007C3E45">
            <w:pPr>
              <w:rPr>
                <w:lang w:val="en-GB"/>
              </w:rPr>
            </w:pPr>
            <w:r w:rsidRPr="00F25529">
              <w:rPr>
                <w:lang w:val="en-GB"/>
              </w:rPr>
              <w:t>0.0583</w:t>
            </w:r>
          </w:p>
        </w:tc>
        <w:tc>
          <w:tcPr>
            <w:tcW w:w="944" w:type="dxa"/>
          </w:tcPr>
          <w:p w14:paraId="1B6E7A0C" w14:textId="77777777" w:rsidR="00944B55" w:rsidRPr="00F25529" w:rsidRDefault="00944B55" w:rsidP="007C3E45">
            <w:pPr>
              <w:rPr>
                <w:lang w:val="en-GB"/>
              </w:rPr>
            </w:pPr>
            <w:r w:rsidRPr="00F25529">
              <w:rPr>
                <w:lang w:val="en-GB"/>
              </w:rPr>
              <w:t>0.1748</w:t>
            </w:r>
          </w:p>
        </w:tc>
        <w:tc>
          <w:tcPr>
            <w:tcW w:w="988" w:type="dxa"/>
          </w:tcPr>
          <w:p w14:paraId="784CEB88" w14:textId="77777777" w:rsidR="00944B55" w:rsidRPr="00F25529" w:rsidRDefault="00944B55" w:rsidP="007C3E45">
            <w:pPr>
              <w:keepNext/>
              <w:rPr>
                <w:lang w:val="en-GB"/>
              </w:rPr>
            </w:pPr>
            <w:r w:rsidRPr="00F25529">
              <w:rPr>
                <w:lang w:val="en-GB"/>
              </w:rPr>
              <w:t>0.1147</w:t>
            </w:r>
          </w:p>
        </w:tc>
        <w:tc>
          <w:tcPr>
            <w:tcW w:w="966" w:type="dxa"/>
          </w:tcPr>
          <w:p w14:paraId="39F4C40E" w14:textId="77777777" w:rsidR="00944B55" w:rsidRPr="00F25529" w:rsidRDefault="00944B55" w:rsidP="007C3E45">
            <w:pPr>
              <w:keepNext/>
              <w:rPr>
                <w:lang w:val="en-GB"/>
              </w:rPr>
            </w:pPr>
            <w:r w:rsidRPr="00F25529">
              <w:rPr>
                <w:lang w:val="en-GB"/>
              </w:rPr>
              <w:t>0.1184</w:t>
            </w:r>
          </w:p>
        </w:tc>
      </w:tr>
    </w:tbl>
    <w:p w14:paraId="44FFB1DD" w14:textId="77777777" w:rsidR="005E3D5F" w:rsidRPr="002B2756" w:rsidRDefault="009B7C7E" w:rsidP="002B2756">
      <w:pPr>
        <w:pStyle w:val="Kpalrs"/>
        <w:keepNext/>
        <w:jc w:val="both"/>
        <w:rPr>
          <w:rFonts w:hAnsi="Times New Roman" w:cs="Times New Roman"/>
          <w:i w:val="0"/>
          <w:color w:val="auto"/>
          <w:sz w:val="20"/>
          <w:szCs w:val="20"/>
        </w:rPr>
      </w:pPr>
      <w:r w:rsidRPr="00F25529">
        <w:rPr>
          <w:rFonts w:hAnsi="Times New Roman" w:cs="Times New Roman"/>
          <w:i w:val="0"/>
          <w:color w:val="auto"/>
          <w:sz w:val="20"/>
          <w:szCs w:val="20"/>
        </w:rPr>
        <w:t>PI = Prediction, CI = Confidence.</w:t>
      </w:r>
    </w:p>
    <w:p w14:paraId="2057553C" w14:textId="565CEF45" w:rsidR="0092731B" w:rsidRPr="00F25529" w:rsidRDefault="00E20314" w:rsidP="00B775A8">
      <w:pPr>
        <w:pStyle w:val="Kpalrs"/>
        <w:keepNext/>
        <w:jc w:val="both"/>
        <w:rPr>
          <w:rFonts w:hAnsi="Times New Roman" w:cs="Times New Roman"/>
          <w:b/>
          <w:i w:val="0"/>
          <w:color w:val="auto"/>
          <w:sz w:val="20"/>
          <w:szCs w:val="20"/>
        </w:rPr>
      </w:pPr>
      <w:r w:rsidRPr="000B0BBB">
        <w:rPr>
          <w:rFonts w:hAnsi="Times New Roman" w:cs="Times New Roman"/>
          <w:b/>
          <w:i w:val="0"/>
          <w:color w:val="auto"/>
          <w:sz w:val="20"/>
          <w:szCs w:val="20"/>
        </w:rPr>
        <w:t xml:space="preserve">Table </w:t>
      </w:r>
      <w:r w:rsidR="00B364D0">
        <w:rPr>
          <w:rFonts w:hAnsi="Times New Roman" w:cs="Times New Roman"/>
          <w:b/>
          <w:i w:val="0"/>
          <w:color w:val="auto"/>
          <w:sz w:val="20"/>
          <w:szCs w:val="20"/>
        </w:rPr>
        <w:t>CC</w:t>
      </w:r>
      <w:r w:rsidRPr="000B0BBB">
        <w:rPr>
          <w:rFonts w:hAnsi="Times New Roman" w:cs="Times New Roman"/>
          <w:b/>
          <w:i w:val="0"/>
          <w:color w:val="auto"/>
          <w:sz w:val="20"/>
          <w:szCs w:val="20"/>
        </w:rPr>
        <w:t>.</w:t>
      </w:r>
      <w:r w:rsidR="002B2756" w:rsidRPr="000B0BBB">
        <w:rPr>
          <w:rFonts w:hAnsi="Times New Roman" w:cs="Times New Roman"/>
          <w:b/>
          <w:i w:val="0"/>
          <w:color w:val="auto"/>
          <w:sz w:val="20"/>
          <w:szCs w:val="20"/>
        </w:rPr>
        <w:t xml:space="preserve"> </w:t>
      </w:r>
      <w:r w:rsidR="0043603E">
        <w:rPr>
          <w:rFonts w:hAnsi="Times New Roman" w:cs="Times New Roman"/>
          <w:i w:val="0"/>
          <w:color w:val="auto"/>
          <w:sz w:val="20"/>
          <w:szCs w:val="20"/>
        </w:rPr>
        <w:t>E</w:t>
      </w:r>
      <w:r w:rsidR="005567BB" w:rsidRPr="000B0BBB">
        <w:rPr>
          <w:rFonts w:hAnsi="Times New Roman" w:cs="Times New Roman"/>
          <w:i w:val="0"/>
          <w:color w:val="auto"/>
          <w:sz w:val="20"/>
          <w:szCs w:val="20"/>
        </w:rPr>
        <w:t xml:space="preserve">ffect of </w:t>
      </w:r>
      <w:r w:rsidR="00FF465E" w:rsidRPr="000B0BBB">
        <w:rPr>
          <w:rFonts w:hAnsi="Times New Roman" w:cs="Times New Roman"/>
          <w:i w:val="0"/>
          <w:color w:val="auto"/>
          <w:sz w:val="20"/>
          <w:szCs w:val="20"/>
        </w:rPr>
        <w:t>monognathic and dignathic</w:t>
      </w:r>
      <w:r w:rsidR="0043603E">
        <w:rPr>
          <w:rFonts w:hAnsi="Times New Roman" w:cs="Times New Roman"/>
          <w:i w:val="0"/>
          <w:color w:val="auto"/>
          <w:sz w:val="20"/>
          <w:szCs w:val="20"/>
        </w:rPr>
        <w:t xml:space="preserve"> </w:t>
      </w:r>
      <w:r w:rsidR="0043603E" w:rsidRPr="000B0BBB">
        <w:rPr>
          <w:rFonts w:hAnsi="Times New Roman" w:cs="Times New Roman"/>
          <w:i w:val="0"/>
          <w:color w:val="auto"/>
          <w:sz w:val="20"/>
          <w:szCs w:val="20"/>
        </w:rPr>
        <w:t>heterodonty</w:t>
      </w:r>
      <w:r w:rsidR="00FF465E" w:rsidRPr="000B0BBB">
        <w:rPr>
          <w:rFonts w:hAnsi="Times New Roman" w:cs="Times New Roman"/>
          <w:i w:val="0"/>
          <w:color w:val="auto"/>
          <w:sz w:val="20"/>
          <w:szCs w:val="20"/>
        </w:rPr>
        <w:t xml:space="preserve"> </w:t>
      </w:r>
      <w:r w:rsidR="005567BB" w:rsidRPr="000B0BBB">
        <w:rPr>
          <w:rFonts w:hAnsi="Times New Roman" w:cs="Times New Roman"/>
          <w:i w:val="0"/>
          <w:color w:val="auto"/>
          <w:sz w:val="20"/>
          <w:szCs w:val="20"/>
        </w:rPr>
        <w:t>on</w:t>
      </w:r>
      <w:r w:rsidR="00FF465E" w:rsidRPr="000B0BBB">
        <w:rPr>
          <w:rFonts w:hAnsi="Times New Roman" w:cs="Times New Roman"/>
          <w:i w:val="0"/>
          <w:color w:val="auto"/>
          <w:sz w:val="20"/>
          <w:szCs w:val="20"/>
        </w:rPr>
        <w:t xml:space="preserve"> temporal </w:t>
      </w:r>
      <w:r w:rsidR="005567BB" w:rsidRPr="000B0BBB">
        <w:rPr>
          <w:rFonts w:hAnsi="Times New Roman" w:cs="Times New Roman"/>
          <w:i w:val="0"/>
          <w:color w:val="auto"/>
          <w:sz w:val="20"/>
          <w:szCs w:val="20"/>
        </w:rPr>
        <w:t xml:space="preserve">disparity </w:t>
      </w:r>
      <w:r w:rsidR="00FF465E" w:rsidRPr="000B0BBB">
        <w:rPr>
          <w:rFonts w:hAnsi="Times New Roman" w:cs="Times New Roman"/>
          <w:i w:val="0"/>
          <w:color w:val="auto"/>
          <w:sz w:val="20"/>
          <w:szCs w:val="20"/>
        </w:rPr>
        <w:t xml:space="preserve">using the </w:t>
      </w:r>
      <w:r w:rsidR="00FF465E" w:rsidRPr="00F25529">
        <w:rPr>
          <w:rFonts w:hAnsi="Times New Roman" w:cs="Times New Roman"/>
          <w:i w:val="0"/>
          <w:color w:val="auto"/>
          <w:sz w:val="20"/>
          <w:szCs w:val="20"/>
        </w:rPr>
        <w:t xml:space="preserve">four-age </w:t>
      </w:r>
      <w:r w:rsidRPr="00F25529">
        <w:rPr>
          <w:rFonts w:hAnsi="Times New Roman" w:cs="Times New Roman"/>
          <w:i w:val="0"/>
          <w:color w:val="auto"/>
          <w:sz w:val="20"/>
          <w:szCs w:val="20"/>
        </w:rPr>
        <w:t>time</w:t>
      </w:r>
      <w:r w:rsidR="0043603E">
        <w:rPr>
          <w:rFonts w:hAnsi="Times New Roman" w:cs="Times New Roman"/>
          <w:i w:val="0"/>
          <w:color w:val="auto"/>
          <w:sz w:val="20"/>
          <w:szCs w:val="20"/>
        </w:rPr>
        <w:t>-</w:t>
      </w:r>
      <w:r w:rsidR="00FF465E" w:rsidRPr="00F25529">
        <w:rPr>
          <w:rFonts w:hAnsi="Times New Roman" w:cs="Times New Roman"/>
          <w:i w:val="0"/>
          <w:color w:val="auto"/>
          <w:sz w:val="20"/>
          <w:szCs w:val="20"/>
        </w:rPr>
        <w:t>binning scheme</w:t>
      </w:r>
      <w:r w:rsidR="005567BB" w:rsidRPr="00F25529">
        <w:rPr>
          <w:rFonts w:hAnsi="Times New Roman" w:cs="Times New Roman"/>
          <w:i w:val="0"/>
          <w:color w:val="auto"/>
          <w:sz w:val="20"/>
          <w:szCs w:val="20"/>
        </w:rPr>
        <w:t xml:space="preserve">. </w:t>
      </w:r>
      <w:r w:rsidR="001C5C72" w:rsidRPr="00F25529">
        <w:rPr>
          <w:rFonts w:hAnsi="Times New Roman" w:cs="Times New Roman"/>
          <w:i w:val="0"/>
          <w:color w:val="auto"/>
          <w:sz w:val="20"/>
          <w:szCs w:val="20"/>
        </w:rPr>
        <w:t>P</w:t>
      </w:r>
      <w:r w:rsidR="005567BB" w:rsidRPr="00F25529">
        <w:rPr>
          <w:rFonts w:hAnsi="Times New Roman" w:cs="Times New Roman"/>
          <w:i w:val="0"/>
          <w:color w:val="auto"/>
          <w:sz w:val="20"/>
          <w:szCs w:val="20"/>
        </w:rPr>
        <w:t>airwise differences between groups (i.e. time-bins)</w:t>
      </w:r>
      <w:r w:rsidR="00D33DD7" w:rsidRPr="00F25529">
        <w:rPr>
          <w:rFonts w:hAnsi="Times New Roman" w:cs="Times New Roman"/>
          <w:i w:val="0"/>
          <w:color w:val="auto"/>
          <w:sz w:val="20"/>
          <w:szCs w:val="20"/>
        </w:rPr>
        <w:t xml:space="preserve"> </w:t>
      </w:r>
      <w:r w:rsidR="001C5C72" w:rsidRPr="00F25529">
        <w:rPr>
          <w:rFonts w:hAnsi="Times New Roman" w:cs="Times New Roman"/>
          <w:i w:val="0"/>
          <w:color w:val="auto"/>
          <w:sz w:val="20"/>
          <w:szCs w:val="20"/>
        </w:rPr>
        <w:t xml:space="preserve">are </w:t>
      </w:r>
      <w:r w:rsidR="00D33DD7" w:rsidRPr="00F25529">
        <w:rPr>
          <w:rFonts w:hAnsi="Times New Roman" w:cs="Times New Roman"/>
          <w:i w:val="0"/>
          <w:color w:val="auto"/>
          <w:sz w:val="20"/>
          <w:szCs w:val="20"/>
        </w:rPr>
        <w:t xml:space="preserve">based on </w:t>
      </w:r>
      <w:r w:rsidR="001C5C72" w:rsidRPr="00F25529">
        <w:rPr>
          <w:rFonts w:hAnsi="Times New Roman" w:cs="Times New Roman"/>
          <w:i w:val="0"/>
          <w:color w:val="auto"/>
          <w:sz w:val="20"/>
          <w:szCs w:val="20"/>
        </w:rPr>
        <w:t>RRPP</w:t>
      </w:r>
      <w:r w:rsidR="005567BB" w:rsidRPr="00F25529">
        <w:rPr>
          <w:rFonts w:hAnsi="Times New Roman" w:cs="Times New Roman"/>
          <w:i w:val="0"/>
          <w:color w:val="auto"/>
          <w:sz w:val="20"/>
          <w:szCs w:val="20"/>
        </w:rPr>
        <w:t>.</w:t>
      </w:r>
      <w:r w:rsidR="00872145" w:rsidRPr="00F25529">
        <w:rPr>
          <w:rFonts w:hAnsi="Times New Roman" w:cs="Times New Roman"/>
          <w:i w:val="0"/>
          <w:color w:val="auto"/>
          <w:sz w:val="20"/>
          <w:szCs w:val="20"/>
        </w:rPr>
        <w:t xml:space="preserve"> </w:t>
      </w:r>
      <w:r w:rsidR="008405DB">
        <w:rPr>
          <w:rFonts w:hAnsi="Times New Roman" w:cs="Times New Roman"/>
          <w:i w:val="0"/>
          <w:color w:val="auto"/>
          <w:sz w:val="20"/>
          <w:szCs w:val="20"/>
        </w:rPr>
        <w:t>U</w:t>
      </w:r>
      <w:r w:rsidR="001C5C72" w:rsidRPr="00F25529">
        <w:rPr>
          <w:rFonts w:hAnsi="Times New Roman" w:cs="Times New Roman"/>
          <w:i w:val="0"/>
          <w:color w:val="auto"/>
          <w:sz w:val="20"/>
          <w:szCs w:val="20"/>
        </w:rPr>
        <w:t xml:space="preserve">pper off-diagonal cells </w:t>
      </w:r>
      <w:r w:rsidR="008405DB">
        <w:rPr>
          <w:rFonts w:hAnsi="Times New Roman" w:cs="Times New Roman"/>
          <w:i w:val="0"/>
          <w:color w:val="auto"/>
          <w:sz w:val="20"/>
          <w:szCs w:val="20"/>
        </w:rPr>
        <w:t>depict</w:t>
      </w:r>
      <w:r w:rsidR="008405DB" w:rsidRPr="00F25529">
        <w:rPr>
          <w:rFonts w:hAnsi="Times New Roman" w:cs="Times New Roman"/>
          <w:i w:val="0"/>
          <w:color w:val="auto"/>
          <w:sz w:val="20"/>
          <w:szCs w:val="20"/>
        </w:rPr>
        <w:t xml:space="preserve"> </w:t>
      </w:r>
      <w:r w:rsidR="001C5C72" w:rsidRPr="00F25529">
        <w:rPr>
          <w:rFonts w:hAnsi="Times New Roman" w:cs="Times New Roman"/>
          <w:i w:val="0"/>
          <w:color w:val="auto"/>
          <w:sz w:val="20"/>
          <w:szCs w:val="20"/>
        </w:rPr>
        <w:t xml:space="preserve">FDR-adjusted </w:t>
      </w:r>
      <w:r w:rsidR="001C5C72" w:rsidRPr="00F25529">
        <w:rPr>
          <w:rFonts w:hAnsi="Times New Roman" w:cs="Times New Roman"/>
          <w:color w:val="auto"/>
          <w:sz w:val="20"/>
          <w:szCs w:val="20"/>
        </w:rPr>
        <w:t>P</w:t>
      </w:r>
      <w:r w:rsidR="001C5C72" w:rsidRPr="00F25529">
        <w:rPr>
          <w:rFonts w:hAnsi="Times New Roman" w:cs="Times New Roman"/>
          <w:i w:val="0"/>
          <w:color w:val="auto"/>
          <w:sz w:val="20"/>
          <w:szCs w:val="20"/>
        </w:rPr>
        <w:t>-values</w:t>
      </w:r>
      <w:r w:rsidR="008405DB">
        <w:rPr>
          <w:rFonts w:hAnsi="Times New Roman" w:cs="Times New Roman"/>
          <w:i w:val="0"/>
          <w:color w:val="auto"/>
          <w:sz w:val="20"/>
          <w:szCs w:val="20"/>
        </w:rPr>
        <w:t>;</w:t>
      </w:r>
      <w:r w:rsidR="001C5C72" w:rsidRPr="00F25529">
        <w:rPr>
          <w:rFonts w:hAnsi="Times New Roman" w:cs="Times New Roman"/>
          <w:i w:val="0"/>
          <w:color w:val="auto"/>
          <w:sz w:val="20"/>
          <w:szCs w:val="20"/>
        </w:rPr>
        <w:t xml:space="preserve"> lower off-diagonal cells </w:t>
      </w:r>
      <w:r w:rsidR="008405DB">
        <w:rPr>
          <w:rFonts w:hAnsi="Times New Roman" w:cs="Times New Roman"/>
          <w:i w:val="0"/>
          <w:color w:val="auto"/>
          <w:sz w:val="20"/>
          <w:szCs w:val="20"/>
        </w:rPr>
        <w:t>depict</w:t>
      </w:r>
      <w:r w:rsidR="001C5C72" w:rsidRPr="00F25529">
        <w:rPr>
          <w:rFonts w:hAnsi="Times New Roman" w:cs="Times New Roman"/>
          <w:i w:val="0"/>
          <w:color w:val="auto"/>
          <w:sz w:val="20"/>
          <w:szCs w:val="20"/>
        </w:rPr>
        <w:t xml:space="preserve"> </w:t>
      </w:r>
      <w:r w:rsidR="00665F8B" w:rsidRPr="00F25529">
        <w:rPr>
          <w:rFonts w:hAnsi="Times New Roman" w:cs="Times New Roman"/>
          <w:i w:val="0"/>
          <w:color w:val="auto"/>
          <w:sz w:val="20"/>
          <w:szCs w:val="20"/>
        </w:rPr>
        <w:t xml:space="preserve">raw </w:t>
      </w:r>
      <w:r w:rsidR="00665F8B" w:rsidRPr="00F25529">
        <w:rPr>
          <w:rFonts w:hAnsi="Times New Roman" w:cs="Times New Roman"/>
          <w:color w:val="auto"/>
          <w:sz w:val="20"/>
          <w:szCs w:val="20"/>
        </w:rPr>
        <w:t>P</w:t>
      </w:r>
      <w:r w:rsidR="001C5C72" w:rsidRPr="00F25529">
        <w:rPr>
          <w:rFonts w:hAnsi="Times New Roman" w:cs="Times New Roman"/>
          <w:i w:val="0"/>
          <w:color w:val="auto"/>
          <w:sz w:val="20"/>
          <w:szCs w:val="20"/>
        </w:rPr>
        <w:t xml:space="preserve">-values. </w:t>
      </w:r>
      <w:r w:rsidR="00872145" w:rsidRPr="00F25529">
        <w:rPr>
          <w:rFonts w:hAnsi="Times New Roman" w:cs="Times New Roman"/>
          <w:i w:val="0"/>
          <w:color w:val="auto"/>
          <w:sz w:val="20"/>
          <w:szCs w:val="20"/>
        </w:rPr>
        <w:t>Bold values indicate significant difference between treatment means at α</w:t>
      </w:r>
      <w:r w:rsidR="00394F92" w:rsidRPr="00F25529">
        <w:rPr>
          <w:rFonts w:hAnsi="Times New Roman" w:cs="Times New Roman"/>
          <w:i w:val="0"/>
          <w:color w:val="auto"/>
          <w:sz w:val="20"/>
          <w:szCs w:val="20"/>
        </w:rPr>
        <w:t>=</w:t>
      </w:r>
      <w:r w:rsidR="00872145" w:rsidRPr="00F25529">
        <w:rPr>
          <w:rFonts w:hAnsi="Times New Roman" w:cs="Times New Roman"/>
          <w:i w:val="0"/>
          <w:color w:val="auto"/>
          <w:sz w:val="20"/>
          <w:szCs w:val="20"/>
        </w:rPr>
        <w:t>0.05.</w:t>
      </w:r>
    </w:p>
    <w:tbl>
      <w:tblPr>
        <w:tblStyle w:val="Rcsostblzat"/>
        <w:tblW w:w="0" w:type="auto"/>
        <w:jc w:val="center"/>
        <w:tblLayout w:type="fixed"/>
        <w:tblLook w:val="04A0" w:firstRow="1" w:lastRow="0" w:firstColumn="1" w:lastColumn="0" w:noHBand="0" w:noVBand="1"/>
      </w:tblPr>
      <w:tblGrid>
        <w:gridCol w:w="572"/>
        <w:gridCol w:w="666"/>
        <w:gridCol w:w="666"/>
        <w:gridCol w:w="666"/>
        <w:gridCol w:w="666"/>
        <w:gridCol w:w="666"/>
        <w:gridCol w:w="666"/>
        <w:gridCol w:w="666"/>
        <w:gridCol w:w="666"/>
        <w:gridCol w:w="693"/>
        <w:gridCol w:w="693"/>
        <w:gridCol w:w="693"/>
        <w:gridCol w:w="693"/>
      </w:tblGrid>
      <w:tr w:rsidR="00F25529" w:rsidRPr="00F25529" w14:paraId="6459F0D1" w14:textId="77777777" w:rsidTr="00C67C29">
        <w:trPr>
          <w:jc w:val="center"/>
        </w:trPr>
        <w:tc>
          <w:tcPr>
            <w:tcW w:w="572" w:type="dxa"/>
          </w:tcPr>
          <w:p w14:paraId="516DB27E" w14:textId="77777777" w:rsidR="0092731B" w:rsidRPr="00F25529" w:rsidRDefault="0092731B" w:rsidP="001F5488">
            <w:pPr>
              <w:rPr>
                <w:lang w:val="en-GB"/>
              </w:rPr>
            </w:pPr>
          </w:p>
        </w:tc>
        <w:tc>
          <w:tcPr>
            <w:tcW w:w="8100" w:type="dxa"/>
            <w:gridSpan w:val="12"/>
          </w:tcPr>
          <w:p w14:paraId="7865617D" w14:textId="77777777" w:rsidR="0092731B" w:rsidRPr="00F25529" w:rsidRDefault="0092731B" w:rsidP="0092731B">
            <w:pPr>
              <w:jc w:val="center"/>
              <w:rPr>
                <w:lang w:val="en-GB"/>
              </w:rPr>
            </w:pPr>
            <w:r w:rsidRPr="00F25529">
              <w:rPr>
                <w:lang w:val="en-GB"/>
              </w:rPr>
              <w:t>Disparity Models</w:t>
            </w:r>
          </w:p>
        </w:tc>
      </w:tr>
      <w:tr w:rsidR="00F25529" w:rsidRPr="00215984" w14:paraId="4B4BE91C" w14:textId="77777777" w:rsidTr="00C67C29">
        <w:trPr>
          <w:jc w:val="center"/>
        </w:trPr>
        <w:tc>
          <w:tcPr>
            <w:tcW w:w="572" w:type="dxa"/>
          </w:tcPr>
          <w:p w14:paraId="69787E3B" w14:textId="77777777" w:rsidR="0092731B" w:rsidRPr="00F25529" w:rsidRDefault="0092731B" w:rsidP="0092731B">
            <w:pPr>
              <w:rPr>
                <w:b/>
                <w:lang w:val="en-GB"/>
              </w:rPr>
            </w:pPr>
          </w:p>
        </w:tc>
        <w:tc>
          <w:tcPr>
            <w:tcW w:w="2664" w:type="dxa"/>
            <w:gridSpan w:val="4"/>
          </w:tcPr>
          <w:p w14:paraId="4E8F8462" w14:textId="77777777" w:rsidR="0092731B" w:rsidRPr="00F25529" w:rsidRDefault="0092731B" w:rsidP="00806F80">
            <w:pPr>
              <w:jc w:val="center"/>
              <w:rPr>
                <w:lang w:val="en-GB"/>
              </w:rPr>
            </w:pPr>
            <w:r w:rsidRPr="00F25529">
              <w:rPr>
                <w:lang w:val="en-GB"/>
              </w:rPr>
              <w:t>Shape ~ Position + Time</w:t>
            </w:r>
          </w:p>
          <w:p w14:paraId="72D69377" w14:textId="77777777" w:rsidR="005567BB" w:rsidRPr="00F25529" w:rsidRDefault="005567BB" w:rsidP="00806F80">
            <w:pPr>
              <w:jc w:val="center"/>
              <w:rPr>
                <w:lang w:val="en-GB"/>
              </w:rPr>
            </w:pPr>
            <w:r w:rsidRPr="00F25529">
              <w:rPr>
                <w:lang w:val="en-GB"/>
              </w:rPr>
              <w:t>(N=897)</w:t>
            </w:r>
          </w:p>
        </w:tc>
        <w:tc>
          <w:tcPr>
            <w:tcW w:w="2664" w:type="dxa"/>
            <w:gridSpan w:val="4"/>
            <w:shd w:val="clear" w:color="auto" w:fill="auto"/>
          </w:tcPr>
          <w:p w14:paraId="2CE443B4" w14:textId="77777777" w:rsidR="0092731B" w:rsidRPr="00F25529" w:rsidRDefault="0092731B" w:rsidP="00806F80">
            <w:pPr>
              <w:jc w:val="center"/>
              <w:rPr>
                <w:lang w:val="en-GB"/>
              </w:rPr>
            </w:pPr>
            <w:r w:rsidRPr="00F25529">
              <w:rPr>
                <w:lang w:val="en-GB"/>
              </w:rPr>
              <w:t>Shape ~ Unit + Time</w:t>
            </w:r>
          </w:p>
          <w:p w14:paraId="4C061373" w14:textId="77777777" w:rsidR="005567BB" w:rsidRPr="00F25529" w:rsidRDefault="005567BB" w:rsidP="00806F80">
            <w:pPr>
              <w:jc w:val="center"/>
              <w:rPr>
                <w:lang w:val="en-GB"/>
              </w:rPr>
            </w:pPr>
            <w:r w:rsidRPr="00F25529">
              <w:rPr>
                <w:lang w:val="en-GB"/>
              </w:rPr>
              <w:t>(N=334)</w:t>
            </w:r>
          </w:p>
        </w:tc>
        <w:tc>
          <w:tcPr>
            <w:tcW w:w="2772" w:type="dxa"/>
            <w:gridSpan w:val="4"/>
          </w:tcPr>
          <w:p w14:paraId="2025126C" w14:textId="77777777" w:rsidR="0092731B" w:rsidRPr="00F25529" w:rsidRDefault="0092731B" w:rsidP="00806F80">
            <w:pPr>
              <w:jc w:val="center"/>
              <w:rPr>
                <w:lang w:val="en-GB"/>
              </w:rPr>
            </w:pPr>
            <w:r w:rsidRPr="00F25529">
              <w:rPr>
                <w:lang w:val="en-GB"/>
              </w:rPr>
              <w:t>Shape ~ Position + Unit + Time</w:t>
            </w:r>
          </w:p>
          <w:p w14:paraId="49408570" w14:textId="77777777" w:rsidR="005567BB" w:rsidRPr="00F25529" w:rsidRDefault="005567BB" w:rsidP="00806F80">
            <w:pPr>
              <w:jc w:val="center"/>
              <w:rPr>
                <w:lang w:val="en-GB"/>
              </w:rPr>
            </w:pPr>
            <w:r w:rsidRPr="00F25529">
              <w:rPr>
                <w:lang w:val="en-GB"/>
              </w:rPr>
              <w:t>(N=</w:t>
            </w:r>
            <w:r w:rsidR="00235090" w:rsidRPr="00F25529">
              <w:rPr>
                <w:lang w:val="en-GB"/>
              </w:rPr>
              <w:t>334</w:t>
            </w:r>
            <w:r w:rsidRPr="00F25529">
              <w:rPr>
                <w:lang w:val="en-GB"/>
              </w:rPr>
              <w:t>)</w:t>
            </w:r>
          </w:p>
        </w:tc>
      </w:tr>
      <w:tr w:rsidR="00F25529" w:rsidRPr="00F25529" w14:paraId="67874A72" w14:textId="77777777" w:rsidTr="00C67C29">
        <w:trPr>
          <w:jc w:val="center"/>
        </w:trPr>
        <w:tc>
          <w:tcPr>
            <w:tcW w:w="572" w:type="dxa"/>
            <w:shd w:val="clear" w:color="auto" w:fill="auto"/>
          </w:tcPr>
          <w:p w14:paraId="3A3AC5B1" w14:textId="77777777" w:rsidR="00673581" w:rsidRPr="00F25529" w:rsidRDefault="00673581" w:rsidP="0092731B">
            <w:pPr>
              <w:rPr>
                <w:b/>
                <w:lang w:val="en-GB"/>
              </w:rPr>
            </w:pPr>
          </w:p>
        </w:tc>
        <w:tc>
          <w:tcPr>
            <w:tcW w:w="666" w:type="dxa"/>
            <w:shd w:val="clear" w:color="auto" w:fill="auto"/>
          </w:tcPr>
          <w:p w14:paraId="7BBEEE10" w14:textId="77777777" w:rsidR="00673581" w:rsidRPr="00F25529" w:rsidRDefault="00673581" w:rsidP="00806F80">
            <w:pPr>
              <w:jc w:val="center"/>
              <w:rPr>
                <w:lang w:val="en-GB"/>
              </w:rPr>
            </w:pPr>
            <w:r w:rsidRPr="00F25529">
              <w:rPr>
                <w:lang w:val="en-GB"/>
              </w:rPr>
              <w:t>C</w:t>
            </w:r>
          </w:p>
        </w:tc>
        <w:tc>
          <w:tcPr>
            <w:tcW w:w="666" w:type="dxa"/>
            <w:shd w:val="clear" w:color="auto" w:fill="auto"/>
          </w:tcPr>
          <w:p w14:paraId="66BFE90D" w14:textId="77777777" w:rsidR="00673581" w:rsidRPr="00F25529" w:rsidRDefault="00673581" w:rsidP="00806F80">
            <w:pPr>
              <w:jc w:val="center"/>
              <w:rPr>
                <w:lang w:val="en-GB"/>
              </w:rPr>
            </w:pPr>
            <w:r w:rsidRPr="00F25529">
              <w:rPr>
                <w:lang w:val="en-GB"/>
              </w:rPr>
              <w:t>M</w:t>
            </w:r>
          </w:p>
        </w:tc>
        <w:tc>
          <w:tcPr>
            <w:tcW w:w="666" w:type="dxa"/>
            <w:shd w:val="clear" w:color="auto" w:fill="auto"/>
          </w:tcPr>
          <w:p w14:paraId="6B5C80B2" w14:textId="77777777" w:rsidR="00673581" w:rsidRPr="00F25529" w:rsidRDefault="00673581" w:rsidP="00806F80">
            <w:pPr>
              <w:jc w:val="center"/>
              <w:rPr>
                <w:lang w:val="en-GB"/>
              </w:rPr>
            </w:pPr>
            <w:r w:rsidRPr="00F25529">
              <w:rPr>
                <w:lang w:val="en-GB"/>
              </w:rPr>
              <w:t>D–S</w:t>
            </w:r>
          </w:p>
        </w:tc>
        <w:tc>
          <w:tcPr>
            <w:tcW w:w="666" w:type="dxa"/>
            <w:shd w:val="clear" w:color="auto" w:fill="auto"/>
          </w:tcPr>
          <w:p w14:paraId="56C218DC" w14:textId="77777777" w:rsidR="00673581" w:rsidRPr="00F25529" w:rsidRDefault="00673581" w:rsidP="00806F80">
            <w:pPr>
              <w:jc w:val="center"/>
              <w:rPr>
                <w:lang w:val="en-GB"/>
              </w:rPr>
            </w:pPr>
            <w:r w:rsidRPr="00F25529">
              <w:rPr>
                <w:lang w:val="en-GB"/>
              </w:rPr>
              <w:t>T</w:t>
            </w:r>
          </w:p>
        </w:tc>
        <w:tc>
          <w:tcPr>
            <w:tcW w:w="666" w:type="dxa"/>
            <w:shd w:val="clear" w:color="auto" w:fill="auto"/>
          </w:tcPr>
          <w:p w14:paraId="6F4094D9" w14:textId="77777777" w:rsidR="00673581" w:rsidRPr="00F25529" w:rsidRDefault="00673581" w:rsidP="00673581">
            <w:pPr>
              <w:jc w:val="center"/>
              <w:rPr>
                <w:lang w:val="en-GB"/>
              </w:rPr>
            </w:pPr>
            <w:r w:rsidRPr="00F25529">
              <w:rPr>
                <w:lang w:val="en-GB"/>
              </w:rPr>
              <w:t>C</w:t>
            </w:r>
          </w:p>
        </w:tc>
        <w:tc>
          <w:tcPr>
            <w:tcW w:w="666" w:type="dxa"/>
            <w:shd w:val="clear" w:color="auto" w:fill="auto"/>
          </w:tcPr>
          <w:p w14:paraId="1B9B3C60" w14:textId="77777777" w:rsidR="00673581" w:rsidRPr="00F25529" w:rsidRDefault="00673581" w:rsidP="00673581">
            <w:pPr>
              <w:jc w:val="center"/>
              <w:rPr>
                <w:lang w:val="en-GB"/>
              </w:rPr>
            </w:pPr>
            <w:r w:rsidRPr="00F25529">
              <w:rPr>
                <w:lang w:val="en-GB"/>
              </w:rPr>
              <w:t>M</w:t>
            </w:r>
          </w:p>
        </w:tc>
        <w:tc>
          <w:tcPr>
            <w:tcW w:w="666" w:type="dxa"/>
            <w:shd w:val="clear" w:color="auto" w:fill="auto"/>
          </w:tcPr>
          <w:p w14:paraId="2D67E5F3" w14:textId="77777777" w:rsidR="00673581" w:rsidRPr="00F25529" w:rsidRDefault="00673581" w:rsidP="00673581">
            <w:pPr>
              <w:jc w:val="center"/>
              <w:rPr>
                <w:lang w:val="en-GB"/>
              </w:rPr>
            </w:pPr>
            <w:r w:rsidRPr="00F25529">
              <w:rPr>
                <w:lang w:val="en-GB"/>
              </w:rPr>
              <w:t>D–S</w:t>
            </w:r>
          </w:p>
        </w:tc>
        <w:tc>
          <w:tcPr>
            <w:tcW w:w="666" w:type="dxa"/>
            <w:shd w:val="clear" w:color="auto" w:fill="auto"/>
          </w:tcPr>
          <w:p w14:paraId="05ED622A" w14:textId="77777777" w:rsidR="00673581" w:rsidRPr="00F25529" w:rsidRDefault="00673581" w:rsidP="00673581">
            <w:pPr>
              <w:jc w:val="center"/>
              <w:rPr>
                <w:lang w:val="en-GB"/>
              </w:rPr>
            </w:pPr>
            <w:r w:rsidRPr="00F25529">
              <w:rPr>
                <w:lang w:val="en-GB"/>
              </w:rPr>
              <w:t>T</w:t>
            </w:r>
          </w:p>
        </w:tc>
        <w:tc>
          <w:tcPr>
            <w:tcW w:w="693" w:type="dxa"/>
          </w:tcPr>
          <w:p w14:paraId="7EDB9249" w14:textId="77777777" w:rsidR="00673581" w:rsidRPr="00F25529" w:rsidRDefault="00673581" w:rsidP="00673581">
            <w:pPr>
              <w:jc w:val="center"/>
              <w:rPr>
                <w:lang w:val="en-GB"/>
              </w:rPr>
            </w:pPr>
            <w:r w:rsidRPr="00F25529">
              <w:rPr>
                <w:lang w:val="en-GB"/>
              </w:rPr>
              <w:t>C</w:t>
            </w:r>
          </w:p>
        </w:tc>
        <w:tc>
          <w:tcPr>
            <w:tcW w:w="693" w:type="dxa"/>
          </w:tcPr>
          <w:p w14:paraId="48880117" w14:textId="77777777" w:rsidR="00673581" w:rsidRPr="00F25529" w:rsidRDefault="00673581" w:rsidP="00673581">
            <w:pPr>
              <w:jc w:val="center"/>
              <w:rPr>
                <w:lang w:val="en-GB"/>
              </w:rPr>
            </w:pPr>
            <w:r w:rsidRPr="00F25529">
              <w:rPr>
                <w:lang w:val="en-GB"/>
              </w:rPr>
              <w:t>M</w:t>
            </w:r>
          </w:p>
        </w:tc>
        <w:tc>
          <w:tcPr>
            <w:tcW w:w="693" w:type="dxa"/>
          </w:tcPr>
          <w:p w14:paraId="249EB1E3" w14:textId="77777777" w:rsidR="00673581" w:rsidRPr="00F25529" w:rsidRDefault="00673581" w:rsidP="00673581">
            <w:pPr>
              <w:jc w:val="center"/>
              <w:rPr>
                <w:lang w:val="en-GB"/>
              </w:rPr>
            </w:pPr>
            <w:r w:rsidRPr="00F25529">
              <w:rPr>
                <w:lang w:val="en-GB"/>
              </w:rPr>
              <w:t>D–S</w:t>
            </w:r>
          </w:p>
        </w:tc>
        <w:tc>
          <w:tcPr>
            <w:tcW w:w="693" w:type="dxa"/>
          </w:tcPr>
          <w:p w14:paraId="771B25D5" w14:textId="77777777" w:rsidR="00673581" w:rsidRPr="00F25529" w:rsidRDefault="00673581" w:rsidP="00673581">
            <w:pPr>
              <w:jc w:val="center"/>
              <w:rPr>
                <w:lang w:val="en-GB"/>
              </w:rPr>
            </w:pPr>
            <w:r w:rsidRPr="00F25529">
              <w:rPr>
                <w:lang w:val="en-GB"/>
              </w:rPr>
              <w:t>T</w:t>
            </w:r>
          </w:p>
        </w:tc>
      </w:tr>
      <w:tr w:rsidR="00F25529" w:rsidRPr="00F25529" w14:paraId="0068F9DC" w14:textId="77777777" w:rsidTr="00C67C29">
        <w:trPr>
          <w:jc w:val="center"/>
        </w:trPr>
        <w:tc>
          <w:tcPr>
            <w:tcW w:w="572" w:type="dxa"/>
            <w:shd w:val="clear" w:color="auto" w:fill="auto"/>
          </w:tcPr>
          <w:p w14:paraId="4C3FF12C" w14:textId="77777777" w:rsidR="00673581" w:rsidRPr="00F25529" w:rsidRDefault="00673581" w:rsidP="00806F80">
            <w:pPr>
              <w:rPr>
                <w:lang w:val="en-GB"/>
              </w:rPr>
            </w:pPr>
            <w:r w:rsidRPr="00F25529">
              <w:rPr>
                <w:lang w:val="en-GB"/>
              </w:rPr>
              <w:t>C</w:t>
            </w:r>
          </w:p>
        </w:tc>
        <w:tc>
          <w:tcPr>
            <w:tcW w:w="666" w:type="dxa"/>
            <w:shd w:val="clear" w:color="auto" w:fill="auto"/>
          </w:tcPr>
          <w:p w14:paraId="4C140531" w14:textId="77777777" w:rsidR="00673581" w:rsidRPr="00F25529" w:rsidRDefault="00673581" w:rsidP="00806F80">
            <w:pPr>
              <w:jc w:val="center"/>
              <w:rPr>
                <w:lang w:val="en-GB"/>
              </w:rPr>
            </w:pPr>
            <w:r w:rsidRPr="00F25529">
              <w:rPr>
                <w:lang w:val="en-GB"/>
              </w:rPr>
              <w:t>-</w:t>
            </w:r>
          </w:p>
        </w:tc>
        <w:tc>
          <w:tcPr>
            <w:tcW w:w="666" w:type="dxa"/>
            <w:shd w:val="clear" w:color="auto" w:fill="auto"/>
          </w:tcPr>
          <w:p w14:paraId="37180B55" w14:textId="77777777" w:rsidR="00673581" w:rsidRPr="00F25529" w:rsidRDefault="001C5C72" w:rsidP="00806F80">
            <w:pPr>
              <w:jc w:val="center"/>
              <w:rPr>
                <w:lang w:val="en-GB"/>
              </w:rPr>
            </w:pPr>
            <w:r w:rsidRPr="00F25529">
              <w:rPr>
                <w:lang w:val="en-GB"/>
              </w:rPr>
              <w:t>0.371</w:t>
            </w:r>
          </w:p>
        </w:tc>
        <w:tc>
          <w:tcPr>
            <w:tcW w:w="666" w:type="dxa"/>
            <w:shd w:val="clear" w:color="auto" w:fill="auto"/>
          </w:tcPr>
          <w:p w14:paraId="30779040" w14:textId="77777777" w:rsidR="00673581" w:rsidRPr="00F25529" w:rsidRDefault="001C5C72" w:rsidP="00806F80">
            <w:pPr>
              <w:jc w:val="center"/>
              <w:rPr>
                <w:b/>
                <w:lang w:val="en-GB"/>
              </w:rPr>
            </w:pPr>
            <w:r w:rsidRPr="00F25529">
              <w:rPr>
                <w:b/>
                <w:lang w:val="en-GB"/>
              </w:rPr>
              <w:t>0.008</w:t>
            </w:r>
          </w:p>
        </w:tc>
        <w:tc>
          <w:tcPr>
            <w:tcW w:w="666" w:type="dxa"/>
            <w:shd w:val="clear" w:color="auto" w:fill="auto"/>
          </w:tcPr>
          <w:p w14:paraId="75E5AEF4" w14:textId="77777777" w:rsidR="00673581" w:rsidRPr="00F25529" w:rsidRDefault="001C5C72" w:rsidP="00806F80">
            <w:pPr>
              <w:jc w:val="center"/>
              <w:rPr>
                <w:lang w:val="en-GB"/>
              </w:rPr>
            </w:pPr>
            <w:r w:rsidRPr="00F25529">
              <w:rPr>
                <w:lang w:val="en-GB"/>
              </w:rPr>
              <w:t>0.133</w:t>
            </w:r>
          </w:p>
        </w:tc>
        <w:tc>
          <w:tcPr>
            <w:tcW w:w="666" w:type="dxa"/>
            <w:shd w:val="clear" w:color="auto" w:fill="auto"/>
          </w:tcPr>
          <w:p w14:paraId="0775C054" w14:textId="77777777" w:rsidR="00673581" w:rsidRPr="00F25529" w:rsidRDefault="00673581" w:rsidP="00673581">
            <w:pPr>
              <w:jc w:val="center"/>
              <w:rPr>
                <w:lang w:val="en-GB"/>
              </w:rPr>
            </w:pPr>
            <w:r w:rsidRPr="00F25529">
              <w:rPr>
                <w:lang w:val="en-GB"/>
              </w:rPr>
              <w:t>-</w:t>
            </w:r>
          </w:p>
        </w:tc>
        <w:tc>
          <w:tcPr>
            <w:tcW w:w="666" w:type="dxa"/>
            <w:shd w:val="clear" w:color="auto" w:fill="auto"/>
          </w:tcPr>
          <w:p w14:paraId="4B600964" w14:textId="77777777" w:rsidR="00673581" w:rsidRPr="00F25529" w:rsidRDefault="00F737E6" w:rsidP="00673581">
            <w:pPr>
              <w:jc w:val="center"/>
              <w:rPr>
                <w:lang w:val="en-GB"/>
              </w:rPr>
            </w:pPr>
            <w:r w:rsidRPr="00F25529">
              <w:rPr>
                <w:lang w:val="en-GB"/>
              </w:rPr>
              <w:t>0.184</w:t>
            </w:r>
          </w:p>
        </w:tc>
        <w:tc>
          <w:tcPr>
            <w:tcW w:w="666" w:type="dxa"/>
            <w:shd w:val="clear" w:color="auto" w:fill="auto"/>
          </w:tcPr>
          <w:p w14:paraId="3E5527FB" w14:textId="77777777" w:rsidR="00673581" w:rsidRPr="00F25529" w:rsidRDefault="00F737E6" w:rsidP="00673581">
            <w:pPr>
              <w:jc w:val="center"/>
              <w:rPr>
                <w:b/>
                <w:lang w:val="en-GB"/>
              </w:rPr>
            </w:pPr>
            <w:r w:rsidRPr="00F25529">
              <w:rPr>
                <w:b/>
                <w:lang w:val="en-GB"/>
              </w:rPr>
              <w:t>0.016</w:t>
            </w:r>
          </w:p>
        </w:tc>
        <w:tc>
          <w:tcPr>
            <w:tcW w:w="666" w:type="dxa"/>
            <w:shd w:val="clear" w:color="auto" w:fill="auto"/>
          </w:tcPr>
          <w:p w14:paraId="63EB9C2D" w14:textId="77777777" w:rsidR="00673581" w:rsidRPr="00F25529" w:rsidRDefault="00F737E6" w:rsidP="00673581">
            <w:pPr>
              <w:jc w:val="center"/>
              <w:rPr>
                <w:lang w:val="en-GB"/>
              </w:rPr>
            </w:pPr>
            <w:r w:rsidRPr="00F25529">
              <w:rPr>
                <w:lang w:val="en-GB"/>
              </w:rPr>
              <w:t>0.184</w:t>
            </w:r>
          </w:p>
        </w:tc>
        <w:tc>
          <w:tcPr>
            <w:tcW w:w="693" w:type="dxa"/>
            <w:shd w:val="clear" w:color="auto" w:fill="auto"/>
          </w:tcPr>
          <w:p w14:paraId="60D35BF0" w14:textId="77777777" w:rsidR="00673581" w:rsidRPr="00F25529" w:rsidRDefault="00673581" w:rsidP="001F5488">
            <w:pPr>
              <w:jc w:val="center"/>
              <w:rPr>
                <w:lang w:val="en-GB"/>
              </w:rPr>
            </w:pPr>
            <w:r w:rsidRPr="00F25529">
              <w:rPr>
                <w:lang w:val="en-GB"/>
              </w:rPr>
              <w:t>-</w:t>
            </w:r>
          </w:p>
        </w:tc>
        <w:tc>
          <w:tcPr>
            <w:tcW w:w="693" w:type="dxa"/>
            <w:shd w:val="clear" w:color="auto" w:fill="auto"/>
          </w:tcPr>
          <w:p w14:paraId="277AEE1D" w14:textId="77777777" w:rsidR="00673581" w:rsidRPr="00F25529" w:rsidRDefault="00665F8B" w:rsidP="001F5488">
            <w:pPr>
              <w:jc w:val="center"/>
              <w:rPr>
                <w:lang w:val="en-GB"/>
              </w:rPr>
            </w:pPr>
            <w:r w:rsidRPr="00F25529">
              <w:rPr>
                <w:b/>
                <w:lang w:val="en-GB"/>
              </w:rPr>
              <w:t>0.016</w:t>
            </w:r>
          </w:p>
        </w:tc>
        <w:tc>
          <w:tcPr>
            <w:tcW w:w="693" w:type="dxa"/>
            <w:shd w:val="clear" w:color="auto" w:fill="auto"/>
          </w:tcPr>
          <w:p w14:paraId="320DA5E7" w14:textId="77777777" w:rsidR="00673581" w:rsidRPr="00F25529" w:rsidRDefault="00665F8B" w:rsidP="001F5488">
            <w:pPr>
              <w:jc w:val="center"/>
              <w:rPr>
                <w:lang w:val="en-GB"/>
              </w:rPr>
            </w:pPr>
            <w:r w:rsidRPr="00F25529">
              <w:rPr>
                <w:b/>
                <w:lang w:val="en-GB"/>
              </w:rPr>
              <w:t>0.008</w:t>
            </w:r>
          </w:p>
        </w:tc>
        <w:tc>
          <w:tcPr>
            <w:tcW w:w="693" w:type="dxa"/>
            <w:shd w:val="clear" w:color="auto" w:fill="auto"/>
          </w:tcPr>
          <w:p w14:paraId="50A260D0" w14:textId="77777777" w:rsidR="00673581" w:rsidRPr="00F25529" w:rsidRDefault="00665F8B" w:rsidP="001F5488">
            <w:pPr>
              <w:jc w:val="center"/>
              <w:rPr>
                <w:b/>
                <w:lang w:val="en-GB"/>
              </w:rPr>
            </w:pPr>
            <w:r w:rsidRPr="00F25529">
              <w:rPr>
                <w:b/>
                <w:lang w:val="en-GB"/>
              </w:rPr>
              <w:t>0.027</w:t>
            </w:r>
          </w:p>
        </w:tc>
      </w:tr>
      <w:tr w:rsidR="00F25529" w:rsidRPr="00F25529" w14:paraId="0D9D3364" w14:textId="77777777" w:rsidTr="00C67C29">
        <w:trPr>
          <w:jc w:val="center"/>
        </w:trPr>
        <w:tc>
          <w:tcPr>
            <w:tcW w:w="572" w:type="dxa"/>
            <w:shd w:val="clear" w:color="auto" w:fill="auto"/>
          </w:tcPr>
          <w:p w14:paraId="56462EC8" w14:textId="77777777" w:rsidR="00673581" w:rsidRPr="00F25529" w:rsidRDefault="00673581" w:rsidP="00806F80">
            <w:pPr>
              <w:rPr>
                <w:lang w:val="en-GB"/>
              </w:rPr>
            </w:pPr>
            <w:r w:rsidRPr="00F25529">
              <w:rPr>
                <w:lang w:val="en-GB"/>
              </w:rPr>
              <w:t>M</w:t>
            </w:r>
          </w:p>
        </w:tc>
        <w:tc>
          <w:tcPr>
            <w:tcW w:w="666" w:type="dxa"/>
            <w:shd w:val="clear" w:color="auto" w:fill="auto"/>
          </w:tcPr>
          <w:p w14:paraId="5D7DA1E5" w14:textId="77777777" w:rsidR="00673581" w:rsidRPr="00F25529" w:rsidRDefault="00673581" w:rsidP="00806F80">
            <w:pPr>
              <w:jc w:val="center"/>
              <w:rPr>
                <w:lang w:val="en-GB"/>
              </w:rPr>
            </w:pPr>
            <w:r w:rsidRPr="00F25529">
              <w:rPr>
                <w:lang w:val="en-GB"/>
              </w:rPr>
              <w:t>0.232</w:t>
            </w:r>
          </w:p>
        </w:tc>
        <w:tc>
          <w:tcPr>
            <w:tcW w:w="666" w:type="dxa"/>
            <w:shd w:val="clear" w:color="auto" w:fill="auto"/>
          </w:tcPr>
          <w:p w14:paraId="37B8C45B" w14:textId="77777777" w:rsidR="00673581" w:rsidRPr="00F25529" w:rsidRDefault="00673581" w:rsidP="00806F80">
            <w:pPr>
              <w:jc w:val="center"/>
              <w:rPr>
                <w:lang w:val="en-GB"/>
              </w:rPr>
            </w:pPr>
            <w:r w:rsidRPr="00F25529">
              <w:rPr>
                <w:lang w:val="en-GB"/>
              </w:rPr>
              <w:t>-</w:t>
            </w:r>
          </w:p>
        </w:tc>
        <w:tc>
          <w:tcPr>
            <w:tcW w:w="666" w:type="dxa"/>
            <w:shd w:val="clear" w:color="auto" w:fill="auto"/>
          </w:tcPr>
          <w:p w14:paraId="46519BB1" w14:textId="77777777" w:rsidR="00673581" w:rsidRPr="00F25529" w:rsidRDefault="001C5C72" w:rsidP="00806F80">
            <w:pPr>
              <w:jc w:val="center"/>
              <w:rPr>
                <w:b/>
                <w:lang w:val="en-GB"/>
              </w:rPr>
            </w:pPr>
            <w:r w:rsidRPr="00F25529">
              <w:rPr>
                <w:b/>
                <w:lang w:val="en-GB"/>
              </w:rPr>
              <w:t>0.032</w:t>
            </w:r>
          </w:p>
        </w:tc>
        <w:tc>
          <w:tcPr>
            <w:tcW w:w="666" w:type="dxa"/>
            <w:shd w:val="clear" w:color="auto" w:fill="auto"/>
          </w:tcPr>
          <w:p w14:paraId="43CEBDD3" w14:textId="77777777" w:rsidR="00673581" w:rsidRPr="00F25529" w:rsidRDefault="0081406D" w:rsidP="00806F80">
            <w:pPr>
              <w:jc w:val="center"/>
              <w:rPr>
                <w:lang w:val="en-GB"/>
              </w:rPr>
            </w:pPr>
            <w:r w:rsidRPr="00F25529">
              <w:rPr>
                <w:lang w:val="en-GB"/>
              </w:rPr>
              <w:t>0.417</w:t>
            </w:r>
          </w:p>
        </w:tc>
        <w:tc>
          <w:tcPr>
            <w:tcW w:w="666" w:type="dxa"/>
            <w:shd w:val="clear" w:color="auto" w:fill="auto"/>
          </w:tcPr>
          <w:p w14:paraId="6D553066" w14:textId="77777777" w:rsidR="00673581" w:rsidRPr="00F25529" w:rsidRDefault="00F737E6" w:rsidP="00673581">
            <w:pPr>
              <w:jc w:val="center"/>
              <w:rPr>
                <w:lang w:val="en-GB"/>
              </w:rPr>
            </w:pPr>
            <w:r w:rsidRPr="00F25529">
              <w:rPr>
                <w:lang w:val="en-GB"/>
              </w:rPr>
              <w:t>0.081</w:t>
            </w:r>
          </w:p>
        </w:tc>
        <w:tc>
          <w:tcPr>
            <w:tcW w:w="666" w:type="dxa"/>
            <w:shd w:val="clear" w:color="auto" w:fill="auto"/>
          </w:tcPr>
          <w:p w14:paraId="782EB6B5" w14:textId="77777777" w:rsidR="00673581" w:rsidRPr="00F25529" w:rsidRDefault="00673581" w:rsidP="00673581">
            <w:pPr>
              <w:jc w:val="center"/>
              <w:rPr>
                <w:lang w:val="en-GB"/>
              </w:rPr>
            </w:pPr>
            <w:r w:rsidRPr="00F25529">
              <w:rPr>
                <w:lang w:val="en-GB"/>
              </w:rPr>
              <w:t>-</w:t>
            </w:r>
          </w:p>
        </w:tc>
        <w:tc>
          <w:tcPr>
            <w:tcW w:w="666" w:type="dxa"/>
            <w:shd w:val="clear" w:color="auto" w:fill="auto"/>
          </w:tcPr>
          <w:p w14:paraId="33242F1F" w14:textId="77777777" w:rsidR="00673581" w:rsidRPr="00F25529" w:rsidRDefault="00F737E6" w:rsidP="00673581">
            <w:pPr>
              <w:jc w:val="center"/>
              <w:rPr>
                <w:lang w:val="en-GB"/>
              </w:rPr>
            </w:pPr>
            <w:r w:rsidRPr="00F25529">
              <w:rPr>
                <w:lang w:val="en-GB"/>
              </w:rPr>
              <w:t>0.258</w:t>
            </w:r>
          </w:p>
        </w:tc>
        <w:tc>
          <w:tcPr>
            <w:tcW w:w="666" w:type="dxa"/>
            <w:shd w:val="clear" w:color="auto" w:fill="auto"/>
          </w:tcPr>
          <w:p w14:paraId="0E308B5C" w14:textId="77777777" w:rsidR="00673581" w:rsidRPr="00F25529" w:rsidRDefault="00F737E6" w:rsidP="00673581">
            <w:pPr>
              <w:jc w:val="center"/>
              <w:rPr>
                <w:lang w:val="en-GB"/>
              </w:rPr>
            </w:pPr>
            <w:r w:rsidRPr="00F25529">
              <w:rPr>
                <w:lang w:val="en-GB"/>
              </w:rPr>
              <w:t>1.000</w:t>
            </w:r>
          </w:p>
        </w:tc>
        <w:tc>
          <w:tcPr>
            <w:tcW w:w="693" w:type="dxa"/>
            <w:shd w:val="clear" w:color="auto" w:fill="auto"/>
          </w:tcPr>
          <w:p w14:paraId="775F0CC1" w14:textId="77777777" w:rsidR="00673581" w:rsidRPr="00F25529" w:rsidRDefault="00673581" w:rsidP="001F5488">
            <w:pPr>
              <w:jc w:val="center"/>
              <w:rPr>
                <w:b/>
                <w:lang w:val="en-GB"/>
              </w:rPr>
            </w:pPr>
            <w:r w:rsidRPr="00F25529">
              <w:rPr>
                <w:b/>
                <w:lang w:val="en-GB"/>
              </w:rPr>
              <w:t>0.004</w:t>
            </w:r>
          </w:p>
        </w:tc>
        <w:tc>
          <w:tcPr>
            <w:tcW w:w="693" w:type="dxa"/>
            <w:shd w:val="clear" w:color="auto" w:fill="auto"/>
          </w:tcPr>
          <w:p w14:paraId="14793B22" w14:textId="77777777" w:rsidR="00673581" w:rsidRPr="00F25529" w:rsidRDefault="00673581" w:rsidP="001F5488">
            <w:pPr>
              <w:jc w:val="center"/>
              <w:rPr>
                <w:lang w:val="en-GB"/>
              </w:rPr>
            </w:pPr>
            <w:r w:rsidRPr="00F25529">
              <w:rPr>
                <w:lang w:val="en-GB"/>
              </w:rPr>
              <w:t>-</w:t>
            </w:r>
          </w:p>
        </w:tc>
        <w:tc>
          <w:tcPr>
            <w:tcW w:w="693" w:type="dxa"/>
            <w:shd w:val="clear" w:color="auto" w:fill="auto"/>
          </w:tcPr>
          <w:p w14:paraId="09DE33F0" w14:textId="77777777" w:rsidR="00673581" w:rsidRPr="00F25529" w:rsidRDefault="00665F8B" w:rsidP="001F5488">
            <w:pPr>
              <w:jc w:val="center"/>
              <w:rPr>
                <w:lang w:val="en-GB"/>
              </w:rPr>
            </w:pPr>
            <w:r w:rsidRPr="00F25529">
              <w:rPr>
                <w:lang w:val="en-GB"/>
              </w:rPr>
              <w:t>0.793</w:t>
            </w:r>
          </w:p>
        </w:tc>
        <w:tc>
          <w:tcPr>
            <w:tcW w:w="693" w:type="dxa"/>
            <w:shd w:val="clear" w:color="auto" w:fill="auto"/>
          </w:tcPr>
          <w:p w14:paraId="2C7B3496" w14:textId="77777777" w:rsidR="00673581" w:rsidRPr="00F25529" w:rsidRDefault="00665F8B" w:rsidP="001F5488">
            <w:pPr>
              <w:jc w:val="center"/>
              <w:rPr>
                <w:lang w:val="en-GB"/>
              </w:rPr>
            </w:pPr>
            <w:r w:rsidRPr="00F25529">
              <w:rPr>
                <w:lang w:val="en-GB"/>
              </w:rPr>
              <w:t>0.793</w:t>
            </w:r>
          </w:p>
        </w:tc>
      </w:tr>
      <w:tr w:rsidR="00F25529" w:rsidRPr="00F25529" w14:paraId="77D9A71E" w14:textId="77777777" w:rsidTr="00C67C29">
        <w:trPr>
          <w:jc w:val="center"/>
        </w:trPr>
        <w:tc>
          <w:tcPr>
            <w:tcW w:w="572" w:type="dxa"/>
            <w:shd w:val="clear" w:color="auto" w:fill="auto"/>
          </w:tcPr>
          <w:p w14:paraId="62C92F16" w14:textId="36977634" w:rsidR="00673581" w:rsidRPr="00F25529" w:rsidRDefault="006E2C3B" w:rsidP="0092731B">
            <w:pPr>
              <w:rPr>
                <w:lang w:val="en-GB"/>
              </w:rPr>
            </w:pPr>
            <w:r>
              <w:rPr>
                <w:lang w:val="en-GB"/>
              </w:rPr>
              <w:t>D-</w:t>
            </w:r>
            <w:r w:rsidR="00673581" w:rsidRPr="00F25529">
              <w:rPr>
                <w:lang w:val="en-GB"/>
              </w:rPr>
              <w:t>S</w:t>
            </w:r>
          </w:p>
        </w:tc>
        <w:tc>
          <w:tcPr>
            <w:tcW w:w="666" w:type="dxa"/>
            <w:shd w:val="clear" w:color="auto" w:fill="auto"/>
          </w:tcPr>
          <w:p w14:paraId="5B203BD4" w14:textId="77777777" w:rsidR="00673581" w:rsidRPr="00F25529" w:rsidRDefault="00673581" w:rsidP="00806F80">
            <w:pPr>
              <w:jc w:val="center"/>
              <w:rPr>
                <w:b/>
                <w:lang w:val="en-GB"/>
              </w:rPr>
            </w:pPr>
            <w:r w:rsidRPr="00F25529">
              <w:rPr>
                <w:b/>
                <w:lang w:val="en-GB"/>
              </w:rPr>
              <w:t>0.001</w:t>
            </w:r>
          </w:p>
        </w:tc>
        <w:tc>
          <w:tcPr>
            <w:tcW w:w="666" w:type="dxa"/>
            <w:shd w:val="clear" w:color="auto" w:fill="auto"/>
          </w:tcPr>
          <w:p w14:paraId="7EA40FE0" w14:textId="77777777" w:rsidR="00673581" w:rsidRPr="00F25529" w:rsidRDefault="00673581" w:rsidP="00806F80">
            <w:pPr>
              <w:jc w:val="center"/>
              <w:rPr>
                <w:b/>
                <w:lang w:val="en-GB"/>
              </w:rPr>
            </w:pPr>
            <w:r w:rsidRPr="00F25529">
              <w:rPr>
                <w:b/>
                <w:lang w:val="en-GB"/>
              </w:rPr>
              <w:t>0.008</w:t>
            </w:r>
          </w:p>
        </w:tc>
        <w:tc>
          <w:tcPr>
            <w:tcW w:w="666" w:type="dxa"/>
            <w:shd w:val="clear" w:color="auto" w:fill="auto"/>
          </w:tcPr>
          <w:p w14:paraId="7701F8BC" w14:textId="77777777" w:rsidR="00673581" w:rsidRPr="00F25529" w:rsidRDefault="00673581" w:rsidP="00806F80">
            <w:pPr>
              <w:jc w:val="center"/>
              <w:rPr>
                <w:lang w:val="en-GB"/>
              </w:rPr>
            </w:pPr>
            <w:r w:rsidRPr="00F25529">
              <w:rPr>
                <w:lang w:val="en-GB"/>
              </w:rPr>
              <w:t>-</w:t>
            </w:r>
          </w:p>
        </w:tc>
        <w:tc>
          <w:tcPr>
            <w:tcW w:w="666" w:type="dxa"/>
            <w:shd w:val="clear" w:color="auto" w:fill="auto"/>
          </w:tcPr>
          <w:p w14:paraId="21B047F3" w14:textId="77777777" w:rsidR="00673581" w:rsidRPr="00F25529" w:rsidRDefault="0081406D" w:rsidP="00806F80">
            <w:pPr>
              <w:jc w:val="center"/>
              <w:rPr>
                <w:lang w:val="en-GB"/>
              </w:rPr>
            </w:pPr>
            <w:r w:rsidRPr="00F25529">
              <w:rPr>
                <w:lang w:val="en-GB"/>
              </w:rPr>
              <w:t>0.218</w:t>
            </w:r>
          </w:p>
        </w:tc>
        <w:tc>
          <w:tcPr>
            <w:tcW w:w="666" w:type="dxa"/>
            <w:shd w:val="clear" w:color="auto" w:fill="auto"/>
          </w:tcPr>
          <w:p w14:paraId="02C4EE4D" w14:textId="77777777" w:rsidR="00673581" w:rsidRPr="00F25529" w:rsidRDefault="00F737E6" w:rsidP="00673581">
            <w:pPr>
              <w:jc w:val="center"/>
              <w:rPr>
                <w:b/>
                <w:lang w:val="en-GB"/>
              </w:rPr>
            </w:pPr>
            <w:r w:rsidRPr="00F25529">
              <w:rPr>
                <w:b/>
                <w:lang w:val="en-GB"/>
              </w:rPr>
              <w:t>0.002</w:t>
            </w:r>
          </w:p>
        </w:tc>
        <w:tc>
          <w:tcPr>
            <w:tcW w:w="666" w:type="dxa"/>
            <w:shd w:val="clear" w:color="auto" w:fill="auto"/>
          </w:tcPr>
          <w:p w14:paraId="57F6BC37" w14:textId="77777777" w:rsidR="00673581" w:rsidRPr="00F25529" w:rsidRDefault="00F737E6" w:rsidP="00673581">
            <w:pPr>
              <w:jc w:val="center"/>
              <w:rPr>
                <w:lang w:val="en-GB"/>
              </w:rPr>
            </w:pPr>
            <w:r w:rsidRPr="00F25529">
              <w:rPr>
                <w:lang w:val="en-GB"/>
              </w:rPr>
              <w:t>0.161</w:t>
            </w:r>
          </w:p>
        </w:tc>
        <w:tc>
          <w:tcPr>
            <w:tcW w:w="666" w:type="dxa"/>
            <w:shd w:val="clear" w:color="auto" w:fill="auto"/>
          </w:tcPr>
          <w:p w14:paraId="2F9F6552" w14:textId="77777777" w:rsidR="00673581" w:rsidRPr="00F25529" w:rsidRDefault="00673581" w:rsidP="00673581">
            <w:pPr>
              <w:jc w:val="center"/>
              <w:rPr>
                <w:lang w:val="en-GB"/>
              </w:rPr>
            </w:pPr>
            <w:r w:rsidRPr="00F25529">
              <w:rPr>
                <w:lang w:val="en-GB"/>
              </w:rPr>
              <w:t>-</w:t>
            </w:r>
          </w:p>
        </w:tc>
        <w:tc>
          <w:tcPr>
            <w:tcW w:w="666" w:type="dxa"/>
            <w:shd w:val="clear" w:color="auto" w:fill="auto"/>
          </w:tcPr>
          <w:p w14:paraId="10FED561" w14:textId="77777777" w:rsidR="00673581" w:rsidRPr="00F25529" w:rsidRDefault="00F737E6" w:rsidP="00673581">
            <w:pPr>
              <w:jc w:val="center"/>
              <w:rPr>
                <w:lang w:val="en-GB"/>
              </w:rPr>
            </w:pPr>
            <w:r w:rsidRPr="00F25529">
              <w:rPr>
                <w:lang w:val="en-GB"/>
              </w:rPr>
              <w:t>0.184</w:t>
            </w:r>
          </w:p>
        </w:tc>
        <w:tc>
          <w:tcPr>
            <w:tcW w:w="693" w:type="dxa"/>
            <w:shd w:val="clear" w:color="auto" w:fill="auto"/>
          </w:tcPr>
          <w:p w14:paraId="1B4CB4DF" w14:textId="77777777" w:rsidR="00673581" w:rsidRPr="00F25529" w:rsidRDefault="00673581" w:rsidP="001F5488">
            <w:pPr>
              <w:jc w:val="center"/>
              <w:rPr>
                <w:b/>
                <w:lang w:val="en-GB"/>
              </w:rPr>
            </w:pPr>
            <w:r w:rsidRPr="00F25529">
              <w:rPr>
                <w:b/>
                <w:lang w:val="en-GB"/>
              </w:rPr>
              <w:t>0.001</w:t>
            </w:r>
          </w:p>
        </w:tc>
        <w:tc>
          <w:tcPr>
            <w:tcW w:w="693" w:type="dxa"/>
            <w:shd w:val="clear" w:color="auto" w:fill="auto"/>
          </w:tcPr>
          <w:p w14:paraId="68C37F30" w14:textId="77777777" w:rsidR="00673581" w:rsidRPr="00F25529" w:rsidRDefault="0081406D" w:rsidP="001F5488">
            <w:pPr>
              <w:jc w:val="center"/>
              <w:rPr>
                <w:lang w:val="en-GB"/>
              </w:rPr>
            </w:pPr>
            <w:r w:rsidRPr="00F25529">
              <w:rPr>
                <w:lang w:val="en-GB"/>
              </w:rPr>
              <w:t>0.548</w:t>
            </w:r>
          </w:p>
        </w:tc>
        <w:tc>
          <w:tcPr>
            <w:tcW w:w="693" w:type="dxa"/>
            <w:shd w:val="clear" w:color="auto" w:fill="auto"/>
          </w:tcPr>
          <w:p w14:paraId="2EF34CC6" w14:textId="77777777" w:rsidR="00673581" w:rsidRPr="00F25529" w:rsidRDefault="00673581" w:rsidP="001F5488">
            <w:pPr>
              <w:jc w:val="center"/>
              <w:rPr>
                <w:lang w:val="en-GB"/>
              </w:rPr>
            </w:pPr>
            <w:r w:rsidRPr="00F25529">
              <w:rPr>
                <w:lang w:val="en-GB"/>
              </w:rPr>
              <w:t>-</w:t>
            </w:r>
          </w:p>
        </w:tc>
        <w:tc>
          <w:tcPr>
            <w:tcW w:w="693" w:type="dxa"/>
            <w:shd w:val="clear" w:color="auto" w:fill="auto"/>
          </w:tcPr>
          <w:p w14:paraId="46D516D4" w14:textId="77777777" w:rsidR="00673581" w:rsidRPr="00F25529" w:rsidRDefault="00665F8B" w:rsidP="001F5488">
            <w:pPr>
              <w:jc w:val="center"/>
              <w:rPr>
                <w:lang w:val="en-GB"/>
              </w:rPr>
            </w:pPr>
            <w:r w:rsidRPr="00F25529">
              <w:rPr>
                <w:lang w:val="en-GB"/>
              </w:rPr>
              <w:t>0.468</w:t>
            </w:r>
          </w:p>
        </w:tc>
      </w:tr>
      <w:tr w:rsidR="00F25529" w:rsidRPr="00F25529" w14:paraId="3F1F6426" w14:textId="77777777" w:rsidTr="00C67C29">
        <w:trPr>
          <w:jc w:val="center"/>
        </w:trPr>
        <w:tc>
          <w:tcPr>
            <w:tcW w:w="572" w:type="dxa"/>
            <w:shd w:val="clear" w:color="auto" w:fill="auto"/>
          </w:tcPr>
          <w:p w14:paraId="73ED1D83" w14:textId="77777777" w:rsidR="00673581" w:rsidRPr="00F25529" w:rsidRDefault="00673581" w:rsidP="00806F80">
            <w:pPr>
              <w:rPr>
                <w:lang w:val="en-GB"/>
              </w:rPr>
            </w:pPr>
            <w:r w:rsidRPr="00F25529">
              <w:rPr>
                <w:lang w:val="en-GB"/>
              </w:rPr>
              <w:t>T</w:t>
            </w:r>
          </w:p>
        </w:tc>
        <w:tc>
          <w:tcPr>
            <w:tcW w:w="666" w:type="dxa"/>
            <w:shd w:val="clear" w:color="auto" w:fill="auto"/>
          </w:tcPr>
          <w:p w14:paraId="6A920EEB" w14:textId="77777777" w:rsidR="00673581" w:rsidRPr="00F25529" w:rsidRDefault="00673581" w:rsidP="00806F80">
            <w:pPr>
              <w:jc w:val="center"/>
              <w:rPr>
                <w:lang w:val="en-GB"/>
              </w:rPr>
            </w:pPr>
            <w:r w:rsidRPr="00F25529">
              <w:rPr>
                <w:lang w:val="en-GB"/>
              </w:rPr>
              <w:t>0.050</w:t>
            </w:r>
          </w:p>
        </w:tc>
        <w:tc>
          <w:tcPr>
            <w:tcW w:w="666" w:type="dxa"/>
            <w:shd w:val="clear" w:color="auto" w:fill="auto"/>
          </w:tcPr>
          <w:p w14:paraId="00532F9B" w14:textId="77777777" w:rsidR="00673581" w:rsidRPr="00F25529" w:rsidRDefault="00673581" w:rsidP="00806F80">
            <w:pPr>
              <w:jc w:val="center"/>
              <w:rPr>
                <w:lang w:val="en-GB"/>
              </w:rPr>
            </w:pPr>
            <w:r w:rsidRPr="00F25529">
              <w:rPr>
                <w:lang w:val="en-GB"/>
              </w:rPr>
              <w:t>0.313</w:t>
            </w:r>
          </w:p>
        </w:tc>
        <w:tc>
          <w:tcPr>
            <w:tcW w:w="666" w:type="dxa"/>
            <w:shd w:val="clear" w:color="auto" w:fill="auto"/>
          </w:tcPr>
          <w:p w14:paraId="125605CF" w14:textId="77777777" w:rsidR="00673581" w:rsidRPr="00F25529" w:rsidRDefault="00673581" w:rsidP="00806F80">
            <w:pPr>
              <w:jc w:val="center"/>
              <w:rPr>
                <w:lang w:val="en-GB"/>
              </w:rPr>
            </w:pPr>
            <w:r w:rsidRPr="00F25529">
              <w:rPr>
                <w:lang w:val="en-GB"/>
              </w:rPr>
              <w:t>0.109</w:t>
            </w:r>
          </w:p>
        </w:tc>
        <w:tc>
          <w:tcPr>
            <w:tcW w:w="666" w:type="dxa"/>
            <w:shd w:val="clear" w:color="auto" w:fill="auto"/>
          </w:tcPr>
          <w:p w14:paraId="09298808" w14:textId="77777777" w:rsidR="00673581" w:rsidRPr="00F25529" w:rsidRDefault="00673581" w:rsidP="00806F80">
            <w:pPr>
              <w:jc w:val="center"/>
              <w:rPr>
                <w:lang w:val="en-GB"/>
              </w:rPr>
            </w:pPr>
            <w:r w:rsidRPr="00F25529">
              <w:rPr>
                <w:lang w:val="en-GB"/>
              </w:rPr>
              <w:t>-</w:t>
            </w:r>
          </w:p>
        </w:tc>
        <w:tc>
          <w:tcPr>
            <w:tcW w:w="666" w:type="dxa"/>
            <w:shd w:val="clear" w:color="auto" w:fill="auto"/>
          </w:tcPr>
          <w:p w14:paraId="195454BC" w14:textId="77777777" w:rsidR="00673581" w:rsidRPr="00F25529" w:rsidRDefault="00F737E6" w:rsidP="00673581">
            <w:pPr>
              <w:jc w:val="center"/>
              <w:rPr>
                <w:lang w:val="en-GB"/>
              </w:rPr>
            </w:pPr>
            <w:r w:rsidRPr="00F25529">
              <w:rPr>
                <w:lang w:val="en-GB"/>
              </w:rPr>
              <w:t>0.092</w:t>
            </w:r>
          </w:p>
        </w:tc>
        <w:tc>
          <w:tcPr>
            <w:tcW w:w="666" w:type="dxa"/>
            <w:shd w:val="clear" w:color="auto" w:fill="auto"/>
          </w:tcPr>
          <w:p w14:paraId="53437450" w14:textId="77777777" w:rsidR="00673581" w:rsidRPr="00F25529" w:rsidRDefault="00F737E6" w:rsidP="00673581">
            <w:pPr>
              <w:jc w:val="center"/>
              <w:rPr>
                <w:lang w:val="en-GB"/>
              </w:rPr>
            </w:pPr>
            <w:r w:rsidRPr="00F25529">
              <w:rPr>
                <w:lang w:val="en-GB"/>
              </w:rPr>
              <w:t>0.901</w:t>
            </w:r>
          </w:p>
        </w:tc>
        <w:tc>
          <w:tcPr>
            <w:tcW w:w="666" w:type="dxa"/>
            <w:shd w:val="clear" w:color="auto" w:fill="auto"/>
          </w:tcPr>
          <w:p w14:paraId="5DD2000D" w14:textId="77777777" w:rsidR="00673581" w:rsidRPr="00F25529" w:rsidRDefault="00F737E6" w:rsidP="00673581">
            <w:pPr>
              <w:jc w:val="center"/>
              <w:rPr>
                <w:lang w:val="en-GB"/>
              </w:rPr>
            </w:pPr>
            <w:r w:rsidRPr="00F25529">
              <w:rPr>
                <w:lang w:val="en-GB"/>
              </w:rPr>
              <w:t>0.091</w:t>
            </w:r>
          </w:p>
        </w:tc>
        <w:tc>
          <w:tcPr>
            <w:tcW w:w="666" w:type="dxa"/>
            <w:shd w:val="clear" w:color="auto" w:fill="auto"/>
          </w:tcPr>
          <w:p w14:paraId="5C58E0B7" w14:textId="77777777" w:rsidR="00673581" w:rsidRPr="00F25529" w:rsidRDefault="00673581" w:rsidP="00673581">
            <w:pPr>
              <w:jc w:val="center"/>
              <w:rPr>
                <w:lang w:val="en-GB"/>
              </w:rPr>
            </w:pPr>
            <w:r w:rsidRPr="00F25529">
              <w:rPr>
                <w:lang w:val="en-GB"/>
              </w:rPr>
              <w:t>-</w:t>
            </w:r>
          </w:p>
        </w:tc>
        <w:tc>
          <w:tcPr>
            <w:tcW w:w="693" w:type="dxa"/>
            <w:shd w:val="clear" w:color="auto" w:fill="auto"/>
          </w:tcPr>
          <w:p w14:paraId="58B1BF32" w14:textId="77777777" w:rsidR="00673581" w:rsidRPr="00F25529" w:rsidRDefault="00673581" w:rsidP="001F5488">
            <w:pPr>
              <w:jc w:val="center"/>
              <w:rPr>
                <w:b/>
                <w:lang w:val="en-GB"/>
              </w:rPr>
            </w:pPr>
            <w:r w:rsidRPr="00F25529">
              <w:rPr>
                <w:b/>
                <w:lang w:val="en-GB"/>
              </w:rPr>
              <w:t>0.010</w:t>
            </w:r>
          </w:p>
        </w:tc>
        <w:tc>
          <w:tcPr>
            <w:tcW w:w="693" w:type="dxa"/>
            <w:shd w:val="clear" w:color="auto" w:fill="auto"/>
          </w:tcPr>
          <w:p w14:paraId="3600BE87" w14:textId="77777777" w:rsidR="00673581" w:rsidRPr="00F25529" w:rsidRDefault="00673581" w:rsidP="001F5488">
            <w:pPr>
              <w:jc w:val="center"/>
              <w:rPr>
                <w:lang w:val="en-GB"/>
              </w:rPr>
            </w:pPr>
            <w:r w:rsidRPr="00F25529">
              <w:rPr>
                <w:lang w:val="en-GB"/>
              </w:rPr>
              <w:t>0.595</w:t>
            </w:r>
          </w:p>
        </w:tc>
        <w:tc>
          <w:tcPr>
            <w:tcW w:w="693" w:type="dxa"/>
            <w:shd w:val="clear" w:color="auto" w:fill="auto"/>
          </w:tcPr>
          <w:p w14:paraId="559A00F5" w14:textId="77777777" w:rsidR="00673581" w:rsidRPr="00F25529" w:rsidRDefault="0081406D" w:rsidP="001F5488">
            <w:pPr>
              <w:jc w:val="center"/>
              <w:rPr>
                <w:lang w:val="en-GB"/>
              </w:rPr>
            </w:pPr>
            <w:r w:rsidRPr="00F25529">
              <w:rPr>
                <w:lang w:val="en-GB"/>
              </w:rPr>
              <w:t>0.234</w:t>
            </w:r>
          </w:p>
        </w:tc>
        <w:tc>
          <w:tcPr>
            <w:tcW w:w="693" w:type="dxa"/>
            <w:shd w:val="clear" w:color="auto" w:fill="auto"/>
          </w:tcPr>
          <w:p w14:paraId="10238E86" w14:textId="77777777" w:rsidR="00673581" w:rsidRPr="00F25529" w:rsidRDefault="00673581" w:rsidP="001F5488">
            <w:pPr>
              <w:jc w:val="center"/>
              <w:rPr>
                <w:lang w:val="en-GB"/>
              </w:rPr>
            </w:pPr>
            <w:r w:rsidRPr="00F25529">
              <w:rPr>
                <w:lang w:val="en-GB"/>
              </w:rPr>
              <w:t>-</w:t>
            </w:r>
          </w:p>
        </w:tc>
      </w:tr>
    </w:tbl>
    <w:p w14:paraId="3251EBDC" w14:textId="49B7C56D" w:rsidR="004955C1" w:rsidRPr="00F25529" w:rsidRDefault="00806F80" w:rsidP="005567BB">
      <w:pPr>
        <w:spacing w:after="0" w:line="240" w:lineRule="auto"/>
        <w:jc w:val="both"/>
        <w:rPr>
          <w:lang w:val="en-GB"/>
        </w:rPr>
      </w:pPr>
      <w:r w:rsidRPr="00F25529">
        <w:rPr>
          <w:caps/>
          <w:lang w:val="en-GB"/>
        </w:rPr>
        <w:t xml:space="preserve">C = </w:t>
      </w:r>
      <w:r w:rsidR="006E2C3B">
        <w:rPr>
          <w:lang w:val="en-GB"/>
        </w:rPr>
        <w:t>Campanian, M = Maastrichtian, D-</w:t>
      </w:r>
      <w:r w:rsidRPr="00F25529">
        <w:rPr>
          <w:lang w:val="en-GB"/>
        </w:rPr>
        <w:t>S = Danian–Selandian, T = Thanetian.</w:t>
      </w:r>
    </w:p>
    <w:p w14:paraId="0BD21989" w14:textId="77777777" w:rsidR="004955C1" w:rsidRPr="00F25529" w:rsidRDefault="005567BB" w:rsidP="00E20314">
      <w:pPr>
        <w:spacing w:after="0" w:line="240" w:lineRule="auto"/>
        <w:jc w:val="both"/>
        <w:rPr>
          <w:lang w:val="en-GB"/>
        </w:rPr>
      </w:pPr>
      <w:r w:rsidRPr="00F25529">
        <w:rPr>
          <w:lang w:val="en-GB"/>
        </w:rPr>
        <w:t>N = Total sample size.</w:t>
      </w:r>
    </w:p>
    <w:p w14:paraId="162A629B" w14:textId="77777777" w:rsidR="00E20314" w:rsidRPr="000B0BBB" w:rsidRDefault="00E20314" w:rsidP="00E20314">
      <w:pPr>
        <w:spacing w:after="0" w:line="240" w:lineRule="auto"/>
        <w:jc w:val="both"/>
        <w:rPr>
          <w:lang w:val="en-GB"/>
        </w:rPr>
      </w:pPr>
    </w:p>
    <w:p w14:paraId="731592DF" w14:textId="7EFF1CD3" w:rsidR="008F3B02" w:rsidRPr="00F25529" w:rsidRDefault="00E20314" w:rsidP="00B775A8">
      <w:pPr>
        <w:pStyle w:val="Kpalrs"/>
        <w:keepNext/>
        <w:jc w:val="both"/>
        <w:rPr>
          <w:rFonts w:hAnsi="Times New Roman" w:cs="Times New Roman"/>
          <w:i w:val="0"/>
          <w:color w:val="auto"/>
          <w:sz w:val="20"/>
          <w:szCs w:val="20"/>
        </w:rPr>
      </w:pPr>
      <w:r w:rsidRPr="000B0BBB">
        <w:rPr>
          <w:rFonts w:hAnsi="Times New Roman" w:cs="Times New Roman"/>
          <w:b/>
          <w:i w:val="0"/>
          <w:color w:val="auto"/>
          <w:sz w:val="20"/>
          <w:szCs w:val="20"/>
        </w:rPr>
        <w:t xml:space="preserve">Table </w:t>
      </w:r>
      <w:r w:rsidR="00B364D0">
        <w:rPr>
          <w:rFonts w:hAnsi="Times New Roman" w:cs="Times New Roman"/>
          <w:b/>
          <w:i w:val="0"/>
          <w:color w:val="auto"/>
          <w:sz w:val="20"/>
          <w:szCs w:val="20"/>
        </w:rPr>
        <w:t>DD</w:t>
      </w:r>
      <w:r w:rsidRPr="000B0BBB">
        <w:rPr>
          <w:rFonts w:hAnsi="Times New Roman" w:cs="Times New Roman"/>
          <w:b/>
          <w:i w:val="0"/>
          <w:color w:val="auto"/>
          <w:sz w:val="20"/>
          <w:szCs w:val="20"/>
        </w:rPr>
        <w:t>.</w:t>
      </w:r>
      <w:r w:rsidR="002B2756" w:rsidRPr="000B0BBB">
        <w:rPr>
          <w:rFonts w:hAnsi="Times New Roman" w:cs="Times New Roman"/>
          <w:b/>
          <w:i w:val="0"/>
          <w:color w:val="auto"/>
          <w:sz w:val="20"/>
          <w:szCs w:val="20"/>
        </w:rPr>
        <w:t xml:space="preserve"> </w:t>
      </w:r>
      <w:r w:rsidR="00967C4A">
        <w:rPr>
          <w:rFonts w:hAnsi="Times New Roman" w:cs="Times New Roman"/>
          <w:i w:val="0"/>
          <w:color w:val="auto"/>
          <w:sz w:val="20"/>
          <w:szCs w:val="20"/>
        </w:rPr>
        <w:t>PV</w:t>
      </w:r>
      <w:r w:rsidRPr="00F25529">
        <w:rPr>
          <w:rFonts w:hAnsi="Times New Roman" w:cs="Times New Roman"/>
          <w:i w:val="0"/>
          <w:color w:val="auto"/>
          <w:sz w:val="20"/>
          <w:szCs w:val="20"/>
        </w:rPr>
        <w:t xml:space="preserve"> </w:t>
      </w:r>
      <w:r w:rsidR="00113D1A" w:rsidRPr="00F25529">
        <w:rPr>
          <w:rFonts w:hAnsi="Times New Roman" w:cs="Times New Roman"/>
          <w:i w:val="0"/>
          <w:color w:val="auto"/>
          <w:sz w:val="20"/>
          <w:szCs w:val="20"/>
        </w:rPr>
        <w:t xml:space="preserve">obtained from models incorporating </w:t>
      </w:r>
      <w:r w:rsidR="003A0FC4" w:rsidRPr="00F25529">
        <w:rPr>
          <w:rFonts w:hAnsi="Times New Roman" w:cs="Times New Roman"/>
          <w:i w:val="0"/>
          <w:color w:val="auto"/>
          <w:sz w:val="20"/>
          <w:szCs w:val="20"/>
        </w:rPr>
        <w:t>monognathic and dignathic</w:t>
      </w:r>
      <w:r w:rsidR="00967C4A">
        <w:rPr>
          <w:rFonts w:hAnsi="Times New Roman" w:cs="Times New Roman"/>
          <w:i w:val="0"/>
          <w:color w:val="auto"/>
          <w:sz w:val="20"/>
          <w:szCs w:val="20"/>
        </w:rPr>
        <w:t xml:space="preserve"> </w:t>
      </w:r>
      <w:r w:rsidR="00967C4A" w:rsidRPr="00F25529">
        <w:rPr>
          <w:rFonts w:hAnsi="Times New Roman" w:cs="Times New Roman"/>
          <w:i w:val="0"/>
          <w:color w:val="auto"/>
          <w:sz w:val="20"/>
          <w:szCs w:val="20"/>
        </w:rPr>
        <w:t xml:space="preserve">heterodonty </w:t>
      </w:r>
      <w:r w:rsidR="00967C4A">
        <w:rPr>
          <w:rFonts w:hAnsi="Times New Roman" w:cs="Times New Roman"/>
          <w:i w:val="0"/>
          <w:color w:val="auto"/>
          <w:sz w:val="20"/>
          <w:szCs w:val="20"/>
        </w:rPr>
        <w:t>in</w:t>
      </w:r>
      <w:r w:rsidRPr="00F25529">
        <w:rPr>
          <w:rFonts w:hAnsi="Times New Roman" w:cs="Times New Roman"/>
          <w:i w:val="0"/>
          <w:color w:val="auto"/>
          <w:sz w:val="20"/>
          <w:szCs w:val="20"/>
        </w:rPr>
        <w:t xml:space="preserve"> the four-</w:t>
      </w:r>
      <w:r w:rsidR="00113D1A" w:rsidRPr="00F25529">
        <w:rPr>
          <w:rFonts w:hAnsi="Times New Roman" w:cs="Times New Roman"/>
          <w:i w:val="0"/>
          <w:color w:val="auto"/>
          <w:sz w:val="20"/>
          <w:szCs w:val="20"/>
        </w:rPr>
        <w:t>age</w:t>
      </w:r>
      <w:r w:rsidRPr="00F25529">
        <w:rPr>
          <w:rFonts w:hAnsi="Times New Roman" w:cs="Times New Roman"/>
          <w:i w:val="0"/>
          <w:color w:val="auto"/>
          <w:sz w:val="20"/>
          <w:szCs w:val="20"/>
        </w:rPr>
        <w:t xml:space="preserve"> time</w:t>
      </w:r>
      <w:r w:rsidR="00967C4A">
        <w:rPr>
          <w:rFonts w:hAnsi="Times New Roman" w:cs="Times New Roman"/>
          <w:i w:val="0"/>
          <w:color w:val="auto"/>
          <w:sz w:val="20"/>
          <w:szCs w:val="20"/>
        </w:rPr>
        <w:t>-</w:t>
      </w:r>
      <w:r w:rsidR="00113D1A" w:rsidRPr="00F25529">
        <w:rPr>
          <w:rFonts w:hAnsi="Times New Roman" w:cs="Times New Roman"/>
          <w:i w:val="0"/>
          <w:color w:val="auto"/>
          <w:sz w:val="20"/>
          <w:szCs w:val="20"/>
        </w:rPr>
        <w:t>binning scheme.</w:t>
      </w:r>
    </w:p>
    <w:tbl>
      <w:tblPr>
        <w:tblStyle w:val="Rcsostblzat"/>
        <w:tblW w:w="0" w:type="auto"/>
        <w:jc w:val="center"/>
        <w:tblLayout w:type="fixed"/>
        <w:tblLook w:val="04A0" w:firstRow="1" w:lastRow="0" w:firstColumn="1" w:lastColumn="0" w:noHBand="0" w:noVBand="1"/>
      </w:tblPr>
      <w:tblGrid>
        <w:gridCol w:w="2961"/>
        <w:gridCol w:w="1855"/>
        <w:gridCol w:w="1577"/>
        <w:gridCol w:w="2857"/>
      </w:tblGrid>
      <w:tr w:rsidR="00F25529" w:rsidRPr="00F25529" w14:paraId="267D0847" w14:textId="77777777" w:rsidTr="00C67C29">
        <w:trPr>
          <w:jc w:val="center"/>
        </w:trPr>
        <w:tc>
          <w:tcPr>
            <w:tcW w:w="2961" w:type="dxa"/>
          </w:tcPr>
          <w:p w14:paraId="1DB0688E" w14:textId="77777777" w:rsidR="008F3B02" w:rsidRPr="00F25529" w:rsidRDefault="008F3B02" w:rsidP="007A7356">
            <w:pPr>
              <w:rPr>
                <w:lang w:val="en-GB"/>
              </w:rPr>
            </w:pPr>
          </w:p>
        </w:tc>
        <w:tc>
          <w:tcPr>
            <w:tcW w:w="6289" w:type="dxa"/>
            <w:gridSpan w:val="3"/>
          </w:tcPr>
          <w:p w14:paraId="13A7C6A9" w14:textId="77777777" w:rsidR="008F3B02" w:rsidRPr="00F25529" w:rsidRDefault="008F3B02" w:rsidP="008F3B02">
            <w:pPr>
              <w:jc w:val="center"/>
              <w:rPr>
                <w:lang w:val="en-GB"/>
              </w:rPr>
            </w:pPr>
            <w:r w:rsidRPr="00F25529">
              <w:rPr>
                <w:lang w:val="en-GB"/>
              </w:rPr>
              <w:t>Raw Disparity</w:t>
            </w:r>
          </w:p>
        </w:tc>
      </w:tr>
      <w:tr w:rsidR="00F25529" w:rsidRPr="00F25529" w14:paraId="10E8FC19" w14:textId="77777777" w:rsidTr="00C67C29">
        <w:trPr>
          <w:jc w:val="center"/>
        </w:trPr>
        <w:tc>
          <w:tcPr>
            <w:tcW w:w="2961" w:type="dxa"/>
          </w:tcPr>
          <w:p w14:paraId="25B35F31" w14:textId="77777777" w:rsidR="0044475D" w:rsidRPr="00F25529" w:rsidRDefault="0044475D" w:rsidP="007A7356">
            <w:pPr>
              <w:rPr>
                <w:lang w:val="en-GB"/>
              </w:rPr>
            </w:pPr>
          </w:p>
        </w:tc>
        <w:tc>
          <w:tcPr>
            <w:tcW w:w="1855" w:type="dxa"/>
          </w:tcPr>
          <w:p w14:paraId="6D5794A5" w14:textId="77777777" w:rsidR="0044475D" w:rsidRPr="00F25529" w:rsidRDefault="0044475D" w:rsidP="007E79AB">
            <w:pPr>
              <w:jc w:val="center"/>
              <w:rPr>
                <w:lang w:val="en-GB"/>
              </w:rPr>
            </w:pPr>
            <w:r w:rsidRPr="00F25529">
              <w:rPr>
                <w:lang w:val="en-GB"/>
              </w:rPr>
              <w:t>Mono</w:t>
            </w:r>
            <w:r w:rsidR="007E79AB" w:rsidRPr="00F25529">
              <w:rPr>
                <w:lang w:val="en-GB"/>
              </w:rPr>
              <w:t>gnathic M</w:t>
            </w:r>
            <w:r w:rsidRPr="00F25529">
              <w:rPr>
                <w:lang w:val="en-GB"/>
              </w:rPr>
              <w:t>odel</w:t>
            </w:r>
          </w:p>
        </w:tc>
        <w:tc>
          <w:tcPr>
            <w:tcW w:w="1577" w:type="dxa"/>
          </w:tcPr>
          <w:p w14:paraId="53EE6079" w14:textId="77777777" w:rsidR="0044475D" w:rsidRPr="00F25529" w:rsidRDefault="007E79AB" w:rsidP="007E79AB">
            <w:pPr>
              <w:jc w:val="center"/>
              <w:rPr>
                <w:lang w:val="en-GB"/>
              </w:rPr>
            </w:pPr>
            <w:r w:rsidRPr="00F25529">
              <w:rPr>
                <w:lang w:val="en-GB"/>
              </w:rPr>
              <w:t>Dignathic M</w:t>
            </w:r>
            <w:r w:rsidR="0044475D" w:rsidRPr="00F25529">
              <w:rPr>
                <w:lang w:val="en-GB"/>
              </w:rPr>
              <w:t>odel</w:t>
            </w:r>
          </w:p>
        </w:tc>
        <w:tc>
          <w:tcPr>
            <w:tcW w:w="2857" w:type="dxa"/>
          </w:tcPr>
          <w:p w14:paraId="7AF7D666" w14:textId="77777777" w:rsidR="0044475D" w:rsidRPr="00F25529" w:rsidRDefault="0044475D" w:rsidP="007E79AB">
            <w:pPr>
              <w:jc w:val="center"/>
              <w:rPr>
                <w:lang w:val="en-GB"/>
              </w:rPr>
            </w:pPr>
            <w:r w:rsidRPr="00F25529">
              <w:rPr>
                <w:lang w:val="en-GB"/>
              </w:rPr>
              <w:t>Monognathic + Dignathic</w:t>
            </w:r>
            <w:r w:rsidR="007E79AB" w:rsidRPr="00F25529">
              <w:rPr>
                <w:lang w:val="en-GB"/>
              </w:rPr>
              <w:t xml:space="preserve"> M</w:t>
            </w:r>
            <w:r w:rsidRPr="00F25529">
              <w:rPr>
                <w:lang w:val="en-GB"/>
              </w:rPr>
              <w:t>odel</w:t>
            </w:r>
          </w:p>
        </w:tc>
      </w:tr>
      <w:tr w:rsidR="00F25529" w:rsidRPr="00215984" w14:paraId="3CEE1575" w14:textId="77777777" w:rsidTr="00C67C29">
        <w:trPr>
          <w:jc w:val="center"/>
        </w:trPr>
        <w:tc>
          <w:tcPr>
            <w:tcW w:w="2961" w:type="dxa"/>
          </w:tcPr>
          <w:p w14:paraId="551BF411" w14:textId="60C278A9" w:rsidR="007E79AB" w:rsidRPr="00F25529" w:rsidRDefault="007E79AB" w:rsidP="007A7356">
            <w:pPr>
              <w:rPr>
                <w:b/>
                <w:lang w:val="en-GB"/>
              </w:rPr>
            </w:pPr>
            <w:r w:rsidRPr="00F25529">
              <w:rPr>
                <w:b/>
                <w:lang w:val="en-GB"/>
              </w:rPr>
              <w:t xml:space="preserve">Four-age </w:t>
            </w:r>
            <w:r w:rsidR="00967C4A">
              <w:rPr>
                <w:b/>
                <w:lang w:val="en-GB"/>
              </w:rPr>
              <w:t>time-</w:t>
            </w:r>
            <w:r w:rsidRPr="00F25529">
              <w:rPr>
                <w:b/>
                <w:lang w:val="en-GB"/>
              </w:rPr>
              <w:t>binning scheme</w:t>
            </w:r>
          </w:p>
        </w:tc>
        <w:tc>
          <w:tcPr>
            <w:tcW w:w="6289" w:type="dxa"/>
            <w:gridSpan w:val="3"/>
          </w:tcPr>
          <w:p w14:paraId="2C6F17BA" w14:textId="77777777" w:rsidR="007E79AB" w:rsidRPr="00F25529" w:rsidRDefault="007E79AB" w:rsidP="007A7356">
            <w:pPr>
              <w:rPr>
                <w:lang w:val="en-GB"/>
              </w:rPr>
            </w:pPr>
          </w:p>
        </w:tc>
      </w:tr>
      <w:tr w:rsidR="00F25529" w:rsidRPr="00F25529" w14:paraId="1AB79EFB" w14:textId="77777777" w:rsidTr="00C67C29">
        <w:trPr>
          <w:jc w:val="center"/>
        </w:trPr>
        <w:tc>
          <w:tcPr>
            <w:tcW w:w="2961" w:type="dxa"/>
          </w:tcPr>
          <w:p w14:paraId="14BA1002" w14:textId="77777777" w:rsidR="0044475D" w:rsidRPr="00F25529" w:rsidRDefault="0044475D" w:rsidP="007A7356">
            <w:pPr>
              <w:rPr>
                <w:lang w:val="en-GB"/>
              </w:rPr>
            </w:pPr>
            <w:r w:rsidRPr="00F25529">
              <w:rPr>
                <w:lang w:val="en-GB"/>
              </w:rPr>
              <w:t>Campanian</w:t>
            </w:r>
          </w:p>
        </w:tc>
        <w:tc>
          <w:tcPr>
            <w:tcW w:w="1855" w:type="dxa"/>
          </w:tcPr>
          <w:p w14:paraId="4104E2C9" w14:textId="77777777" w:rsidR="0044475D" w:rsidRPr="00F25529" w:rsidRDefault="007E79AB" w:rsidP="007E79AB">
            <w:pPr>
              <w:jc w:val="center"/>
              <w:rPr>
                <w:lang w:val="en-GB"/>
              </w:rPr>
            </w:pPr>
            <w:r w:rsidRPr="00F25529">
              <w:rPr>
                <w:lang w:val="en-GB"/>
              </w:rPr>
              <w:t>0.06056318</w:t>
            </w:r>
          </w:p>
        </w:tc>
        <w:tc>
          <w:tcPr>
            <w:tcW w:w="1577" w:type="dxa"/>
          </w:tcPr>
          <w:p w14:paraId="737D0C7D" w14:textId="77777777" w:rsidR="0044475D" w:rsidRPr="00F25529" w:rsidRDefault="007E2345" w:rsidP="007E79AB">
            <w:pPr>
              <w:jc w:val="center"/>
              <w:rPr>
                <w:lang w:val="en-GB"/>
              </w:rPr>
            </w:pPr>
            <w:r w:rsidRPr="00F25529">
              <w:rPr>
                <w:lang w:val="en-GB"/>
              </w:rPr>
              <w:t>0.05835967</w:t>
            </w:r>
          </w:p>
        </w:tc>
        <w:tc>
          <w:tcPr>
            <w:tcW w:w="2857" w:type="dxa"/>
          </w:tcPr>
          <w:p w14:paraId="1F54FE97" w14:textId="77777777" w:rsidR="0044475D" w:rsidRPr="00F25529" w:rsidRDefault="007E2345" w:rsidP="007E79AB">
            <w:pPr>
              <w:jc w:val="center"/>
              <w:rPr>
                <w:lang w:val="en-GB"/>
              </w:rPr>
            </w:pPr>
            <w:r w:rsidRPr="00F25529">
              <w:rPr>
                <w:lang w:val="en-GB"/>
              </w:rPr>
              <w:t>0.04414708</w:t>
            </w:r>
          </w:p>
        </w:tc>
      </w:tr>
      <w:tr w:rsidR="00F25529" w:rsidRPr="00F25529" w14:paraId="723675E5" w14:textId="77777777" w:rsidTr="00C67C29">
        <w:trPr>
          <w:jc w:val="center"/>
        </w:trPr>
        <w:tc>
          <w:tcPr>
            <w:tcW w:w="2961" w:type="dxa"/>
          </w:tcPr>
          <w:p w14:paraId="115AB889" w14:textId="77777777" w:rsidR="0044475D" w:rsidRPr="00F25529" w:rsidRDefault="0044475D" w:rsidP="007A7356">
            <w:pPr>
              <w:rPr>
                <w:lang w:val="en-GB"/>
              </w:rPr>
            </w:pPr>
            <w:r w:rsidRPr="00F25529">
              <w:rPr>
                <w:lang w:val="en-GB"/>
              </w:rPr>
              <w:t>Maastrichtian</w:t>
            </w:r>
          </w:p>
        </w:tc>
        <w:tc>
          <w:tcPr>
            <w:tcW w:w="1855" w:type="dxa"/>
          </w:tcPr>
          <w:p w14:paraId="60661FD5" w14:textId="77777777" w:rsidR="0044475D" w:rsidRPr="00F25529" w:rsidRDefault="007E79AB" w:rsidP="007E79AB">
            <w:pPr>
              <w:jc w:val="center"/>
              <w:rPr>
                <w:lang w:val="en-GB"/>
              </w:rPr>
            </w:pPr>
            <w:r w:rsidRPr="00F25529">
              <w:rPr>
                <w:lang w:val="en-GB"/>
              </w:rPr>
              <w:t>0.06692364</w:t>
            </w:r>
          </w:p>
        </w:tc>
        <w:tc>
          <w:tcPr>
            <w:tcW w:w="1577" w:type="dxa"/>
          </w:tcPr>
          <w:p w14:paraId="48E013D5" w14:textId="77777777" w:rsidR="0044475D" w:rsidRPr="00F25529" w:rsidRDefault="007E2345" w:rsidP="007E79AB">
            <w:pPr>
              <w:jc w:val="center"/>
              <w:rPr>
                <w:lang w:val="en-GB"/>
              </w:rPr>
            </w:pPr>
            <w:r w:rsidRPr="00F25529">
              <w:rPr>
                <w:lang w:val="en-GB"/>
              </w:rPr>
              <w:t>0.07537542</w:t>
            </w:r>
          </w:p>
        </w:tc>
        <w:tc>
          <w:tcPr>
            <w:tcW w:w="2857" w:type="dxa"/>
          </w:tcPr>
          <w:p w14:paraId="5765A9F8" w14:textId="77777777" w:rsidR="0044475D" w:rsidRPr="00F25529" w:rsidRDefault="007E2345" w:rsidP="007E79AB">
            <w:pPr>
              <w:keepNext/>
              <w:jc w:val="center"/>
              <w:rPr>
                <w:lang w:val="en-GB"/>
              </w:rPr>
            </w:pPr>
            <w:r w:rsidRPr="00F25529">
              <w:rPr>
                <w:lang w:val="en-GB"/>
              </w:rPr>
              <w:t>0.06967781</w:t>
            </w:r>
          </w:p>
        </w:tc>
      </w:tr>
      <w:tr w:rsidR="00F25529" w:rsidRPr="00F25529" w14:paraId="00A4255D" w14:textId="77777777" w:rsidTr="00C67C29">
        <w:trPr>
          <w:jc w:val="center"/>
        </w:trPr>
        <w:tc>
          <w:tcPr>
            <w:tcW w:w="2961" w:type="dxa"/>
          </w:tcPr>
          <w:p w14:paraId="2E55B420" w14:textId="600D9DF9" w:rsidR="0044475D" w:rsidRPr="00F25529" w:rsidRDefault="006E2C3B" w:rsidP="007A7356">
            <w:pPr>
              <w:rPr>
                <w:lang w:val="en-GB"/>
              </w:rPr>
            </w:pPr>
            <w:r>
              <w:rPr>
                <w:lang w:val="en-GB"/>
              </w:rPr>
              <w:t>Danian-</w:t>
            </w:r>
            <w:r w:rsidR="0044475D" w:rsidRPr="00F25529">
              <w:rPr>
                <w:lang w:val="en-GB"/>
              </w:rPr>
              <w:t>Selandian</w:t>
            </w:r>
          </w:p>
        </w:tc>
        <w:tc>
          <w:tcPr>
            <w:tcW w:w="1855" w:type="dxa"/>
          </w:tcPr>
          <w:p w14:paraId="28EBF2B0" w14:textId="77777777" w:rsidR="0044475D" w:rsidRPr="00F25529" w:rsidRDefault="007E79AB" w:rsidP="007E79AB">
            <w:pPr>
              <w:jc w:val="center"/>
              <w:rPr>
                <w:lang w:val="en-GB"/>
              </w:rPr>
            </w:pPr>
            <w:r w:rsidRPr="00F25529">
              <w:rPr>
                <w:lang w:val="en-GB"/>
              </w:rPr>
              <w:t>0.08260271</w:t>
            </w:r>
          </w:p>
        </w:tc>
        <w:tc>
          <w:tcPr>
            <w:tcW w:w="1577" w:type="dxa"/>
          </w:tcPr>
          <w:p w14:paraId="7ECA1337" w14:textId="77777777" w:rsidR="0044475D" w:rsidRPr="00F25529" w:rsidRDefault="007E2345" w:rsidP="007E79AB">
            <w:pPr>
              <w:jc w:val="center"/>
              <w:rPr>
                <w:lang w:val="en-GB"/>
              </w:rPr>
            </w:pPr>
            <w:r w:rsidRPr="00F25529">
              <w:rPr>
                <w:lang w:val="en-GB"/>
              </w:rPr>
              <w:t>0.09095291</w:t>
            </w:r>
          </w:p>
        </w:tc>
        <w:tc>
          <w:tcPr>
            <w:tcW w:w="2857" w:type="dxa"/>
          </w:tcPr>
          <w:p w14:paraId="2950178C" w14:textId="77777777" w:rsidR="0044475D" w:rsidRPr="00F25529" w:rsidRDefault="007E2345" w:rsidP="007E79AB">
            <w:pPr>
              <w:keepNext/>
              <w:jc w:val="center"/>
              <w:rPr>
                <w:lang w:val="en-GB"/>
              </w:rPr>
            </w:pPr>
            <w:r w:rsidRPr="00F25529">
              <w:rPr>
                <w:lang w:val="en-GB"/>
              </w:rPr>
              <w:t>0.07513766</w:t>
            </w:r>
          </w:p>
        </w:tc>
      </w:tr>
      <w:tr w:rsidR="0044475D" w:rsidRPr="00F25529" w14:paraId="7F25FED8" w14:textId="77777777" w:rsidTr="00C67C29">
        <w:trPr>
          <w:jc w:val="center"/>
        </w:trPr>
        <w:tc>
          <w:tcPr>
            <w:tcW w:w="2961" w:type="dxa"/>
          </w:tcPr>
          <w:p w14:paraId="343A098C" w14:textId="77777777" w:rsidR="0044475D" w:rsidRPr="00F25529" w:rsidRDefault="0044475D" w:rsidP="007A7356">
            <w:pPr>
              <w:rPr>
                <w:lang w:val="en-GB"/>
              </w:rPr>
            </w:pPr>
            <w:r w:rsidRPr="00F25529">
              <w:rPr>
                <w:lang w:val="en-GB"/>
              </w:rPr>
              <w:t>Thanetian</w:t>
            </w:r>
          </w:p>
        </w:tc>
        <w:tc>
          <w:tcPr>
            <w:tcW w:w="1855" w:type="dxa"/>
          </w:tcPr>
          <w:p w14:paraId="318D1282" w14:textId="77777777" w:rsidR="0044475D" w:rsidRPr="00F25529" w:rsidRDefault="007E79AB" w:rsidP="007E79AB">
            <w:pPr>
              <w:jc w:val="center"/>
              <w:rPr>
                <w:lang w:val="en-GB"/>
              </w:rPr>
            </w:pPr>
            <w:r w:rsidRPr="00F25529">
              <w:rPr>
                <w:lang w:val="en-GB"/>
              </w:rPr>
              <w:t>0.07279262</w:t>
            </w:r>
          </w:p>
        </w:tc>
        <w:tc>
          <w:tcPr>
            <w:tcW w:w="1577" w:type="dxa"/>
          </w:tcPr>
          <w:p w14:paraId="0C0BD19F" w14:textId="77777777" w:rsidR="0044475D" w:rsidRPr="00F25529" w:rsidRDefault="007E2345" w:rsidP="007E79AB">
            <w:pPr>
              <w:jc w:val="center"/>
              <w:rPr>
                <w:lang w:val="en-GB"/>
              </w:rPr>
            </w:pPr>
            <w:r w:rsidRPr="00F25529">
              <w:rPr>
                <w:lang w:val="en-GB"/>
              </w:rPr>
              <w:t>0.07416767</w:t>
            </w:r>
          </w:p>
        </w:tc>
        <w:tc>
          <w:tcPr>
            <w:tcW w:w="2857" w:type="dxa"/>
          </w:tcPr>
          <w:p w14:paraId="3C756810" w14:textId="77777777" w:rsidR="0044475D" w:rsidRPr="00F25529" w:rsidRDefault="007E2345" w:rsidP="007E79AB">
            <w:pPr>
              <w:keepNext/>
              <w:jc w:val="center"/>
              <w:rPr>
                <w:lang w:val="en-GB"/>
              </w:rPr>
            </w:pPr>
            <w:r w:rsidRPr="00F25529">
              <w:rPr>
                <w:lang w:val="en-GB"/>
              </w:rPr>
              <w:t>0.06513087</w:t>
            </w:r>
          </w:p>
        </w:tc>
      </w:tr>
    </w:tbl>
    <w:p w14:paraId="6FAEA27F" w14:textId="77777777" w:rsidR="002B2756" w:rsidRDefault="002B2756" w:rsidP="00E20314">
      <w:pPr>
        <w:pStyle w:val="Kpalrs"/>
        <w:keepNext/>
        <w:spacing w:after="0"/>
        <w:rPr>
          <w:rFonts w:hAnsi="Times New Roman" w:cs="Times New Roman"/>
          <w:i w:val="0"/>
          <w:caps/>
          <w:color w:val="auto"/>
          <w:sz w:val="20"/>
          <w:szCs w:val="20"/>
        </w:rPr>
      </w:pPr>
    </w:p>
    <w:p w14:paraId="199CD00F" w14:textId="77777777" w:rsidR="00271C77" w:rsidRPr="00271C77" w:rsidRDefault="00271C77" w:rsidP="00271C77">
      <w:pPr>
        <w:rPr>
          <w:i/>
          <w:caps/>
        </w:rPr>
        <w:sectPr w:rsidR="00271C77" w:rsidRPr="00271C77" w:rsidSect="00FE25D8">
          <w:pgSz w:w="11906" w:h="16838"/>
          <w:pgMar w:top="1417" w:right="1417" w:bottom="1417" w:left="1417" w:header="708" w:footer="708" w:gutter="0"/>
          <w:cols w:space="708"/>
          <w:docGrid w:linePitch="360"/>
        </w:sectPr>
      </w:pPr>
    </w:p>
    <w:p w14:paraId="2FE694E9" w14:textId="6C10B1F7" w:rsidR="003C3802" w:rsidRPr="00F25529" w:rsidRDefault="001C1951" w:rsidP="00B775A8">
      <w:pPr>
        <w:pStyle w:val="Kpalrs"/>
        <w:keepNext/>
        <w:jc w:val="both"/>
        <w:rPr>
          <w:rFonts w:ascii="Arial" w:hAnsi="Arial" w:cs="Arial"/>
          <w:caps/>
          <w:color w:val="auto"/>
          <w:sz w:val="24"/>
          <w:szCs w:val="24"/>
        </w:rPr>
      </w:pPr>
      <w:r w:rsidRPr="00F25529">
        <w:rPr>
          <w:rFonts w:hAnsi="Times New Roman" w:cs="Times New Roman"/>
          <w:b/>
          <w:i w:val="0"/>
          <w:color w:val="auto"/>
          <w:sz w:val="20"/>
          <w:szCs w:val="20"/>
        </w:rPr>
        <w:lastRenderedPageBreak/>
        <w:t xml:space="preserve">Table </w:t>
      </w:r>
      <w:r w:rsidR="00111BBC">
        <w:rPr>
          <w:rFonts w:hAnsi="Times New Roman" w:cs="Times New Roman"/>
          <w:b/>
          <w:i w:val="0"/>
          <w:color w:val="auto"/>
          <w:sz w:val="20"/>
          <w:szCs w:val="20"/>
        </w:rPr>
        <w:t>EE</w:t>
      </w:r>
      <w:r w:rsidRPr="00F25529">
        <w:rPr>
          <w:rFonts w:hAnsi="Times New Roman" w:cs="Times New Roman"/>
          <w:b/>
          <w:i w:val="0"/>
          <w:color w:val="auto"/>
          <w:sz w:val="20"/>
          <w:szCs w:val="20"/>
        </w:rPr>
        <w:t>.</w:t>
      </w:r>
      <w:r w:rsidR="00CE7995" w:rsidRPr="00F25529">
        <w:rPr>
          <w:rFonts w:hAnsi="Times New Roman" w:cs="Times New Roman"/>
          <w:b/>
          <w:i w:val="0"/>
          <w:color w:val="auto"/>
          <w:sz w:val="20"/>
          <w:szCs w:val="20"/>
        </w:rPr>
        <w:t xml:space="preserve"> </w:t>
      </w:r>
      <w:r w:rsidR="00CE7995" w:rsidRPr="00C67C29">
        <w:rPr>
          <w:rFonts w:hAnsi="Times New Roman" w:cs="Times New Roman"/>
          <w:i w:val="0"/>
          <w:color w:val="auto"/>
          <w:sz w:val="20"/>
          <w:szCs w:val="20"/>
        </w:rPr>
        <w:t xml:space="preserve">Descriptive statistics </w:t>
      </w:r>
      <w:r w:rsidR="003303A3" w:rsidRPr="00C67C29">
        <w:rPr>
          <w:rFonts w:hAnsi="Times New Roman" w:cs="Times New Roman"/>
          <w:i w:val="0"/>
          <w:color w:val="auto"/>
          <w:sz w:val="20"/>
          <w:szCs w:val="20"/>
        </w:rPr>
        <w:t>of</w:t>
      </w:r>
      <w:r w:rsidR="00CE7995" w:rsidRPr="00C67C29">
        <w:rPr>
          <w:rFonts w:hAnsi="Times New Roman" w:cs="Times New Roman"/>
          <w:i w:val="0"/>
          <w:color w:val="auto"/>
          <w:sz w:val="20"/>
          <w:szCs w:val="20"/>
        </w:rPr>
        <w:t xml:space="preserve"> temporal distributions</w:t>
      </w:r>
      <w:r w:rsidR="003303A3" w:rsidRPr="00C67C29">
        <w:rPr>
          <w:rFonts w:hAnsi="Times New Roman" w:cs="Times New Roman"/>
          <w:i w:val="0"/>
          <w:color w:val="auto"/>
          <w:sz w:val="20"/>
          <w:szCs w:val="20"/>
        </w:rPr>
        <w:t xml:space="preserve"> using</w:t>
      </w:r>
      <w:r w:rsidR="00FD214C" w:rsidRPr="00C67C29">
        <w:rPr>
          <w:rFonts w:hAnsi="Times New Roman" w:cs="Times New Roman"/>
          <w:i w:val="0"/>
          <w:color w:val="auto"/>
          <w:sz w:val="20"/>
          <w:szCs w:val="20"/>
        </w:rPr>
        <w:t xml:space="preserve"> </w:t>
      </w:r>
      <w:r w:rsidR="00967C4A">
        <w:rPr>
          <w:rFonts w:hAnsi="Times New Roman" w:cs="Times New Roman"/>
          <w:i w:val="0"/>
          <w:color w:val="auto"/>
          <w:sz w:val="20"/>
          <w:szCs w:val="20"/>
        </w:rPr>
        <w:t>the</w:t>
      </w:r>
      <w:r w:rsidR="00FD214C" w:rsidRPr="00C67C29">
        <w:rPr>
          <w:rFonts w:hAnsi="Times New Roman" w:cs="Times New Roman"/>
          <w:i w:val="0"/>
          <w:color w:val="auto"/>
          <w:sz w:val="20"/>
          <w:szCs w:val="20"/>
        </w:rPr>
        <w:t xml:space="preserve"> </w:t>
      </w:r>
      <w:r w:rsidR="003303A3" w:rsidRPr="00C67C29">
        <w:rPr>
          <w:rFonts w:hAnsi="Times New Roman" w:cs="Times New Roman"/>
          <w:i w:val="0"/>
          <w:color w:val="auto"/>
          <w:sz w:val="20"/>
          <w:szCs w:val="20"/>
        </w:rPr>
        <w:t>five-age time-binning scheme. IQR = Interquartile</w:t>
      </w:r>
      <w:r w:rsidR="003303A3" w:rsidRPr="00F25529">
        <w:rPr>
          <w:rFonts w:hAnsi="Times New Roman" w:cs="Times New Roman"/>
          <w:i w:val="0"/>
          <w:color w:val="auto"/>
          <w:sz w:val="20"/>
          <w:szCs w:val="20"/>
        </w:rPr>
        <w:t xml:space="preserve"> range.</w:t>
      </w:r>
    </w:p>
    <w:tbl>
      <w:tblPr>
        <w:tblStyle w:val="Rcsostblzat"/>
        <w:tblW w:w="0" w:type="auto"/>
        <w:jc w:val="center"/>
        <w:tblLayout w:type="fixed"/>
        <w:tblLook w:val="04A0" w:firstRow="1" w:lastRow="0" w:firstColumn="1" w:lastColumn="0" w:noHBand="0" w:noVBand="1"/>
      </w:tblPr>
      <w:tblGrid>
        <w:gridCol w:w="1316"/>
        <w:gridCol w:w="733"/>
        <w:gridCol w:w="733"/>
        <w:gridCol w:w="733"/>
        <w:gridCol w:w="733"/>
        <w:gridCol w:w="666"/>
        <w:gridCol w:w="666"/>
        <w:gridCol w:w="666"/>
        <w:gridCol w:w="666"/>
        <w:gridCol w:w="666"/>
        <w:gridCol w:w="666"/>
        <w:gridCol w:w="666"/>
        <w:gridCol w:w="666"/>
      </w:tblGrid>
      <w:tr w:rsidR="00F25529" w:rsidRPr="00F25529" w14:paraId="07DDF00A" w14:textId="77777777" w:rsidTr="00C67C29">
        <w:trPr>
          <w:jc w:val="center"/>
        </w:trPr>
        <w:tc>
          <w:tcPr>
            <w:tcW w:w="1316" w:type="dxa"/>
          </w:tcPr>
          <w:p w14:paraId="3BEB70BB" w14:textId="77777777" w:rsidR="007F1092" w:rsidRPr="00F25529" w:rsidRDefault="007F1092" w:rsidP="003C3802">
            <w:pPr>
              <w:rPr>
                <w:caps/>
                <w:lang w:val="en-GB"/>
              </w:rPr>
            </w:pPr>
          </w:p>
        </w:tc>
        <w:tc>
          <w:tcPr>
            <w:tcW w:w="2932" w:type="dxa"/>
            <w:gridSpan w:val="4"/>
          </w:tcPr>
          <w:p w14:paraId="525097B7" w14:textId="77777777" w:rsidR="007F1092" w:rsidRPr="00F25529" w:rsidRDefault="007F1092" w:rsidP="003303A3">
            <w:pPr>
              <w:jc w:val="center"/>
              <w:rPr>
                <w:lang w:val="en-GB"/>
              </w:rPr>
            </w:pPr>
            <w:r w:rsidRPr="00F25529">
              <w:rPr>
                <w:lang w:val="en-GB"/>
              </w:rPr>
              <w:t>Skewness</w:t>
            </w:r>
          </w:p>
        </w:tc>
        <w:tc>
          <w:tcPr>
            <w:tcW w:w="2664" w:type="dxa"/>
            <w:gridSpan w:val="4"/>
          </w:tcPr>
          <w:p w14:paraId="78D922E4" w14:textId="77777777" w:rsidR="007F1092" w:rsidRPr="00F25529" w:rsidRDefault="007F1092" w:rsidP="003303A3">
            <w:pPr>
              <w:jc w:val="center"/>
              <w:rPr>
                <w:lang w:val="en-GB"/>
              </w:rPr>
            </w:pPr>
            <w:r w:rsidRPr="00F25529">
              <w:rPr>
                <w:lang w:val="en-GB"/>
              </w:rPr>
              <w:t>Kurtosis</w:t>
            </w:r>
          </w:p>
        </w:tc>
        <w:tc>
          <w:tcPr>
            <w:tcW w:w="2664" w:type="dxa"/>
            <w:gridSpan w:val="4"/>
          </w:tcPr>
          <w:p w14:paraId="3D1C75BF" w14:textId="77777777" w:rsidR="007F1092" w:rsidRPr="00F25529" w:rsidRDefault="007F1092" w:rsidP="003303A3">
            <w:pPr>
              <w:jc w:val="center"/>
              <w:rPr>
                <w:lang w:val="en-GB"/>
              </w:rPr>
            </w:pPr>
            <w:r w:rsidRPr="00F25529">
              <w:rPr>
                <w:lang w:val="en-GB"/>
              </w:rPr>
              <w:t>IQR</w:t>
            </w:r>
          </w:p>
        </w:tc>
      </w:tr>
      <w:tr w:rsidR="00F25529" w:rsidRPr="00F25529" w14:paraId="17185E46" w14:textId="77777777" w:rsidTr="00C67C29">
        <w:trPr>
          <w:jc w:val="center"/>
        </w:trPr>
        <w:tc>
          <w:tcPr>
            <w:tcW w:w="1316" w:type="dxa"/>
          </w:tcPr>
          <w:p w14:paraId="684E6654" w14:textId="77777777" w:rsidR="007F1092" w:rsidRPr="00F25529" w:rsidRDefault="007F1092" w:rsidP="003C3802">
            <w:pPr>
              <w:rPr>
                <w:caps/>
                <w:lang w:val="en-GB"/>
              </w:rPr>
            </w:pPr>
          </w:p>
        </w:tc>
        <w:tc>
          <w:tcPr>
            <w:tcW w:w="733" w:type="dxa"/>
          </w:tcPr>
          <w:p w14:paraId="22B89549" w14:textId="77777777" w:rsidR="007F1092" w:rsidRPr="00064158" w:rsidRDefault="007F1092" w:rsidP="00EE24B8">
            <w:pPr>
              <w:jc w:val="center"/>
              <w:rPr>
                <w:lang w:val="en-GB"/>
              </w:rPr>
            </w:pPr>
            <w:r w:rsidRPr="00064158">
              <w:rPr>
                <w:lang w:val="en-GB"/>
              </w:rPr>
              <w:t>PC1</w:t>
            </w:r>
          </w:p>
        </w:tc>
        <w:tc>
          <w:tcPr>
            <w:tcW w:w="733" w:type="dxa"/>
          </w:tcPr>
          <w:p w14:paraId="1E43D329" w14:textId="77777777" w:rsidR="007F1092" w:rsidRPr="00064158" w:rsidRDefault="007F1092" w:rsidP="00EE24B8">
            <w:pPr>
              <w:jc w:val="center"/>
              <w:rPr>
                <w:lang w:val="en-GB"/>
              </w:rPr>
            </w:pPr>
            <w:r w:rsidRPr="00064158">
              <w:rPr>
                <w:lang w:val="en-GB"/>
              </w:rPr>
              <w:t>PC2</w:t>
            </w:r>
          </w:p>
        </w:tc>
        <w:tc>
          <w:tcPr>
            <w:tcW w:w="733" w:type="dxa"/>
          </w:tcPr>
          <w:p w14:paraId="2B0883DE" w14:textId="77777777" w:rsidR="007F1092" w:rsidRPr="00064158" w:rsidRDefault="007F1092" w:rsidP="00EE24B8">
            <w:pPr>
              <w:jc w:val="center"/>
              <w:rPr>
                <w:lang w:val="en-GB"/>
              </w:rPr>
            </w:pPr>
            <w:r w:rsidRPr="00064158">
              <w:rPr>
                <w:lang w:val="en-GB"/>
              </w:rPr>
              <w:t>PC3</w:t>
            </w:r>
          </w:p>
        </w:tc>
        <w:tc>
          <w:tcPr>
            <w:tcW w:w="733" w:type="dxa"/>
          </w:tcPr>
          <w:p w14:paraId="00B7A96E" w14:textId="77777777" w:rsidR="007F1092" w:rsidRPr="00064158" w:rsidRDefault="007F1092" w:rsidP="00EE24B8">
            <w:pPr>
              <w:jc w:val="center"/>
              <w:rPr>
                <w:lang w:val="en-GB"/>
              </w:rPr>
            </w:pPr>
            <w:r w:rsidRPr="00064158">
              <w:rPr>
                <w:lang w:val="en-GB"/>
              </w:rPr>
              <w:t>PC4</w:t>
            </w:r>
          </w:p>
        </w:tc>
        <w:tc>
          <w:tcPr>
            <w:tcW w:w="666" w:type="dxa"/>
          </w:tcPr>
          <w:p w14:paraId="20EB82E8" w14:textId="77777777" w:rsidR="007F1092" w:rsidRPr="00064158" w:rsidRDefault="007F1092" w:rsidP="00EE24B8">
            <w:pPr>
              <w:jc w:val="center"/>
              <w:rPr>
                <w:lang w:val="en-GB"/>
              </w:rPr>
            </w:pPr>
            <w:r w:rsidRPr="00064158">
              <w:rPr>
                <w:lang w:val="en-GB"/>
              </w:rPr>
              <w:t>PC1</w:t>
            </w:r>
          </w:p>
        </w:tc>
        <w:tc>
          <w:tcPr>
            <w:tcW w:w="666" w:type="dxa"/>
          </w:tcPr>
          <w:p w14:paraId="0609BCA0" w14:textId="77777777" w:rsidR="007F1092" w:rsidRPr="00064158" w:rsidRDefault="007F1092" w:rsidP="00EE24B8">
            <w:pPr>
              <w:jc w:val="center"/>
              <w:rPr>
                <w:lang w:val="en-GB"/>
              </w:rPr>
            </w:pPr>
            <w:r w:rsidRPr="00064158">
              <w:rPr>
                <w:lang w:val="en-GB"/>
              </w:rPr>
              <w:t>PC2</w:t>
            </w:r>
          </w:p>
        </w:tc>
        <w:tc>
          <w:tcPr>
            <w:tcW w:w="666" w:type="dxa"/>
          </w:tcPr>
          <w:p w14:paraId="3E9609E6" w14:textId="77777777" w:rsidR="007F1092" w:rsidRPr="00064158" w:rsidRDefault="007F1092" w:rsidP="00EE24B8">
            <w:pPr>
              <w:jc w:val="center"/>
              <w:rPr>
                <w:lang w:val="en-GB"/>
              </w:rPr>
            </w:pPr>
            <w:r w:rsidRPr="00064158">
              <w:rPr>
                <w:lang w:val="en-GB"/>
              </w:rPr>
              <w:t>PC3</w:t>
            </w:r>
          </w:p>
        </w:tc>
        <w:tc>
          <w:tcPr>
            <w:tcW w:w="666" w:type="dxa"/>
          </w:tcPr>
          <w:p w14:paraId="1D068E7E" w14:textId="77777777" w:rsidR="007F1092" w:rsidRPr="00F25529" w:rsidRDefault="007F1092" w:rsidP="00EE24B8">
            <w:pPr>
              <w:jc w:val="center"/>
              <w:rPr>
                <w:lang w:val="en-GB"/>
              </w:rPr>
            </w:pPr>
            <w:r w:rsidRPr="00F25529">
              <w:rPr>
                <w:lang w:val="en-GB"/>
              </w:rPr>
              <w:t>PC4</w:t>
            </w:r>
          </w:p>
        </w:tc>
        <w:tc>
          <w:tcPr>
            <w:tcW w:w="666" w:type="dxa"/>
          </w:tcPr>
          <w:p w14:paraId="1F952FF9" w14:textId="77777777" w:rsidR="007F1092" w:rsidRPr="00F25529" w:rsidRDefault="007F1092" w:rsidP="00EE24B8">
            <w:pPr>
              <w:jc w:val="center"/>
              <w:rPr>
                <w:lang w:val="en-GB"/>
              </w:rPr>
            </w:pPr>
            <w:r w:rsidRPr="00F25529">
              <w:rPr>
                <w:lang w:val="en-GB"/>
              </w:rPr>
              <w:t>PC1</w:t>
            </w:r>
          </w:p>
        </w:tc>
        <w:tc>
          <w:tcPr>
            <w:tcW w:w="666" w:type="dxa"/>
          </w:tcPr>
          <w:p w14:paraId="395E1FC6" w14:textId="77777777" w:rsidR="007F1092" w:rsidRPr="00F25529" w:rsidRDefault="007F1092" w:rsidP="00EE24B8">
            <w:pPr>
              <w:jc w:val="center"/>
              <w:rPr>
                <w:lang w:val="en-GB"/>
              </w:rPr>
            </w:pPr>
            <w:r w:rsidRPr="00F25529">
              <w:rPr>
                <w:lang w:val="en-GB"/>
              </w:rPr>
              <w:t>PC2</w:t>
            </w:r>
          </w:p>
        </w:tc>
        <w:tc>
          <w:tcPr>
            <w:tcW w:w="666" w:type="dxa"/>
          </w:tcPr>
          <w:p w14:paraId="6AF5D13C" w14:textId="77777777" w:rsidR="007F1092" w:rsidRPr="00F25529" w:rsidRDefault="007F1092" w:rsidP="00EE24B8">
            <w:pPr>
              <w:jc w:val="center"/>
              <w:rPr>
                <w:lang w:val="en-GB"/>
              </w:rPr>
            </w:pPr>
            <w:r w:rsidRPr="00F25529">
              <w:rPr>
                <w:lang w:val="en-GB"/>
              </w:rPr>
              <w:t>PC3</w:t>
            </w:r>
          </w:p>
        </w:tc>
        <w:tc>
          <w:tcPr>
            <w:tcW w:w="666" w:type="dxa"/>
          </w:tcPr>
          <w:p w14:paraId="7368D09F" w14:textId="77777777" w:rsidR="007F1092" w:rsidRPr="00F25529" w:rsidRDefault="007F1092" w:rsidP="00EE24B8">
            <w:pPr>
              <w:jc w:val="center"/>
              <w:rPr>
                <w:lang w:val="en-GB"/>
              </w:rPr>
            </w:pPr>
            <w:r w:rsidRPr="00F25529">
              <w:rPr>
                <w:lang w:val="en-GB"/>
              </w:rPr>
              <w:t>PC4</w:t>
            </w:r>
          </w:p>
        </w:tc>
      </w:tr>
      <w:tr w:rsidR="00F25529" w:rsidRPr="00F25529" w14:paraId="3E942132" w14:textId="77777777" w:rsidTr="00C67C29">
        <w:trPr>
          <w:jc w:val="center"/>
        </w:trPr>
        <w:tc>
          <w:tcPr>
            <w:tcW w:w="1316" w:type="dxa"/>
          </w:tcPr>
          <w:p w14:paraId="1CE5564F" w14:textId="77777777" w:rsidR="007F1092" w:rsidRPr="00F25529" w:rsidRDefault="007F1092" w:rsidP="003C3802">
            <w:pPr>
              <w:rPr>
                <w:lang w:val="en-GB"/>
              </w:rPr>
            </w:pPr>
            <w:r w:rsidRPr="00F25529">
              <w:rPr>
                <w:lang w:val="en-GB"/>
              </w:rPr>
              <w:t>Campanian</w:t>
            </w:r>
          </w:p>
        </w:tc>
        <w:tc>
          <w:tcPr>
            <w:tcW w:w="733" w:type="dxa"/>
          </w:tcPr>
          <w:p w14:paraId="252CD4FD" w14:textId="77777777" w:rsidR="007F1092" w:rsidRPr="00064158" w:rsidRDefault="007F1092" w:rsidP="00CE7995">
            <w:pPr>
              <w:rPr>
                <w:lang w:val="en-GB"/>
              </w:rPr>
            </w:pPr>
            <w:r w:rsidRPr="00064158">
              <w:rPr>
                <w:lang w:val="en-GB"/>
              </w:rPr>
              <w:t>0.200</w:t>
            </w:r>
          </w:p>
        </w:tc>
        <w:tc>
          <w:tcPr>
            <w:tcW w:w="733" w:type="dxa"/>
          </w:tcPr>
          <w:p w14:paraId="43F3C1E8" w14:textId="77777777" w:rsidR="007F1092" w:rsidRPr="00064158" w:rsidRDefault="007F1092" w:rsidP="00CE7995">
            <w:pPr>
              <w:rPr>
                <w:lang w:val="en-GB"/>
              </w:rPr>
            </w:pPr>
            <w:r w:rsidRPr="00064158">
              <w:rPr>
                <w:lang w:val="en-GB"/>
              </w:rPr>
              <w:t>-0.408</w:t>
            </w:r>
          </w:p>
        </w:tc>
        <w:tc>
          <w:tcPr>
            <w:tcW w:w="733" w:type="dxa"/>
          </w:tcPr>
          <w:p w14:paraId="7962AC82" w14:textId="77777777" w:rsidR="007F1092" w:rsidRPr="00064158" w:rsidRDefault="007F1092" w:rsidP="00CE7995">
            <w:pPr>
              <w:rPr>
                <w:lang w:val="en-GB"/>
              </w:rPr>
            </w:pPr>
            <w:r w:rsidRPr="00064158">
              <w:rPr>
                <w:lang w:val="en-GB"/>
              </w:rPr>
              <w:t>0.246</w:t>
            </w:r>
          </w:p>
        </w:tc>
        <w:tc>
          <w:tcPr>
            <w:tcW w:w="733" w:type="dxa"/>
          </w:tcPr>
          <w:p w14:paraId="5980DF27" w14:textId="77777777" w:rsidR="007F1092" w:rsidRPr="00064158" w:rsidRDefault="007F1092" w:rsidP="00CE7995">
            <w:pPr>
              <w:rPr>
                <w:lang w:val="en-GB"/>
              </w:rPr>
            </w:pPr>
            <w:r w:rsidRPr="00064158">
              <w:rPr>
                <w:lang w:val="en-GB"/>
              </w:rPr>
              <w:t>-0.654</w:t>
            </w:r>
          </w:p>
        </w:tc>
        <w:tc>
          <w:tcPr>
            <w:tcW w:w="666" w:type="dxa"/>
          </w:tcPr>
          <w:p w14:paraId="3FFDB29C" w14:textId="77777777" w:rsidR="007F1092" w:rsidRPr="00064158" w:rsidRDefault="007F1092" w:rsidP="00CE7995">
            <w:pPr>
              <w:rPr>
                <w:lang w:val="en-GB"/>
              </w:rPr>
            </w:pPr>
            <w:r w:rsidRPr="00064158">
              <w:rPr>
                <w:lang w:val="en-GB"/>
              </w:rPr>
              <w:t>2.704</w:t>
            </w:r>
          </w:p>
        </w:tc>
        <w:tc>
          <w:tcPr>
            <w:tcW w:w="666" w:type="dxa"/>
          </w:tcPr>
          <w:p w14:paraId="02B9E38A" w14:textId="77777777" w:rsidR="007F1092" w:rsidRPr="00064158" w:rsidRDefault="007F1092" w:rsidP="00CE7995">
            <w:pPr>
              <w:rPr>
                <w:lang w:val="en-GB"/>
              </w:rPr>
            </w:pPr>
            <w:r w:rsidRPr="00064158">
              <w:rPr>
                <w:lang w:val="en-GB"/>
              </w:rPr>
              <w:t>3.097</w:t>
            </w:r>
          </w:p>
        </w:tc>
        <w:tc>
          <w:tcPr>
            <w:tcW w:w="666" w:type="dxa"/>
          </w:tcPr>
          <w:p w14:paraId="305AE8F2" w14:textId="77777777" w:rsidR="007F1092" w:rsidRPr="00064158" w:rsidRDefault="007F1092" w:rsidP="00CE7995">
            <w:pPr>
              <w:rPr>
                <w:lang w:val="en-GB"/>
              </w:rPr>
            </w:pPr>
            <w:r w:rsidRPr="00064158">
              <w:rPr>
                <w:lang w:val="en-GB"/>
              </w:rPr>
              <w:t>2.419</w:t>
            </w:r>
          </w:p>
        </w:tc>
        <w:tc>
          <w:tcPr>
            <w:tcW w:w="666" w:type="dxa"/>
          </w:tcPr>
          <w:p w14:paraId="2AA74E28" w14:textId="77777777" w:rsidR="007F1092" w:rsidRPr="00F25529" w:rsidRDefault="007F1092" w:rsidP="00CE7995">
            <w:pPr>
              <w:rPr>
                <w:lang w:val="en-GB"/>
              </w:rPr>
            </w:pPr>
            <w:r w:rsidRPr="00F25529">
              <w:rPr>
                <w:lang w:val="en-GB"/>
              </w:rPr>
              <w:t>3.875</w:t>
            </w:r>
          </w:p>
        </w:tc>
        <w:tc>
          <w:tcPr>
            <w:tcW w:w="666" w:type="dxa"/>
          </w:tcPr>
          <w:p w14:paraId="6F6E0E86" w14:textId="77777777" w:rsidR="007F1092" w:rsidRPr="00F25529" w:rsidRDefault="007F1092" w:rsidP="003C3802">
            <w:pPr>
              <w:rPr>
                <w:lang w:val="en-GB"/>
              </w:rPr>
            </w:pPr>
            <w:r w:rsidRPr="00F25529">
              <w:rPr>
                <w:lang w:val="en-GB"/>
              </w:rPr>
              <w:t>0.278</w:t>
            </w:r>
          </w:p>
        </w:tc>
        <w:tc>
          <w:tcPr>
            <w:tcW w:w="666" w:type="dxa"/>
          </w:tcPr>
          <w:p w14:paraId="6C301B25" w14:textId="77777777" w:rsidR="007F1092" w:rsidRPr="00F25529" w:rsidRDefault="007F1092" w:rsidP="003C3802">
            <w:pPr>
              <w:rPr>
                <w:lang w:val="en-GB"/>
              </w:rPr>
            </w:pPr>
            <w:r w:rsidRPr="00F25529">
              <w:rPr>
                <w:lang w:val="en-GB"/>
              </w:rPr>
              <w:t>0.129</w:t>
            </w:r>
          </w:p>
        </w:tc>
        <w:tc>
          <w:tcPr>
            <w:tcW w:w="666" w:type="dxa"/>
          </w:tcPr>
          <w:p w14:paraId="0C8E4D03" w14:textId="77777777" w:rsidR="007F1092" w:rsidRPr="00F25529" w:rsidRDefault="007F1092" w:rsidP="003C3802">
            <w:pPr>
              <w:rPr>
                <w:lang w:val="en-GB"/>
              </w:rPr>
            </w:pPr>
            <w:r w:rsidRPr="00F25529">
              <w:rPr>
                <w:lang w:val="en-GB"/>
              </w:rPr>
              <w:t>0.124</w:t>
            </w:r>
          </w:p>
        </w:tc>
        <w:tc>
          <w:tcPr>
            <w:tcW w:w="666" w:type="dxa"/>
          </w:tcPr>
          <w:p w14:paraId="4A2D153A" w14:textId="77777777" w:rsidR="007F1092" w:rsidRPr="00F25529" w:rsidRDefault="007F1092" w:rsidP="003C3802">
            <w:pPr>
              <w:rPr>
                <w:lang w:val="en-GB"/>
              </w:rPr>
            </w:pPr>
            <w:r w:rsidRPr="00F25529">
              <w:rPr>
                <w:lang w:val="en-GB"/>
              </w:rPr>
              <w:t>0.071</w:t>
            </w:r>
          </w:p>
        </w:tc>
      </w:tr>
      <w:tr w:rsidR="00F25529" w:rsidRPr="00F25529" w14:paraId="14B04D0D" w14:textId="77777777" w:rsidTr="00C67C29">
        <w:trPr>
          <w:jc w:val="center"/>
        </w:trPr>
        <w:tc>
          <w:tcPr>
            <w:tcW w:w="1316" w:type="dxa"/>
          </w:tcPr>
          <w:p w14:paraId="53CA4DCF" w14:textId="77777777" w:rsidR="007F1092" w:rsidRPr="00F25529" w:rsidRDefault="007F1092" w:rsidP="003C3802">
            <w:pPr>
              <w:rPr>
                <w:lang w:val="en-GB"/>
              </w:rPr>
            </w:pPr>
            <w:r w:rsidRPr="00F25529">
              <w:rPr>
                <w:lang w:val="en-GB"/>
              </w:rPr>
              <w:t>Maastrichtian</w:t>
            </w:r>
          </w:p>
        </w:tc>
        <w:tc>
          <w:tcPr>
            <w:tcW w:w="733" w:type="dxa"/>
          </w:tcPr>
          <w:p w14:paraId="1317E574" w14:textId="77777777" w:rsidR="007F1092" w:rsidRPr="00064158" w:rsidRDefault="007F1092" w:rsidP="003C3802">
            <w:pPr>
              <w:rPr>
                <w:lang w:val="en-GB"/>
              </w:rPr>
            </w:pPr>
            <w:r w:rsidRPr="00064158">
              <w:rPr>
                <w:lang w:val="en-GB"/>
              </w:rPr>
              <w:t>0.621</w:t>
            </w:r>
          </w:p>
        </w:tc>
        <w:tc>
          <w:tcPr>
            <w:tcW w:w="733" w:type="dxa"/>
          </w:tcPr>
          <w:p w14:paraId="16CA5228" w14:textId="77777777" w:rsidR="007F1092" w:rsidRPr="00064158" w:rsidRDefault="007F1092" w:rsidP="003C3802">
            <w:pPr>
              <w:rPr>
                <w:lang w:val="en-GB"/>
              </w:rPr>
            </w:pPr>
            <w:r w:rsidRPr="00064158">
              <w:rPr>
                <w:lang w:val="en-GB"/>
              </w:rPr>
              <w:t>-0.080</w:t>
            </w:r>
          </w:p>
        </w:tc>
        <w:tc>
          <w:tcPr>
            <w:tcW w:w="733" w:type="dxa"/>
          </w:tcPr>
          <w:p w14:paraId="6ABE9927" w14:textId="77777777" w:rsidR="007F1092" w:rsidRPr="00064158" w:rsidRDefault="007F1092" w:rsidP="003C3802">
            <w:pPr>
              <w:rPr>
                <w:lang w:val="en-GB"/>
              </w:rPr>
            </w:pPr>
            <w:r w:rsidRPr="00064158">
              <w:rPr>
                <w:lang w:val="en-GB"/>
              </w:rPr>
              <w:t>0.068</w:t>
            </w:r>
          </w:p>
        </w:tc>
        <w:tc>
          <w:tcPr>
            <w:tcW w:w="733" w:type="dxa"/>
          </w:tcPr>
          <w:p w14:paraId="2D065818" w14:textId="77777777" w:rsidR="007F1092" w:rsidRPr="00064158" w:rsidRDefault="007F1092" w:rsidP="003C3802">
            <w:pPr>
              <w:rPr>
                <w:lang w:val="en-GB"/>
              </w:rPr>
            </w:pPr>
            <w:r w:rsidRPr="00064158">
              <w:rPr>
                <w:lang w:val="en-GB"/>
              </w:rPr>
              <w:t>-1.610</w:t>
            </w:r>
          </w:p>
        </w:tc>
        <w:tc>
          <w:tcPr>
            <w:tcW w:w="666" w:type="dxa"/>
          </w:tcPr>
          <w:p w14:paraId="676E4BE9" w14:textId="77777777" w:rsidR="007F1092" w:rsidRPr="00064158" w:rsidRDefault="007F1092" w:rsidP="003C3802">
            <w:pPr>
              <w:rPr>
                <w:lang w:val="en-GB"/>
              </w:rPr>
            </w:pPr>
            <w:r w:rsidRPr="00064158">
              <w:rPr>
                <w:lang w:val="en-GB"/>
              </w:rPr>
              <w:t>2.721</w:t>
            </w:r>
          </w:p>
        </w:tc>
        <w:tc>
          <w:tcPr>
            <w:tcW w:w="666" w:type="dxa"/>
          </w:tcPr>
          <w:p w14:paraId="0D631685" w14:textId="77777777" w:rsidR="007F1092" w:rsidRPr="00064158" w:rsidRDefault="007F1092" w:rsidP="003C3802">
            <w:pPr>
              <w:rPr>
                <w:lang w:val="en-GB"/>
              </w:rPr>
            </w:pPr>
            <w:r w:rsidRPr="00064158">
              <w:rPr>
                <w:lang w:val="en-GB"/>
              </w:rPr>
              <w:t>2.479</w:t>
            </w:r>
          </w:p>
        </w:tc>
        <w:tc>
          <w:tcPr>
            <w:tcW w:w="666" w:type="dxa"/>
          </w:tcPr>
          <w:p w14:paraId="2D639CDF" w14:textId="77777777" w:rsidR="007F1092" w:rsidRPr="00064158" w:rsidRDefault="007F1092" w:rsidP="003C3802">
            <w:pPr>
              <w:rPr>
                <w:lang w:val="en-GB"/>
              </w:rPr>
            </w:pPr>
            <w:r w:rsidRPr="00064158">
              <w:rPr>
                <w:lang w:val="en-GB"/>
              </w:rPr>
              <w:t>2.571</w:t>
            </w:r>
          </w:p>
        </w:tc>
        <w:tc>
          <w:tcPr>
            <w:tcW w:w="666" w:type="dxa"/>
          </w:tcPr>
          <w:p w14:paraId="6185E576" w14:textId="77777777" w:rsidR="007F1092" w:rsidRPr="00F25529" w:rsidRDefault="007F1092" w:rsidP="003C3802">
            <w:pPr>
              <w:rPr>
                <w:lang w:val="en-GB"/>
              </w:rPr>
            </w:pPr>
            <w:r w:rsidRPr="00F25529">
              <w:rPr>
                <w:lang w:val="en-GB"/>
              </w:rPr>
              <w:t>8.246</w:t>
            </w:r>
          </w:p>
        </w:tc>
        <w:tc>
          <w:tcPr>
            <w:tcW w:w="666" w:type="dxa"/>
          </w:tcPr>
          <w:p w14:paraId="68C0C086" w14:textId="77777777" w:rsidR="007F1092" w:rsidRPr="00F25529" w:rsidRDefault="007F1092" w:rsidP="003C3802">
            <w:pPr>
              <w:rPr>
                <w:lang w:val="en-GB"/>
              </w:rPr>
            </w:pPr>
            <w:r w:rsidRPr="00F25529">
              <w:rPr>
                <w:lang w:val="en-GB"/>
              </w:rPr>
              <w:t>0.287</w:t>
            </w:r>
          </w:p>
        </w:tc>
        <w:tc>
          <w:tcPr>
            <w:tcW w:w="666" w:type="dxa"/>
          </w:tcPr>
          <w:p w14:paraId="45A6BAA8" w14:textId="77777777" w:rsidR="007F1092" w:rsidRPr="00F25529" w:rsidRDefault="007F1092" w:rsidP="003C3802">
            <w:pPr>
              <w:rPr>
                <w:lang w:val="en-GB"/>
              </w:rPr>
            </w:pPr>
            <w:r w:rsidRPr="00F25529">
              <w:rPr>
                <w:lang w:val="en-GB"/>
              </w:rPr>
              <w:t>0.158</w:t>
            </w:r>
          </w:p>
        </w:tc>
        <w:tc>
          <w:tcPr>
            <w:tcW w:w="666" w:type="dxa"/>
          </w:tcPr>
          <w:p w14:paraId="2853A10A" w14:textId="77777777" w:rsidR="007F1092" w:rsidRPr="00F25529" w:rsidRDefault="007F1092" w:rsidP="003C3802">
            <w:pPr>
              <w:rPr>
                <w:lang w:val="en-GB"/>
              </w:rPr>
            </w:pPr>
            <w:r w:rsidRPr="00F25529">
              <w:rPr>
                <w:lang w:val="en-GB"/>
              </w:rPr>
              <w:t>0.133</w:t>
            </w:r>
          </w:p>
        </w:tc>
        <w:tc>
          <w:tcPr>
            <w:tcW w:w="666" w:type="dxa"/>
          </w:tcPr>
          <w:p w14:paraId="2B55C697" w14:textId="77777777" w:rsidR="007F1092" w:rsidRPr="00F25529" w:rsidRDefault="007F1092" w:rsidP="003C3802">
            <w:pPr>
              <w:rPr>
                <w:lang w:val="en-GB"/>
              </w:rPr>
            </w:pPr>
            <w:r w:rsidRPr="00F25529">
              <w:rPr>
                <w:lang w:val="en-GB"/>
              </w:rPr>
              <w:t>0.054</w:t>
            </w:r>
          </w:p>
        </w:tc>
      </w:tr>
      <w:tr w:rsidR="00F25529" w:rsidRPr="00F25529" w14:paraId="19C24D61" w14:textId="77777777" w:rsidTr="00C67C29">
        <w:trPr>
          <w:jc w:val="center"/>
        </w:trPr>
        <w:tc>
          <w:tcPr>
            <w:tcW w:w="1316" w:type="dxa"/>
          </w:tcPr>
          <w:p w14:paraId="4A88960F" w14:textId="77777777" w:rsidR="007F1092" w:rsidRPr="00F25529" w:rsidRDefault="007F1092" w:rsidP="003C3802">
            <w:pPr>
              <w:rPr>
                <w:lang w:val="en-GB"/>
              </w:rPr>
            </w:pPr>
            <w:r w:rsidRPr="00F25529">
              <w:rPr>
                <w:lang w:val="en-GB"/>
              </w:rPr>
              <w:t>Danian</w:t>
            </w:r>
          </w:p>
        </w:tc>
        <w:tc>
          <w:tcPr>
            <w:tcW w:w="733" w:type="dxa"/>
          </w:tcPr>
          <w:p w14:paraId="74F188F9" w14:textId="77777777" w:rsidR="007F1092" w:rsidRPr="00064158" w:rsidRDefault="007F1092" w:rsidP="003C3802">
            <w:pPr>
              <w:rPr>
                <w:lang w:val="en-GB"/>
              </w:rPr>
            </w:pPr>
            <w:r w:rsidRPr="00064158">
              <w:rPr>
                <w:lang w:val="en-GB"/>
              </w:rPr>
              <w:t>0.261</w:t>
            </w:r>
          </w:p>
        </w:tc>
        <w:tc>
          <w:tcPr>
            <w:tcW w:w="733" w:type="dxa"/>
          </w:tcPr>
          <w:p w14:paraId="7120BC41" w14:textId="77777777" w:rsidR="007F1092" w:rsidRPr="00064158" w:rsidRDefault="007F1092" w:rsidP="003C3802">
            <w:pPr>
              <w:rPr>
                <w:lang w:val="en-GB"/>
              </w:rPr>
            </w:pPr>
            <w:r w:rsidRPr="00064158">
              <w:rPr>
                <w:lang w:val="en-GB"/>
              </w:rPr>
              <w:t>0.283</w:t>
            </w:r>
          </w:p>
        </w:tc>
        <w:tc>
          <w:tcPr>
            <w:tcW w:w="733" w:type="dxa"/>
          </w:tcPr>
          <w:p w14:paraId="0FE2F6F0" w14:textId="77777777" w:rsidR="007F1092" w:rsidRPr="00064158" w:rsidRDefault="007F1092" w:rsidP="003C3802">
            <w:pPr>
              <w:rPr>
                <w:lang w:val="en-GB"/>
              </w:rPr>
            </w:pPr>
            <w:r w:rsidRPr="00064158">
              <w:rPr>
                <w:lang w:val="en-GB"/>
              </w:rPr>
              <w:t>0.440</w:t>
            </w:r>
          </w:p>
        </w:tc>
        <w:tc>
          <w:tcPr>
            <w:tcW w:w="733" w:type="dxa"/>
          </w:tcPr>
          <w:p w14:paraId="11280944" w14:textId="77777777" w:rsidR="007F1092" w:rsidRPr="00064158" w:rsidRDefault="007F1092" w:rsidP="003C3802">
            <w:pPr>
              <w:rPr>
                <w:lang w:val="en-GB"/>
              </w:rPr>
            </w:pPr>
            <w:r w:rsidRPr="00064158">
              <w:rPr>
                <w:lang w:val="en-GB"/>
              </w:rPr>
              <w:t>-0.707</w:t>
            </w:r>
          </w:p>
        </w:tc>
        <w:tc>
          <w:tcPr>
            <w:tcW w:w="666" w:type="dxa"/>
          </w:tcPr>
          <w:p w14:paraId="47F83265" w14:textId="77777777" w:rsidR="007F1092" w:rsidRPr="00064158" w:rsidRDefault="007F1092" w:rsidP="003C3802">
            <w:pPr>
              <w:rPr>
                <w:lang w:val="en-GB"/>
              </w:rPr>
            </w:pPr>
            <w:r w:rsidRPr="00064158">
              <w:rPr>
                <w:lang w:val="en-GB"/>
              </w:rPr>
              <w:t>2.351</w:t>
            </w:r>
          </w:p>
        </w:tc>
        <w:tc>
          <w:tcPr>
            <w:tcW w:w="666" w:type="dxa"/>
          </w:tcPr>
          <w:p w14:paraId="17B22B7A" w14:textId="77777777" w:rsidR="007F1092" w:rsidRPr="00064158" w:rsidRDefault="007F1092" w:rsidP="003C3802">
            <w:pPr>
              <w:rPr>
                <w:lang w:val="en-GB"/>
              </w:rPr>
            </w:pPr>
            <w:r w:rsidRPr="00064158">
              <w:rPr>
                <w:lang w:val="en-GB"/>
              </w:rPr>
              <w:t>3.078</w:t>
            </w:r>
          </w:p>
        </w:tc>
        <w:tc>
          <w:tcPr>
            <w:tcW w:w="666" w:type="dxa"/>
          </w:tcPr>
          <w:p w14:paraId="293AB88B" w14:textId="77777777" w:rsidR="007F1092" w:rsidRPr="00064158" w:rsidRDefault="007F1092" w:rsidP="003C3802">
            <w:pPr>
              <w:rPr>
                <w:lang w:val="en-GB"/>
              </w:rPr>
            </w:pPr>
            <w:r w:rsidRPr="00064158">
              <w:rPr>
                <w:lang w:val="en-GB"/>
              </w:rPr>
              <w:t>3.162</w:t>
            </w:r>
          </w:p>
        </w:tc>
        <w:tc>
          <w:tcPr>
            <w:tcW w:w="666" w:type="dxa"/>
          </w:tcPr>
          <w:p w14:paraId="4CC68270" w14:textId="77777777" w:rsidR="007F1092" w:rsidRPr="00F25529" w:rsidRDefault="007F1092" w:rsidP="003C3802">
            <w:pPr>
              <w:rPr>
                <w:lang w:val="en-GB"/>
              </w:rPr>
            </w:pPr>
            <w:r w:rsidRPr="00F25529">
              <w:rPr>
                <w:lang w:val="en-GB"/>
              </w:rPr>
              <w:t>4.949</w:t>
            </w:r>
          </w:p>
        </w:tc>
        <w:tc>
          <w:tcPr>
            <w:tcW w:w="666" w:type="dxa"/>
          </w:tcPr>
          <w:p w14:paraId="7686E9A3" w14:textId="77777777" w:rsidR="007F1092" w:rsidRPr="00F25529" w:rsidRDefault="007F1092" w:rsidP="003C3802">
            <w:pPr>
              <w:rPr>
                <w:lang w:val="en-GB"/>
              </w:rPr>
            </w:pPr>
            <w:r w:rsidRPr="00F25529">
              <w:rPr>
                <w:lang w:val="en-GB"/>
              </w:rPr>
              <w:t>0.347</w:t>
            </w:r>
          </w:p>
        </w:tc>
        <w:tc>
          <w:tcPr>
            <w:tcW w:w="666" w:type="dxa"/>
          </w:tcPr>
          <w:p w14:paraId="30BE0216" w14:textId="77777777" w:rsidR="007F1092" w:rsidRPr="00F25529" w:rsidRDefault="007F1092" w:rsidP="003C3802">
            <w:pPr>
              <w:rPr>
                <w:lang w:val="en-GB"/>
              </w:rPr>
            </w:pPr>
            <w:r w:rsidRPr="00F25529">
              <w:rPr>
                <w:lang w:val="en-GB"/>
              </w:rPr>
              <w:t>0.130</w:t>
            </w:r>
          </w:p>
        </w:tc>
        <w:tc>
          <w:tcPr>
            <w:tcW w:w="666" w:type="dxa"/>
          </w:tcPr>
          <w:p w14:paraId="0462C0D1" w14:textId="77777777" w:rsidR="007F1092" w:rsidRPr="00F25529" w:rsidRDefault="007F1092" w:rsidP="003C3802">
            <w:pPr>
              <w:rPr>
                <w:lang w:val="en-GB"/>
              </w:rPr>
            </w:pPr>
            <w:r w:rsidRPr="00F25529">
              <w:rPr>
                <w:lang w:val="en-GB"/>
              </w:rPr>
              <w:t>0.115</w:t>
            </w:r>
          </w:p>
        </w:tc>
        <w:tc>
          <w:tcPr>
            <w:tcW w:w="666" w:type="dxa"/>
          </w:tcPr>
          <w:p w14:paraId="5B8BB597" w14:textId="77777777" w:rsidR="007F1092" w:rsidRPr="00F25529" w:rsidRDefault="007F1092" w:rsidP="003C3802">
            <w:pPr>
              <w:rPr>
                <w:lang w:val="en-GB"/>
              </w:rPr>
            </w:pPr>
            <w:r w:rsidRPr="00F25529">
              <w:rPr>
                <w:lang w:val="en-GB"/>
              </w:rPr>
              <w:t>0.072</w:t>
            </w:r>
          </w:p>
        </w:tc>
      </w:tr>
      <w:tr w:rsidR="00F25529" w:rsidRPr="00F25529" w14:paraId="0AFBF14E" w14:textId="77777777" w:rsidTr="00C67C29">
        <w:trPr>
          <w:jc w:val="center"/>
        </w:trPr>
        <w:tc>
          <w:tcPr>
            <w:tcW w:w="1316" w:type="dxa"/>
          </w:tcPr>
          <w:p w14:paraId="4E1F4ED1" w14:textId="77777777" w:rsidR="007F1092" w:rsidRPr="00F25529" w:rsidRDefault="007F1092" w:rsidP="003C3802">
            <w:pPr>
              <w:rPr>
                <w:lang w:val="en-GB"/>
              </w:rPr>
            </w:pPr>
            <w:r w:rsidRPr="00F25529">
              <w:rPr>
                <w:lang w:val="en-GB"/>
              </w:rPr>
              <w:t>Selandian</w:t>
            </w:r>
          </w:p>
        </w:tc>
        <w:tc>
          <w:tcPr>
            <w:tcW w:w="733" w:type="dxa"/>
          </w:tcPr>
          <w:p w14:paraId="221F73D5" w14:textId="77777777" w:rsidR="007F1092" w:rsidRPr="00064158" w:rsidRDefault="007F1092" w:rsidP="003C3802">
            <w:pPr>
              <w:rPr>
                <w:lang w:val="en-GB"/>
              </w:rPr>
            </w:pPr>
            <w:r w:rsidRPr="00064158">
              <w:rPr>
                <w:lang w:val="en-GB"/>
              </w:rPr>
              <w:t>0.133</w:t>
            </w:r>
          </w:p>
        </w:tc>
        <w:tc>
          <w:tcPr>
            <w:tcW w:w="733" w:type="dxa"/>
          </w:tcPr>
          <w:p w14:paraId="2BAB65EE" w14:textId="77777777" w:rsidR="007F1092" w:rsidRPr="00064158" w:rsidRDefault="007F1092" w:rsidP="003C3802">
            <w:pPr>
              <w:rPr>
                <w:lang w:val="en-GB"/>
              </w:rPr>
            </w:pPr>
            <w:r w:rsidRPr="00064158">
              <w:rPr>
                <w:lang w:val="en-GB"/>
              </w:rPr>
              <w:t>-0.052</w:t>
            </w:r>
          </w:p>
        </w:tc>
        <w:tc>
          <w:tcPr>
            <w:tcW w:w="733" w:type="dxa"/>
          </w:tcPr>
          <w:p w14:paraId="69723419" w14:textId="77777777" w:rsidR="007F1092" w:rsidRPr="00064158" w:rsidRDefault="007F1092" w:rsidP="003C3802">
            <w:pPr>
              <w:rPr>
                <w:lang w:val="en-GB"/>
              </w:rPr>
            </w:pPr>
            <w:r w:rsidRPr="00064158">
              <w:rPr>
                <w:lang w:val="en-GB"/>
              </w:rPr>
              <w:t>1.070</w:t>
            </w:r>
          </w:p>
        </w:tc>
        <w:tc>
          <w:tcPr>
            <w:tcW w:w="733" w:type="dxa"/>
          </w:tcPr>
          <w:p w14:paraId="5D459EB6" w14:textId="77777777" w:rsidR="007F1092" w:rsidRPr="00064158" w:rsidRDefault="007F1092" w:rsidP="003C3802">
            <w:pPr>
              <w:rPr>
                <w:lang w:val="en-GB"/>
              </w:rPr>
            </w:pPr>
            <w:r w:rsidRPr="00064158">
              <w:rPr>
                <w:lang w:val="en-GB"/>
              </w:rPr>
              <w:t>-0.030</w:t>
            </w:r>
          </w:p>
        </w:tc>
        <w:tc>
          <w:tcPr>
            <w:tcW w:w="666" w:type="dxa"/>
          </w:tcPr>
          <w:p w14:paraId="52E6A114" w14:textId="77777777" w:rsidR="007F1092" w:rsidRPr="00064158" w:rsidRDefault="007F1092" w:rsidP="003C3802">
            <w:pPr>
              <w:rPr>
                <w:lang w:val="en-GB"/>
              </w:rPr>
            </w:pPr>
            <w:r w:rsidRPr="00064158">
              <w:rPr>
                <w:lang w:val="en-GB"/>
              </w:rPr>
              <w:t>2.448</w:t>
            </w:r>
          </w:p>
        </w:tc>
        <w:tc>
          <w:tcPr>
            <w:tcW w:w="666" w:type="dxa"/>
          </w:tcPr>
          <w:p w14:paraId="74BE6ADB" w14:textId="77777777" w:rsidR="007F1092" w:rsidRPr="00064158" w:rsidRDefault="007F1092" w:rsidP="003C3802">
            <w:pPr>
              <w:rPr>
                <w:lang w:val="en-GB"/>
              </w:rPr>
            </w:pPr>
            <w:r w:rsidRPr="00064158">
              <w:rPr>
                <w:lang w:val="en-GB"/>
              </w:rPr>
              <w:t>2.999</w:t>
            </w:r>
          </w:p>
        </w:tc>
        <w:tc>
          <w:tcPr>
            <w:tcW w:w="666" w:type="dxa"/>
          </w:tcPr>
          <w:p w14:paraId="481657A8" w14:textId="77777777" w:rsidR="007F1092" w:rsidRPr="00064158" w:rsidRDefault="007F1092" w:rsidP="003C3802">
            <w:pPr>
              <w:rPr>
                <w:lang w:val="en-GB"/>
              </w:rPr>
            </w:pPr>
            <w:r w:rsidRPr="00064158">
              <w:rPr>
                <w:lang w:val="en-GB"/>
              </w:rPr>
              <w:t>2.857</w:t>
            </w:r>
          </w:p>
        </w:tc>
        <w:tc>
          <w:tcPr>
            <w:tcW w:w="666" w:type="dxa"/>
          </w:tcPr>
          <w:p w14:paraId="1C2DAADD" w14:textId="77777777" w:rsidR="007F1092" w:rsidRPr="00F25529" w:rsidRDefault="007F1092" w:rsidP="003C3802">
            <w:pPr>
              <w:rPr>
                <w:lang w:val="en-GB"/>
              </w:rPr>
            </w:pPr>
            <w:r w:rsidRPr="00F25529">
              <w:rPr>
                <w:lang w:val="en-GB"/>
              </w:rPr>
              <w:t>2.876</w:t>
            </w:r>
          </w:p>
        </w:tc>
        <w:tc>
          <w:tcPr>
            <w:tcW w:w="666" w:type="dxa"/>
          </w:tcPr>
          <w:p w14:paraId="1F00AA2B" w14:textId="77777777" w:rsidR="007F1092" w:rsidRPr="00F25529" w:rsidRDefault="007F1092" w:rsidP="003C3802">
            <w:pPr>
              <w:rPr>
                <w:lang w:val="en-GB"/>
              </w:rPr>
            </w:pPr>
            <w:r w:rsidRPr="00F25529">
              <w:rPr>
                <w:lang w:val="en-GB"/>
              </w:rPr>
              <w:t>0.185</w:t>
            </w:r>
          </w:p>
        </w:tc>
        <w:tc>
          <w:tcPr>
            <w:tcW w:w="666" w:type="dxa"/>
          </w:tcPr>
          <w:p w14:paraId="778CEAD7" w14:textId="77777777" w:rsidR="007F1092" w:rsidRPr="00F25529" w:rsidRDefault="007F1092" w:rsidP="003C3802">
            <w:pPr>
              <w:rPr>
                <w:lang w:val="en-GB"/>
              </w:rPr>
            </w:pPr>
            <w:r w:rsidRPr="00F25529">
              <w:rPr>
                <w:lang w:val="en-GB"/>
              </w:rPr>
              <w:t>0.103</w:t>
            </w:r>
          </w:p>
        </w:tc>
        <w:tc>
          <w:tcPr>
            <w:tcW w:w="666" w:type="dxa"/>
          </w:tcPr>
          <w:p w14:paraId="741A3549" w14:textId="77777777" w:rsidR="007F1092" w:rsidRPr="00F25529" w:rsidRDefault="007F1092" w:rsidP="003C3802">
            <w:pPr>
              <w:rPr>
                <w:lang w:val="en-GB"/>
              </w:rPr>
            </w:pPr>
            <w:r w:rsidRPr="00F25529">
              <w:rPr>
                <w:lang w:val="en-GB"/>
              </w:rPr>
              <w:t>0.049</w:t>
            </w:r>
          </w:p>
        </w:tc>
        <w:tc>
          <w:tcPr>
            <w:tcW w:w="666" w:type="dxa"/>
          </w:tcPr>
          <w:p w14:paraId="2C7B230A" w14:textId="77777777" w:rsidR="007F1092" w:rsidRPr="00F25529" w:rsidRDefault="007F1092" w:rsidP="003C3802">
            <w:pPr>
              <w:rPr>
                <w:lang w:val="en-GB"/>
              </w:rPr>
            </w:pPr>
            <w:r w:rsidRPr="00F25529">
              <w:rPr>
                <w:lang w:val="en-GB"/>
              </w:rPr>
              <w:t>0.056</w:t>
            </w:r>
          </w:p>
        </w:tc>
      </w:tr>
      <w:tr w:rsidR="00113A58" w:rsidRPr="00F25529" w14:paraId="09B89953" w14:textId="77777777" w:rsidTr="00C67C29">
        <w:trPr>
          <w:jc w:val="center"/>
        </w:trPr>
        <w:tc>
          <w:tcPr>
            <w:tcW w:w="1316" w:type="dxa"/>
          </w:tcPr>
          <w:p w14:paraId="7E64F96D" w14:textId="77777777" w:rsidR="007F1092" w:rsidRPr="00F25529" w:rsidRDefault="007F1092" w:rsidP="003C3802">
            <w:pPr>
              <w:rPr>
                <w:lang w:val="en-GB"/>
              </w:rPr>
            </w:pPr>
            <w:r w:rsidRPr="00F25529">
              <w:rPr>
                <w:lang w:val="en-GB"/>
              </w:rPr>
              <w:t>Thanetian</w:t>
            </w:r>
          </w:p>
        </w:tc>
        <w:tc>
          <w:tcPr>
            <w:tcW w:w="733" w:type="dxa"/>
          </w:tcPr>
          <w:p w14:paraId="02C1BE5E" w14:textId="77777777" w:rsidR="007F1092" w:rsidRPr="00064158" w:rsidRDefault="007F1092" w:rsidP="003C3802">
            <w:pPr>
              <w:rPr>
                <w:lang w:val="en-GB"/>
              </w:rPr>
            </w:pPr>
            <w:r w:rsidRPr="00064158">
              <w:rPr>
                <w:lang w:val="en-GB"/>
              </w:rPr>
              <w:t>-0.033</w:t>
            </w:r>
          </w:p>
        </w:tc>
        <w:tc>
          <w:tcPr>
            <w:tcW w:w="733" w:type="dxa"/>
          </w:tcPr>
          <w:p w14:paraId="5DB0C1B0" w14:textId="77777777" w:rsidR="007F1092" w:rsidRPr="00064158" w:rsidRDefault="00113A58" w:rsidP="003C3802">
            <w:pPr>
              <w:rPr>
                <w:lang w:val="en-GB"/>
              </w:rPr>
            </w:pPr>
            <w:r w:rsidRPr="00064158">
              <w:rPr>
                <w:lang w:val="en-GB"/>
              </w:rPr>
              <w:t>0.318</w:t>
            </w:r>
          </w:p>
        </w:tc>
        <w:tc>
          <w:tcPr>
            <w:tcW w:w="733" w:type="dxa"/>
          </w:tcPr>
          <w:p w14:paraId="610356DA" w14:textId="77777777" w:rsidR="007F1092" w:rsidRPr="00064158" w:rsidRDefault="00113A58" w:rsidP="003C3802">
            <w:pPr>
              <w:rPr>
                <w:lang w:val="en-GB"/>
              </w:rPr>
            </w:pPr>
            <w:r w:rsidRPr="00064158">
              <w:rPr>
                <w:lang w:val="en-GB"/>
              </w:rPr>
              <w:t>-0.056</w:t>
            </w:r>
          </w:p>
        </w:tc>
        <w:tc>
          <w:tcPr>
            <w:tcW w:w="733" w:type="dxa"/>
          </w:tcPr>
          <w:p w14:paraId="5827D8D6" w14:textId="77777777" w:rsidR="007F1092" w:rsidRPr="00064158" w:rsidRDefault="00113A58" w:rsidP="003C3802">
            <w:pPr>
              <w:rPr>
                <w:lang w:val="en-GB"/>
              </w:rPr>
            </w:pPr>
            <w:r w:rsidRPr="00064158">
              <w:rPr>
                <w:lang w:val="en-GB"/>
              </w:rPr>
              <w:t>-0.731</w:t>
            </w:r>
          </w:p>
        </w:tc>
        <w:tc>
          <w:tcPr>
            <w:tcW w:w="666" w:type="dxa"/>
          </w:tcPr>
          <w:p w14:paraId="0BB67C50" w14:textId="77777777" w:rsidR="007F1092" w:rsidRPr="00064158" w:rsidRDefault="00113A58" w:rsidP="003C3802">
            <w:pPr>
              <w:rPr>
                <w:lang w:val="en-GB"/>
              </w:rPr>
            </w:pPr>
            <w:r w:rsidRPr="00064158">
              <w:rPr>
                <w:lang w:val="en-GB"/>
              </w:rPr>
              <w:t>2.245</w:t>
            </w:r>
          </w:p>
        </w:tc>
        <w:tc>
          <w:tcPr>
            <w:tcW w:w="666" w:type="dxa"/>
          </w:tcPr>
          <w:p w14:paraId="72CBB21F" w14:textId="77777777" w:rsidR="007F1092" w:rsidRPr="00064158" w:rsidRDefault="00113A58" w:rsidP="003C3802">
            <w:pPr>
              <w:rPr>
                <w:lang w:val="en-GB"/>
              </w:rPr>
            </w:pPr>
            <w:r w:rsidRPr="00064158">
              <w:rPr>
                <w:lang w:val="en-GB"/>
              </w:rPr>
              <w:t>2.815</w:t>
            </w:r>
          </w:p>
        </w:tc>
        <w:tc>
          <w:tcPr>
            <w:tcW w:w="666" w:type="dxa"/>
          </w:tcPr>
          <w:p w14:paraId="0B7D3DC9" w14:textId="77777777" w:rsidR="007F1092" w:rsidRPr="00064158" w:rsidRDefault="00113A58" w:rsidP="003C3802">
            <w:pPr>
              <w:rPr>
                <w:lang w:val="en-GB"/>
              </w:rPr>
            </w:pPr>
            <w:r w:rsidRPr="00064158">
              <w:rPr>
                <w:lang w:val="en-GB"/>
              </w:rPr>
              <w:t>3.330</w:t>
            </w:r>
          </w:p>
        </w:tc>
        <w:tc>
          <w:tcPr>
            <w:tcW w:w="666" w:type="dxa"/>
          </w:tcPr>
          <w:p w14:paraId="5EB7F87F" w14:textId="77777777" w:rsidR="007F1092" w:rsidRPr="00F25529" w:rsidRDefault="00113A58" w:rsidP="003C3802">
            <w:pPr>
              <w:rPr>
                <w:lang w:val="en-GB"/>
              </w:rPr>
            </w:pPr>
            <w:r w:rsidRPr="00F25529">
              <w:rPr>
                <w:lang w:val="en-GB"/>
              </w:rPr>
              <w:t>3.499</w:t>
            </w:r>
          </w:p>
        </w:tc>
        <w:tc>
          <w:tcPr>
            <w:tcW w:w="666" w:type="dxa"/>
          </w:tcPr>
          <w:p w14:paraId="52C50DFB" w14:textId="77777777" w:rsidR="007F1092" w:rsidRPr="00F25529" w:rsidRDefault="00113A58" w:rsidP="003C3802">
            <w:pPr>
              <w:rPr>
                <w:lang w:val="en-GB"/>
              </w:rPr>
            </w:pPr>
            <w:r w:rsidRPr="00F25529">
              <w:rPr>
                <w:lang w:val="en-GB"/>
              </w:rPr>
              <w:t>0.352</w:t>
            </w:r>
          </w:p>
        </w:tc>
        <w:tc>
          <w:tcPr>
            <w:tcW w:w="666" w:type="dxa"/>
          </w:tcPr>
          <w:p w14:paraId="6CB63AF6" w14:textId="77777777" w:rsidR="007F1092" w:rsidRPr="00F25529" w:rsidRDefault="00113A58" w:rsidP="003C3802">
            <w:pPr>
              <w:rPr>
                <w:lang w:val="en-GB"/>
              </w:rPr>
            </w:pPr>
            <w:r w:rsidRPr="00F25529">
              <w:rPr>
                <w:lang w:val="en-GB"/>
              </w:rPr>
              <w:t>0.114</w:t>
            </w:r>
          </w:p>
        </w:tc>
        <w:tc>
          <w:tcPr>
            <w:tcW w:w="666" w:type="dxa"/>
          </w:tcPr>
          <w:p w14:paraId="2600D4F9" w14:textId="77777777" w:rsidR="007F1092" w:rsidRPr="00F25529" w:rsidRDefault="00113A58" w:rsidP="003C3802">
            <w:pPr>
              <w:rPr>
                <w:lang w:val="en-GB"/>
              </w:rPr>
            </w:pPr>
            <w:r w:rsidRPr="00F25529">
              <w:rPr>
                <w:lang w:val="en-GB"/>
              </w:rPr>
              <w:t>0.133</w:t>
            </w:r>
          </w:p>
        </w:tc>
        <w:tc>
          <w:tcPr>
            <w:tcW w:w="666" w:type="dxa"/>
          </w:tcPr>
          <w:p w14:paraId="08F713A0" w14:textId="77777777" w:rsidR="007F1092" w:rsidRPr="00F25529" w:rsidRDefault="00113A58" w:rsidP="003C3802">
            <w:pPr>
              <w:rPr>
                <w:lang w:val="en-GB"/>
              </w:rPr>
            </w:pPr>
            <w:r w:rsidRPr="00F25529">
              <w:rPr>
                <w:lang w:val="en-GB"/>
              </w:rPr>
              <w:t>0.075</w:t>
            </w:r>
          </w:p>
        </w:tc>
      </w:tr>
    </w:tbl>
    <w:p w14:paraId="09DEC179" w14:textId="77777777" w:rsidR="003C3802" w:rsidRPr="00F25529" w:rsidRDefault="003C3802" w:rsidP="003C3802">
      <w:pPr>
        <w:spacing w:line="240" w:lineRule="auto"/>
        <w:rPr>
          <w:rFonts w:ascii="Arial" w:hAnsi="Arial" w:cs="Arial"/>
          <w:b/>
          <w:caps/>
          <w:sz w:val="24"/>
          <w:szCs w:val="24"/>
          <w:lang w:val="en-GB"/>
        </w:rPr>
      </w:pPr>
    </w:p>
    <w:p w14:paraId="41B0FAE6" w14:textId="39D313CE" w:rsidR="003303A3" w:rsidRPr="00F25529" w:rsidRDefault="003303A3" w:rsidP="00B775A8">
      <w:pPr>
        <w:pStyle w:val="Kpalrs"/>
        <w:keepNext/>
        <w:jc w:val="both"/>
        <w:rPr>
          <w:rFonts w:ascii="Arial" w:hAnsi="Arial" w:cs="Arial"/>
          <w:caps/>
          <w:color w:val="auto"/>
          <w:sz w:val="24"/>
          <w:szCs w:val="24"/>
        </w:rPr>
      </w:pPr>
      <w:r w:rsidRPr="00F25529">
        <w:rPr>
          <w:rFonts w:hAnsi="Times New Roman" w:cs="Times New Roman"/>
          <w:b/>
          <w:i w:val="0"/>
          <w:color w:val="auto"/>
          <w:sz w:val="20"/>
          <w:szCs w:val="20"/>
        </w:rPr>
        <w:t xml:space="preserve">Table </w:t>
      </w:r>
      <w:r w:rsidR="00111BBC">
        <w:rPr>
          <w:rFonts w:hAnsi="Times New Roman" w:cs="Times New Roman"/>
          <w:b/>
          <w:i w:val="0"/>
          <w:color w:val="auto"/>
          <w:sz w:val="20"/>
          <w:szCs w:val="20"/>
        </w:rPr>
        <w:t>FF</w:t>
      </w:r>
      <w:r w:rsidRPr="00F25529">
        <w:rPr>
          <w:rFonts w:hAnsi="Times New Roman" w:cs="Times New Roman"/>
          <w:b/>
          <w:i w:val="0"/>
          <w:color w:val="auto"/>
          <w:sz w:val="20"/>
          <w:szCs w:val="20"/>
        </w:rPr>
        <w:t xml:space="preserve">. </w:t>
      </w:r>
      <w:r w:rsidR="00967C4A" w:rsidRPr="00752C5B">
        <w:rPr>
          <w:rFonts w:hAnsi="Times New Roman" w:cs="Times New Roman"/>
          <w:i w:val="0"/>
          <w:color w:val="auto"/>
          <w:sz w:val="20"/>
          <w:szCs w:val="20"/>
        </w:rPr>
        <w:t xml:space="preserve">Descriptive statistics of temporal distributions using </w:t>
      </w:r>
      <w:r w:rsidR="00967C4A">
        <w:rPr>
          <w:rFonts w:hAnsi="Times New Roman" w:cs="Times New Roman"/>
          <w:i w:val="0"/>
          <w:color w:val="auto"/>
          <w:sz w:val="20"/>
          <w:szCs w:val="20"/>
        </w:rPr>
        <w:t>the</w:t>
      </w:r>
      <w:r w:rsidR="00967C4A" w:rsidRPr="00752C5B">
        <w:rPr>
          <w:rFonts w:hAnsi="Times New Roman" w:cs="Times New Roman"/>
          <w:i w:val="0"/>
          <w:color w:val="auto"/>
          <w:sz w:val="20"/>
          <w:szCs w:val="20"/>
        </w:rPr>
        <w:t xml:space="preserve"> </w:t>
      </w:r>
      <w:r w:rsidR="00967C4A">
        <w:rPr>
          <w:rFonts w:hAnsi="Times New Roman" w:cs="Times New Roman"/>
          <w:i w:val="0"/>
          <w:color w:val="auto"/>
          <w:sz w:val="20"/>
          <w:szCs w:val="20"/>
        </w:rPr>
        <w:t>four</w:t>
      </w:r>
      <w:r w:rsidR="00967C4A" w:rsidRPr="00752C5B">
        <w:rPr>
          <w:rFonts w:hAnsi="Times New Roman" w:cs="Times New Roman"/>
          <w:i w:val="0"/>
          <w:color w:val="auto"/>
          <w:sz w:val="20"/>
          <w:szCs w:val="20"/>
        </w:rPr>
        <w:t>-age time-binning scheme. IQR = Interquartile</w:t>
      </w:r>
      <w:r w:rsidR="00967C4A" w:rsidRPr="00F25529">
        <w:rPr>
          <w:rFonts w:hAnsi="Times New Roman" w:cs="Times New Roman"/>
          <w:i w:val="0"/>
          <w:color w:val="auto"/>
          <w:sz w:val="20"/>
          <w:szCs w:val="20"/>
        </w:rPr>
        <w:t xml:space="preserve"> range</w:t>
      </w:r>
      <w:r w:rsidR="00FD214C" w:rsidRPr="00C67C29">
        <w:rPr>
          <w:rFonts w:hAnsi="Times New Roman" w:cs="Times New Roman"/>
          <w:i w:val="0"/>
          <w:color w:val="auto"/>
          <w:sz w:val="20"/>
          <w:szCs w:val="20"/>
        </w:rPr>
        <w:t>. IQR = Interquartile</w:t>
      </w:r>
      <w:r w:rsidR="00FD214C" w:rsidRPr="00F25529">
        <w:rPr>
          <w:rFonts w:hAnsi="Times New Roman" w:cs="Times New Roman"/>
          <w:i w:val="0"/>
          <w:color w:val="auto"/>
          <w:sz w:val="20"/>
          <w:szCs w:val="20"/>
        </w:rPr>
        <w:t xml:space="preserve"> range; </w:t>
      </w:r>
      <w:r w:rsidR="006E2C3B">
        <w:rPr>
          <w:rFonts w:hAnsi="Times New Roman" w:cs="Times New Roman"/>
          <w:i w:val="0"/>
          <w:color w:val="auto"/>
          <w:sz w:val="20"/>
          <w:szCs w:val="20"/>
        </w:rPr>
        <w:t>D-S = Danian-</w:t>
      </w:r>
      <w:r w:rsidR="0084700E" w:rsidRPr="00F25529">
        <w:rPr>
          <w:rFonts w:hAnsi="Times New Roman" w:cs="Times New Roman"/>
          <w:i w:val="0"/>
          <w:color w:val="auto"/>
          <w:sz w:val="20"/>
          <w:szCs w:val="20"/>
        </w:rPr>
        <w:t>Selandian.</w:t>
      </w:r>
    </w:p>
    <w:tbl>
      <w:tblPr>
        <w:tblStyle w:val="Rcsostblzat"/>
        <w:tblW w:w="0" w:type="auto"/>
        <w:jc w:val="center"/>
        <w:tblLayout w:type="fixed"/>
        <w:tblLook w:val="04A0" w:firstRow="1" w:lastRow="0" w:firstColumn="1" w:lastColumn="0" w:noHBand="0" w:noVBand="1"/>
      </w:tblPr>
      <w:tblGrid>
        <w:gridCol w:w="1316"/>
        <w:gridCol w:w="733"/>
        <w:gridCol w:w="733"/>
        <w:gridCol w:w="733"/>
        <w:gridCol w:w="733"/>
        <w:gridCol w:w="666"/>
        <w:gridCol w:w="666"/>
        <w:gridCol w:w="666"/>
        <w:gridCol w:w="666"/>
        <w:gridCol w:w="666"/>
        <w:gridCol w:w="666"/>
        <w:gridCol w:w="666"/>
        <w:gridCol w:w="666"/>
      </w:tblGrid>
      <w:tr w:rsidR="00F25529" w:rsidRPr="00F25529" w14:paraId="0BCB7233" w14:textId="77777777" w:rsidTr="00C67C29">
        <w:trPr>
          <w:jc w:val="center"/>
        </w:trPr>
        <w:tc>
          <w:tcPr>
            <w:tcW w:w="1316" w:type="dxa"/>
          </w:tcPr>
          <w:p w14:paraId="3D962F62" w14:textId="77777777" w:rsidR="00113A58" w:rsidRPr="00F25529" w:rsidRDefault="00113A58" w:rsidP="00A53218">
            <w:pPr>
              <w:rPr>
                <w:caps/>
                <w:lang w:val="en-GB"/>
              </w:rPr>
            </w:pPr>
          </w:p>
        </w:tc>
        <w:tc>
          <w:tcPr>
            <w:tcW w:w="2932" w:type="dxa"/>
            <w:gridSpan w:val="4"/>
          </w:tcPr>
          <w:p w14:paraId="45A496AC" w14:textId="77777777" w:rsidR="00113A58" w:rsidRPr="00F25529" w:rsidRDefault="00113A58" w:rsidP="00A53218">
            <w:pPr>
              <w:jc w:val="center"/>
              <w:rPr>
                <w:lang w:val="en-GB"/>
              </w:rPr>
            </w:pPr>
            <w:r w:rsidRPr="00F25529">
              <w:rPr>
                <w:lang w:val="en-GB"/>
              </w:rPr>
              <w:t>Skewness</w:t>
            </w:r>
          </w:p>
        </w:tc>
        <w:tc>
          <w:tcPr>
            <w:tcW w:w="2664" w:type="dxa"/>
            <w:gridSpan w:val="4"/>
          </w:tcPr>
          <w:p w14:paraId="563516AE" w14:textId="77777777" w:rsidR="00113A58" w:rsidRPr="00F25529" w:rsidRDefault="00113A58" w:rsidP="00A53218">
            <w:pPr>
              <w:jc w:val="center"/>
              <w:rPr>
                <w:lang w:val="en-GB"/>
              </w:rPr>
            </w:pPr>
            <w:r w:rsidRPr="00F25529">
              <w:rPr>
                <w:lang w:val="en-GB"/>
              </w:rPr>
              <w:t>Kurtosis</w:t>
            </w:r>
          </w:p>
        </w:tc>
        <w:tc>
          <w:tcPr>
            <w:tcW w:w="2664" w:type="dxa"/>
            <w:gridSpan w:val="4"/>
          </w:tcPr>
          <w:p w14:paraId="4DB3F504" w14:textId="77777777" w:rsidR="00113A58" w:rsidRPr="00F25529" w:rsidRDefault="00113A58" w:rsidP="00A53218">
            <w:pPr>
              <w:jc w:val="center"/>
              <w:rPr>
                <w:lang w:val="en-GB"/>
              </w:rPr>
            </w:pPr>
            <w:r w:rsidRPr="00F25529">
              <w:rPr>
                <w:lang w:val="en-GB"/>
              </w:rPr>
              <w:t>IQR</w:t>
            </w:r>
          </w:p>
        </w:tc>
      </w:tr>
      <w:tr w:rsidR="00F25529" w:rsidRPr="00F25529" w14:paraId="408D17F8" w14:textId="77777777" w:rsidTr="00C67C29">
        <w:trPr>
          <w:jc w:val="center"/>
        </w:trPr>
        <w:tc>
          <w:tcPr>
            <w:tcW w:w="1316" w:type="dxa"/>
          </w:tcPr>
          <w:p w14:paraId="16E8B68B" w14:textId="77777777" w:rsidR="00113A58" w:rsidRPr="00F25529" w:rsidRDefault="00113A58" w:rsidP="00A53218">
            <w:pPr>
              <w:rPr>
                <w:caps/>
                <w:lang w:val="en-GB"/>
              </w:rPr>
            </w:pPr>
          </w:p>
        </w:tc>
        <w:tc>
          <w:tcPr>
            <w:tcW w:w="733" w:type="dxa"/>
          </w:tcPr>
          <w:p w14:paraId="78AFA5D2" w14:textId="77777777" w:rsidR="00113A58" w:rsidRPr="00F25529" w:rsidRDefault="00113A58" w:rsidP="00A53218">
            <w:pPr>
              <w:jc w:val="center"/>
              <w:rPr>
                <w:lang w:val="en-GB"/>
              </w:rPr>
            </w:pPr>
            <w:r w:rsidRPr="00F25529">
              <w:rPr>
                <w:lang w:val="en-GB"/>
              </w:rPr>
              <w:t>PC1</w:t>
            </w:r>
          </w:p>
        </w:tc>
        <w:tc>
          <w:tcPr>
            <w:tcW w:w="733" w:type="dxa"/>
          </w:tcPr>
          <w:p w14:paraId="05795364" w14:textId="77777777" w:rsidR="00113A58" w:rsidRPr="00F25529" w:rsidRDefault="00113A58" w:rsidP="00A53218">
            <w:pPr>
              <w:jc w:val="center"/>
              <w:rPr>
                <w:lang w:val="en-GB"/>
              </w:rPr>
            </w:pPr>
            <w:r w:rsidRPr="00F25529">
              <w:rPr>
                <w:lang w:val="en-GB"/>
              </w:rPr>
              <w:t>PC2</w:t>
            </w:r>
          </w:p>
        </w:tc>
        <w:tc>
          <w:tcPr>
            <w:tcW w:w="733" w:type="dxa"/>
          </w:tcPr>
          <w:p w14:paraId="1A80DE99" w14:textId="77777777" w:rsidR="00113A58" w:rsidRPr="00F25529" w:rsidRDefault="00113A58" w:rsidP="00A53218">
            <w:pPr>
              <w:jc w:val="center"/>
              <w:rPr>
                <w:lang w:val="en-GB"/>
              </w:rPr>
            </w:pPr>
            <w:r w:rsidRPr="00F25529">
              <w:rPr>
                <w:lang w:val="en-GB"/>
              </w:rPr>
              <w:t>PC3</w:t>
            </w:r>
          </w:p>
        </w:tc>
        <w:tc>
          <w:tcPr>
            <w:tcW w:w="733" w:type="dxa"/>
          </w:tcPr>
          <w:p w14:paraId="5CE8610E" w14:textId="77777777" w:rsidR="00113A58" w:rsidRPr="00F25529" w:rsidRDefault="00113A58" w:rsidP="00A53218">
            <w:pPr>
              <w:jc w:val="center"/>
              <w:rPr>
                <w:lang w:val="en-GB"/>
              </w:rPr>
            </w:pPr>
            <w:r w:rsidRPr="00F25529">
              <w:rPr>
                <w:lang w:val="en-GB"/>
              </w:rPr>
              <w:t>PC4</w:t>
            </w:r>
          </w:p>
        </w:tc>
        <w:tc>
          <w:tcPr>
            <w:tcW w:w="666" w:type="dxa"/>
          </w:tcPr>
          <w:p w14:paraId="59E04F3E" w14:textId="77777777" w:rsidR="00113A58" w:rsidRPr="00F25529" w:rsidRDefault="00113A58" w:rsidP="00A53218">
            <w:pPr>
              <w:jc w:val="center"/>
              <w:rPr>
                <w:lang w:val="en-GB"/>
              </w:rPr>
            </w:pPr>
            <w:r w:rsidRPr="00F25529">
              <w:rPr>
                <w:lang w:val="en-GB"/>
              </w:rPr>
              <w:t>PC1</w:t>
            </w:r>
          </w:p>
        </w:tc>
        <w:tc>
          <w:tcPr>
            <w:tcW w:w="666" w:type="dxa"/>
          </w:tcPr>
          <w:p w14:paraId="0D4CF2B7" w14:textId="77777777" w:rsidR="00113A58" w:rsidRPr="00F25529" w:rsidRDefault="00113A58" w:rsidP="00A53218">
            <w:pPr>
              <w:jc w:val="center"/>
              <w:rPr>
                <w:lang w:val="en-GB"/>
              </w:rPr>
            </w:pPr>
            <w:r w:rsidRPr="00F25529">
              <w:rPr>
                <w:lang w:val="en-GB"/>
              </w:rPr>
              <w:t>PC2</w:t>
            </w:r>
          </w:p>
        </w:tc>
        <w:tc>
          <w:tcPr>
            <w:tcW w:w="666" w:type="dxa"/>
          </w:tcPr>
          <w:p w14:paraId="5C080D40" w14:textId="77777777" w:rsidR="00113A58" w:rsidRPr="00F25529" w:rsidRDefault="00113A58" w:rsidP="00A53218">
            <w:pPr>
              <w:jc w:val="center"/>
              <w:rPr>
                <w:lang w:val="en-GB"/>
              </w:rPr>
            </w:pPr>
            <w:r w:rsidRPr="00F25529">
              <w:rPr>
                <w:lang w:val="en-GB"/>
              </w:rPr>
              <w:t>PC3</w:t>
            </w:r>
          </w:p>
        </w:tc>
        <w:tc>
          <w:tcPr>
            <w:tcW w:w="666" w:type="dxa"/>
          </w:tcPr>
          <w:p w14:paraId="3BF147FC" w14:textId="77777777" w:rsidR="00113A58" w:rsidRPr="00F25529" w:rsidRDefault="00113A58" w:rsidP="00A53218">
            <w:pPr>
              <w:jc w:val="center"/>
              <w:rPr>
                <w:lang w:val="en-GB"/>
              </w:rPr>
            </w:pPr>
            <w:r w:rsidRPr="00F25529">
              <w:rPr>
                <w:lang w:val="en-GB"/>
              </w:rPr>
              <w:t>PC4</w:t>
            </w:r>
          </w:p>
        </w:tc>
        <w:tc>
          <w:tcPr>
            <w:tcW w:w="666" w:type="dxa"/>
          </w:tcPr>
          <w:p w14:paraId="3263726D" w14:textId="77777777" w:rsidR="00113A58" w:rsidRPr="00F25529" w:rsidRDefault="00113A58" w:rsidP="00A53218">
            <w:pPr>
              <w:jc w:val="center"/>
              <w:rPr>
                <w:lang w:val="en-GB"/>
              </w:rPr>
            </w:pPr>
            <w:r w:rsidRPr="00F25529">
              <w:rPr>
                <w:lang w:val="en-GB"/>
              </w:rPr>
              <w:t>PC1</w:t>
            </w:r>
          </w:p>
        </w:tc>
        <w:tc>
          <w:tcPr>
            <w:tcW w:w="666" w:type="dxa"/>
          </w:tcPr>
          <w:p w14:paraId="2C299E4F" w14:textId="77777777" w:rsidR="00113A58" w:rsidRPr="00F25529" w:rsidRDefault="00113A58" w:rsidP="00A53218">
            <w:pPr>
              <w:jc w:val="center"/>
              <w:rPr>
                <w:lang w:val="en-GB"/>
              </w:rPr>
            </w:pPr>
            <w:r w:rsidRPr="00F25529">
              <w:rPr>
                <w:lang w:val="en-GB"/>
              </w:rPr>
              <w:t>PC2</w:t>
            </w:r>
          </w:p>
        </w:tc>
        <w:tc>
          <w:tcPr>
            <w:tcW w:w="666" w:type="dxa"/>
          </w:tcPr>
          <w:p w14:paraId="53AB06F4" w14:textId="77777777" w:rsidR="00113A58" w:rsidRPr="00F25529" w:rsidRDefault="00113A58" w:rsidP="00A53218">
            <w:pPr>
              <w:jc w:val="center"/>
              <w:rPr>
                <w:lang w:val="en-GB"/>
              </w:rPr>
            </w:pPr>
            <w:r w:rsidRPr="00F25529">
              <w:rPr>
                <w:lang w:val="en-GB"/>
              </w:rPr>
              <w:t>PC3</w:t>
            </w:r>
          </w:p>
        </w:tc>
        <w:tc>
          <w:tcPr>
            <w:tcW w:w="666" w:type="dxa"/>
          </w:tcPr>
          <w:p w14:paraId="633698B4" w14:textId="77777777" w:rsidR="00113A58" w:rsidRPr="00F25529" w:rsidRDefault="00113A58" w:rsidP="00A53218">
            <w:pPr>
              <w:jc w:val="center"/>
              <w:rPr>
                <w:lang w:val="en-GB"/>
              </w:rPr>
            </w:pPr>
            <w:r w:rsidRPr="00F25529">
              <w:rPr>
                <w:lang w:val="en-GB"/>
              </w:rPr>
              <w:t>PC4</w:t>
            </w:r>
          </w:p>
        </w:tc>
      </w:tr>
      <w:tr w:rsidR="00F25529" w:rsidRPr="00F25529" w14:paraId="0D15E679" w14:textId="77777777" w:rsidTr="00C67C29">
        <w:trPr>
          <w:jc w:val="center"/>
        </w:trPr>
        <w:tc>
          <w:tcPr>
            <w:tcW w:w="1316" w:type="dxa"/>
          </w:tcPr>
          <w:p w14:paraId="7FDD521E" w14:textId="77777777" w:rsidR="00113A58" w:rsidRPr="00F25529" w:rsidRDefault="00113A58" w:rsidP="00A53218">
            <w:pPr>
              <w:rPr>
                <w:lang w:val="en-GB"/>
              </w:rPr>
            </w:pPr>
            <w:r w:rsidRPr="00F25529">
              <w:rPr>
                <w:lang w:val="en-GB"/>
              </w:rPr>
              <w:t>Campanian</w:t>
            </w:r>
          </w:p>
        </w:tc>
        <w:tc>
          <w:tcPr>
            <w:tcW w:w="733" w:type="dxa"/>
          </w:tcPr>
          <w:p w14:paraId="68A43E9C" w14:textId="77777777" w:rsidR="00113A58" w:rsidRPr="00F25529" w:rsidRDefault="009512DD" w:rsidP="00A53218">
            <w:pPr>
              <w:rPr>
                <w:lang w:val="en-GB"/>
              </w:rPr>
            </w:pPr>
            <w:r w:rsidRPr="00F25529">
              <w:rPr>
                <w:lang w:val="en-GB"/>
              </w:rPr>
              <w:t>0.200</w:t>
            </w:r>
          </w:p>
        </w:tc>
        <w:tc>
          <w:tcPr>
            <w:tcW w:w="733" w:type="dxa"/>
          </w:tcPr>
          <w:p w14:paraId="0002CE4D" w14:textId="77777777" w:rsidR="00113A58" w:rsidRPr="00F25529" w:rsidRDefault="009512DD" w:rsidP="00A53218">
            <w:pPr>
              <w:rPr>
                <w:lang w:val="en-GB"/>
              </w:rPr>
            </w:pPr>
            <w:r w:rsidRPr="00F25529">
              <w:rPr>
                <w:lang w:val="en-GB"/>
              </w:rPr>
              <w:t>-0.408</w:t>
            </w:r>
          </w:p>
        </w:tc>
        <w:tc>
          <w:tcPr>
            <w:tcW w:w="733" w:type="dxa"/>
          </w:tcPr>
          <w:p w14:paraId="06B11B78" w14:textId="77777777" w:rsidR="00113A58" w:rsidRPr="00F25529" w:rsidRDefault="009512DD" w:rsidP="00A53218">
            <w:pPr>
              <w:rPr>
                <w:lang w:val="en-GB"/>
              </w:rPr>
            </w:pPr>
            <w:r w:rsidRPr="00F25529">
              <w:rPr>
                <w:lang w:val="en-GB"/>
              </w:rPr>
              <w:t>0.246</w:t>
            </w:r>
          </w:p>
        </w:tc>
        <w:tc>
          <w:tcPr>
            <w:tcW w:w="733" w:type="dxa"/>
          </w:tcPr>
          <w:p w14:paraId="5377869D" w14:textId="77777777" w:rsidR="00113A58" w:rsidRPr="00F25529" w:rsidRDefault="009512DD" w:rsidP="00A53218">
            <w:pPr>
              <w:rPr>
                <w:lang w:val="en-GB"/>
              </w:rPr>
            </w:pPr>
            <w:r w:rsidRPr="00F25529">
              <w:rPr>
                <w:lang w:val="en-GB"/>
              </w:rPr>
              <w:t>-0.654</w:t>
            </w:r>
          </w:p>
        </w:tc>
        <w:tc>
          <w:tcPr>
            <w:tcW w:w="666" w:type="dxa"/>
          </w:tcPr>
          <w:p w14:paraId="2B74094E" w14:textId="77777777" w:rsidR="00113A58" w:rsidRPr="00F25529" w:rsidRDefault="009512DD" w:rsidP="00A53218">
            <w:pPr>
              <w:rPr>
                <w:lang w:val="en-GB"/>
              </w:rPr>
            </w:pPr>
            <w:r w:rsidRPr="00F25529">
              <w:rPr>
                <w:lang w:val="en-GB"/>
              </w:rPr>
              <w:t>2.704</w:t>
            </w:r>
          </w:p>
        </w:tc>
        <w:tc>
          <w:tcPr>
            <w:tcW w:w="666" w:type="dxa"/>
          </w:tcPr>
          <w:p w14:paraId="1D95AEA9" w14:textId="77777777" w:rsidR="00113A58" w:rsidRPr="00F25529" w:rsidRDefault="009512DD" w:rsidP="00A53218">
            <w:pPr>
              <w:rPr>
                <w:lang w:val="en-GB"/>
              </w:rPr>
            </w:pPr>
            <w:r w:rsidRPr="00F25529">
              <w:rPr>
                <w:lang w:val="en-GB"/>
              </w:rPr>
              <w:t>3.097</w:t>
            </w:r>
          </w:p>
        </w:tc>
        <w:tc>
          <w:tcPr>
            <w:tcW w:w="666" w:type="dxa"/>
          </w:tcPr>
          <w:p w14:paraId="125A3B26" w14:textId="77777777" w:rsidR="00113A58" w:rsidRPr="00F25529" w:rsidRDefault="009512DD" w:rsidP="00A53218">
            <w:pPr>
              <w:rPr>
                <w:lang w:val="en-GB"/>
              </w:rPr>
            </w:pPr>
            <w:r w:rsidRPr="00F25529">
              <w:rPr>
                <w:lang w:val="en-GB"/>
              </w:rPr>
              <w:t>2.419</w:t>
            </w:r>
          </w:p>
        </w:tc>
        <w:tc>
          <w:tcPr>
            <w:tcW w:w="666" w:type="dxa"/>
          </w:tcPr>
          <w:p w14:paraId="2A9BEBA9" w14:textId="77777777" w:rsidR="00113A58" w:rsidRPr="00F25529" w:rsidRDefault="009512DD" w:rsidP="00A53218">
            <w:pPr>
              <w:rPr>
                <w:lang w:val="en-GB"/>
              </w:rPr>
            </w:pPr>
            <w:r w:rsidRPr="00F25529">
              <w:rPr>
                <w:lang w:val="en-GB"/>
              </w:rPr>
              <w:t>3.875</w:t>
            </w:r>
          </w:p>
        </w:tc>
        <w:tc>
          <w:tcPr>
            <w:tcW w:w="666" w:type="dxa"/>
          </w:tcPr>
          <w:p w14:paraId="3AAC777B" w14:textId="77777777" w:rsidR="00113A58" w:rsidRPr="00F25529" w:rsidRDefault="009512DD" w:rsidP="00A53218">
            <w:pPr>
              <w:rPr>
                <w:lang w:val="en-GB"/>
              </w:rPr>
            </w:pPr>
            <w:r w:rsidRPr="00F25529">
              <w:rPr>
                <w:lang w:val="en-GB"/>
              </w:rPr>
              <w:t>0.278</w:t>
            </w:r>
          </w:p>
        </w:tc>
        <w:tc>
          <w:tcPr>
            <w:tcW w:w="666" w:type="dxa"/>
          </w:tcPr>
          <w:p w14:paraId="05706F4C" w14:textId="77777777" w:rsidR="00113A58" w:rsidRPr="00F25529" w:rsidRDefault="009512DD" w:rsidP="00A53218">
            <w:pPr>
              <w:rPr>
                <w:lang w:val="en-GB"/>
              </w:rPr>
            </w:pPr>
            <w:r w:rsidRPr="00F25529">
              <w:rPr>
                <w:lang w:val="en-GB"/>
              </w:rPr>
              <w:t>0.129</w:t>
            </w:r>
          </w:p>
        </w:tc>
        <w:tc>
          <w:tcPr>
            <w:tcW w:w="666" w:type="dxa"/>
          </w:tcPr>
          <w:p w14:paraId="456A6045" w14:textId="77777777" w:rsidR="00113A58" w:rsidRPr="00F25529" w:rsidRDefault="009512DD" w:rsidP="00A53218">
            <w:pPr>
              <w:rPr>
                <w:lang w:val="en-GB"/>
              </w:rPr>
            </w:pPr>
            <w:r w:rsidRPr="00F25529">
              <w:rPr>
                <w:lang w:val="en-GB"/>
              </w:rPr>
              <w:t>0.124</w:t>
            </w:r>
          </w:p>
        </w:tc>
        <w:tc>
          <w:tcPr>
            <w:tcW w:w="666" w:type="dxa"/>
          </w:tcPr>
          <w:p w14:paraId="1CFC109C" w14:textId="77777777" w:rsidR="00113A58" w:rsidRPr="00F25529" w:rsidRDefault="009512DD" w:rsidP="00A53218">
            <w:pPr>
              <w:rPr>
                <w:lang w:val="en-GB"/>
              </w:rPr>
            </w:pPr>
            <w:r w:rsidRPr="00F25529">
              <w:rPr>
                <w:lang w:val="en-GB"/>
              </w:rPr>
              <w:t>0.071</w:t>
            </w:r>
          </w:p>
        </w:tc>
      </w:tr>
      <w:tr w:rsidR="00F25529" w:rsidRPr="00F25529" w14:paraId="628854B9" w14:textId="77777777" w:rsidTr="00C67C29">
        <w:trPr>
          <w:jc w:val="center"/>
        </w:trPr>
        <w:tc>
          <w:tcPr>
            <w:tcW w:w="1316" w:type="dxa"/>
          </w:tcPr>
          <w:p w14:paraId="1C377378" w14:textId="77777777" w:rsidR="00113A58" w:rsidRPr="00F25529" w:rsidRDefault="00113A58" w:rsidP="00A53218">
            <w:pPr>
              <w:rPr>
                <w:lang w:val="en-GB"/>
              </w:rPr>
            </w:pPr>
            <w:r w:rsidRPr="00F25529">
              <w:rPr>
                <w:lang w:val="en-GB"/>
              </w:rPr>
              <w:t>Maastrichtian</w:t>
            </w:r>
          </w:p>
        </w:tc>
        <w:tc>
          <w:tcPr>
            <w:tcW w:w="733" w:type="dxa"/>
          </w:tcPr>
          <w:p w14:paraId="16558F53" w14:textId="77777777" w:rsidR="00113A58" w:rsidRPr="00F25529" w:rsidRDefault="009512DD" w:rsidP="00113A58">
            <w:pPr>
              <w:rPr>
                <w:lang w:val="en-GB"/>
              </w:rPr>
            </w:pPr>
            <w:r w:rsidRPr="00F25529">
              <w:rPr>
                <w:lang w:val="en-GB"/>
              </w:rPr>
              <w:t>0.621</w:t>
            </w:r>
          </w:p>
        </w:tc>
        <w:tc>
          <w:tcPr>
            <w:tcW w:w="733" w:type="dxa"/>
          </w:tcPr>
          <w:p w14:paraId="6B6816A0" w14:textId="77777777" w:rsidR="00113A58" w:rsidRPr="00F25529" w:rsidRDefault="009512DD" w:rsidP="00A53218">
            <w:pPr>
              <w:rPr>
                <w:lang w:val="en-GB"/>
              </w:rPr>
            </w:pPr>
            <w:r w:rsidRPr="00F25529">
              <w:rPr>
                <w:lang w:val="en-GB"/>
              </w:rPr>
              <w:t>-0.080</w:t>
            </w:r>
          </w:p>
        </w:tc>
        <w:tc>
          <w:tcPr>
            <w:tcW w:w="733" w:type="dxa"/>
          </w:tcPr>
          <w:p w14:paraId="1338F02A" w14:textId="77777777" w:rsidR="00113A58" w:rsidRPr="00F25529" w:rsidRDefault="009512DD" w:rsidP="00A53218">
            <w:pPr>
              <w:rPr>
                <w:lang w:val="en-GB"/>
              </w:rPr>
            </w:pPr>
            <w:r w:rsidRPr="00F25529">
              <w:rPr>
                <w:lang w:val="en-GB"/>
              </w:rPr>
              <w:t>0.068</w:t>
            </w:r>
          </w:p>
        </w:tc>
        <w:tc>
          <w:tcPr>
            <w:tcW w:w="733" w:type="dxa"/>
          </w:tcPr>
          <w:p w14:paraId="0A622E70" w14:textId="77777777" w:rsidR="00113A58" w:rsidRPr="00F25529" w:rsidRDefault="009512DD" w:rsidP="00A53218">
            <w:pPr>
              <w:rPr>
                <w:lang w:val="en-GB"/>
              </w:rPr>
            </w:pPr>
            <w:r w:rsidRPr="00F25529">
              <w:rPr>
                <w:lang w:val="en-GB"/>
              </w:rPr>
              <w:t>-1.610</w:t>
            </w:r>
          </w:p>
        </w:tc>
        <w:tc>
          <w:tcPr>
            <w:tcW w:w="666" w:type="dxa"/>
          </w:tcPr>
          <w:p w14:paraId="739C347C" w14:textId="77777777" w:rsidR="00113A58" w:rsidRPr="00F25529" w:rsidRDefault="009512DD" w:rsidP="00A53218">
            <w:pPr>
              <w:rPr>
                <w:lang w:val="en-GB"/>
              </w:rPr>
            </w:pPr>
            <w:r w:rsidRPr="00F25529">
              <w:rPr>
                <w:lang w:val="en-GB"/>
              </w:rPr>
              <w:t>2.721</w:t>
            </w:r>
          </w:p>
        </w:tc>
        <w:tc>
          <w:tcPr>
            <w:tcW w:w="666" w:type="dxa"/>
          </w:tcPr>
          <w:p w14:paraId="4A9662EC" w14:textId="77777777" w:rsidR="00113A58" w:rsidRPr="00F25529" w:rsidRDefault="009512DD" w:rsidP="00A53218">
            <w:pPr>
              <w:rPr>
                <w:lang w:val="en-GB"/>
              </w:rPr>
            </w:pPr>
            <w:r w:rsidRPr="00F25529">
              <w:rPr>
                <w:lang w:val="en-GB"/>
              </w:rPr>
              <w:t>2.479</w:t>
            </w:r>
          </w:p>
        </w:tc>
        <w:tc>
          <w:tcPr>
            <w:tcW w:w="666" w:type="dxa"/>
          </w:tcPr>
          <w:p w14:paraId="065DC48A" w14:textId="77777777" w:rsidR="00113A58" w:rsidRPr="00F25529" w:rsidRDefault="009512DD" w:rsidP="00A53218">
            <w:pPr>
              <w:rPr>
                <w:lang w:val="en-GB"/>
              </w:rPr>
            </w:pPr>
            <w:r w:rsidRPr="00F25529">
              <w:rPr>
                <w:lang w:val="en-GB"/>
              </w:rPr>
              <w:t>2.571</w:t>
            </w:r>
          </w:p>
        </w:tc>
        <w:tc>
          <w:tcPr>
            <w:tcW w:w="666" w:type="dxa"/>
          </w:tcPr>
          <w:p w14:paraId="56499C93" w14:textId="77777777" w:rsidR="00113A58" w:rsidRPr="00F25529" w:rsidRDefault="009512DD" w:rsidP="00A53218">
            <w:pPr>
              <w:rPr>
                <w:lang w:val="en-GB"/>
              </w:rPr>
            </w:pPr>
            <w:r w:rsidRPr="00F25529">
              <w:rPr>
                <w:lang w:val="en-GB"/>
              </w:rPr>
              <w:t>8.246</w:t>
            </w:r>
          </w:p>
        </w:tc>
        <w:tc>
          <w:tcPr>
            <w:tcW w:w="666" w:type="dxa"/>
          </w:tcPr>
          <w:p w14:paraId="6108A751" w14:textId="77777777" w:rsidR="00113A58" w:rsidRPr="00F25529" w:rsidRDefault="009512DD" w:rsidP="00A53218">
            <w:pPr>
              <w:rPr>
                <w:lang w:val="en-GB"/>
              </w:rPr>
            </w:pPr>
            <w:r w:rsidRPr="00F25529">
              <w:rPr>
                <w:lang w:val="en-GB"/>
              </w:rPr>
              <w:t>0.287</w:t>
            </w:r>
          </w:p>
        </w:tc>
        <w:tc>
          <w:tcPr>
            <w:tcW w:w="666" w:type="dxa"/>
          </w:tcPr>
          <w:p w14:paraId="2407A831" w14:textId="77777777" w:rsidR="00113A58" w:rsidRPr="00F25529" w:rsidRDefault="009512DD" w:rsidP="00A53218">
            <w:pPr>
              <w:rPr>
                <w:lang w:val="en-GB"/>
              </w:rPr>
            </w:pPr>
            <w:r w:rsidRPr="00F25529">
              <w:rPr>
                <w:lang w:val="en-GB"/>
              </w:rPr>
              <w:t>0.158</w:t>
            </w:r>
          </w:p>
        </w:tc>
        <w:tc>
          <w:tcPr>
            <w:tcW w:w="666" w:type="dxa"/>
          </w:tcPr>
          <w:p w14:paraId="54CC2A81" w14:textId="77777777" w:rsidR="00113A58" w:rsidRPr="00F25529" w:rsidRDefault="009512DD" w:rsidP="00A53218">
            <w:pPr>
              <w:rPr>
                <w:lang w:val="en-GB"/>
              </w:rPr>
            </w:pPr>
            <w:r w:rsidRPr="00F25529">
              <w:rPr>
                <w:lang w:val="en-GB"/>
              </w:rPr>
              <w:t>0.133</w:t>
            </w:r>
          </w:p>
        </w:tc>
        <w:tc>
          <w:tcPr>
            <w:tcW w:w="666" w:type="dxa"/>
          </w:tcPr>
          <w:p w14:paraId="37877460" w14:textId="77777777" w:rsidR="00113A58" w:rsidRPr="00F25529" w:rsidRDefault="009512DD" w:rsidP="00A53218">
            <w:pPr>
              <w:rPr>
                <w:lang w:val="en-GB"/>
              </w:rPr>
            </w:pPr>
            <w:r w:rsidRPr="00F25529">
              <w:rPr>
                <w:lang w:val="en-GB"/>
              </w:rPr>
              <w:t>0.054</w:t>
            </w:r>
          </w:p>
        </w:tc>
      </w:tr>
      <w:tr w:rsidR="00F25529" w:rsidRPr="00F25529" w14:paraId="58F57800" w14:textId="77777777" w:rsidTr="00C67C29">
        <w:trPr>
          <w:jc w:val="center"/>
        </w:trPr>
        <w:tc>
          <w:tcPr>
            <w:tcW w:w="1316" w:type="dxa"/>
          </w:tcPr>
          <w:p w14:paraId="232732D9" w14:textId="19C221E5" w:rsidR="00113A58" w:rsidRPr="00F25529" w:rsidRDefault="006E2C3B" w:rsidP="00A53218">
            <w:pPr>
              <w:rPr>
                <w:lang w:val="en-GB"/>
              </w:rPr>
            </w:pPr>
            <w:r>
              <w:rPr>
                <w:lang w:val="en-GB"/>
              </w:rPr>
              <w:t>D-</w:t>
            </w:r>
            <w:r w:rsidR="00113A58" w:rsidRPr="00F25529">
              <w:rPr>
                <w:lang w:val="en-GB"/>
              </w:rPr>
              <w:t>S</w:t>
            </w:r>
          </w:p>
        </w:tc>
        <w:tc>
          <w:tcPr>
            <w:tcW w:w="733" w:type="dxa"/>
          </w:tcPr>
          <w:p w14:paraId="31D6690D" w14:textId="77777777" w:rsidR="00113A58" w:rsidRPr="00F25529" w:rsidRDefault="009512DD" w:rsidP="00A53218">
            <w:pPr>
              <w:rPr>
                <w:lang w:val="en-GB"/>
              </w:rPr>
            </w:pPr>
            <w:r w:rsidRPr="00F25529">
              <w:rPr>
                <w:lang w:val="en-GB"/>
              </w:rPr>
              <w:t>0.245</w:t>
            </w:r>
          </w:p>
        </w:tc>
        <w:tc>
          <w:tcPr>
            <w:tcW w:w="733" w:type="dxa"/>
          </w:tcPr>
          <w:p w14:paraId="0988F6BC" w14:textId="77777777" w:rsidR="00113A58" w:rsidRPr="00F25529" w:rsidRDefault="009512DD" w:rsidP="00A53218">
            <w:pPr>
              <w:rPr>
                <w:lang w:val="en-GB"/>
              </w:rPr>
            </w:pPr>
            <w:r w:rsidRPr="00F25529">
              <w:rPr>
                <w:lang w:val="en-GB"/>
              </w:rPr>
              <w:t>0.224</w:t>
            </w:r>
          </w:p>
        </w:tc>
        <w:tc>
          <w:tcPr>
            <w:tcW w:w="733" w:type="dxa"/>
          </w:tcPr>
          <w:p w14:paraId="666E4A0F" w14:textId="77777777" w:rsidR="00113A58" w:rsidRPr="00F25529" w:rsidRDefault="009512DD" w:rsidP="00A53218">
            <w:pPr>
              <w:rPr>
                <w:lang w:val="en-GB"/>
              </w:rPr>
            </w:pPr>
            <w:r w:rsidRPr="00F25529">
              <w:rPr>
                <w:lang w:val="en-GB"/>
              </w:rPr>
              <w:t>0.350</w:t>
            </w:r>
          </w:p>
        </w:tc>
        <w:tc>
          <w:tcPr>
            <w:tcW w:w="733" w:type="dxa"/>
          </w:tcPr>
          <w:p w14:paraId="301C1165" w14:textId="77777777" w:rsidR="00113A58" w:rsidRPr="00F25529" w:rsidRDefault="009512DD" w:rsidP="00A53218">
            <w:pPr>
              <w:rPr>
                <w:lang w:val="en-GB"/>
              </w:rPr>
            </w:pPr>
            <w:r w:rsidRPr="00F25529">
              <w:rPr>
                <w:lang w:val="en-GB"/>
              </w:rPr>
              <w:t>-0.724</w:t>
            </w:r>
          </w:p>
        </w:tc>
        <w:tc>
          <w:tcPr>
            <w:tcW w:w="666" w:type="dxa"/>
          </w:tcPr>
          <w:p w14:paraId="3FD41167" w14:textId="77777777" w:rsidR="00113A58" w:rsidRPr="00F25529" w:rsidRDefault="009512DD" w:rsidP="00A53218">
            <w:pPr>
              <w:rPr>
                <w:lang w:val="en-GB"/>
              </w:rPr>
            </w:pPr>
            <w:r w:rsidRPr="00F25529">
              <w:rPr>
                <w:lang w:val="en-GB"/>
              </w:rPr>
              <w:t>2.303</w:t>
            </w:r>
          </w:p>
        </w:tc>
        <w:tc>
          <w:tcPr>
            <w:tcW w:w="666" w:type="dxa"/>
          </w:tcPr>
          <w:p w14:paraId="45AC81B9" w14:textId="77777777" w:rsidR="00113A58" w:rsidRPr="00F25529" w:rsidRDefault="009512DD" w:rsidP="00A53218">
            <w:pPr>
              <w:rPr>
                <w:lang w:val="en-GB"/>
              </w:rPr>
            </w:pPr>
            <w:r w:rsidRPr="00F25529">
              <w:rPr>
                <w:lang w:val="en-GB"/>
              </w:rPr>
              <w:t>2.989</w:t>
            </w:r>
          </w:p>
        </w:tc>
        <w:tc>
          <w:tcPr>
            <w:tcW w:w="666" w:type="dxa"/>
          </w:tcPr>
          <w:p w14:paraId="05F95FDE" w14:textId="77777777" w:rsidR="00113A58" w:rsidRPr="00F25529" w:rsidRDefault="009512DD" w:rsidP="00A53218">
            <w:pPr>
              <w:rPr>
                <w:lang w:val="en-GB"/>
              </w:rPr>
            </w:pPr>
            <w:r w:rsidRPr="00F25529">
              <w:rPr>
                <w:lang w:val="en-GB"/>
              </w:rPr>
              <w:t>2.880</w:t>
            </w:r>
          </w:p>
        </w:tc>
        <w:tc>
          <w:tcPr>
            <w:tcW w:w="666" w:type="dxa"/>
          </w:tcPr>
          <w:p w14:paraId="4ADF69F7" w14:textId="77777777" w:rsidR="00113A58" w:rsidRPr="00F25529" w:rsidRDefault="009512DD" w:rsidP="00A53218">
            <w:pPr>
              <w:rPr>
                <w:lang w:val="en-GB"/>
              </w:rPr>
            </w:pPr>
            <w:r w:rsidRPr="00F25529">
              <w:rPr>
                <w:lang w:val="en-GB"/>
              </w:rPr>
              <w:t>4.982</w:t>
            </w:r>
          </w:p>
        </w:tc>
        <w:tc>
          <w:tcPr>
            <w:tcW w:w="666" w:type="dxa"/>
          </w:tcPr>
          <w:p w14:paraId="77F109E9" w14:textId="77777777" w:rsidR="00113A58" w:rsidRPr="00F25529" w:rsidRDefault="009512DD" w:rsidP="00A53218">
            <w:pPr>
              <w:rPr>
                <w:lang w:val="en-GB"/>
              </w:rPr>
            </w:pPr>
            <w:r w:rsidRPr="00F25529">
              <w:rPr>
                <w:lang w:val="en-GB"/>
              </w:rPr>
              <w:t>0.361</w:t>
            </w:r>
          </w:p>
        </w:tc>
        <w:tc>
          <w:tcPr>
            <w:tcW w:w="666" w:type="dxa"/>
          </w:tcPr>
          <w:p w14:paraId="75162009" w14:textId="77777777" w:rsidR="00113A58" w:rsidRPr="00F25529" w:rsidRDefault="009512DD" w:rsidP="00A53218">
            <w:pPr>
              <w:rPr>
                <w:lang w:val="en-GB"/>
              </w:rPr>
            </w:pPr>
            <w:r w:rsidRPr="00F25529">
              <w:rPr>
                <w:lang w:val="en-GB"/>
              </w:rPr>
              <w:t>0.133</w:t>
            </w:r>
          </w:p>
        </w:tc>
        <w:tc>
          <w:tcPr>
            <w:tcW w:w="666" w:type="dxa"/>
          </w:tcPr>
          <w:p w14:paraId="6CD7E4CA" w14:textId="77777777" w:rsidR="00113A58" w:rsidRPr="00F25529" w:rsidRDefault="009512DD" w:rsidP="00A53218">
            <w:pPr>
              <w:rPr>
                <w:lang w:val="en-GB"/>
              </w:rPr>
            </w:pPr>
            <w:r w:rsidRPr="00F25529">
              <w:rPr>
                <w:lang w:val="en-GB"/>
              </w:rPr>
              <w:t>0.124</w:t>
            </w:r>
          </w:p>
        </w:tc>
        <w:tc>
          <w:tcPr>
            <w:tcW w:w="666" w:type="dxa"/>
          </w:tcPr>
          <w:p w14:paraId="31710C66" w14:textId="77777777" w:rsidR="00113A58" w:rsidRPr="00F25529" w:rsidRDefault="009512DD" w:rsidP="00A53218">
            <w:pPr>
              <w:rPr>
                <w:lang w:val="en-GB"/>
              </w:rPr>
            </w:pPr>
            <w:r w:rsidRPr="00F25529">
              <w:rPr>
                <w:lang w:val="en-GB"/>
              </w:rPr>
              <w:t>0.074</w:t>
            </w:r>
          </w:p>
        </w:tc>
      </w:tr>
      <w:tr w:rsidR="00113A58" w:rsidRPr="00F25529" w14:paraId="7588266B" w14:textId="77777777" w:rsidTr="00C67C29">
        <w:trPr>
          <w:jc w:val="center"/>
        </w:trPr>
        <w:tc>
          <w:tcPr>
            <w:tcW w:w="1316" w:type="dxa"/>
          </w:tcPr>
          <w:p w14:paraId="5C0974C3" w14:textId="77777777" w:rsidR="00113A58" w:rsidRPr="00F25529" w:rsidRDefault="00113A58" w:rsidP="00A53218">
            <w:pPr>
              <w:rPr>
                <w:lang w:val="en-GB"/>
              </w:rPr>
            </w:pPr>
            <w:r w:rsidRPr="00F25529">
              <w:rPr>
                <w:lang w:val="en-GB"/>
              </w:rPr>
              <w:t>Thanetian</w:t>
            </w:r>
          </w:p>
        </w:tc>
        <w:tc>
          <w:tcPr>
            <w:tcW w:w="733" w:type="dxa"/>
          </w:tcPr>
          <w:p w14:paraId="71D131BB" w14:textId="77777777" w:rsidR="00113A58" w:rsidRPr="00F25529" w:rsidRDefault="009512DD" w:rsidP="00A53218">
            <w:pPr>
              <w:rPr>
                <w:lang w:val="en-GB"/>
              </w:rPr>
            </w:pPr>
            <w:r w:rsidRPr="00F25529">
              <w:rPr>
                <w:lang w:val="en-GB"/>
              </w:rPr>
              <w:t>-0.033</w:t>
            </w:r>
          </w:p>
        </w:tc>
        <w:tc>
          <w:tcPr>
            <w:tcW w:w="733" w:type="dxa"/>
          </w:tcPr>
          <w:p w14:paraId="016DCB6C" w14:textId="77777777" w:rsidR="00113A58" w:rsidRPr="00F25529" w:rsidRDefault="009512DD" w:rsidP="00A53218">
            <w:pPr>
              <w:rPr>
                <w:lang w:val="en-GB"/>
              </w:rPr>
            </w:pPr>
            <w:r w:rsidRPr="00F25529">
              <w:rPr>
                <w:lang w:val="en-GB"/>
              </w:rPr>
              <w:t>0.318</w:t>
            </w:r>
          </w:p>
        </w:tc>
        <w:tc>
          <w:tcPr>
            <w:tcW w:w="733" w:type="dxa"/>
          </w:tcPr>
          <w:p w14:paraId="6C21A4B4" w14:textId="77777777" w:rsidR="00113A58" w:rsidRPr="00F25529" w:rsidRDefault="009512DD" w:rsidP="00A53218">
            <w:pPr>
              <w:rPr>
                <w:lang w:val="en-GB"/>
              </w:rPr>
            </w:pPr>
            <w:r w:rsidRPr="00F25529">
              <w:rPr>
                <w:lang w:val="en-GB"/>
              </w:rPr>
              <w:t>-0.056</w:t>
            </w:r>
          </w:p>
        </w:tc>
        <w:tc>
          <w:tcPr>
            <w:tcW w:w="733" w:type="dxa"/>
          </w:tcPr>
          <w:p w14:paraId="61B88F9E" w14:textId="77777777" w:rsidR="00113A58" w:rsidRPr="00F25529" w:rsidRDefault="009512DD" w:rsidP="00A53218">
            <w:pPr>
              <w:rPr>
                <w:lang w:val="en-GB"/>
              </w:rPr>
            </w:pPr>
            <w:r w:rsidRPr="00F25529">
              <w:rPr>
                <w:lang w:val="en-GB"/>
              </w:rPr>
              <w:t>-0.731</w:t>
            </w:r>
          </w:p>
        </w:tc>
        <w:tc>
          <w:tcPr>
            <w:tcW w:w="666" w:type="dxa"/>
          </w:tcPr>
          <w:p w14:paraId="006A79F1" w14:textId="77777777" w:rsidR="00113A58" w:rsidRPr="00F25529" w:rsidRDefault="009512DD" w:rsidP="00A53218">
            <w:pPr>
              <w:rPr>
                <w:lang w:val="en-GB"/>
              </w:rPr>
            </w:pPr>
            <w:r w:rsidRPr="00F25529">
              <w:rPr>
                <w:lang w:val="en-GB"/>
              </w:rPr>
              <w:t>2.245</w:t>
            </w:r>
          </w:p>
        </w:tc>
        <w:tc>
          <w:tcPr>
            <w:tcW w:w="666" w:type="dxa"/>
          </w:tcPr>
          <w:p w14:paraId="0FD4C85A" w14:textId="77777777" w:rsidR="00113A58" w:rsidRPr="00F25529" w:rsidRDefault="009512DD" w:rsidP="00A53218">
            <w:pPr>
              <w:rPr>
                <w:lang w:val="en-GB"/>
              </w:rPr>
            </w:pPr>
            <w:r w:rsidRPr="00F25529">
              <w:rPr>
                <w:lang w:val="en-GB"/>
              </w:rPr>
              <w:t>2.815</w:t>
            </w:r>
          </w:p>
        </w:tc>
        <w:tc>
          <w:tcPr>
            <w:tcW w:w="666" w:type="dxa"/>
          </w:tcPr>
          <w:p w14:paraId="7116E834" w14:textId="77777777" w:rsidR="00113A58" w:rsidRPr="00F25529" w:rsidRDefault="009512DD" w:rsidP="00A53218">
            <w:pPr>
              <w:rPr>
                <w:lang w:val="en-GB"/>
              </w:rPr>
            </w:pPr>
            <w:r w:rsidRPr="00F25529">
              <w:rPr>
                <w:lang w:val="en-GB"/>
              </w:rPr>
              <w:t>3.330</w:t>
            </w:r>
          </w:p>
        </w:tc>
        <w:tc>
          <w:tcPr>
            <w:tcW w:w="666" w:type="dxa"/>
          </w:tcPr>
          <w:p w14:paraId="16D7117C" w14:textId="77777777" w:rsidR="00113A58" w:rsidRPr="00F25529" w:rsidRDefault="009512DD" w:rsidP="00A53218">
            <w:pPr>
              <w:rPr>
                <w:lang w:val="en-GB"/>
              </w:rPr>
            </w:pPr>
            <w:r w:rsidRPr="00F25529">
              <w:rPr>
                <w:lang w:val="en-GB"/>
              </w:rPr>
              <w:t>3.499</w:t>
            </w:r>
          </w:p>
        </w:tc>
        <w:tc>
          <w:tcPr>
            <w:tcW w:w="666" w:type="dxa"/>
          </w:tcPr>
          <w:p w14:paraId="53C68435" w14:textId="77777777" w:rsidR="00113A58" w:rsidRPr="00F25529" w:rsidRDefault="009512DD" w:rsidP="00A53218">
            <w:pPr>
              <w:rPr>
                <w:lang w:val="en-GB"/>
              </w:rPr>
            </w:pPr>
            <w:r w:rsidRPr="00F25529">
              <w:rPr>
                <w:lang w:val="en-GB"/>
              </w:rPr>
              <w:t>0.352</w:t>
            </w:r>
          </w:p>
        </w:tc>
        <w:tc>
          <w:tcPr>
            <w:tcW w:w="666" w:type="dxa"/>
          </w:tcPr>
          <w:p w14:paraId="01CACE02" w14:textId="77777777" w:rsidR="00113A58" w:rsidRPr="00F25529" w:rsidRDefault="009512DD" w:rsidP="00A53218">
            <w:pPr>
              <w:rPr>
                <w:lang w:val="en-GB"/>
              </w:rPr>
            </w:pPr>
            <w:r w:rsidRPr="00F25529">
              <w:rPr>
                <w:lang w:val="en-GB"/>
              </w:rPr>
              <w:t>0.114</w:t>
            </w:r>
          </w:p>
        </w:tc>
        <w:tc>
          <w:tcPr>
            <w:tcW w:w="666" w:type="dxa"/>
          </w:tcPr>
          <w:p w14:paraId="5C4DD3A7" w14:textId="77777777" w:rsidR="00113A58" w:rsidRPr="00F25529" w:rsidRDefault="009512DD" w:rsidP="00A53218">
            <w:pPr>
              <w:rPr>
                <w:lang w:val="en-GB"/>
              </w:rPr>
            </w:pPr>
            <w:r w:rsidRPr="00F25529">
              <w:rPr>
                <w:lang w:val="en-GB"/>
              </w:rPr>
              <w:t>0.133</w:t>
            </w:r>
          </w:p>
        </w:tc>
        <w:tc>
          <w:tcPr>
            <w:tcW w:w="666" w:type="dxa"/>
          </w:tcPr>
          <w:p w14:paraId="30BD9EF7" w14:textId="77777777" w:rsidR="00113A58" w:rsidRPr="00F25529" w:rsidRDefault="009512DD" w:rsidP="00A53218">
            <w:pPr>
              <w:rPr>
                <w:lang w:val="en-GB"/>
              </w:rPr>
            </w:pPr>
            <w:r w:rsidRPr="00F25529">
              <w:rPr>
                <w:lang w:val="en-GB"/>
              </w:rPr>
              <w:t>0.075</w:t>
            </w:r>
          </w:p>
        </w:tc>
      </w:tr>
    </w:tbl>
    <w:p w14:paraId="0336DC06" w14:textId="77777777" w:rsidR="003C3802" w:rsidRPr="00F25529" w:rsidRDefault="003C3802" w:rsidP="005F1CFD">
      <w:pPr>
        <w:spacing w:line="240" w:lineRule="auto"/>
        <w:rPr>
          <w:rFonts w:ascii="Arial" w:hAnsi="Arial" w:cs="Arial"/>
          <w:b/>
          <w:caps/>
          <w:sz w:val="24"/>
          <w:szCs w:val="24"/>
          <w:lang w:val="en-GB"/>
        </w:rPr>
      </w:pPr>
    </w:p>
    <w:p w14:paraId="6AA37D1C" w14:textId="77777777" w:rsidR="003C3802" w:rsidRPr="00F25529" w:rsidRDefault="003C3802" w:rsidP="00391674">
      <w:pPr>
        <w:spacing w:line="240" w:lineRule="auto"/>
        <w:jc w:val="both"/>
        <w:rPr>
          <w:b/>
          <w:caps/>
          <w:sz w:val="24"/>
          <w:szCs w:val="24"/>
          <w:lang w:val="en-GB"/>
        </w:rPr>
        <w:sectPr w:rsidR="003C3802" w:rsidRPr="00F25529" w:rsidSect="00B775A8">
          <w:pgSz w:w="11906" w:h="16838"/>
          <w:pgMar w:top="1418" w:right="1418" w:bottom="1418" w:left="1418" w:header="709" w:footer="709" w:gutter="0"/>
          <w:cols w:space="708"/>
          <w:docGrid w:linePitch="360"/>
        </w:sectPr>
      </w:pPr>
    </w:p>
    <w:p w14:paraId="1D039E73" w14:textId="06B82C7A" w:rsidR="00CB1E53" w:rsidRPr="00F25529" w:rsidRDefault="00CB1E53" w:rsidP="00DF5754">
      <w:pPr>
        <w:pStyle w:val="Kpalrs"/>
        <w:keepNext/>
        <w:jc w:val="both"/>
        <w:rPr>
          <w:b/>
          <w:i w:val="0"/>
          <w:color w:val="auto"/>
          <w:sz w:val="20"/>
          <w:szCs w:val="20"/>
        </w:rPr>
      </w:pPr>
      <w:r w:rsidRPr="00F25529">
        <w:rPr>
          <w:rFonts w:hAnsi="Times New Roman" w:cs="Times New Roman"/>
          <w:b/>
          <w:i w:val="0"/>
          <w:color w:val="auto"/>
          <w:sz w:val="20"/>
          <w:szCs w:val="20"/>
        </w:rPr>
        <w:lastRenderedPageBreak/>
        <w:t xml:space="preserve">Table </w:t>
      </w:r>
      <w:r w:rsidR="003F222D">
        <w:rPr>
          <w:rFonts w:hAnsi="Times New Roman" w:cs="Times New Roman"/>
          <w:b/>
          <w:i w:val="0"/>
          <w:color w:val="auto"/>
          <w:sz w:val="20"/>
          <w:szCs w:val="20"/>
        </w:rPr>
        <w:t>GG</w:t>
      </w:r>
      <w:r w:rsidRPr="00F25529">
        <w:rPr>
          <w:rFonts w:hAnsi="Times New Roman" w:cs="Times New Roman"/>
          <w:b/>
          <w:i w:val="0"/>
          <w:color w:val="auto"/>
          <w:sz w:val="20"/>
          <w:szCs w:val="20"/>
        </w:rPr>
        <w:t xml:space="preserve">. </w:t>
      </w:r>
      <w:r w:rsidRPr="00C67C29">
        <w:rPr>
          <w:rFonts w:hAnsi="Times New Roman" w:cs="Times New Roman"/>
          <w:i w:val="0"/>
          <w:color w:val="auto"/>
          <w:sz w:val="20"/>
          <w:szCs w:val="20"/>
        </w:rPr>
        <w:t xml:space="preserve">False discovery rate adjusted </w:t>
      </w:r>
      <w:r w:rsidRPr="00C67C29">
        <w:rPr>
          <w:i w:val="0"/>
          <w:color w:val="auto"/>
          <w:sz w:val="20"/>
          <w:szCs w:val="20"/>
        </w:rPr>
        <w:t>p-values obtained from multiple pairwise comparisons between time-bins.</w:t>
      </w:r>
      <w:r w:rsidRPr="00F25529">
        <w:rPr>
          <w:b/>
          <w:i w:val="0"/>
          <w:color w:val="auto"/>
          <w:sz w:val="20"/>
          <w:szCs w:val="20"/>
        </w:rPr>
        <w:t xml:space="preserve"> </w:t>
      </w:r>
      <w:r w:rsidRPr="00F25529">
        <w:rPr>
          <w:i w:val="0"/>
          <w:color w:val="auto"/>
          <w:sz w:val="20"/>
          <w:szCs w:val="20"/>
        </w:rPr>
        <w:t xml:space="preserve">Reported statistics correspond to the morphospace analysis of Selachimorpha. Bold values </w:t>
      </w:r>
      <w:r w:rsidR="00967C4A">
        <w:rPr>
          <w:i w:val="0"/>
          <w:color w:val="auto"/>
          <w:sz w:val="20"/>
          <w:szCs w:val="20"/>
        </w:rPr>
        <w:t>are</w:t>
      </w:r>
      <w:r w:rsidR="00967C4A" w:rsidRPr="00F25529">
        <w:rPr>
          <w:i w:val="0"/>
          <w:color w:val="auto"/>
          <w:sz w:val="20"/>
          <w:szCs w:val="20"/>
        </w:rPr>
        <w:t xml:space="preserve"> </w:t>
      </w:r>
      <w:r w:rsidRPr="00F25529">
        <w:rPr>
          <w:i w:val="0"/>
          <w:color w:val="auto"/>
          <w:sz w:val="20"/>
          <w:szCs w:val="20"/>
        </w:rPr>
        <w:t>significan</w:t>
      </w:r>
      <w:r w:rsidR="00967C4A">
        <w:rPr>
          <w:i w:val="0"/>
          <w:color w:val="auto"/>
          <w:sz w:val="20"/>
          <w:szCs w:val="20"/>
        </w:rPr>
        <w:t>t</w:t>
      </w:r>
      <w:r w:rsidRPr="00F25529">
        <w:rPr>
          <w:i w:val="0"/>
          <w:color w:val="auto"/>
          <w:sz w:val="20"/>
          <w:szCs w:val="20"/>
        </w:rPr>
        <w:t>.</w:t>
      </w:r>
    </w:p>
    <w:tbl>
      <w:tblPr>
        <w:tblStyle w:val="Rcsostblzat"/>
        <w:tblW w:w="0" w:type="auto"/>
        <w:jc w:val="center"/>
        <w:tblLayout w:type="fixed"/>
        <w:tblLook w:val="04A0" w:firstRow="1" w:lastRow="0" w:firstColumn="1" w:lastColumn="0" w:noHBand="0" w:noVBand="1"/>
      </w:tblPr>
      <w:tblGrid>
        <w:gridCol w:w="2961"/>
        <w:gridCol w:w="989"/>
        <w:gridCol w:w="678"/>
        <w:gridCol w:w="678"/>
        <w:gridCol w:w="678"/>
        <w:gridCol w:w="678"/>
      </w:tblGrid>
      <w:tr w:rsidR="00F25529" w:rsidRPr="00215984" w14:paraId="0E6C193A" w14:textId="77777777" w:rsidTr="00C67C29">
        <w:trPr>
          <w:jc w:val="center"/>
        </w:trPr>
        <w:tc>
          <w:tcPr>
            <w:tcW w:w="2961" w:type="dxa"/>
            <w:shd w:val="clear" w:color="auto" w:fill="auto"/>
          </w:tcPr>
          <w:p w14:paraId="2EE27540" w14:textId="77777777" w:rsidR="00CB1E53" w:rsidRPr="00F25529" w:rsidRDefault="00CB1E53" w:rsidP="00A53218">
            <w:pPr>
              <w:rPr>
                <w:lang w:val="en-GB"/>
              </w:rPr>
            </w:pPr>
          </w:p>
        </w:tc>
        <w:tc>
          <w:tcPr>
            <w:tcW w:w="3701" w:type="dxa"/>
            <w:gridSpan w:val="5"/>
            <w:shd w:val="clear" w:color="auto" w:fill="auto"/>
            <w:vAlign w:val="center"/>
          </w:tcPr>
          <w:p w14:paraId="40B8D910" w14:textId="77777777" w:rsidR="00CB1E53" w:rsidRPr="00C67C29" w:rsidRDefault="00CB1E53" w:rsidP="00A53218">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F25529" w:rsidRPr="00F25529" w14:paraId="58699C6A" w14:textId="77777777" w:rsidTr="00C67C29">
        <w:trPr>
          <w:jc w:val="center"/>
        </w:trPr>
        <w:tc>
          <w:tcPr>
            <w:tcW w:w="2961" w:type="dxa"/>
            <w:shd w:val="clear" w:color="auto" w:fill="auto"/>
          </w:tcPr>
          <w:p w14:paraId="64107473" w14:textId="77777777" w:rsidR="00CB1E53" w:rsidRPr="00F25529" w:rsidRDefault="00CB1E53" w:rsidP="00A53218">
            <w:pPr>
              <w:rPr>
                <w:lang w:val="en-GB"/>
              </w:rPr>
            </w:pPr>
          </w:p>
        </w:tc>
        <w:tc>
          <w:tcPr>
            <w:tcW w:w="989" w:type="dxa"/>
            <w:shd w:val="clear" w:color="auto" w:fill="auto"/>
          </w:tcPr>
          <w:p w14:paraId="66504A53" w14:textId="77777777" w:rsidR="00CB1E53" w:rsidRPr="00F25529" w:rsidRDefault="00CB1E53" w:rsidP="00A53218">
            <w:pPr>
              <w:jc w:val="center"/>
              <w:rPr>
                <w:b/>
                <w:lang w:val="en-GB"/>
              </w:rPr>
            </w:pPr>
            <w:r w:rsidRPr="00F25529">
              <w:rPr>
                <w:lang w:val="en-GB"/>
              </w:rPr>
              <w:t>PC’s (all)</w:t>
            </w:r>
          </w:p>
        </w:tc>
        <w:tc>
          <w:tcPr>
            <w:tcW w:w="678" w:type="dxa"/>
            <w:shd w:val="clear" w:color="auto" w:fill="FFFFFF" w:themeFill="background1"/>
          </w:tcPr>
          <w:p w14:paraId="3140373B" w14:textId="77777777" w:rsidR="00CB1E53" w:rsidRPr="00F25529" w:rsidRDefault="00CB1E53" w:rsidP="00A53218">
            <w:pPr>
              <w:jc w:val="center"/>
              <w:rPr>
                <w:b/>
                <w:lang w:val="en-GB"/>
              </w:rPr>
            </w:pPr>
            <w:r w:rsidRPr="00F25529">
              <w:rPr>
                <w:lang w:val="en-GB"/>
              </w:rPr>
              <w:t>PC1</w:t>
            </w:r>
          </w:p>
        </w:tc>
        <w:tc>
          <w:tcPr>
            <w:tcW w:w="678" w:type="dxa"/>
            <w:shd w:val="clear" w:color="auto" w:fill="auto"/>
            <w:vAlign w:val="center"/>
          </w:tcPr>
          <w:p w14:paraId="0793AD8D" w14:textId="77777777" w:rsidR="00CB1E53" w:rsidRPr="00F25529" w:rsidRDefault="00CB1E53" w:rsidP="00A53218">
            <w:pPr>
              <w:jc w:val="center"/>
              <w:rPr>
                <w:b/>
                <w:lang w:val="en-GB"/>
              </w:rPr>
            </w:pPr>
            <w:r w:rsidRPr="00F25529">
              <w:rPr>
                <w:lang w:val="en-GB"/>
              </w:rPr>
              <w:t>PC2</w:t>
            </w:r>
          </w:p>
        </w:tc>
        <w:tc>
          <w:tcPr>
            <w:tcW w:w="678" w:type="dxa"/>
            <w:shd w:val="clear" w:color="auto" w:fill="auto"/>
            <w:vAlign w:val="center"/>
          </w:tcPr>
          <w:p w14:paraId="4775A8E7" w14:textId="77777777" w:rsidR="00CB1E53" w:rsidRPr="00F25529" w:rsidRDefault="00CB1E53" w:rsidP="00A53218">
            <w:pPr>
              <w:jc w:val="center"/>
              <w:rPr>
                <w:b/>
                <w:lang w:val="en-GB"/>
              </w:rPr>
            </w:pPr>
            <w:r w:rsidRPr="00F25529">
              <w:rPr>
                <w:lang w:val="en-GB"/>
              </w:rPr>
              <w:t>PC3</w:t>
            </w:r>
          </w:p>
        </w:tc>
        <w:tc>
          <w:tcPr>
            <w:tcW w:w="678" w:type="dxa"/>
            <w:shd w:val="clear" w:color="auto" w:fill="auto"/>
          </w:tcPr>
          <w:p w14:paraId="07DD85FB" w14:textId="77777777" w:rsidR="00CB1E53" w:rsidRPr="00F25529" w:rsidRDefault="00CB1E53" w:rsidP="00A53218">
            <w:pPr>
              <w:jc w:val="center"/>
              <w:rPr>
                <w:b/>
                <w:lang w:val="en-GB"/>
              </w:rPr>
            </w:pPr>
            <w:r w:rsidRPr="00F25529">
              <w:rPr>
                <w:lang w:val="en-GB"/>
              </w:rPr>
              <w:t>PC4</w:t>
            </w:r>
          </w:p>
        </w:tc>
      </w:tr>
      <w:tr w:rsidR="00F25529" w:rsidRPr="00F25529" w14:paraId="194CEF0F" w14:textId="77777777" w:rsidTr="00C67C29">
        <w:trPr>
          <w:jc w:val="center"/>
        </w:trPr>
        <w:tc>
          <w:tcPr>
            <w:tcW w:w="2961" w:type="dxa"/>
            <w:shd w:val="clear" w:color="auto" w:fill="auto"/>
            <w:vAlign w:val="center"/>
          </w:tcPr>
          <w:p w14:paraId="66A26B1E" w14:textId="5987A949" w:rsidR="00CB1E53" w:rsidRPr="00F25529" w:rsidRDefault="00CB1E53" w:rsidP="00A53218">
            <w:pPr>
              <w:rPr>
                <w:b/>
                <w:lang w:val="en-GB"/>
              </w:rPr>
            </w:pPr>
            <w:r w:rsidRPr="00F25529">
              <w:rPr>
                <w:b/>
                <w:lang w:val="en-GB"/>
              </w:rPr>
              <w:t>Five-age time-binning scheme</w:t>
            </w:r>
          </w:p>
        </w:tc>
        <w:tc>
          <w:tcPr>
            <w:tcW w:w="989" w:type="dxa"/>
            <w:shd w:val="clear" w:color="auto" w:fill="auto"/>
          </w:tcPr>
          <w:p w14:paraId="7FF44B37" w14:textId="77777777" w:rsidR="00CB1E53" w:rsidRPr="00F25529" w:rsidRDefault="00CB1E53" w:rsidP="00A53218">
            <w:pPr>
              <w:jc w:val="center"/>
              <w:rPr>
                <w:lang w:val="en-GB"/>
              </w:rPr>
            </w:pPr>
            <w:r w:rsidRPr="00F25529">
              <w:rPr>
                <w:vertAlign w:val="subscript"/>
                <w:lang w:val="en-GB"/>
              </w:rPr>
              <w:t>P</w:t>
            </w:r>
            <w:r w:rsidRPr="00F25529">
              <w:rPr>
                <w:lang w:val="en-GB"/>
              </w:rPr>
              <w:t>FDR</w:t>
            </w:r>
          </w:p>
        </w:tc>
        <w:tc>
          <w:tcPr>
            <w:tcW w:w="678" w:type="dxa"/>
            <w:shd w:val="clear" w:color="auto" w:fill="FFFFFF" w:themeFill="background1"/>
          </w:tcPr>
          <w:p w14:paraId="59F67DB5" w14:textId="77777777" w:rsidR="00CB1E53" w:rsidRPr="00F25529" w:rsidRDefault="00CB1E53" w:rsidP="00A53218">
            <w:pPr>
              <w:jc w:val="center"/>
              <w:rPr>
                <w:lang w:val="en-GB"/>
              </w:rPr>
            </w:pPr>
            <w:r w:rsidRPr="00F25529">
              <w:rPr>
                <w:vertAlign w:val="subscript"/>
                <w:lang w:val="en-GB"/>
              </w:rPr>
              <w:t>P</w:t>
            </w:r>
            <w:r w:rsidRPr="00F25529">
              <w:rPr>
                <w:lang w:val="en-GB"/>
              </w:rPr>
              <w:t>FDR</w:t>
            </w:r>
          </w:p>
        </w:tc>
        <w:tc>
          <w:tcPr>
            <w:tcW w:w="678" w:type="dxa"/>
            <w:shd w:val="clear" w:color="auto" w:fill="auto"/>
            <w:vAlign w:val="center"/>
          </w:tcPr>
          <w:p w14:paraId="604164FD" w14:textId="77777777" w:rsidR="00CB1E53" w:rsidRPr="00F25529" w:rsidRDefault="00CB1E53" w:rsidP="00A53218">
            <w:pPr>
              <w:jc w:val="center"/>
              <w:rPr>
                <w:lang w:val="en-GB"/>
              </w:rPr>
            </w:pPr>
            <w:r w:rsidRPr="00F25529">
              <w:rPr>
                <w:vertAlign w:val="subscript"/>
                <w:lang w:val="en-GB"/>
              </w:rPr>
              <w:t>P</w:t>
            </w:r>
            <w:r w:rsidRPr="00F25529">
              <w:rPr>
                <w:lang w:val="en-GB"/>
              </w:rPr>
              <w:t>FDR</w:t>
            </w:r>
          </w:p>
        </w:tc>
        <w:tc>
          <w:tcPr>
            <w:tcW w:w="678" w:type="dxa"/>
            <w:shd w:val="clear" w:color="auto" w:fill="auto"/>
            <w:vAlign w:val="center"/>
          </w:tcPr>
          <w:p w14:paraId="47CC2EC1" w14:textId="77777777" w:rsidR="00CB1E53" w:rsidRPr="00F25529" w:rsidRDefault="00CB1E53" w:rsidP="00A53218">
            <w:pPr>
              <w:jc w:val="center"/>
              <w:rPr>
                <w:lang w:val="en-GB"/>
              </w:rPr>
            </w:pPr>
            <w:r w:rsidRPr="00F25529">
              <w:rPr>
                <w:vertAlign w:val="subscript"/>
                <w:lang w:val="en-GB"/>
              </w:rPr>
              <w:t>P</w:t>
            </w:r>
            <w:r w:rsidRPr="00F25529">
              <w:rPr>
                <w:lang w:val="en-GB"/>
              </w:rPr>
              <w:t>FDR</w:t>
            </w:r>
          </w:p>
        </w:tc>
        <w:tc>
          <w:tcPr>
            <w:tcW w:w="678" w:type="dxa"/>
            <w:shd w:val="clear" w:color="auto" w:fill="auto"/>
          </w:tcPr>
          <w:p w14:paraId="7F2A6AB7" w14:textId="77777777" w:rsidR="00CB1E53" w:rsidRPr="00F25529" w:rsidRDefault="00CB1E53" w:rsidP="00A53218">
            <w:pPr>
              <w:jc w:val="center"/>
              <w:rPr>
                <w:lang w:val="en-GB"/>
              </w:rPr>
            </w:pPr>
            <w:r w:rsidRPr="00F25529">
              <w:rPr>
                <w:vertAlign w:val="subscript"/>
                <w:lang w:val="en-GB"/>
              </w:rPr>
              <w:t>P</w:t>
            </w:r>
            <w:r w:rsidRPr="00F25529">
              <w:rPr>
                <w:lang w:val="en-GB"/>
              </w:rPr>
              <w:t>FDR</w:t>
            </w:r>
          </w:p>
        </w:tc>
      </w:tr>
      <w:tr w:rsidR="00F25529" w:rsidRPr="00F25529" w14:paraId="00B90340" w14:textId="77777777" w:rsidTr="00C67C29">
        <w:trPr>
          <w:jc w:val="center"/>
        </w:trPr>
        <w:tc>
          <w:tcPr>
            <w:tcW w:w="2961" w:type="dxa"/>
            <w:shd w:val="clear" w:color="auto" w:fill="auto"/>
            <w:vAlign w:val="center"/>
          </w:tcPr>
          <w:p w14:paraId="377BE09A" w14:textId="77777777" w:rsidR="00CB1E53" w:rsidRPr="00F25529" w:rsidRDefault="00CB1E53" w:rsidP="00A53218">
            <w:pPr>
              <w:rPr>
                <w:lang w:val="en-GB"/>
              </w:rPr>
            </w:pPr>
            <w:r w:rsidRPr="00F25529">
              <w:rPr>
                <w:lang w:val="en-GB"/>
              </w:rPr>
              <w:t>Campanian: Maastrichtian</w:t>
            </w:r>
          </w:p>
        </w:tc>
        <w:tc>
          <w:tcPr>
            <w:tcW w:w="989" w:type="dxa"/>
            <w:shd w:val="clear" w:color="auto" w:fill="auto"/>
          </w:tcPr>
          <w:p w14:paraId="266438BB" w14:textId="77777777" w:rsidR="00CB1E53" w:rsidRPr="00F25529" w:rsidRDefault="0002123B" w:rsidP="00A53218">
            <w:pPr>
              <w:jc w:val="center"/>
              <w:rPr>
                <w:b/>
                <w:lang w:val="en-GB"/>
              </w:rPr>
            </w:pPr>
            <w:r w:rsidRPr="00F25529">
              <w:rPr>
                <w:b/>
                <w:lang w:val="en-GB"/>
              </w:rPr>
              <w:t>0.003</w:t>
            </w:r>
          </w:p>
        </w:tc>
        <w:tc>
          <w:tcPr>
            <w:tcW w:w="678" w:type="dxa"/>
            <w:shd w:val="clear" w:color="auto" w:fill="auto"/>
          </w:tcPr>
          <w:p w14:paraId="6DE12E08" w14:textId="77777777" w:rsidR="00CB1E53" w:rsidRPr="00F25529" w:rsidRDefault="00FF2BF7" w:rsidP="00A53218">
            <w:pPr>
              <w:jc w:val="center"/>
              <w:rPr>
                <w:b/>
                <w:lang w:val="en-GB"/>
              </w:rPr>
            </w:pPr>
            <w:r w:rsidRPr="00F25529">
              <w:rPr>
                <w:b/>
                <w:lang w:val="en-GB"/>
              </w:rPr>
              <w:t>0.025</w:t>
            </w:r>
          </w:p>
        </w:tc>
        <w:tc>
          <w:tcPr>
            <w:tcW w:w="678" w:type="dxa"/>
            <w:shd w:val="clear" w:color="auto" w:fill="auto"/>
            <w:vAlign w:val="center"/>
          </w:tcPr>
          <w:p w14:paraId="72AFC969" w14:textId="77777777" w:rsidR="00CB1E53" w:rsidRPr="00F25529" w:rsidRDefault="00FF2BF7" w:rsidP="00A53218">
            <w:pPr>
              <w:jc w:val="center"/>
              <w:rPr>
                <w:lang w:val="en-GB"/>
              </w:rPr>
            </w:pPr>
            <w:r w:rsidRPr="00F25529">
              <w:rPr>
                <w:lang w:val="en-GB"/>
              </w:rPr>
              <w:t>0.656</w:t>
            </w:r>
          </w:p>
        </w:tc>
        <w:tc>
          <w:tcPr>
            <w:tcW w:w="678" w:type="dxa"/>
            <w:shd w:val="clear" w:color="auto" w:fill="auto"/>
            <w:vAlign w:val="center"/>
          </w:tcPr>
          <w:p w14:paraId="5CCEBF8C" w14:textId="77777777" w:rsidR="00CB1E53" w:rsidRPr="00F25529" w:rsidRDefault="00FF2BF7" w:rsidP="00A53218">
            <w:pPr>
              <w:jc w:val="center"/>
              <w:rPr>
                <w:b/>
                <w:lang w:val="en-GB"/>
              </w:rPr>
            </w:pPr>
            <w:r w:rsidRPr="00F25529">
              <w:rPr>
                <w:b/>
                <w:lang w:val="en-GB"/>
              </w:rPr>
              <w:t>0.002</w:t>
            </w:r>
          </w:p>
        </w:tc>
        <w:tc>
          <w:tcPr>
            <w:tcW w:w="678" w:type="dxa"/>
            <w:shd w:val="clear" w:color="auto" w:fill="auto"/>
          </w:tcPr>
          <w:p w14:paraId="02974830" w14:textId="77777777" w:rsidR="00CB1E53" w:rsidRPr="00F25529" w:rsidRDefault="00A53218" w:rsidP="00A53218">
            <w:pPr>
              <w:jc w:val="center"/>
              <w:rPr>
                <w:lang w:val="en-GB"/>
              </w:rPr>
            </w:pPr>
            <w:r w:rsidRPr="00F25529">
              <w:rPr>
                <w:lang w:val="en-GB"/>
              </w:rPr>
              <w:t>0.246</w:t>
            </w:r>
          </w:p>
        </w:tc>
      </w:tr>
      <w:tr w:rsidR="00F25529" w:rsidRPr="00F25529" w14:paraId="16F147C8" w14:textId="77777777" w:rsidTr="00C67C29">
        <w:trPr>
          <w:jc w:val="center"/>
        </w:trPr>
        <w:tc>
          <w:tcPr>
            <w:tcW w:w="2961" w:type="dxa"/>
            <w:shd w:val="clear" w:color="auto" w:fill="auto"/>
            <w:vAlign w:val="center"/>
          </w:tcPr>
          <w:p w14:paraId="54BE6F5D" w14:textId="77777777" w:rsidR="00CB1E53" w:rsidRPr="00F25529" w:rsidRDefault="00CB1E53" w:rsidP="00A53218">
            <w:pPr>
              <w:rPr>
                <w:lang w:val="en-GB"/>
              </w:rPr>
            </w:pPr>
            <w:r w:rsidRPr="00F25529">
              <w:rPr>
                <w:lang w:val="en-GB"/>
              </w:rPr>
              <w:t>Campanian: Danian</w:t>
            </w:r>
          </w:p>
        </w:tc>
        <w:tc>
          <w:tcPr>
            <w:tcW w:w="989" w:type="dxa"/>
            <w:shd w:val="clear" w:color="auto" w:fill="auto"/>
          </w:tcPr>
          <w:p w14:paraId="28C32DB4" w14:textId="77777777" w:rsidR="00CB1E53" w:rsidRPr="00F25529" w:rsidRDefault="0002123B" w:rsidP="00A53218">
            <w:pPr>
              <w:jc w:val="center"/>
              <w:rPr>
                <w:b/>
                <w:lang w:val="en-GB"/>
              </w:rPr>
            </w:pPr>
            <w:r w:rsidRPr="00F25529">
              <w:rPr>
                <w:b/>
                <w:lang w:val="en-GB"/>
              </w:rPr>
              <w:t>0.008</w:t>
            </w:r>
          </w:p>
        </w:tc>
        <w:tc>
          <w:tcPr>
            <w:tcW w:w="678" w:type="dxa"/>
            <w:shd w:val="clear" w:color="auto" w:fill="auto"/>
          </w:tcPr>
          <w:p w14:paraId="62BD20D7" w14:textId="77777777" w:rsidR="00CB1E53" w:rsidRPr="00F25529" w:rsidRDefault="00FF2BF7" w:rsidP="00A53218">
            <w:pPr>
              <w:jc w:val="center"/>
              <w:rPr>
                <w:lang w:val="en-GB"/>
              </w:rPr>
            </w:pPr>
            <w:r w:rsidRPr="00F25529">
              <w:rPr>
                <w:lang w:val="en-GB"/>
              </w:rPr>
              <w:t>0.576</w:t>
            </w:r>
          </w:p>
        </w:tc>
        <w:tc>
          <w:tcPr>
            <w:tcW w:w="678" w:type="dxa"/>
            <w:shd w:val="clear" w:color="auto" w:fill="auto"/>
            <w:vAlign w:val="center"/>
          </w:tcPr>
          <w:p w14:paraId="0CA1B8C4" w14:textId="77777777" w:rsidR="00CB1E53" w:rsidRPr="00F25529" w:rsidRDefault="00FF2BF7" w:rsidP="00A53218">
            <w:pPr>
              <w:jc w:val="center"/>
              <w:rPr>
                <w:b/>
                <w:lang w:val="en-GB"/>
              </w:rPr>
            </w:pPr>
            <w:r w:rsidRPr="00F25529">
              <w:rPr>
                <w:b/>
                <w:lang w:val="en-GB"/>
              </w:rPr>
              <w:t>0.008</w:t>
            </w:r>
          </w:p>
        </w:tc>
        <w:tc>
          <w:tcPr>
            <w:tcW w:w="678" w:type="dxa"/>
            <w:shd w:val="clear" w:color="auto" w:fill="auto"/>
            <w:vAlign w:val="center"/>
          </w:tcPr>
          <w:p w14:paraId="3339F6D1" w14:textId="77777777" w:rsidR="00CB1E53" w:rsidRPr="00F25529" w:rsidRDefault="00FF2BF7" w:rsidP="00A53218">
            <w:pPr>
              <w:jc w:val="center"/>
              <w:rPr>
                <w:b/>
                <w:lang w:val="en-GB"/>
              </w:rPr>
            </w:pPr>
            <w:r w:rsidRPr="00F25529">
              <w:rPr>
                <w:b/>
                <w:lang w:val="en-GB"/>
              </w:rPr>
              <w:t>0.002</w:t>
            </w:r>
          </w:p>
        </w:tc>
        <w:tc>
          <w:tcPr>
            <w:tcW w:w="678" w:type="dxa"/>
            <w:shd w:val="clear" w:color="auto" w:fill="auto"/>
          </w:tcPr>
          <w:p w14:paraId="51BE91EE" w14:textId="77777777" w:rsidR="00CB1E53" w:rsidRPr="00F25529" w:rsidRDefault="00A53218" w:rsidP="00A53218">
            <w:pPr>
              <w:jc w:val="center"/>
              <w:rPr>
                <w:lang w:val="en-GB"/>
              </w:rPr>
            </w:pPr>
            <w:r w:rsidRPr="00F25529">
              <w:rPr>
                <w:lang w:val="en-GB"/>
              </w:rPr>
              <w:t>0.578</w:t>
            </w:r>
          </w:p>
        </w:tc>
      </w:tr>
      <w:tr w:rsidR="00F25529" w:rsidRPr="00F25529" w14:paraId="1BCEA0A8" w14:textId="77777777" w:rsidTr="00C67C29">
        <w:trPr>
          <w:jc w:val="center"/>
        </w:trPr>
        <w:tc>
          <w:tcPr>
            <w:tcW w:w="2961" w:type="dxa"/>
            <w:shd w:val="clear" w:color="auto" w:fill="auto"/>
            <w:vAlign w:val="center"/>
          </w:tcPr>
          <w:p w14:paraId="415B81D9" w14:textId="77777777" w:rsidR="00CB1E53" w:rsidRPr="00F25529" w:rsidRDefault="00CB1E53" w:rsidP="00A53218">
            <w:pPr>
              <w:rPr>
                <w:lang w:val="en-GB"/>
              </w:rPr>
            </w:pPr>
            <w:r w:rsidRPr="00F25529">
              <w:rPr>
                <w:lang w:val="en-GB"/>
              </w:rPr>
              <w:t>Campanian: Selandian</w:t>
            </w:r>
          </w:p>
        </w:tc>
        <w:tc>
          <w:tcPr>
            <w:tcW w:w="989" w:type="dxa"/>
            <w:shd w:val="clear" w:color="auto" w:fill="auto"/>
          </w:tcPr>
          <w:p w14:paraId="6E913287" w14:textId="77777777" w:rsidR="00CB1E53" w:rsidRPr="00F25529" w:rsidRDefault="0002123B" w:rsidP="00A53218">
            <w:pPr>
              <w:jc w:val="center"/>
              <w:rPr>
                <w:b/>
                <w:lang w:val="en-GB"/>
              </w:rPr>
            </w:pPr>
            <w:r w:rsidRPr="00F25529">
              <w:rPr>
                <w:b/>
                <w:lang w:val="en-GB"/>
              </w:rPr>
              <w:t>0.010</w:t>
            </w:r>
          </w:p>
        </w:tc>
        <w:tc>
          <w:tcPr>
            <w:tcW w:w="678" w:type="dxa"/>
            <w:shd w:val="clear" w:color="auto" w:fill="auto"/>
          </w:tcPr>
          <w:p w14:paraId="534C56EF" w14:textId="77777777" w:rsidR="00CB1E53" w:rsidRPr="00F25529" w:rsidRDefault="00FF2BF7" w:rsidP="00A53218">
            <w:pPr>
              <w:jc w:val="center"/>
              <w:rPr>
                <w:lang w:val="en-GB"/>
              </w:rPr>
            </w:pPr>
            <w:r w:rsidRPr="00F25529">
              <w:rPr>
                <w:lang w:val="en-GB"/>
              </w:rPr>
              <w:t>0.434</w:t>
            </w:r>
          </w:p>
        </w:tc>
        <w:tc>
          <w:tcPr>
            <w:tcW w:w="678" w:type="dxa"/>
            <w:shd w:val="clear" w:color="auto" w:fill="auto"/>
            <w:vAlign w:val="center"/>
          </w:tcPr>
          <w:p w14:paraId="32AFEC43" w14:textId="77777777" w:rsidR="00CB1E53" w:rsidRPr="00F25529" w:rsidRDefault="00FF2BF7" w:rsidP="00A53218">
            <w:pPr>
              <w:jc w:val="center"/>
              <w:rPr>
                <w:b/>
                <w:lang w:val="en-GB"/>
              </w:rPr>
            </w:pPr>
            <w:r w:rsidRPr="00F25529">
              <w:rPr>
                <w:b/>
                <w:lang w:val="en-GB"/>
              </w:rPr>
              <w:t>0.009</w:t>
            </w:r>
          </w:p>
        </w:tc>
        <w:tc>
          <w:tcPr>
            <w:tcW w:w="678" w:type="dxa"/>
            <w:shd w:val="clear" w:color="auto" w:fill="auto"/>
            <w:vAlign w:val="center"/>
          </w:tcPr>
          <w:p w14:paraId="22078D39" w14:textId="77777777" w:rsidR="00CB1E53" w:rsidRPr="00F25529" w:rsidRDefault="00FF2BF7" w:rsidP="00A53218">
            <w:pPr>
              <w:jc w:val="center"/>
              <w:rPr>
                <w:b/>
                <w:lang w:val="en-GB"/>
              </w:rPr>
            </w:pPr>
            <w:r w:rsidRPr="00F25529">
              <w:rPr>
                <w:b/>
                <w:lang w:val="en-GB"/>
              </w:rPr>
              <w:t>0.002</w:t>
            </w:r>
          </w:p>
        </w:tc>
        <w:tc>
          <w:tcPr>
            <w:tcW w:w="678" w:type="dxa"/>
            <w:shd w:val="clear" w:color="auto" w:fill="auto"/>
          </w:tcPr>
          <w:p w14:paraId="16C1971B" w14:textId="77777777" w:rsidR="00CB1E53" w:rsidRPr="00F25529" w:rsidRDefault="00A53218" w:rsidP="00A53218">
            <w:pPr>
              <w:jc w:val="center"/>
              <w:rPr>
                <w:b/>
                <w:lang w:val="en-GB"/>
              </w:rPr>
            </w:pPr>
            <w:r w:rsidRPr="00F25529">
              <w:rPr>
                <w:b/>
                <w:lang w:val="en-GB"/>
              </w:rPr>
              <w:t>0.042</w:t>
            </w:r>
          </w:p>
        </w:tc>
      </w:tr>
      <w:tr w:rsidR="00F25529" w:rsidRPr="00F25529" w14:paraId="2536A6BB" w14:textId="77777777" w:rsidTr="00C67C29">
        <w:trPr>
          <w:jc w:val="center"/>
        </w:trPr>
        <w:tc>
          <w:tcPr>
            <w:tcW w:w="2961" w:type="dxa"/>
            <w:shd w:val="clear" w:color="auto" w:fill="auto"/>
            <w:vAlign w:val="center"/>
          </w:tcPr>
          <w:p w14:paraId="60F60932" w14:textId="77777777" w:rsidR="00CB1E53" w:rsidRPr="00F25529" w:rsidRDefault="00CB1E53" w:rsidP="00A53218">
            <w:pPr>
              <w:rPr>
                <w:lang w:val="en-GB"/>
              </w:rPr>
            </w:pPr>
            <w:r w:rsidRPr="00F25529">
              <w:rPr>
                <w:lang w:val="en-GB"/>
              </w:rPr>
              <w:t>Campanian: Thanetian</w:t>
            </w:r>
          </w:p>
        </w:tc>
        <w:tc>
          <w:tcPr>
            <w:tcW w:w="989" w:type="dxa"/>
            <w:shd w:val="clear" w:color="auto" w:fill="auto"/>
          </w:tcPr>
          <w:p w14:paraId="59CBBDE5" w14:textId="77777777" w:rsidR="00CB1E53" w:rsidRPr="00F25529" w:rsidRDefault="0002123B" w:rsidP="00A53218">
            <w:pPr>
              <w:jc w:val="center"/>
              <w:rPr>
                <w:b/>
                <w:lang w:val="en-GB"/>
              </w:rPr>
            </w:pPr>
            <w:r w:rsidRPr="00F25529">
              <w:rPr>
                <w:b/>
                <w:lang w:val="en-GB"/>
              </w:rPr>
              <w:t>0.003</w:t>
            </w:r>
          </w:p>
        </w:tc>
        <w:tc>
          <w:tcPr>
            <w:tcW w:w="678" w:type="dxa"/>
            <w:shd w:val="clear" w:color="auto" w:fill="auto"/>
          </w:tcPr>
          <w:p w14:paraId="7840E842" w14:textId="77777777" w:rsidR="00CB1E53" w:rsidRPr="00F25529" w:rsidRDefault="00FF2BF7" w:rsidP="00A53218">
            <w:pPr>
              <w:jc w:val="center"/>
              <w:rPr>
                <w:lang w:val="en-GB"/>
              </w:rPr>
            </w:pPr>
            <w:r w:rsidRPr="00F25529">
              <w:rPr>
                <w:lang w:val="en-GB"/>
              </w:rPr>
              <w:t>0.063</w:t>
            </w:r>
          </w:p>
        </w:tc>
        <w:tc>
          <w:tcPr>
            <w:tcW w:w="678" w:type="dxa"/>
            <w:shd w:val="clear" w:color="auto" w:fill="auto"/>
            <w:vAlign w:val="center"/>
          </w:tcPr>
          <w:p w14:paraId="6D1B25A8" w14:textId="77777777" w:rsidR="00CB1E53" w:rsidRPr="00F25529" w:rsidRDefault="00FF2BF7" w:rsidP="00A53218">
            <w:pPr>
              <w:jc w:val="center"/>
              <w:rPr>
                <w:b/>
                <w:lang w:val="en-GB"/>
              </w:rPr>
            </w:pPr>
            <w:r w:rsidRPr="00F25529">
              <w:rPr>
                <w:b/>
                <w:lang w:val="en-GB"/>
              </w:rPr>
              <w:t>0.008</w:t>
            </w:r>
          </w:p>
        </w:tc>
        <w:tc>
          <w:tcPr>
            <w:tcW w:w="678" w:type="dxa"/>
            <w:shd w:val="clear" w:color="auto" w:fill="auto"/>
            <w:vAlign w:val="center"/>
          </w:tcPr>
          <w:p w14:paraId="45809DA2" w14:textId="77777777" w:rsidR="00CB1E53" w:rsidRPr="00F25529" w:rsidRDefault="00FF2BF7" w:rsidP="00A53218">
            <w:pPr>
              <w:jc w:val="center"/>
              <w:rPr>
                <w:b/>
                <w:lang w:val="en-GB"/>
              </w:rPr>
            </w:pPr>
            <w:r w:rsidRPr="00F25529">
              <w:rPr>
                <w:b/>
                <w:lang w:val="en-GB"/>
              </w:rPr>
              <w:t>0.002</w:t>
            </w:r>
          </w:p>
        </w:tc>
        <w:tc>
          <w:tcPr>
            <w:tcW w:w="678" w:type="dxa"/>
            <w:shd w:val="clear" w:color="auto" w:fill="auto"/>
          </w:tcPr>
          <w:p w14:paraId="722C3693" w14:textId="77777777" w:rsidR="00CB1E53" w:rsidRPr="00F25529" w:rsidRDefault="00A53218" w:rsidP="00CB1E53">
            <w:pPr>
              <w:jc w:val="center"/>
              <w:rPr>
                <w:lang w:val="en-GB"/>
              </w:rPr>
            </w:pPr>
            <w:r w:rsidRPr="00F25529">
              <w:rPr>
                <w:lang w:val="en-GB"/>
              </w:rPr>
              <w:t>1.000</w:t>
            </w:r>
          </w:p>
        </w:tc>
      </w:tr>
      <w:tr w:rsidR="00F25529" w:rsidRPr="00F25529" w14:paraId="44678A7B" w14:textId="77777777" w:rsidTr="00C67C29">
        <w:trPr>
          <w:jc w:val="center"/>
        </w:trPr>
        <w:tc>
          <w:tcPr>
            <w:tcW w:w="2961" w:type="dxa"/>
            <w:shd w:val="clear" w:color="auto" w:fill="auto"/>
            <w:vAlign w:val="center"/>
          </w:tcPr>
          <w:p w14:paraId="3CA71B31" w14:textId="77777777" w:rsidR="00CB1E53" w:rsidRPr="00F25529" w:rsidRDefault="00CB1E53" w:rsidP="00A53218">
            <w:pPr>
              <w:rPr>
                <w:lang w:val="en-GB"/>
              </w:rPr>
            </w:pPr>
            <w:r w:rsidRPr="00F25529">
              <w:rPr>
                <w:lang w:val="en-GB"/>
              </w:rPr>
              <w:t>Maastrichtian: Danian</w:t>
            </w:r>
          </w:p>
        </w:tc>
        <w:tc>
          <w:tcPr>
            <w:tcW w:w="989" w:type="dxa"/>
            <w:shd w:val="clear" w:color="auto" w:fill="auto"/>
          </w:tcPr>
          <w:p w14:paraId="71CAF6AC" w14:textId="77777777" w:rsidR="00CB1E53" w:rsidRPr="00F25529" w:rsidRDefault="0002123B" w:rsidP="00A53218">
            <w:pPr>
              <w:jc w:val="center"/>
              <w:rPr>
                <w:b/>
                <w:lang w:val="en-GB"/>
              </w:rPr>
            </w:pPr>
            <w:r w:rsidRPr="00F25529">
              <w:rPr>
                <w:b/>
                <w:lang w:val="en-GB"/>
              </w:rPr>
              <w:t>0.004</w:t>
            </w:r>
          </w:p>
        </w:tc>
        <w:tc>
          <w:tcPr>
            <w:tcW w:w="678" w:type="dxa"/>
            <w:shd w:val="clear" w:color="auto" w:fill="auto"/>
          </w:tcPr>
          <w:p w14:paraId="12661674" w14:textId="77777777" w:rsidR="00CB1E53" w:rsidRPr="00F25529" w:rsidRDefault="00FF2BF7" w:rsidP="00A53218">
            <w:pPr>
              <w:jc w:val="center"/>
              <w:rPr>
                <w:b/>
                <w:lang w:val="en-GB"/>
              </w:rPr>
            </w:pPr>
            <w:r w:rsidRPr="00F25529">
              <w:rPr>
                <w:b/>
                <w:lang w:val="en-GB"/>
              </w:rPr>
              <w:t>0.013</w:t>
            </w:r>
          </w:p>
        </w:tc>
        <w:tc>
          <w:tcPr>
            <w:tcW w:w="678" w:type="dxa"/>
            <w:shd w:val="clear" w:color="auto" w:fill="auto"/>
            <w:vAlign w:val="center"/>
          </w:tcPr>
          <w:p w14:paraId="71781E41" w14:textId="77777777" w:rsidR="00CB1E53" w:rsidRPr="00F25529" w:rsidRDefault="00FF2BF7" w:rsidP="00A53218">
            <w:pPr>
              <w:jc w:val="center"/>
              <w:rPr>
                <w:b/>
                <w:lang w:val="en-GB"/>
              </w:rPr>
            </w:pPr>
            <w:r w:rsidRPr="00F25529">
              <w:rPr>
                <w:b/>
                <w:lang w:val="en-GB"/>
              </w:rPr>
              <w:t>0.015</w:t>
            </w:r>
          </w:p>
        </w:tc>
        <w:tc>
          <w:tcPr>
            <w:tcW w:w="678" w:type="dxa"/>
            <w:shd w:val="clear" w:color="auto" w:fill="auto"/>
            <w:vAlign w:val="center"/>
          </w:tcPr>
          <w:p w14:paraId="282D93B5" w14:textId="77777777" w:rsidR="00CB1E53" w:rsidRPr="00F25529" w:rsidRDefault="00FF2BF7" w:rsidP="00A53218">
            <w:pPr>
              <w:jc w:val="center"/>
              <w:rPr>
                <w:b/>
                <w:lang w:val="en-GB"/>
              </w:rPr>
            </w:pPr>
            <w:r w:rsidRPr="00F25529">
              <w:rPr>
                <w:b/>
                <w:lang w:val="en-GB"/>
              </w:rPr>
              <w:t>0.008</w:t>
            </w:r>
          </w:p>
        </w:tc>
        <w:tc>
          <w:tcPr>
            <w:tcW w:w="678" w:type="dxa"/>
            <w:shd w:val="clear" w:color="auto" w:fill="auto"/>
          </w:tcPr>
          <w:p w14:paraId="77885666" w14:textId="77777777" w:rsidR="00CB1E53" w:rsidRPr="00F25529" w:rsidRDefault="00A53218" w:rsidP="00A53218">
            <w:pPr>
              <w:jc w:val="center"/>
              <w:rPr>
                <w:lang w:val="en-GB"/>
              </w:rPr>
            </w:pPr>
            <w:r w:rsidRPr="00F25529">
              <w:rPr>
                <w:lang w:val="en-GB"/>
              </w:rPr>
              <w:t>0.098</w:t>
            </w:r>
          </w:p>
        </w:tc>
      </w:tr>
      <w:tr w:rsidR="00F25529" w:rsidRPr="00F25529" w14:paraId="2DFA0FB2" w14:textId="77777777" w:rsidTr="00C67C29">
        <w:trPr>
          <w:jc w:val="center"/>
        </w:trPr>
        <w:tc>
          <w:tcPr>
            <w:tcW w:w="2961" w:type="dxa"/>
            <w:shd w:val="clear" w:color="auto" w:fill="auto"/>
            <w:vAlign w:val="center"/>
          </w:tcPr>
          <w:p w14:paraId="53385B3D" w14:textId="77777777" w:rsidR="00CB1E53" w:rsidRPr="00F25529" w:rsidRDefault="00CB1E53" w:rsidP="00A53218">
            <w:pPr>
              <w:rPr>
                <w:lang w:val="en-GB"/>
              </w:rPr>
            </w:pPr>
            <w:r w:rsidRPr="00F25529">
              <w:rPr>
                <w:lang w:val="en-GB"/>
              </w:rPr>
              <w:t>Maastrichtian: Selandian</w:t>
            </w:r>
          </w:p>
        </w:tc>
        <w:tc>
          <w:tcPr>
            <w:tcW w:w="989" w:type="dxa"/>
            <w:shd w:val="clear" w:color="auto" w:fill="auto"/>
          </w:tcPr>
          <w:p w14:paraId="341102BC" w14:textId="77777777" w:rsidR="00CB1E53" w:rsidRPr="00F25529" w:rsidRDefault="0002123B" w:rsidP="00A53218">
            <w:pPr>
              <w:jc w:val="center"/>
              <w:rPr>
                <w:b/>
                <w:lang w:val="en-GB"/>
              </w:rPr>
            </w:pPr>
            <w:r w:rsidRPr="00F25529">
              <w:rPr>
                <w:b/>
                <w:lang w:val="en-GB"/>
              </w:rPr>
              <w:t>0.003</w:t>
            </w:r>
          </w:p>
        </w:tc>
        <w:tc>
          <w:tcPr>
            <w:tcW w:w="678" w:type="dxa"/>
            <w:shd w:val="clear" w:color="auto" w:fill="auto"/>
          </w:tcPr>
          <w:p w14:paraId="0BA2BC65" w14:textId="77777777" w:rsidR="00CB1E53" w:rsidRPr="00F25529" w:rsidRDefault="00FF2BF7" w:rsidP="00A53218">
            <w:pPr>
              <w:jc w:val="center"/>
              <w:rPr>
                <w:lang w:val="en-GB"/>
              </w:rPr>
            </w:pPr>
            <w:r w:rsidRPr="00F25529">
              <w:rPr>
                <w:lang w:val="en-GB"/>
              </w:rPr>
              <w:t>1.000</w:t>
            </w:r>
          </w:p>
        </w:tc>
        <w:tc>
          <w:tcPr>
            <w:tcW w:w="678" w:type="dxa"/>
            <w:shd w:val="clear" w:color="auto" w:fill="auto"/>
            <w:vAlign w:val="center"/>
          </w:tcPr>
          <w:p w14:paraId="7D2216D9" w14:textId="77777777" w:rsidR="00CB1E53" w:rsidRPr="00F25529" w:rsidRDefault="00FF2BF7" w:rsidP="00A53218">
            <w:pPr>
              <w:jc w:val="center"/>
              <w:rPr>
                <w:b/>
                <w:lang w:val="en-GB"/>
              </w:rPr>
            </w:pPr>
            <w:r w:rsidRPr="00F25529">
              <w:rPr>
                <w:b/>
                <w:lang w:val="en-GB"/>
              </w:rPr>
              <w:t>0.010</w:t>
            </w:r>
          </w:p>
        </w:tc>
        <w:tc>
          <w:tcPr>
            <w:tcW w:w="678" w:type="dxa"/>
            <w:shd w:val="clear" w:color="auto" w:fill="auto"/>
            <w:vAlign w:val="center"/>
          </w:tcPr>
          <w:p w14:paraId="1FD390D3" w14:textId="77777777" w:rsidR="00CB1E53" w:rsidRPr="00F25529" w:rsidRDefault="00FF2BF7" w:rsidP="00A53218">
            <w:pPr>
              <w:jc w:val="center"/>
              <w:rPr>
                <w:b/>
                <w:lang w:val="en-GB"/>
              </w:rPr>
            </w:pPr>
            <w:r w:rsidRPr="00F25529">
              <w:rPr>
                <w:b/>
                <w:lang w:val="en-GB"/>
              </w:rPr>
              <w:t>0.002</w:t>
            </w:r>
          </w:p>
        </w:tc>
        <w:tc>
          <w:tcPr>
            <w:tcW w:w="678" w:type="dxa"/>
            <w:shd w:val="clear" w:color="auto" w:fill="auto"/>
          </w:tcPr>
          <w:p w14:paraId="1267AA39" w14:textId="77777777" w:rsidR="00CB1E53" w:rsidRPr="00F25529" w:rsidRDefault="00A53218" w:rsidP="00A53218">
            <w:pPr>
              <w:jc w:val="center"/>
              <w:rPr>
                <w:b/>
                <w:lang w:val="en-GB"/>
              </w:rPr>
            </w:pPr>
            <w:r w:rsidRPr="00F25529">
              <w:rPr>
                <w:b/>
                <w:lang w:val="en-GB"/>
              </w:rPr>
              <w:t>0.042</w:t>
            </w:r>
          </w:p>
        </w:tc>
      </w:tr>
      <w:tr w:rsidR="00F25529" w:rsidRPr="00F25529" w14:paraId="15AD8559" w14:textId="77777777" w:rsidTr="00C67C29">
        <w:trPr>
          <w:jc w:val="center"/>
        </w:trPr>
        <w:tc>
          <w:tcPr>
            <w:tcW w:w="2961" w:type="dxa"/>
            <w:shd w:val="clear" w:color="auto" w:fill="auto"/>
            <w:vAlign w:val="center"/>
          </w:tcPr>
          <w:p w14:paraId="6D38E1F9" w14:textId="77777777" w:rsidR="00CB1E53" w:rsidRPr="00F25529" w:rsidRDefault="00CB1E53" w:rsidP="00A53218">
            <w:pPr>
              <w:rPr>
                <w:lang w:val="en-GB"/>
              </w:rPr>
            </w:pPr>
            <w:r w:rsidRPr="00F25529">
              <w:rPr>
                <w:lang w:val="en-GB"/>
              </w:rPr>
              <w:t>Maastrichtian: Thanetian</w:t>
            </w:r>
          </w:p>
        </w:tc>
        <w:tc>
          <w:tcPr>
            <w:tcW w:w="989" w:type="dxa"/>
            <w:shd w:val="clear" w:color="auto" w:fill="auto"/>
          </w:tcPr>
          <w:p w14:paraId="3A420425" w14:textId="77777777" w:rsidR="00CB1E53" w:rsidRPr="00F25529" w:rsidRDefault="0002123B" w:rsidP="00A53218">
            <w:pPr>
              <w:jc w:val="center"/>
              <w:rPr>
                <w:b/>
                <w:lang w:val="en-GB"/>
              </w:rPr>
            </w:pPr>
            <w:r w:rsidRPr="00F25529">
              <w:rPr>
                <w:b/>
                <w:lang w:val="en-GB"/>
              </w:rPr>
              <w:t>0.003</w:t>
            </w:r>
          </w:p>
        </w:tc>
        <w:tc>
          <w:tcPr>
            <w:tcW w:w="678" w:type="dxa"/>
            <w:shd w:val="clear" w:color="auto" w:fill="auto"/>
          </w:tcPr>
          <w:p w14:paraId="11A5CE7E" w14:textId="77777777" w:rsidR="00CB1E53" w:rsidRPr="00F25529" w:rsidRDefault="00FF2BF7" w:rsidP="00A53218">
            <w:pPr>
              <w:jc w:val="center"/>
              <w:rPr>
                <w:b/>
                <w:lang w:val="en-GB"/>
              </w:rPr>
            </w:pPr>
            <w:r w:rsidRPr="00F25529">
              <w:rPr>
                <w:b/>
                <w:lang w:val="en-GB"/>
              </w:rPr>
              <w:t>0.013</w:t>
            </w:r>
          </w:p>
        </w:tc>
        <w:tc>
          <w:tcPr>
            <w:tcW w:w="678" w:type="dxa"/>
            <w:shd w:val="clear" w:color="auto" w:fill="auto"/>
            <w:vAlign w:val="center"/>
          </w:tcPr>
          <w:p w14:paraId="20EF8374" w14:textId="77777777" w:rsidR="00CB1E53" w:rsidRPr="00F25529" w:rsidRDefault="00FF2BF7" w:rsidP="00A53218">
            <w:pPr>
              <w:jc w:val="center"/>
              <w:rPr>
                <w:b/>
                <w:lang w:val="en-GB"/>
              </w:rPr>
            </w:pPr>
            <w:r w:rsidRPr="00F25529">
              <w:rPr>
                <w:b/>
                <w:lang w:val="en-GB"/>
              </w:rPr>
              <w:t>0.008</w:t>
            </w:r>
          </w:p>
        </w:tc>
        <w:tc>
          <w:tcPr>
            <w:tcW w:w="678" w:type="dxa"/>
            <w:shd w:val="clear" w:color="auto" w:fill="auto"/>
            <w:vAlign w:val="center"/>
          </w:tcPr>
          <w:p w14:paraId="1F92BE27" w14:textId="77777777" w:rsidR="00CB1E53" w:rsidRPr="00F25529" w:rsidRDefault="00FF2BF7" w:rsidP="00A53218">
            <w:pPr>
              <w:jc w:val="center"/>
              <w:rPr>
                <w:lang w:val="en-GB"/>
              </w:rPr>
            </w:pPr>
            <w:r w:rsidRPr="00F25529">
              <w:rPr>
                <w:lang w:val="en-GB"/>
              </w:rPr>
              <w:t>0.074</w:t>
            </w:r>
          </w:p>
        </w:tc>
        <w:tc>
          <w:tcPr>
            <w:tcW w:w="678" w:type="dxa"/>
            <w:shd w:val="clear" w:color="auto" w:fill="auto"/>
          </w:tcPr>
          <w:p w14:paraId="5B959CCF" w14:textId="77777777" w:rsidR="00CB1E53" w:rsidRPr="00F25529" w:rsidRDefault="00A53218" w:rsidP="00A53218">
            <w:pPr>
              <w:jc w:val="center"/>
              <w:rPr>
                <w:lang w:val="en-GB"/>
              </w:rPr>
            </w:pPr>
            <w:r w:rsidRPr="00F25529">
              <w:rPr>
                <w:lang w:val="en-GB"/>
              </w:rPr>
              <w:t>0.504</w:t>
            </w:r>
          </w:p>
        </w:tc>
      </w:tr>
      <w:tr w:rsidR="00F25529" w:rsidRPr="00F25529" w14:paraId="73B3BF1C" w14:textId="77777777" w:rsidTr="00C67C29">
        <w:trPr>
          <w:jc w:val="center"/>
        </w:trPr>
        <w:tc>
          <w:tcPr>
            <w:tcW w:w="2961" w:type="dxa"/>
            <w:shd w:val="clear" w:color="auto" w:fill="auto"/>
            <w:vAlign w:val="center"/>
          </w:tcPr>
          <w:p w14:paraId="3CE15A22" w14:textId="77777777" w:rsidR="00CB1E53" w:rsidRPr="00F25529" w:rsidRDefault="00CB1E53" w:rsidP="00A53218">
            <w:pPr>
              <w:rPr>
                <w:lang w:val="en-GB"/>
              </w:rPr>
            </w:pPr>
            <w:r w:rsidRPr="00F25529">
              <w:rPr>
                <w:lang w:val="en-GB"/>
              </w:rPr>
              <w:t>Danian: Selandian</w:t>
            </w:r>
          </w:p>
        </w:tc>
        <w:tc>
          <w:tcPr>
            <w:tcW w:w="989" w:type="dxa"/>
            <w:shd w:val="clear" w:color="auto" w:fill="auto"/>
          </w:tcPr>
          <w:p w14:paraId="2C4BAA09" w14:textId="77777777" w:rsidR="00CB1E53" w:rsidRPr="00F25529" w:rsidRDefault="0002123B" w:rsidP="00A53218">
            <w:pPr>
              <w:jc w:val="center"/>
              <w:rPr>
                <w:b/>
                <w:lang w:val="en-GB"/>
              </w:rPr>
            </w:pPr>
            <w:r w:rsidRPr="00F25529">
              <w:rPr>
                <w:b/>
                <w:lang w:val="en-GB"/>
              </w:rPr>
              <w:t>0.007</w:t>
            </w:r>
          </w:p>
        </w:tc>
        <w:tc>
          <w:tcPr>
            <w:tcW w:w="678" w:type="dxa"/>
            <w:shd w:val="clear" w:color="auto" w:fill="auto"/>
          </w:tcPr>
          <w:p w14:paraId="6DC6F362" w14:textId="77777777" w:rsidR="00CB1E53" w:rsidRPr="00F25529" w:rsidRDefault="00FF2BF7" w:rsidP="00A53218">
            <w:pPr>
              <w:jc w:val="center"/>
              <w:rPr>
                <w:lang w:val="en-GB"/>
              </w:rPr>
            </w:pPr>
            <w:r w:rsidRPr="00F25529">
              <w:rPr>
                <w:lang w:val="en-GB"/>
              </w:rPr>
              <w:t>0.298</w:t>
            </w:r>
          </w:p>
        </w:tc>
        <w:tc>
          <w:tcPr>
            <w:tcW w:w="678" w:type="dxa"/>
            <w:shd w:val="clear" w:color="auto" w:fill="auto"/>
            <w:vAlign w:val="center"/>
          </w:tcPr>
          <w:p w14:paraId="0473E7D2" w14:textId="77777777" w:rsidR="00CB1E53" w:rsidRPr="00F25529" w:rsidRDefault="00FF2BF7" w:rsidP="00A53218">
            <w:pPr>
              <w:jc w:val="center"/>
              <w:rPr>
                <w:lang w:val="en-GB"/>
              </w:rPr>
            </w:pPr>
            <w:r w:rsidRPr="00F25529">
              <w:rPr>
                <w:lang w:val="en-GB"/>
              </w:rPr>
              <w:t>0.123</w:t>
            </w:r>
          </w:p>
        </w:tc>
        <w:tc>
          <w:tcPr>
            <w:tcW w:w="678" w:type="dxa"/>
            <w:shd w:val="clear" w:color="auto" w:fill="auto"/>
            <w:vAlign w:val="center"/>
          </w:tcPr>
          <w:p w14:paraId="6D912872" w14:textId="77777777" w:rsidR="00CB1E53" w:rsidRPr="00F25529" w:rsidRDefault="00FF2BF7" w:rsidP="00A53218">
            <w:pPr>
              <w:jc w:val="center"/>
              <w:rPr>
                <w:b/>
                <w:lang w:val="en-GB"/>
              </w:rPr>
            </w:pPr>
            <w:r w:rsidRPr="00F25529">
              <w:rPr>
                <w:b/>
                <w:lang w:val="en-GB"/>
              </w:rPr>
              <w:t>0.002</w:t>
            </w:r>
          </w:p>
        </w:tc>
        <w:tc>
          <w:tcPr>
            <w:tcW w:w="678" w:type="dxa"/>
            <w:shd w:val="clear" w:color="auto" w:fill="auto"/>
          </w:tcPr>
          <w:p w14:paraId="74C9905A" w14:textId="77777777" w:rsidR="00CB1E53" w:rsidRPr="00F25529" w:rsidRDefault="00A53218" w:rsidP="00A53218">
            <w:pPr>
              <w:jc w:val="center"/>
              <w:rPr>
                <w:lang w:val="en-GB"/>
              </w:rPr>
            </w:pPr>
            <w:r w:rsidRPr="00F25529">
              <w:rPr>
                <w:lang w:val="en-GB"/>
              </w:rPr>
              <w:t>0.098</w:t>
            </w:r>
          </w:p>
        </w:tc>
      </w:tr>
      <w:tr w:rsidR="00F25529" w:rsidRPr="00F25529" w14:paraId="6D21AF7B" w14:textId="77777777" w:rsidTr="00C67C29">
        <w:trPr>
          <w:jc w:val="center"/>
        </w:trPr>
        <w:tc>
          <w:tcPr>
            <w:tcW w:w="2961" w:type="dxa"/>
            <w:shd w:val="clear" w:color="auto" w:fill="auto"/>
            <w:vAlign w:val="center"/>
          </w:tcPr>
          <w:p w14:paraId="51B77D19" w14:textId="77777777" w:rsidR="00CB1E53" w:rsidRPr="00F25529" w:rsidRDefault="00CB1E53" w:rsidP="00A53218">
            <w:pPr>
              <w:rPr>
                <w:lang w:val="en-GB"/>
              </w:rPr>
            </w:pPr>
            <w:r w:rsidRPr="00F25529">
              <w:rPr>
                <w:lang w:val="en-GB"/>
              </w:rPr>
              <w:t>Danian: Thanetian</w:t>
            </w:r>
          </w:p>
        </w:tc>
        <w:tc>
          <w:tcPr>
            <w:tcW w:w="989" w:type="dxa"/>
            <w:shd w:val="clear" w:color="auto" w:fill="auto"/>
          </w:tcPr>
          <w:p w14:paraId="0746FF87" w14:textId="77777777" w:rsidR="00CB1E53" w:rsidRPr="00F25529" w:rsidRDefault="0002123B" w:rsidP="00A53218">
            <w:pPr>
              <w:jc w:val="center"/>
              <w:rPr>
                <w:lang w:val="en-GB"/>
              </w:rPr>
            </w:pPr>
            <w:r w:rsidRPr="00F25529">
              <w:rPr>
                <w:lang w:val="en-GB"/>
              </w:rPr>
              <w:t>0.210</w:t>
            </w:r>
          </w:p>
        </w:tc>
        <w:tc>
          <w:tcPr>
            <w:tcW w:w="678" w:type="dxa"/>
            <w:shd w:val="clear" w:color="auto" w:fill="auto"/>
          </w:tcPr>
          <w:p w14:paraId="49C5908B" w14:textId="77777777" w:rsidR="00CB1E53" w:rsidRPr="00F25529" w:rsidRDefault="00FF2BF7" w:rsidP="00A53218">
            <w:pPr>
              <w:jc w:val="center"/>
              <w:rPr>
                <w:lang w:val="en-GB"/>
              </w:rPr>
            </w:pPr>
            <w:r w:rsidRPr="00F25529">
              <w:rPr>
                <w:lang w:val="en-GB"/>
              </w:rPr>
              <w:t>0.298</w:t>
            </w:r>
          </w:p>
        </w:tc>
        <w:tc>
          <w:tcPr>
            <w:tcW w:w="678" w:type="dxa"/>
            <w:shd w:val="clear" w:color="auto" w:fill="auto"/>
            <w:vAlign w:val="center"/>
          </w:tcPr>
          <w:p w14:paraId="3B470EAC" w14:textId="77777777" w:rsidR="00CB1E53" w:rsidRPr="00F25529" w:rsidRDefault="00FF2BF7" w:rsidP="00A53218">
            <w:pPr>
              <w:jc w:val="center"/>
              <w:rPr>
                <w:lang w:val="en-GB"/>
              </w:rPr>
            </w:pPr>
            <w:r w:rsidRPr="00F25529">
              <w:rPr>
                <w:lang w:val="en-GB"/>
              </w:rPr>
              <w:t>0.656</w:t>
            </w:r>
          </w:p>
        </w:tc>
        <w:tc>
          <w:tcPr>
            <w:tcW w:w="678" w:type="dxa"/>
            <w:shd w:val="clear" w:color="auto" w:fill="auto"/>
            <w:vAlign w:val="center"/>
          </w:tcPr>
          <w:p w14:paraId="300A9EB9" w14:textId="77777777" w:rsidR="00CB1E53" w:rsidRPr="00F25529" w:rsidRDefault="00FF2BF7" w:rsidP="00A53218">
            <w:pPr>
              <w:jc w:val="center"/>
              <w:rPr>
                <w:lang w:val="en-GB"/>
              </w:rPr>
            </w:pPr>
            <w:r w:rsidRPr="00F25529">
              <w:rPr>
                <w:lang w:val="en-GB"/>
              </w:rPr>
              <w:t>0.634</w:t>
            </w:r>
          </w:p>
        </w:tc>
        <w:tc>
          <w:tcPr>
            <w:tcW w:w="678" w:type="dxa"/>
            <w:shd w:val="clear" w:color="auto" w:fill="auto"/>
          </w:tcPr>
          <w:p w14:paraId="2277E890" w14:textId="77777777" w:rsidR="00CB1E53" w:rsidRPr="00F25529" w:rsidRDefault="00A53218" w:rsidP="00A53218">
            <w:pPr>
              <w:jc w:val="center"/>
              <w:rPr>
                <w:lang w:val="en-GB"/>
              </w:rPr>
            </w:pPr>
            <w:r w:rsidRPr="00F25529">
              <w:rPr>
                <w:lang w:val="en-GB"/>
              </w:rPr>
              <w:t>0.578</w:t>
            </w:r>
          </w:p>
        </w:tc>
      </w:tr>
      <w:tr w:rsidR="00F25529" w:rsidRPr="00F25529" w14:paraId="375D4C5B" w14:textId="77777777" w:rsidTr="00C67C29">
        <w:trPr>
          <w:jc w:val="center"/>
        </w:trPr>
        <w:tc>
          <w:tcPr>
            <w:tcW w:w="2961" w:type="dxa"/>
            <w:shd w:val="clear" w:color="auto" w:fill="auto"/>
            <w:vAlign w:val="center"/>
          </w:tcPr>
          <w:p w14:paraId="4055F35A" w14:textId="77777777" w:rsidR="00CB1E53" w:rsidRPr="00F25529" w:rsidRDefault="00CB1E53" w:rsidP="00A53218">
            <w:pPr>
              <w:rPr>
                <w:lang w:val="en-GB"/>
              </w:rPr>
            </w:pPr>
            <w:r w:rsidRPr="00F25529">
              <w:rPr>
                <w:lang w:val="en-GB"/>
              </w:rPr>
              <w:t>Selandian: Thanetian</w:t>
            </w:r>
          </w:p>
        </w:tc>
        <w:tc>
          <w:tcPr>
            <w:tcW w:w="989" w:type="dxa"/>
            <w:shd w:val="clear" w:color="auto" w:fill="auto"/>
          </w:tcPr>
          <w:p w14:paraId="3C658C4D" w14:textId="77777777" w:rsidR="00CB1E53" w:rsidRPr="00F25529" w:rsidRDefault="0002123B" w:rsidP="00A53218">
            <w:pPr>
              <w:jc w:val="center"/>
              <w:rPr>
                <w:b/>
                <w:lang w:val="en-GB"/>
              </w:rPr>
            </w:pPr>
            <w:r w:rsidRPr="00F25529">
              <w:rPr>
                <w:b/>
                <w:lang w:val="en-GB"/>
              </w:rPr>
              <w:t>0.003</w:t>
            </w:r>
          </w:p>
        </w:tc>
        <w:tc>
          <w:tcPr>
            <w:tcW w:w="678" w:type="dxa"/>
            <w:shd w:val="clear" w:color="auto" w:fill="auto"/>
          </w:tcPr>
          <w:p w14:paraId="1EC44030" w14:textId="77777777" w:rsidR="00CB1E53" w:rsidRPr="00F25529" w:rsidRDefault="00FF2BF7" w:rsidP="00A53218">
            <w:pPr>
              <w:jc w:val="center"/>
              <w:rPr>
                <w:lang w:val="en-GB"/>
              </w:rPr>
            </w:pPr>
            <w:r w:rsidRPr="00F25529">
              <w:rPr>
                <w:lang w:val="en-GB"/>
              </w:rPr>
              <w:t>0.100</w:t>
            </w:r>
          </w:p>
        </w:tc>
        <w:tc>
          <w:tcPr>
            <w:tcW w:w="678" w:type="dxa"/>
            <w:shd w:val="clear" w:color="auto" w:fill="auto"/>
            <w:vAlign w:val="center"/>
          </w:tcPr>
          <w:p w14:paraId="69DF3F96" w14:textId="77777777" w:rsidR="00CB1E53" w:rsidRPr="00F25529" w:rsidRDefault="00FF2BF7" w:rsidP="00A53218">
            <w:pPr>
              <w:jc w:val="center"/>
              <w:rPr>
                <w:lang w:val="en-GB"/>
              </w:rPr>
            </w:pPr>
            <w:r w:rsidRPr="00F25529">
              <w:rPr>
                <w:lang w:val="en-GB"/>
              </w:rPr>
              <w:t>0.209</w:t>
            </w:r>
          </w:p>
        </w:tc>
        <w:tc>
          <w:tcPr>
            <w:tcW w:w="678" w:type="dxa"/>
            <w:shd w:val="clear" w:color="auto" w:fill="auto"/>
            <w:vAlign w:val="center"/>
          </w:tcPr>
          <w:p w14:paraId="349748A4" w14:textId="77777777" w:rsidR="00CB1E53" w:rsidRPr="00F25529" w:rsidRDefault="00FF2BF7" w:rsidP="00A53218">
            <w:pPr>
              <w:jc w:val="center"/>
              <w:rPr>
                <w:b/>
                <w:lang w:val="en-GB"/>
              </w:rPr>
            </w:pPr>
            <w:r w:rsidRPr="00F25529">
              <w:rPr>
                <w:b/>
                <w:lang w:val="en-GB"/>
              </w:rPr>
              <w:t>0.002</w:t>
            </w:r>
          </w:p>
        </w:tc>
        <w:tc>
          <w:tcPr>
            <w:tcW w:w="678" w:type="dxa"/>
            <w:shd w:val="clear" w:color="auto" w:fill="auto"/>
          </w:tcPr>
          <w:p w14:paraId="2ACA8BAE" w14:textId="77777777" w:rsidR="00CB1E53" w:rsidRPr="00F25529" w:rsidRDefault="00A53218" w:rsidP="00CB1E53">
            <w:pPr>
              <w:jc w:val="center"/>
              <w:rPr>
                <w:b/>
                <w:lang w:val="en-GB"/>
              </w:rPr>
            </w:pPr>
            <w:r w:rsidRPr="00F25529">
              <w:rPr>
                <w:b/>
                <w:lang w:val="en-GB"/>
              </w:rPr>
              <w:t>0.042</w:t>
            </w:r>
          </w:p>
        </w:tc>
      </w:tr>
      <w:tr w:rsidR="00F25529" w:rsidRPr="00215984" w14:paraId="1F08FA16" w14:textId="77777777" w:rsidTr="00C67C29">
        <w:trPr>
          <w:jc w:val="center"/>
        </w:trPr>
        <w:tc>
          <w:tcPr>
            <w:tcW w:w="2961" w:type="dxa"/>
            <w:shd w:val="clear" w:color="auto" w:fill="auto"/>
            <w:vAlign w:val="center"/>
          </w:tcPr>
          <w:p w14:paraId="1147171A" w14:textId="26997ADB" w:rsidR="00CB1E53" w:rsidRPr="00F25529" w:rsidRDefault="00CB1E53" w:rsidP="00A53218">
            <w:pPr>
              <w:rPr>
                <w:lang w:val="en-GB"/>
              </w:rPr>
            </w:pPr>
            <w:r w:rsidRPr="00F25529">
              <w:rPr>
                <w:b/>
                <w:lang w:val="en-GB"/>
              </w:rPr>
              <w:t>Four-age time-binning scheme</w:t>
            </w:r>
          </w:p>
        </w:tc>
        <w:tc>
          <w:tcPr>
            <w:tcW w:w="3701" w:type="dxa"/>
            <w:gridSpan w:val="5"/>
            <w:shd w:val="clear" w:color="auto" w:fill="FFFFFF" w:themeFill="background1"/>
          </w:tcPr>
          <w:p w14:paraId="6F4E0454" w14:textId="77777777" w:rsidR="00CB1E53" w:rsidRPr="00F25529" w:rsidRDefault="00CB1E53" w:rsidP="00A53218">
            <w:pPr>
              <w:rPr>
                <w:lang w:val="en-GB"/>
              </w:rPr>
            </w:pPr>
          </w:p>
        </w:tc>
      </w:tr>
      <w:tr w:rsidR="00F25529" w:rsidRPr="00F25529" w14:paraId="6779A1B9" w14:textId="77777777" w:rsidTr="00C67C29">
        <w:trPr>
          <w:jc w:val="center"/>
        </w:trPr>
        <w:tc>
          <w:tcPr>
            <w:tcW w:w="2961" w:type="dxa"/>
            <w:shd w:val="clear" w:color="auto" w:fill="auto"/>
            <w:vAlign w:val="center"/>
          </w:tcPr>
          <w:p w14:paraId="366EE34D" w14:textId="77777777" w:rsidR="00CB1E53" w:rsidRPr="00F25529" w:rsidRDefault="00CB1E53" w:rsidP="00A53218">
            <w:pPr>
              <w:rPr>
                <w:lang w:val="en-GB"/>
              </w:rPr>
            </w:pPr>
            <w:r w:rsidRPr="00F25529">
              <w:rPr>
                <w:lang w:val="en-GB"/>
              </w:rPr>
              <w:t>Campanian: Maastrichtian</w:t>
            </w:r>
          </w:p>
        </w:tc>
        <w:tc>
          <w:tcPr>
            <w:tcW w:w="989" w:type="dxa"/>
            <w:shd w:val="clear" w:color="auto" w:fill="auto"/>
          </w:tcPr>
          <w:p w14:paraId="5712DB7C"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097B0E13" w14:textId="77777777" w:rsidR="00CB1E53" w:rsidRPr="00F25529" w:rsidRDefault="00AF167B" w:rsidP="00A53218">
            <w:pPr>
              <w:jc w:val="center"/>
              <w:rPr>
                <w:b/>
                <w:lang w:val="en-GB"/>
              </w:rPr>
            </w:pPr>
            <w:r w:rsidRPr="00F25529">
              <w:rPr>
                <w:b/>
                <w:lang w:val="en-GB"/>
              </w:rPr>
              <w:t>0.011</w:t>
            </w:r>
          </w:p>
        </w:tc>
        <w:tc>
          <w:tcPr>
            <w:tcW w:w="678" w:type="dxa"/>
            <w:shd w:val="clear" w:color="auto" w:fill="auto"/>
            <w:vAlign w:val="center"/>
          </w:tcPr>
          <w:p w14:paraId="50D7A334" w14:textId="77777777" w:rsidR="00CB1E53" w:rsidRPr="00F25529" w:rsidRDefault="00AF167B" w:rsidP="00A53218">
            <w:pPr>
              <w:jc w:val="center"/>
              <w:rPr>
                <w:lang w:val="en-GB"/>
              </w:rPr>
            </w:pPr>
            <w:r w:rsidRPr="00F25529">
              <w:rPr>
                <w:lang w:val="en-GB"/>
              </w:rPr>
              <w:t>0.878</w:t>
            </w:r>
          </w:p>
        </w:tc>
        <w:tc>
          <w:tcPr>
            <w:tcW w:w="678" w:type="dxa"/>
            <w:shd w:val="clear" w:color="auto" w:fill="auto"/>
            <w:vAlign w:val="center"/>
          </w:tcPr>
          <w:p w14:paraId="7B9CD37C"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4A6A34D5" w14:textId="77777777" w:rsidR="00CB1E53" w:rsidRPr="00F25529" w:rsidRDefault="00AF167B" w:rsidP="00A53218">
            <w:pPr>
              <w:jc w:val="center"/>
              <w:rPr>
                <w:lang w:val="en-GB"/>
              </w:rPr>
            </w:pPr>
            <w:r w:rsidRPr="00F25529">
              <w:rPr>
                <w:lang w:val="en-GB"/>
              </w:rPr>
              <w:t>0.364</w:t>
            </w:r>
          </w:p>
        </w:tc>
      </w:tr>
      <w:tr w:rsidR="00F25529" w:rsidRPr="00F25529" w14:paraId="24098A82" w14:textId="77777777" w:rsidTr="00C67C29">
        <w:trPr>
          <w:jc w:val="center"/>
        </w:trPr>
        <w:tc>
          <w:tcPr>
            <w:tcW w:w="2961" w:type="dxa"/>
            <w:shd w:val="clear" w:color="auto" w:fill="auto"/>
            <w:vAlign w:val="center"/>
          </w:tcPr>
          <w:p w14:paraId="403E27F3" w14:textId="77777777" w:rsidR="00CB1E53" w:rsidRPr="00F25529" w:rsidRDefault="00CB1E53" w:rsidP="00A53218">
            <w:pPr>
              <w:rPr>
                <w:lang w:val="en-GB"/>
              </w:rPr>
            </w:pPr>
            <w:r w:rsidRPr="00F25529">
              <w:rPr>
                <w:lang w:val="en-GB"/>
              </w:rPr>
              <w:t>Campanian: Danian-Selandian</w:t>
            </w:r>
          </w:p>
        </w:tc>
        <w:tc>
          <w:tcPr>
            <w:tcW w:w="989" w:type="dxa"/>
            <w:shd w:val="clear" w:color="auto" w:fill="auto"/>
          </w:tcPr>
          <w:p w14:paraId="2B8F64C7" w14:textId="77777777" w:rsidR="00CB1E53" w:rsidRPr="00F25529" w:rsidRDefault="00AF167B" w:rsidP="00A53218">
            <w:pPr>
              <w:jc w:val="center"/>
              <w:rPr>
                <w:b/>
                <w:lang w:val="en-GB"/>
              </w:rPr>
            </w:pPr>
            <w:r w:rsidRPr="00F25529">
              <w:rPr>
                <w:b/>
                <w:lang w:val="en-GB"/>
              </w:rPr>
              <w:t>0.006</w:t>
            </w:r>
          </w:p>
        </w:tc>
        <w:tc>
          <w:tcPr>
            <w:tcW w:w="678" w:type="dxa"/>
            <w:shd w:val="clear" w:color="auto" w:fill="auto"/>
          </w:tcPr>
          <w:p w14:paraId="3719F56B" w14:textId="77777777" w:rsidR="00CB1E53" w:rsidRPr="00F25529" w:rsidRDefault="00AF167B" w:rsidP="00A53218">
            <w:pPr>
              <w:jc w:val="center"/>
              <w:rPr>
                <w:lang w:val="en-GB"/>
              </w:rPr>
            </w:pPr>
            <w:r w:rsidRPr="00F25529">
              <w:rPr>
                <w:lang w:val="en-GB"/>
              </w:rPr>
              <w:t>0.807</w:t>
            </w:r>
          </w:p>
        </w:tc>
        <w:tc>
          <w:tcPr>
            <w:tcW w:w="678" w:type="dxa"/>
            <w:shd w:val="clear" w:color="auto" w:fill="auto"/>
            <w:vAlign w:val="center"/>
          </w:tcPr>
          <w:p w14:paraId="79E8DC84" w14:textId="77777777" w:rsidR="00CB1E53" w:rsidRPr="00F25529" w:rsidRDefault="00AF167B" w:rsidP="00A53218">
            <w:pPr>
              <w:jc w:val="center"/>
              <w:rPr>
                <w:b/>
                <w:lang w:val="en-GB"/>
              </w:rPr>
            </w:pPr>
            <w:r w:rsidRPr="00F25529">
              <w:rPr>
                <w:b/>
                <w:lang w:val="en-GB"/>
              </w:rPr>
              <w:t>0.002</w:t>
            </w:r>
          </w:p>
        </w:tc>
        <w:tc>
          <w:tcPr>
            <w:tcW w:w="678" w:type="dxa"/>
            <w:shd w:val="clear" w:color="auto" w:fill="auto"/>
            <w:vAlign w:val="center"/>
          </w:tcPr>
          <w:p w14:paraId="75609B34"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162EFF6C" w14:textId="77777777" w:rsidR="00CB1E53" w:rsidRPr="00F25529" w:rsidRDefault="00AF167B" w:rsidP="00A53218">
            <w:pPr>
              <w:jc w:val="center"/>
              <w:rPr>
                <w:lang w:val="en-GB"/>
              </w:rPr>
            </w:pPr>
            <w:r w:rsidRPr="00F25529">
              <w:rPr>
                <w:lang w:val="en-GB"/>
              </w:rPr>
              <w:t>0.364</w:t>
            </w:r>
          </w:p>
        </w:tc>
      </w:tr>
      <w:tr w:rsidR="00F25529" w:rsidRPr="00F25529" w14:paraId="03E68A6B" w14:textId="77777777" w:rsidTr="00C67C29">
        <w:trPr>
          <w:jc w:val="center"/>
        </w:trPr>
        <w:tc>
          <w:tcPr>
            <w:tcW w:w="2961" w:type="dxa"/>
            <w:shd w:val="clear" w:color="auto" w:fill="auto"/>
            <w:vAlign w:val="center"/>
          </w:tcPr>
          <w:p w14:paraId="1D136084" w14:textId="77777777" w:rsidR="00CB1E53" w:rsidRPr="00F25529" w:rsidRDefault="00CB1E53" w:rsidP="00A53218">
            <w:pPr>
              <w:rPr>
                <w:lang w:val="en-GB"/>
              </w:rPr>
            </w:pPr>
            <w:r w:rsidRPr="00F25529">
              <w:rPr>
                <w:lang w:val="en-GB"/>
              </w:rPr>
              <w:t>Campanian: Thanetian</w:t>
            </w:r>
          </w:p>
        </w:tc>
        <w:tc>
          <w:tcPr>
            <w:tcW w:w="989" w:type="dxa"/>
            <w:shd w:val="clear" w:color="auto" w:fill="auto"/>
          </w:tcPr>
          <w:p w14:paraId="0B6A5FC7"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0AE91523" w14:textId="77777777" w:rsidR="00CB1E53" w:rsidRPr="00F25529" w:rsidRDefault="00AF167B" w:rsidP="00A53218">
            <w:pPr>
              <w:jc w:val="center"/>
              <w:rPr>
                <w:b/>
                <w:lang w:val="en-GB"/>
              </w:rPr>
            </w:pPr>
            <w:r w:rsidRPr="00F25529">
              <w:rPr>
                <w:b/>
                <w:lang w:val="en-GB"/>
              </w:rPr>
              <w:t>0.040</w:t>
            </w:r>
          </w:p>
        </w:tc>
        <w:tc>
          <w:tcPr>
            <w:tcW w:w="678" w:type="dxa"/>
            <w:shd w:val="clear" w:color="auto" w:fill="auto"/>
            <w:vAlign w:val="center"/>
          </w:tcPr>
          <w:p w14:paraId="2ADC89E7" w14:textId="77777777" w:rsidR="00CB1E53" w:rsidRPr="00F25529" w:rsidRDefault="00AF167B" w:rsidP="00CB1E53">
            <w:pPr>
              <w:jc w:val="center"/>
              <w:rPr>
                <w:b/>
                <w:lang w:val="en-GB"/>
              </w:rPr>
            </w:pPr>
            <w:r w:rsidRPr="00F25529">
              <w:rPr>
                <w:b/>
                <w:lang w:val="en-GB"/>
              </w:rPr>
              <w:t>0.002</w:t>
            </w:r>
          </w:p>
        </w:tc>
        <w:tc>
          <w:tcPr>
            <w:tcW w:w="678" w:type="dxa"/>
            <w:shd w:val="clear" w:color="auto" w:fill="auto"/>
            <w:vAlign w:val="center"/>
          </w:tcPr>
          <w:p w14:paraId="69A32082"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322300E8" w14:textId="77777777" w:rsidR="00CB1E53" w:rsidRPr="00F25529" w:rsidRDefault="00AF167B" w:rsidP="00A53218">
            <w:pPr>
              <w:jc w:val="center"/>
              <w:rPr>
                <w:lang w:val="en-GB"/>
              </w:rPr>
            </w:pPr>
            <w:r w:rsidRPr="00F25529">
              <w:rPr>
                <w:lang w:val="en-GB"/>
              </w:rPr>
              <w:t>1.000</w:t>
            </w:r>
          </w:p>
        </w:tc>
      </w:tr>
      <w:tr w:rsidR="00F25529" w:rsidRPr="00F25529" w14:paraId="319ECA44" w14:textId="77777777" w:rsidTr="00C67C29">
        <w:trPr>
          <w:jc w:val="center"/>
        </w:trPr>
        <w:tc>
          <w:tcPr>
            <w:tcW w:w="2961" w:type="dxa"/>
            <w:shd w:val="clear" w:color="auto" w:fill="auto"/>
            <w:vAlign w:val="center"/>
          </w:tcPr>
          <w:p w14:paraId="3E58DEF2" w14:textId="77777777" w:rsidR="00CB1E53" w:rsidRPr="00F25529" w:rsidRDefault="00CB1E53" w:rsidP="00A53218">
            <w:pPr>
              <w:rPr>
                <w:lang w:val="en-GB"/>
              </w:rPr>
            </w:pPr>
            <w:r w:rsidRPr="00F25529">
              <w:rPr>
                <w:lang w:val="en-GB"/>
              </w:rPr>
              <w:t>Maastrichtian: Danian-Selandian</w:t>
            </w:r>
          </w:p>
        </w:tc>
        <w:tc>
          <w:tcPr>
            <w:tcW w:w="989" w:type="dxa"/>
            <w:shd w:val="clear" w:color="auto" w:fill="auto"/>
          </w:tcPr>
          <w:p w14:paraId="726DCCF7"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795D24E0" w14:textId="77777777" w:rsidR="00CB1E53" w:rsidRPr="00F25529" w:rsidRDefault="00AF167B" w:rsidP="00A53218">
            <w:pPr>
              <w:jc w:val="center"/>
              <w:rPr>
                <w:b/>
                <w:lang w:val="en-GB"/>
              </w:rPr>
            </w:pPr>
            <w:r w:rsidRPr="00F25529">
              <w:rPr>
                <w:b/>
                <w:lang w:val="en-GB"/>
              </w:rPr>
              <w:t>0.008</w:t>
            </w:r>
          </w:p>
        </w:tc>
        <w:tc>
          <w:tcPr>
            <w:tcW w:w="678" w:type="dxa"/>
            <w:shd w:val="clear" w:color="auto" w:fill="auto"/>
            <w:vAlign w:val="center"/>
          </w:tcPr>
          <w:p w14:paraId="055C9D0A" w14:textId="77777777" w:rsidR="00CB1E53" w:rsidRPr="00F25529" w:rsidRDefault="00AF167B" w:rsidP="00CB1E53">
            <w:pPr>
              <w:jc w:val="center"/>
              <w:rPr>
                <w:b/>
                <w:lang w:val="en-GB"/>
              </w:rPr>
            </w:pPr>
            <w:r w:rsidRPr="00F25529">
              <w:rPr>
                <w:b/>
                <w:lang w:val="en-GB"/>
              </w:rPr>
              <w:t>0.002</w:t>
            </w:r>
          </w:p>
        </w:tc>
        <w:tc>
          <w:tcPr>
            <w:tcW w:w="678" w:type="dxa"/>
            <w:shd w:val="clear" w:color="auto" w:fill="auto"/>
            <w:vAlign w:val="center"/>
          </w:tcPr>
          <w:p w14:paraId="4D013F41"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43E48A6A" w14:textId="77777777" w:rsidR="00CB1E53" w:rsidRPr="00F25529" w:rsidRDefault="00AF167B" w:rsidP="00A53218">
            <w:pPr>
              <w:jc w:val="center"/>
              <w:rPr>
                <w:b/>
                <w:lang w:val="en-GB"/>
              </w:rPr>
            </w:pPr>
            <w:r w:rsidRPr="00F25529">
              <w:rPr>
                <w:b/>
                <w:lang w:val="en-GB"/>
              </w:rPr>
              <w:t>0.032</w:t>
            </w:r>
          </w:p>
        </w:tc>
      </w:tr>
      <w:tr w:rsidR="00F25529" w:rsidRPr="00F25529" w14:paraId="4BB29A0E" w14:textId="77777777" w:rsidTr="00C67C29">
        <w:trPr>
          <w:jc w:val="center"/>
        </w:trPr>
        <w:tc>
          <w:tcPr>
            <w:tcW w:w="2961" w:type="dxa"/>
            <w:shd w:val="clear" w:color="auto" w:fill="auto"/>
            <w:vAlign w:val="center"/>
          </w:tcPr>
          <w:p w14:paraId="33C270AA" w14:textId="77777777" w:rsidR="00CB1E53" w:rsidRPr="00F25529" w:rsidRDefault="00CB1E53" w:rsidP="00A53218">
            <w:pPr>
              <w:rPr>
                <w:lang w:val="en-GB"/>
              </w:rPr>
            </w:pPr>
            <w:r w:rsidRPr="00F25529">
              <w:rPr>
                <w:lang w:val="en-GB"/>
              </w:rPr>
              <w:t>Maastrichtian: Thanetian</w:t>
            </w:r>
          </w:p>
        </w:tc>
        <w:tc>
          <w:tcPr>
            <w:tcW w:w="989" w:type="dxa"/>
            <w:shd w:val="clear" w:color="auto" w:fill="auto"/>
          </w:tcPr>
          <w:p w14:paraId="4568FB0E"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677424FF" w14:textId="77777777" w:rsidR="00CB1E53" w:rsidRPr="00F25529" w:rsidRDefault="00AF167B" w:rsidP="00A53218">
            <w:pPr>
              <w:jc w:val="center"/>
              <w:rPr>
                <w:b/>
                <w:lang w:val="en-GB"/>
              </w:rPr>
            </w:pPr>
            <w:r w:rsidRPr="00F25529">
              <w:rPr>
                <w:b/>
                <w:lang w:val="en-GB"/>
              </w:rPr>
              <w:t>0.008</w:t>
            </w:r>
          </w:p>
        </w:tc>
        <w:tc>
          <w:tcPr>
            <w:tcW w:w="678" w:type="dxa"/>
            <w:shd w:val="clear" w:color="auto" w:fill="auto"/>
            <w:vAlign w:val="center"/>
          </w:tcPr>
          <w:p w14:paraId="6DBC2D77" w14:textId="77777777" w:rsidR="00CB1E53" w:rsidRPr="00F25529" w:rsidRDefault="00AF167B" w:rsidP="00A53218">
            <w:pPr>
              <w:jc w:val="center"/>
              <w:rPr>
                <w:b/>
                <w:lang w:val="en-GB"/>
              </w:rPr>
            </w:pPr>
            <w:r w:rsidRPr="00F25529">
              <w:rPr>
                <w:b/>
                <w:lang w:val="en-GB"/>
              </w:rPr>
              <w:t>0.002</w:t>
            </w:r>
          </w:p>
        </w:tc>
        <w:tc>
          <w:tcPr>
            <w:tcW w:w="678" w:type="dxa"/>
            <w:shd w:val="clear" w:color="auto" w:fill="auto"/>
            <w:vAlign w:val="center"/>
          </w:tcPr>
          <w:p w14:paraId="67291E79" w14:textId="77777777" w:rsidR="00CB1E53" w:rsidRPr="00F25529" w:rsidRDefault="00AF167B" w:rsidP="00A53218">
            <w:pPr>
              <w:jc w:val="center"/>
              <w:rPr>
                <w:lang w:val="en-GB"/>
              </w:rPr>
            </w:pPr>
            <w:r w:rsidRPr="00F25529">
              <w:rPr>
                <w:lang w:val="en-GB"/>
              </w:rPr>
              <w:t>0.080</w:t>
            </w:r>
          </w:p>
        </w:tc>
        <w:tc>
          <w:tcPr>
            <w:tcW w:w="678" w:type="dxa"/>
            <w:shd w:val="clear" w:color="auto" w:fill="auto"/>
          </w:tcPr>
          <w:p w14:paraId="2F82E5B2" w14:textId="77777777" w:rsidR="00CB1E53" w:rsidRPr="00F25529" w:rsidRDefault="00AF167B" w:rsidP="00A53218">
            <w:pPr>
              <w:jc w:val="center"/>
              <w:rPr>
                <w:lang w:val="en-GB"/>
              </w:rPr>
            </w:pPr>
            <w:r w:rsidRPr="00F25529">
              <w:rPr>
                <w:lang w:val="en-GB"/>
              </w:rPr>
              <w:t>0.485</w:t>
            </w:r>
          </w:p>
        </w:tc>
      </w:tr>
      <w:tr w:rsidR="00F25529" w:rsidRPr="00F25529" w14:paraId="64AC7314" w14:textId="77777777" w:rsidTr="00C67C29">
        <w:trPr>
          <w:jc w:val="center"/>
        </w:trPr>
        <w:tc>
          <w:tcPr>
            <w:tcW w:w="2961" w:type="dxa"/>
            <w:shd w:val="clear" w:color="auto" w:fill="auto"/>
            <w:vAlign w:val="center"/>
          </w:tcPr>
          <w:p w14:paraId="1DCCF45D" w14:textId="77777777" w:rsidR="00CB1E53" w:rsidRPr="00F25529" w:rsidRDefault="00CB1E53" w:rsidP="00A53218">
            <w:pPr>
              <w:rPr>
                <w:lang w:val="en-GB"/>
              </w:rPr>
            </w:pPr>
            <w:r w:rsidRPr="00F25529">
              <w:rPr>
                <w:lang w:val="en-GB"/>
              </w:rPr>
              <w:t>Danian-Selandian: Thanetian</w:t>
            </w:r>
          </w:p>
        </w:tc>
        <w:tc>
          <w:tcPr>
            <w:tcW w:w="989" w:type="dxa"/>
            <w:shd w:val="clear" w:color="auto" w:fill="auto"/>
          </w:tcPr>
          <w:p w14:paraId="5AC74F21" w14:textId="77777777" w:rsidR="00CB1E53" w:rsidRPr="00F25529" w:rsidRDefault="00AF167B" w:rsidP="00A53218">
            <w:pPr>
              <w:jc w:val="center"/>
              <w:rPr>
                <w:lang w:val="en-GB"/>
              </w:rPr>
            </w:pPr>
            <w:r w:rsidRPr="00F25529">
              <w:rPr>
                <w:lang w:val="en-GB"/>
              </w:rPr>
              <w:t>0.069</w:t>
            </w:r>
          </w:p>
        </w:tc>
        <w:tc>
          <w:tcPr>
            <w:tcW w:w="678" w:type="dxa"/>
            <w:shd w:val="clear" w:color="auto" w:fill="auto"/>
          </w:tcPr>
          <w:p w14:paraId="2B33796F" w14:textId="77777777" w:rsidR="00CB1E53" w:rsidRPr="00F25529" w:rsidRDefault="00AF167B" w:rsidP="00A53218">
            <w:pPr>
              <w:jc w:val="center"/>
              <w:rPr>
                <w:lang w:val="en-GB"/>
              </w:rPr>
            </w:pPr>
            <w:r w:rsidRPr="00F25529">
              <w:rPr>
                <w:lang w:val="en-GB"/>
              </w:rPr>
              <w:t>0.123</w:t>
            </w:r>
          </w:p>
        </w:tc>
        <w:tc>
          <w:tcPr>
            <w:tcW w:w="678" w:type="dxa"/>
            <w:shd w:val="clear" w:color="auto" w:fill="auto"/>
            <w:vAlign w:val="center"/>
          </w:tcPr>
          <w:p w14:paraId="70C665FF" w14:textId="77777777" w:rsidR="00CB1E53" w:rsidRPr="00F25529" w:rsidRDefault="00AF167B" w:rsidP="00A53218">
            <w:pPr>
              <w:jc w:val="center"/>
              <w:rPr>
                <w:lang w:val="en-GB"/>
              </w:rPr>
            </w:pPr>
            <w:r w:rsidRPr="00F25529">
              <w:rPr>
                <w:lang w:val="en-GB"/>
              </w:rPr>
              <w:t>0.999</w:t>
            </w:r>
          </w:p>
        </w:tc>
        <w:tc>
          <w:tcPr>
            <w:tcW w:w="678" w:type="dxa"/>
            <w:shd w:val="clear" w:color="auto" w:fill="auto"/>
            <w:vAlign w:val="center"/>
          </w:tcPr>
          <w:p w14:paraId="0643DD34" w14:textId="77777777" w:rsidR="00CB1E53" w:rsidRPr="00F25529" w:rsidRDefault="00AF167B" w:rsidP="00A53218">
            <w:pPr>
              <w:jc w:val="center"/>
              <w:rPr>
                <w:lang w:val="en-GB"/>
              </w:rPr>
            </w:pPr>
            <w:r w:rsidRPr="00F25529">
              <w:rPr>
                <w:lang w:val="en-GB"/>
              </w:rPr>
              <w:t>0.139</w:t>
            </w:r>
          </w:p>
        </w:tc>
        <w:tc>
          <w:tcPr>
            <w:tcW w:w="678" w:type="dxa"/>
            <w:shd w:val="clear" w:color="auto" w:fill="auto"/>
          </w:tcPr>
          <w:p w14:paraId="7489C737" w14:textId="77777777" w:rsidR="00CB1E53" w:rsidRPr="00F25529" w:rsidRDefault="00AF167B" w:rsidP="00A53218">
            <w:pPr>
              <w:jc w:val="center"/>
              <w:rPr>
                <w:lang w:val="en-GB"/>
              </w:rPr>
            </w:pPr>
            <w:r w:rsidRPr="00F25529">
              <w:rPr>
                <w:lang w:val="en-GB"/>
              </w:rPr>
              <w:t>0.364</w:t>
            </w:r>
          </w:p>
        </w:tc>
      </w:tr>
      <w:tr w:rsidR="00F25529" w:rsidRPr="00F25529" w14:paraId="118535B5" w14:textId="77777777" w:rsidTr="00C67C29">
        <w:trPr>
          <w:jc w:val="center"/>
        </w:trPr>
        <w:tc>
          <w:tcPr>
            <w:tcW w:w="2961" w:type="dxa"/>
            <w:shd w:val="clear" w:color="auto" w:fill="auto"/>
            <w:vAlign w:val="center"/>
          </w:tcPr>
          <w:p w14:paraId="46C7A7E6" w14:textId="77777777" w:rsidR="00CB1E53" w:rsidRPr="00F25529" w:rsidRDefault="00CB1E53" w:rsidP="00A53218">
            <w:pPr>
              <w:rPr>
                <w:b/>
                <w:lang w:val="en-GB"/>
              </w:rPr>
            </w:pPr>
            <w:r w:rsidRPr="00F25529">
              <w:rPr>
                <w:b/>
                <w:lang w:val="en-GB"/>
              </w:rPr>
              <w:t>Regional subsample</w:t>
            </w:r>
          </w:p>
        </w:tc>
        <w:tc>
          <w:tcPr>
            <w:tcW w:w="3701" w:type="dxa"/>
            <w:gridSpan w:val="5"/>
            <w:shd w:val="clear" w:color="auto" w:fill="auto"/>
          </w:tcPr>
          <w:p w14:paraId="7480F007" w14:textId="77777777" w:rsidR="00CB1E53" w:rsidRPr="00F25529" w:rsidRDefault="00CB1E53" w:rsidP="00A53218">
            <w:pPr>
              <w:jc w:val="center"/>
              <w:rPr>
                <w:b/>
                <w:lang w:val="en-GB"/>
              </w:rPr>
            </w:pPr>
          </w:p>
        </w:tc>
      </w:tr>
      <w:tr w:rsidR="00F25529" w:rsidRPr="00F25529" w14:paraId="4CE2D3C1" w14:textId="77777777" w:rsidTr="00C67C29">
        <w:trPr>
          <w:jc w:val="center"/>
        </w:trPr>
        <w:tc>
          <w:tcPr>
            <w:tcW w:w="2961" w:type="dxa"/>
            <w:shd w:val="clear" w:color="auto" w:fill="auto"/>
            <w:vAlign w:val="center"/>
          </w:tcPr>
          <w:p w14:paraId="3E6A094A" w14:textId="77777777" w:rsidR="00CB1E53" w:rsidRPr="00F25529" w:rsidRDefault="00CB1E53" w:rsidP="00A53218">
            <w:pPr>
              <w:rPr>
                <w:lang w:val="en-GB"/>
              </w:rPr>
            </w:pPr>
            <w:r w:rsidRPr="00F25529">
              <w:rPr>
                <w:lang w:val="en-GB"/>
              </w:rPr>
              <w:t>late Maastrichtian: early Danian</w:t>
            </w:r>
          </w:p>
        </w:tc>
        <w:tc>
          <w:tcPr>
            <w:tcW w:w="989" w:type="dxa"/>
            <w:shd w:val="clear" w:color="auto" w:fill="auto"/>
          </w:tcPr>
          <w:p w14:paraId="04F33FFE" w14:textId="77777777" w:rsidR="00CB1E53" w:rsidRPr="00F25529" w:rsidRDefault="00AF167B" w:rsidP="00A53218">
            <w:pPr>
              <w:jc w:val="center"/>
              <w:rPr>
                <w:lang w:val="en-GB"/>
              </w:rPr>
            </w:pPr>
            <w:r w:rsidRPr="00F25529">
              <w:rPr>
                <w:lang w:val="en-GB"/>
              </w:rPr>
              <w:t>1.000</w:t>
            </w:r>
          </w:p>
        </w:tc>
        <w:tc>
          <w:tcPr>
            <w:tcW w:w="678" w:type="dxa"/>
            <w:shd w:val="clear" w:color="auto" w:fill="auto"/>
          </w:tcPr>
          <w:p w14:paraId="02EA9A2A" w14:textId="77777777" w:rsidR="00CB1E53" w:rsidRPr="00F25529" w:rsidRDefault="007B3D04" w:rsidP="00A53218">
            <w:pPr>
              <w:jc w:val="center"/>
              <w:rPr>
                <w:lang w:val="en-GB"/>
              </w:rPr>
            </w:pPr>
            <w:r w:rsidRPr="00F25529">
              <w:rPr>
                <w:lang w:val="en-GB"/>
              </w:rPr>
              <w:t>1.000</w:t>
            </w:r>
          </w:p>
        </w:tc>
        <w:tc>
          <w:tcPr>
            <w:tcW w:w="678" w:type="dxa"/>
            <w:shd w:val="clear" w:color="auto" w:fill="auto"/>
            <w:vAlign w:val="center"/>
          </w:tcPr>
          <w:p w14:paraId="7D28FB25" w14:textId="77777777" w:rsidR="00CB1E53" w:rsidRPr="00F25529" w:rsidRDefault="007B3D04" w:rsidP="007B3D04">
            <w:pPr>
              <w:jc w:val="center"/>
              <w:rPr>
                <w:lang w:val="en-GB"/>
              </w:rPr>
            </w:pPr>
            <w:r w:rsidRPr="00F25529">
              <w:rPr>
                <w:lang w:val="en-GB"/>
              </w:rPr>
              <w:t>1</w:t>
            </w:r>
          </w:p>
        </w:tc>
        <w:tc>
          <w:tcPr>
            <w:tcW w:w="678" w:type="dxa"/>
            <w:shd w:val="clear" w:color="auto" w:fill="auto"/>
            <w:vAlign w:val="center"/>
          </w:tcPr>
          <w:p w14:paraId="2837BBFF" w14:textId="77777777" w:rsidR="00CB1E53" w:rsidRPr="00F25529" w:rsidRDefault="007B3D04" w:rsidP="00A53218">
            <w:pPr>
              <w:jc w:val="center"/>
              <w:rPr>
                <w:lang w:val="en-GB"/>
              </w:rPr>
            </w:pPr>
            <w:r w:rsidRPr="00F25529">
              <w:rPr>
                <w:lang w:val="en-GB"/>
              </w:rPr>
              <w:t>1.000</w:t>
            </w:r>
          </w:p>
        </w:tc>
        <w:tc>
          <w:tcPr>
            <w:tcW w:w="678" w:type="dxa"/>
            <w:shd w:val="clear" w:color="auto" w:fill="auto"/>
          </w:tcPr>
          <w:p w14:paraId="7D33F249" w14:textId="77777777" w:rsidR="00CB1E53" w:rsidRPr="00F25529" w:rsidRDefault="007B3D04" w:rsidP="00A53218">
            <w:pPr>
              <w:jc w:val="center"/>
              <w:rPr>
                <w:lang w:val="en-GB"/>
              </w:rPr>
            </w:pPr>
            <w:r w:rsidRPr="00F25529">
              <w:rPr>
                <w:lang w:val="en-GB"/>
              </w:rPr>
              <w:t>0.354</w:t>
            </w:r>
          </w:p>
        </w:tc>
      </w:tr>
      <w:tr w:rsidR="00F25529" w:rsidRPr="00F25529" w14:paraId="5C4F343E" w14:textId="77777777" w:rsidTr="00C67C29">
        <w:trPr>
          <w:jc w:val="center"/>
        </w:trPr>
        <w:tc>
          <w:tcPr>
            <w:tcW w:w="2961" w:type="dxa"/>
            <w:shd w:val="clear" w:color="auto" w:fill="auto"/>
            <w:vAlign w:val="center"/>
          </w:tcPr>
          <w:p w14:paraId="34E2690F" w14:textId="77777777" w:rsidR="00CB1E53" w:rsidRPr="00F25529" w:rsidRDefault="00CB1E53" w:rsidP="00A53218">
            <w:pPr>
              <w:rPr>
                <w:lang w:val="en-GB"/>
              </w:rPr>
            </w:pPr>
            <w:r w:rsidRPr="00F25529">
              <w:rPr>
                <w:lang w:val="en-GB"/>
              </w:rPr>
              <w:t>late Maastrichtian: middle Danian</w:t>
            </w:r>
          </w:p>
        </w:tc>
        <w:tc>
          <w:tcPr>
            <w:tcW w:w="989" w:type="dxa"/>
            <w:shd w:val="clear" w:color="auto" w:fill="auto"/>
          </w:tcPr>
          <w:p w14:paraId="6CE52509"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2DCABA24" w14:textId="77777777" w:rsidR="00CB1E53" w:rsidRPr="00F25529" w:rsidRDefault="007B3D04" w:rsidP="00A53218">
            <w:pPr>
              <w:jc w:val="center"/>
              <w:rPr>
                <w:lang w:val="en-GB"/>
              </w:rPr>
            </w:pPr>
            <w:r w:rsidRPr="00F25529">
              <w:rPr>
                <w:b/>
                <w:lang w:val="en-GB"/>
              </w:rPr>
              <w:t>0.005</w:t>
            </w:r>
          </w:p>
        </w:tc>
        <w:tc>
          <w:tcPr>
            <w:tcW w:w="678" w:type="dxa"/>
            <w:shd w:val="clear" w:color="auto" w:fill="auto"/>
            <w:vAlign w:val="center"/>
          </w:tcPr>
          <w:p w14:paraId="5553B1E5" w14:textId="77777777" w:rsidR="00CB1E53" w:rsidRPr="00F25529" w:rsidRDefault="007B3D04" w:rsidP="00A53218">
            <w:pPr>
              <w:jc w:val="center"/>
              <w:rPr>
                <w:lang w:val="en-GB"/>
              </w:rPr>
            </w:pPr>
            <w:r w:rsidRPr="00F25529">
              <w:rPr>
                <w:lang w:val="en-GB"/>
              </w:rPr>
              <w:t>1</w:t>
            </w:r>
          </w:p>
        </w:tc>
        <w:tc>
          <w:tcPr>
            <w:tcW w:w="678" w:type="dxa"/>
            <w:shd w:val="clear" w:color="auto" w:fill="auto"/>
            <w:vAlign w:val="center"/>
          </w:tcPr>
          <w:p w14:paraId="06DC8E96" w14:textId="77777777" w:rsidR="00CB1E53" w:rsidRPr="00F25529" w:rsidRDefault="007B3D04" w:rsidP="00A53218">
            <w:pPr>
              <w:jc w:val="center"/>
              <w:rPr>
                <w:b/>
                <w:lang w:val="en-GB"/>
              </w:rPr>
            </w:pPr>
            <w:r w:rsidRPr="00F25529">
              <w:rPr>
                <w:b/>
                <w:lang w:val="en-GB"/>
              </w:rPr>
              <w:t>0.007</w:t>
            </w:r>
          </w:p>
        </w:tc>
        <w:tc>
          <w:tcPr>
            <w:tcW w:w="678" w:type="dxa"/>
            <w:shd w:val="clear" w:color="auto" w:fill="auto"/>
          </w:tcPr>
          <w:p w14:paraId="5656D5A6" w14:textId="77777777" w:rsidR="00CB1E53" w:rsidRPr="00F25529" w:rsidRDefault="007B3D04" w:rsidP="00A53218">
            <w:pPr>
              <w:jc w:val="center"/>
              <w:rPr>
                <w:lang w:val="en-GB"/>
              </w:rPr>
            </w:pPr>
            <w:r w:rsidRPr="00F25529">
              <w:rPr>
                <w:lang w:val="en-GB"/>
              </w:rPr>
              <w:t xml:space="preserve">0.167  </w:t>
            </w:r>
          </w:p>
        </w:tc>
      </w:tr>
      <w:tr w:rsidR="00CB1E53" w:rsidRPr="00F25529" w14:paraId="12232BA1" w14:textId="77777777" w:rsidTr="00C67C29">
        <w:trPr>
          <w:jc w:val="center"/>
        </w:trPr>
        <w:tc>
          <w:tcPr>
            <w:tcW w:w="2961" w:type="dxa"/>
            <w:shd w:val="clear" w:color="auto" w:fill="auto"/>
            <w:vAlign w:val="center"/>
          </w:tcPr>
          <w:p w14:paraId="659420CA" w14:textId="77777777" w:rsidR="00CB1E53" w:rsidRPr="00F25529" w:rsidRDefault="00CB1E53" w:rsidP="00A53218">
            <w:pPr>
              <w:rPr>
                <w:lang w:val="en-GB"/>
              </w:rPr>
            </w:pPr>
            <w:r w:rsidRPr="00F25529">
              <w:rPr>
                <w:lang w:val="en-GB"/>
              </w:rPr>
              <w:t>early Danian: middle Danian</w:t>
            </w:r>
          </w:p>
        </w:tc>
        <w:tc>
          <w:tcPr>
            <w:tcW w:w="989" w:type="dxa"/>
            <w:shd w:val="clear" w:color="auto" w:fill="auto"/>
          </w:tcPr>
          <w:p w14:paraId="7EBABF4B" w14:textId="77777777" w:rsidR="00CB1E53" w:rsidRPr="00F25529" w:rsidRDefault="00AF167B" w:rsidP="00A53218">
            <w:pPr>
              <w:jc w:val="center"/>
              <w:rPr>
                <w:b/>
                <w:lang w:val="en-GB"/>
              </w:rPr>
            </w:pPr>
            <w:r w:rsidRPr="00F25529">
              <w:rPr>
                <w:b/>
                <w:lang w:val="en-GB"/>
              </w:rPr>
              <w:t>0.002</w:t>
            </w:r>
          </w:p>
        </w:tc>
        <w:tc>
          <w:tcPr>
            <w:tcW w:w="678" w:type="dxa"/>
            <w:shd w:val="clear" w:color="auto" w:fill="auto"/>
          </w:tcPr>
          <w:p w14:paraId="5D499F40" w14:textId="77777777" w:rsidR="00CB1E53" w:rsidRPr="00F25529" w:rsidRDefault="00AF167B" w:rsidP="00A53218">
            <w:pPr>
              <w:jc w:val="center"/>
              <w:rPr>
                <w:lang w:val="en-GB"/>
              </w:rPr>
            </w:pPr>
            <w:r w:rsidRPr="00F25529">
              <w:rPr>
                <w:b/>
                <w:lang w:val="en-GB"/>
              </w:rPr>
              <w:t>0.005</w:t>
            </w:r>
          </w:p>
        </w:tc>
        <w:tc>
          <w:tcPr>
            <w:tcW w:w="678" w:type="dxa"/>
            <w:shd w:val="clear" w:color="auto" w:fill="auto"/>
            <w:vAlign w:val="center"/>
          </w:tcPr>
          <w:p w14:paraId="6C6F2F97" w14:textId="77777777" w:rsidR="00CB1E53" w:rsidRPr="00F25529" w:rsidRDefault="007B3D04" w:rsidP="00A53218">
            <w:pPr>
              <w:jc w:val="center"/>
              <w:rPr>
                <w:lang w:val="en-GB"/>
              </w:rPr>
            </w:pPr>
            <w:r w:rsidRPr="00F25529">
              <w:rPr>
                <w:lang w:val="en-GB"/>
              </w:rPr>
              <w:t>1</w:t>
            </w:r>
          </w:p>
        </w:tc>
        <w:tc>
          <w:tcPr>
            <w:tcW w:w="678" w:type="dxa"/>
            <w:shd w:val="clear" w:color="auto" w:fill="auto"/>
            <w:vAlign w:val="center"/>
          </w:tcPr>
          <w:p w14:paraId="0081AFCB" w14:textId="77777777" w:rsidR="00CB1E53" w:rsidRPr="00F25529" w:rsidRDefault="007B3D04" w:rsidP="00A53218">
            <w:pPr>
              <w:jc w:val="center"/>
              <w:rPr>
                <w:b/>
                <w:lang w:val="en-GB"/>
              </w:rPr>
            </w:pPr>
            <w:r w:rsidRPr="00F25529">
              <w:rPr>
                <w:b/>
                <w:lang w:val="en-GB"/>
              </w:rPr>
              <w:t>0.007</w:t>
            </w:r>
          </w:p>
        </w:tc>
        <w:tc>
          <w:tcPr>
            <w:tcW w:w="678" w:type="dxa"/>
            <w:shd w:val="clear" w:color="auto" w:fill="auto"/>
          </w:tcPr>
          <w:p w14:paraId="0A419CA5" w14:textId="77777777" w:rsidR="00CB1E53" w:rsidRPr="00F25529" w:rsidRDefault="007B3D04" w:rsidP="00A53218">
            <w:pPr>
              <w:jc w:val="center"/>
              <w:rPr>
                <w:lang w:val="en-GB"/>
              </w:rPr>
            </w:pPr>
            <w:r w:rsidRPr="00F25529">
              <w:rPr>
                <w:lang w:val="en-GB"/>
              </w:rPr>
              <w:t>0.354</w:t>
            </w:r>
          </w:p>
        </w:tc>
      </w:tr>
    </w:tbl>
    <w:p w14:paraId="6A4D7B9E" w14:textId="77777777" w:rsidR="0014241A" w:rsidRDefault="0014241A" w:rsidP="00072E45">
      <w:pPr>
        <w:spacing w:line="240" w:lineRule="auto"/>
        <w:rPr>
          <w:rFonts w:eastAsiaTheme="minorEastAsia"/>
          <w:iCs/>
          <w:lang w:val="en-GB"/>
        </w:rPr>
      </w:pPr>
    </w:p>
    <w:p w14:paraId="398C4077" w14:textId="2AC86878" w:rsidR="004D6BB3" w:rsidRPr="00D62503" w:rsidRDefault="001B06AB" w:rsidP="00DF5754">
      <w:pPr>
        <w:pStyle w:val="Kpalrs"/>
        <w:keepNext/>
        <w:jc w:val="both"/>
        <w:rPr>
          <w:b/>
          <w:i w:val="0"/>
          <w:color w:val="auto"/>
          <w:sz w:val="20"/>
          <w:szCs w:val="20"/>
        </w:rPr>
      </w:pPr>
      <w:r>
        <w:rPr>
          <w:rFonts w:hAnsi="Times New Roman" w:cs="Times New Roman"/>
          <w:b/>
          <w:i w:val="0"/>
          <w:color w:val="auto"/>
          <w:sz w:val="20"/>
          <w:szCs w:val="20"/>
        </w:rPr>
        <w:t>Table HH</w:t>
      </w:r>
      <w:r w:rsidR="004D6BB3" w:rsidRPr="00D62503">
        <w:rPr>
          <w:rFonts w:hAnsi="Times New Roman" w:cs="Times New Roman"/>
          <w:b/>
          <w:i w:val="0"/>
          <w:color w:val="auto"/>
          <w:sz w:val="20"/>
          <w:szCs w:val="20"/>
        </w:rPr>
        <w:t xml:space="preserve">. </w:t>
      </w:r>
      <w:r w:rsidR="004D6BB3" w:rsidRPr="00C67C29">
        <w:rPr>
          <w:rFonts w:hAnsi="Times New Roman" w:cs="Times New Roman"/>
          <w:i w:val="0"/>
          <w:color w:val="auto"/>
          <w:sz w:val="20"/>
          <w:szCs w:val="20"/>
        </w:rPr>
        <w:t xml:space="preserve">False discovery rate adjusted </w:t>
      </w:r>
      <w:r w:rsidR="004D6BB3" w:rsidRPr="00C67C29">
        <w:rPr>
          <w:i w:val="0"/>
          <w:color w:val="auto"/>
          <w:sz w:val="20"/>
          <w:szCs w:val="20"/>
        </w:rPr>
        <w:t>p-values obtained from multiple pairwise comparisons between time-bins. Reported</w:t>
      </w:r>
      <w:r w:rsidR="004D6BB3" w:rsidRPr="00D62503">
        <w:rPr>
          <w:i w:val="0"/>
          <w:color w:val="auto"/>
          <w:sz w:val="20"/>
          <w:szCs w:val="20"/>
        </w:rPr>
        <w:t xml:space="preserve"> statistics correspond to the temporal morphospace analysis of Galeomorphii (including </w:t>
      </w:r>
      <w:r w:rsidR="0061227E" w:rsidRPr="00752C5B">
        <w:rPr>
          <w:rFonts w:hAnsi="Times New Roman" w:cs="Times New Roman"/>
          <w:i w:val="0"/>
          <w:sz w:val="20"/>
          <w:szCs w:val="20"/>
        </w:rPr>
        <w:t>†</w:t>
      </w:r>
      <w:r w:rsidR="004D6BB3" w:rsidRPr="00D62503">
        <w:rPr>
          <w:i w:val="0"/>
          <w:color w:val="auto"/>
          <w:sz w:val="20"/>
          <w:szCs w:val="20"/>
        </w:rPr>
        <w:t xml:space="preserve">Synechodontiformes). Bold values </w:t>
      </w:r>
      <w:r w:rsidR="0061227E">
        <w:rPr>
          <w:i w:val="0"/>
          <w:color w:val="auto"/>
          <w:sz w:val="20"/>
          <w:szCs w:val="20"/>
        </w:rPr>
        <w:t>are</w:t>
      </w:r>
      <w:r w:rsidR="0061227E" w:rsidRPr="00D62503">
        <w:rPr>
          <w:i w:val="0"/>
          <w:color w:val="auto"/>
          <w:sz w:val="20"/>
          <w:szCs w:val="20"/>
        </w:rPr>
        <w:t xml:space="preserve"> </w:t>
      </w:r>
      <w:r w:rsidR="004D6BB3" w:rsidRPr="00D62503">
        <w:rPr>
          <w:i w:val="0"/>
          <w:color w:val="auto"/>
          <w:sz w:val="20"/>
          <w:szCs w:val="20"/>
        </w:rPr>
        <w:t>significan</w:t>
      </w:r>
      <w:r w:rsidR="0061227E">
        <w:rPr>
          <w:i w:val="0"/>
          <w:color w:val="auto"/>
          <w:sz w:val="20"/>
          <w:szCs w:val="20"/>
        </w:rPr>
        <w:t>t</w:t>
      </w:r>
      <w:r w:rsidR="004D6BB3" w:rsidRPr="00D62503">
        <w:rPr>
          <w:i w:val="0"/>
          <w:color w:val="auto"/>
          <w:sz w:val="20"/>
          <w:szCs w:val="20"/>
        </w:rPr>
        <w:t>.</w:t>
      </w:r>
    </w:p>
    <w:tbl>
      <w:tblPr>
        <w:tblStyle w:val="Rcsostblzat"/>
        <w:tblW w:w="0" w:type="auto"/>
        <w:jc w:val="center"/>
        <w:tblLayout w:type="fixed"/>
        <w:tblLook w:val="04A0" w:firstRow="1" w:lastRow="0" w:firstColumn="1" w:lastColumn="0" w:noHBand="0" w:noVBand="1"/>
      </w:tblPr>
      <w:tblGrid>
        <w:gridCol w:w="3178"/>
        <w:gridCol w:w="989"/>
        <w:gridCol w:w="666"/>
        <w:gridCol w:w="666"/>
        <w:gridCol w:w="666"/>
        <w:gridCol w:w="666"/>
      </w:tblGrid>
      <w:tr w:rsidR="004D6BB3" w:rsidRPr="00215984" w14:paraId="5B9E8186" w14:textId="77777777" w:rsidTr="00C67C29">
        <w:trPr>
          <w:jc w:val="center"/>
        </w:trPr>
        <w:tc>
          <w:tcPr>
            <w:tcW w:w="3178" w:type="dxa"/>
            <w:shd w:val="clear" w:color="auto" w:fill="auto"/>
          </w:tcPr>
          <w:p w14:paraId="5491F224" w14:textId="77777777" w:rsidR="004D6BB3" w:rsidRPr="00F25529" w:rsidRDefault="004D6BB3" w:rsidP="008D7149">
            <w:pPr>
              <w:rPr>
                <w:lang w:val="en-GB"/>
              </w:rPr>
            </w:pPr>
          </w:p>
        </w:tc>
        <w:tc>
          <w:tcPr>
            <w:tcW w:w="3653" w:type="dxa"/>
            <w:gridSpan w:val="5"/>
            <w:shd w:val="clear" w:color="auto" w:fill="auto"/>
            <w:vAlign w:val="center"/>
          </w:tcPr>
          <w:p w14:paraId="7E0331E8" w14:textId="77777777" w:rsidR="004D6BB3" w:rsidRPr="00C67C29" w:rsidRDefault="004D6BB3" w:rsidP="008D7149">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4D6BB3" w:rsidRPr="00F25529" w14:paraId="7637AF00" w14:textId="77777777" w:rsidTr="00C67C29">
        <w:trPr>
          <w:jc w:val="center"/>
        </w:trPr>
        <w:tc>
          <w:tcPr>
            <w:tcW w:w="3178" w:type="dxa"/>
            <w:shd w:val="clear" w:color="auto" w:fill="auto"/>
            <w:vAlign w:val="center"/>
          </w:tcPr>
          <w:p w14:paraId="6ADBCF6A" w14:textId="0C0C9458" w:rsidR="004D6BB3" w:rsidRPr="00F25529" w:rsidRDefault="004D6BB3" w:rsidP="008D7149">
            <w:pPr>
              <w:rPr>
                <w:b/>
                <w:lang w:val="en-GB"/>
              </w:rPr>
            </w:pPr>
            <w:r w:rsidRPr="00F25529">
              <w:rPr>
                <w:b/>
                <w:lang w:val="en-GB"/>
              </w:rPr>
              <w:t>Four-age time</w:t>
            </w:r>
            <w:r w:rsidR="0061227E">
              <w:rPr>
                <w:b/>
                <w:lang w:val="en-GB"/>
              </w:rPr>
              <w:t>-</w:t>
            </w:r>
            <w:r w:rsidRPr="00F25529">
              <w:rPr>
                <w:b/>
                <w:lang w:val="en-GB"/>
              </w:rPr>
              <w:t>binning scheme</w:t>
            </w:r>
          </w:p>
        </w:tc>
        <w:tc>
          <w:tcPr>
            <w:tcW w:w="989" w:type="dxa"/>
            <w:shd w:val="clear" w:color="auto" w:fill="auto"/>
          </w:tcPr>
          <w:p w14:paraId="0DB0F844" w14:textId="77777777" w:rsidR="004D6BB3" w:rsidRPr="00F25529" w:rsidRDefault="004D6BB3" w:rsidP="008D7149">
            <w:pPr>
              <w:jc w:val="center"/>
              <w:rPr>
                <w:lang w:val="en-GB"/>
              </w:rPr>
            </w:pPr>
            <w:r w:rsidRPr="00F25529">
              <w:rPr>
                <w:lang w:val="en-GB"/>
              </w:rPr>
              <w:t>PC’s (all)</w:t>
            </w:r>
          </w:p>
        </w:tc>
        <w:tc>
          <w:tcPr>
            <w:tcW w:w="666" w:type="dxa"/>
            <w:shd w:val="clear" w:color="auto" w:fill="auto"/>
          </w:tcPr>
          <w:p w14:paraId="59310BC3" w14:textId="77777777" w:rsidR="004D6BB3" w:rsidRPr="00F25529" w:rsidRDefault="004D6BB3" w:rsidP="008D7149">
            <w:pPr>
              <w:jc w:val="center"/>
              <w:rPr>
                <w:lang w:val="en-GB"/>
              </w:rPr>
            </w:pPr>
            <w:r w:rsidRPr="00F25529">
              <w:rPr>
                <w:lang w:val="en-GB"/>
              </w:rPr>
              <w:t>PC1</w:t>
            </w:r>
          </w:p>
        </w:tc>
        <w:tc>
          <w:tcPr>
            <w:tcW w:w="666" w:type="dxa"/>
            <w:shd w:val="clear" w:color="auto" w:fill="auto"/>
            <w:vAlign w:val="center"/>
          </w:tcPr>
          <w:p w14:paraId="499D277C" w14:textId="77777777" w:rsidR="004D6BB3" w:rsidRPr="00F25529" w:rsidRDefault="004D6BB3" w:rsidP="008D7149">
            <w:pPr>
              <w:jc w:val="center"/>
              <w:rPr>
                <w:lang w:val="en-GB"/>
              </w:rPr>
            </w:pPr>
            <w:r w:rsidRPr="00F25529">
              <w:rPr>
                <w:lang w:val="en-GB"/>
              </w:rPr>
              <w:t>PC2</w:t>
            </w:r>
          </w:p>
        </w:tc>
        <w:tc>
          <w:tcPr>
            <w:tcW w:w="666" w:type="dxa"/>
            <w:shd w:val="clear" w:color="auto" w:fill="auto"/>
            <w:vAlign w:val="center"/>
          </w:tcPr>
          <w:p w14:paraId="2D008C40" w14:textId="77777777" w:rsidR="004D6BB3" w:rsidRPr="00F25529" w:rsidRDefault="004D6BB3" w:rsidP="008D7149">
            <w:pPr>
              <w:jc w:val="center"/>
              <w:rPr>
                <w:lang w:val="en-GB"/>
              </w:rPr>
            </w:pPr>
            <w:r w:rsidRPr="00F25529">
              <w:rPr>
                <w:lang w:val="en-GB"/>
              </w:rPr>
              <w:t>PC3</w:t>
            </w:r>
          </w:p>
        </w:tc>
        <w:tc>
          <w:tcPr>
            <w:tcW w:w="666" w:type="dxa"/>
            <w:shd w:val="clear" w:color="auto" w:fill="auto"/>
          </w:tcPr>
          <w:p w14:paraId="091142AD" w14:textId="77777777" w:rsidR="004D6BB3" w:rsidRPr="00F25529" w:rsidRDefault="004D6BB3" w:rsidP="008D7149">
            <w:pPr>
              <w:jc w:val="center"/>
              <w:rPr>
                <w:lang w:val="en-GB"/>
              </w:rPr>
            </w:pPr>
            <w:r w:rsidRPr="00F25529">
              <w:rPr>
                <w:lang w:val="en-GB"/>
              </w:rPr>
              <w:t>PC4</w:t>
            </w:r>
          </w:p>
        </w:tc>
      </w:tr>
      <w:tr w:rsidR="004D6BB3" w:rsidRPr="00F25529" w14:paraId="275267CE" w14:textId="77777777" w:rsidTr="00C67C29">
        <w:trPr>
          <w:jc w:val="center"/>
        </w:trPr>
        <w:tc>
          <w:tcPr>
            <w:tcW w:w="3178" w:type="dxa"/>
            <w:shd w:val="clear" w:color="auto" w:fill="auto"/>
            <w:vAlign w:val="center"/>
          </w:tcPr>
          <w:p w14:paraId="51419021" w14:textId="77777777" w:rsidR="004D6BB3" w:rsidRPr="00F25529" w:rsidRDefault="004D6BB3" w:rsidP="008D7149">
            <w:pPr>
              <w:rPr>
                <w:lang w:val="en-GB"/>
              </w:rPr>
            </w:pPr>
            <w:r w:rsidRPr="00F25529">
              <w:rPr>
                <w:lang w:val="en-GB"/>
              </w:rPr>
              <w:t>Campanian: Maastrichtian</w:t>
            </w:r>
          </w:p>
        </w:tc>
        <w:tc>
          <w:tcPr>
            <w:tcW w:w="989" w:type="dxa"/>
            <w:shd w:val="clear" w:color="auto" w:fill="auto"/>
          </w:tcPr>
          <w:p w14:paraId="5B432903" w14:textId="77777777" w:rsidR="004D6BB3" w:rsidRPr="00F25529" w:rsidRDefault="004D6BB3" w:rsidP="008D7149">
            <w:pPr>
              <w:jc w:val="center"/>
              <w:rPr>
                <w:b/>
                <w:lang w:val="en-GB"/>
              </w:rPr>
            </w:pPr>
            <w:r w:rsidRPr="00F25529">
              <w:rPr>
                <w:b/>
                <w:lang w:val="en-GB"/>
              </w:rPr>
              <w:t>0.001</w:t>
            </w:r>
          </w:p>
        </w:tc>
        <w:tc>
          <w:tcPr>
            <w:tcW w:w="666" w:type="dxa"/>
            <w:shd w:val="clear" w:color="auto" w:fill="auto"/>
          </w:tcPr>
          <w:p w14:paraId="3A894EED" w14:textId="77777777" w:rsidR="004D6BB3" w:rsidRPr="00F25529" w:rsidRDefault="004D6BB3" w:rsidP="008D7149">
            <w:pPr>
              <w:jc w:val="center"/>
              <w:rPr>
                <w:lang w:val="en-GB"/>
              </w:rPr>
            </w:pPr>
            <w:r w:rsidRPr="00F25529">
              <w:rPr>
                <w:lang w:val="en-GB"/>
              </w:rPr>
              <w:t>0.204</w:t>
            </w:r>
          </w:p>
        </w:tc>
        <w:tc>
          <w:tcPr>
            <w:tcW w:w="666" w:type="dxa"/>
            <w:shd w:val="clear" w:color="auto" w:fill="auto"/>
            <w:vAlign w:val="center"/>
          </w:tcPr>
          <w:p w14:paraId="40A5B715" w14:textId="77777777" w:rsidR="004D6BB3" w:rsidRPr="00F25529" w:rsidRDefault="004D6BB3" w:rsidP="008D7149">
            <w:pPr>
              <w:jc w:val="center"/>
              <w:rPr>
                <w:b/>
                <w:lang w:val="en-GB"/>
              </w:rPr>
            </w:pPr>
            <w:r w:rsidRPr="00F25529">
              <w:rPr>
                <w:b/>
                <w:lang w:val="en-GB"/>
              </w:rPr>
              <w:t>0.034</w:t>
            </w:r>
          </w:p>
        </w:tc>
        <w:tc>
          <w:tcPr>
            <w:tcW w:w="666" w:type="dxa"/>
            <w:shd w:val="clear" w:color="auto" w:fill="auto"/>
            <w:vAlign w:val="center"/>
          </w:tcPr>
          <w:p w14:paraId="306D8A6E" w14:textId="77777777" w:rsidR="004D6BB3" w:rsidRPr="00F25529" w:rsidRDefault="004D6BB3" w:rsidP="008D7149">
            <w:pPr>
              <w:jc w:val="center"/>
              <w:rPr>
                <w:b/>
                <w:lang w:val="en-GB"/>
              </w:rPr>
            </w:pPr>
            <w:r w:rsidRPr="00F25529">
              <w:rPr>
                <w:b/>
                <w:lang w:val="en-GB"/>
              </w:rPr>
              <w:t>0.001</w:t>
            </w:r>
          </w:p>
        </w:tc>
        <w:tc>
          <w:tcPr>
            <w:tcW w:w="666" w:type="dxa"/>
            <w:shd w:val="clear" w:color="auto" w:fill="auto"/>
          </w:tcPr>
          <w:p w14:paraId="756463B7" w14:textId="77777777" w:rsidR="004D6BB3" w:rsidRPr="00F25529" w:rsidRDefault="004D6BB3" w:rsidP="008D7149">
            <w:pPr>
              <w:jc w:val="center"/>
              <w:rPr>
                <w:b/>
                <w:lang w:val="en-GB"/>
              </w:rPr>
            </w:pPr>
            <w:r w:rsidRPr="00F25529">
              <w:rPr>
                <w:b/>
                <w:lang w:val="en-GB"/>
              </w:rPr>
              <w:t>0.010</w:t>
            </w:r>
          </w:p>
        </w:tc>
      </w:tr>
      <w:tr w:rsidR="004D6BB3" w:rsidRPr="00F25529" w14:paraId="757D02D7" w14:textId="77777777" w:rsidTr="00C67C29">
        <w:trPr>
          <w:jc w:val="center"/>
        </w:trPr>
        <w:tc>
          <w:tcPr>
            <w:tcW w:w="3178" w:type="dxa"/>
            <w:shd w:val="clear" w:color="auto" w:fill="auto"/>
            <w:vAlign w:val="center"/>
          </w:tcPr>
          <w:p w14:paraId="1F651B49" w14:textId="77777777" w:rsidR="004D6BB3" w:rsidRPr="00F25529" w:rsidRDefault="004D6BB3" w:rsidP="008D7149">
            <w:pPr>
              <w:rPr>
                <w:lang w:val="en-GB"/>
              </w:rPr>
            </w:pPr>
            <w:r w:rsidRPr="00F25529">
              <w:rPr>
                <w:lang w:val="en-GB"/>
              </w:rPr>
              <w:t>Campanian: Danian-Selandian</w:t>
            </w:r>
          </w:p>
        </w:tc>
        <w:tc>
          <w:tcPr>
            <w:tcW w:w="989" w:type="dxa"/>
            <w:shd w:val="clear" w:color="auto" w:fill="auto"/>
          </w:tcPr>
          <w:p w14:paraId="04D48402" w14:textId="77777777" w:rsidR="004D6BB3" w:rsidRPr="00F25529" w:rsidRDefault="004D6BB3" w:rsidP="008D7149">
            <w:pPr>
              <w:jc w:val="center"/>
              <w:rPr>
                <w:b/>
                <w:lang w:val="en-GB"/>
              </w:rPr>
            </w:pPr>
            <w:r w:rsidRPr="00F25529">
              <w:rPr>
                <w:b/>
                <w:lang w:val="en-GB"/>
              </w:rPr>
              <w:t>0.001</w:t>
            </w:r>
          </w:p>
        </w:tc>
        <w:tc>
          <w:tcPr>
            <w:tcW w:w="666" w:type="dxa"/>
            <w:shd w:val="clear" w:color="auto" w:fill="auto"/>
          </w:tcPr>
          <w:p w14:paraId="67D8F4F3" w14:textId="77777777" w:rsidR="004D6BB3" w:rsidRPr="00F25529" w:rsidRDefault="004D6BB3" w:rsidP="008D7149">
            <w:pPr>
              <w:jc w:val="center"/>
              <w:rPr>
                <w:b/>
                <w:lang w:val="en-GB"/>
              </w:rPr>
            </w:pPr>
            <w:r w:rsidRPr="00F25529">
              <w:rPr>
                <w:b/>
                <w:lang w:val="en-GB"/>
              </w:rPr>
              <w:t>0.001</w:t>
            </w:r>
          </w:p>
        </w:tc>
        <w:tc>
          <w:tcPr>
            <w:tcW w:w="666" w:type="dxa"/>
            <w:shd w:val="clear" w:color="auto" w:fill="auto"/>
            <w:vAlign w:val="center"/>
          </w:tcPr>
          <w:p w14:paraId="0939FF46" w14:textId="77777777" w:rsidR="004D6BB3" w:rsidRPr="00F25529" w:rsidRDefault="004D6BB3" w:rsidP="008D7149">
            <w:pPr>
              <w:jc w:val="center"/>
              <w:rPr>
                <w:b/>
                <w:lang w:val="en-GB"/>
              </w:rPr>
            </w:pPr>
            <w:r w:rsidRPr="00F25529">
              <w:rPr>
                <w:b/>
                <w:lang w:val="en-GB"/>
              </w:rPr>
              <w:t>0.001</w:t>
            </w:r>
          </w:p>
        </w:tc>
        <w:tc>
          <w:tcPr>
            <w:tcW w:w="666" w:type="dxa"/>
            <w:shd w:val="clear" w:color="auto" w:fill="auto"/>
            <w:vAlign w:val="center"/>
          </w:tcPr>
          <w:p w14:paraId="1102D09D" w14:textId="77777777" w:rsidR="004D6BB3" w:rsidRPr="00F25529" w:rsidRDefault="004D6BB3" w:rsidP="008D7149">
            <w:pPr>
              <w:jc w:val="center"/>
              <w:rPr>
                <w:lang w:val="en-GB"/>
              </w:rPr>
            </w:pPr>
            <w:r w:rsidRPr="00F25529">
              <w:rPr>
                <w:lang w:val="en-GB"/>
              </w:rPr>
              <w:t>0.066</w:t>
            </w:r>
          </w:p>
        </w:tc>
        <w:tc>
          <w:tcPr>
            <w:tcW w:w="666" w:type="dxa"/>
            <w:shd w:val="clear" w:color="auto" w:fill="auto"/>
          </w:tcPr>
          <w:p w14:paraId="3409C2A5" w14:textId="77777777" w:rsidR="004D6BB3" w:rsidRPr="00F25529" w:rsidRDefault="004D6BB3" w:rsidP="008D7149">
            <w:pPr>
              <w:jc w:val="center"/>
              <w:rPr>
                <w:b/>
                <w:lang w:val="en-GB"/>
              </w:rPr>
            </w:pPr>
            <w:r w:rsidRPr="00F25529">
              <w:rPr>
                <w:b/>
                <w:lang w:val="en-GB"/>
              </w:rPr>
              <w:t>0.033</w:t>
            </w:r>
          </w:p>
        </w:tc>
      </w:tr>
      <w:tr w:rsidR="004D6BB3" w:rsidRPr="00F25529" w14:paraId="3182680A" w14:textId="77777777" w:rsidTr="00C67C29">
        <w:trPr>
          <w:jc w:val="center"/>
        </w:trPr>
        <w:tc>
          <w:tcPr>
            <w:tcW w:w="3178" w:type="dxa"/>
            <w:shd w:val="clear" w:color="auto" w:fill="auto"/>
            <w:vAlign w:val="center"/>
          </w:tcPr>
          <w:p w14:paraId="57E2D635" w14:textId="77777777" w:rsidR="004D6BB3" w:rsidRPr="00F25529" w:rsidRDefault="004D6BB3" w:rsidP="008D7149">
            <w:pPr>
              <w:rPr>
                <w:lang w:val="en-GB"/>
              </w:rPr>
            </w:pPr>
            <w:r w:rsidRPr="00F25529">
              <w:rPr>
                <w:lang w:val="en-GB"/>
              </w:rPr>
              <w:t>Campanian: Thanetian</w:t>
            </w:r>
          </w:p>
        </w:tc>
        <w:tc>
          <w:tcPr>
            <w:tcW w:w="989" w:type="dxa"/>
            <w:shd w:val="clear" w:color="auto" w:fill="auto"/>
          </w:tcPr>
          <w:p w14:paraId="3440A2DF" w14:textId="77777777" w:rsidR="004D6BB3" w:rsidRPr="00F25529" w:rsidRDefault="004D6BB3" w:rsidP="008D7149">
            <w:pPr>
              <w:jc w:val="center"/>
              <w:rPr>
                <w:b/>
                <w:lang w:val="en-GB"/>
              </w:rPr>
            </w:pPr>
            <w:r w:rsidRPr="00F25529">
              <w:rPr>
                <w:b/>
                <w:lang w:val="en-GB"/>
              </w:rPr>
              <w:t>0.002</w:t>
            </w:r>
          </w:p>
        </w:tc>
        <w:tc>
          <w:tcPr>
            <w:tcW w:w="666" w:type="dxa"/>
            <w:shd w:val="clear" w:color="auto" w:fill="auto"/>
          </w:tcPr>
          <w:p w14:paraId="2EB502E7" w14:textId="77777777" w:rsidR="004D6BB3" w:rsidRPr="00F25529" w:rsidRDefault="004D6BB3" w:rsidP="008D7149">
            <w:pPr>
              <w:jc w:val="center"/>
              <w:rPr>
                <w:b/>
                <w:lang w:val="en-GB"/>
              </w:rPr>
            </w:pPr>
            <w:r w:rsidRPr="00F25529">
              <w:rPr>
                <w:b/>
                <w:lang w:val="en-GB"/>
              </w:rPr>
              <w:t>0.005</w:t>
            </w:r>
          </w:p>
        </w:tc>
        <w:tc>
          <w:tcPr>
            <w:tcW w:w="666" w:type="dxa"/>
            <w:shd w:val="clear" w:color="auto" w:fill="auto"/>
            <w:vAlign w:val="center"/>
          </w:tcPr>
          <w:p w14:paraId="713D331A" w14:textId="77777777" w:rsidR="004D6BB3" w:rsidRPr="00F25529" w:rsidRDefault="004D6BB3" w:rsidP="008D7149">
            <w:pPr>
              <w:jc w:val="center"/>
              <w:rPr>
                <w:b/>
                <w:lang w:val="en-GB"/>
              </w:rPr>
            </w:pPr>
            <w:r w:rsidRPr="00F25529">
              <w:rPr>
                <w:b/>
                <w:lang w:val="en-GB"/>
              </w:rPr>
              <w:t>0.002</w:t>
            </w:r>
          </w:p>
        </w:tc>
        <w:tc>
          <w:tcPr>
            <w:tcW w:w="666" w:type="dxa"/>
            <w:shd w:val="clear" w:color="auto" w:fill="auto"/>
            <w:vAlign w:val="center"/>
          </w:tcPr>
          <w:p w14:paraId="53DE6ED2" w14:textId="77777777" w:rsidR="004D6BB3" w:rsidRPr="00F25529" w:rsidRDefault="004D6BB3" w:rsidP="008D7149">
            <w:pPr>
              <w:jc w:val="center"/>
              <w:rPr>
                <w:b/>
                <w:lang w:val="en-GB"/>
              </w:rPr>
            </w:pPr>
            <w:r w:rsidRPr="00F25529">
              <w:rPr>
                <w:b/>
                <w:lang w:val="en-GB"/>
              </w:rPr>
              <w:t>0.002</w:t>
            </w:r>
          </w:p>
        </w:tc>
        <w:tc>
          <w:tcPr>
            <w:tcW w:w="666" w:type="dxa"/>
            <w:shd w:val="clear" w:color="auto" w:fill="auto"/>
          </w:tcPr>
          <w:p w14:paraId="174E4A3B" w14:textId="77777777" w:rsidR="004D6BB3" w:rsidRPr="00F25529" w:rsidRDefault="004D6BB3" w:rsidP="008D7149">
            <w:pPr>
              <w:jc w:val="center"/>
              <w:rPr>
                <w:lang w:val="en-GB"/>
              </w:rPr>
            </w:pPr>
            <w:r w:rsidRPr="00F25529">
              <w:rPr>
                <w:lang w:val="en-GB"/>
              </w:rPr>
              <w:t>0.951</w:t>
            </w:r>
          </w:p>
        </w:tc>
      </w:tr>
      <w:tr w:rsidR="004D6BB3" w:rsidRPr="00F25529" w14:paraId="5FC41B84" w14:textId="77777777" w:rsidTr="00C67C29">
        <w:trPr>
          <w:jc w:val="center"/>
        </w:trPr>
        <w:tc>
          <w:tcPr>
            <w:tcW w:w="3178" w:type="dxa"/>
            <w:shd w:val="clear" w:color="auto" w:fill="auto"/>
            <w:vAlign w:val="center"/>
          </w:tcPr>
          <w:p w14:paraId="72DE20B8" w14:textId="77777777" w:rsidR="004D6BB3" w:rsidRPr="00F25529" w:rsidRDefault="004D6BB3" w:rsidP="008D7149">
            <w:pPr>
              <w:rPr>
                <w:lang w:val="en-GB"/>
              </w:rPr>
            </w:pPr>
            <w:r w:rsidRPr="00F25529">
              <w:rPr>
                <w:lang w:val="en-GB"/>
              </w:rPr>
              <w:t>Maastrichtian: Danian-Selandian</w:t>
            </w:r>
          </w:p>
        </w:tc>
        <w:tc>
          <w:tcPr>
            <w:tcW w:w="989" w:type="dxa"/>
            <w:shd w:val="clear" w:color="auto" w:fill="auto"/>
          </w:tcPr>
          <w:p w14:paraId="4E9A31EC" w14:textId="77777777" w:rsidR="004D6BB3" w:rsidRPr="00F25529" w:rsidRDefault="004D6BB3" w:rsidP="008D7149">
            <w:pPr>
              <w:jc w:val="center"/>
              <w:rPr>
                <w:b/>
                <w:lang w:val="en-GB"/>
              </w:rPr>
            </w:pPr>
            <w:r w:rsidRPr="00F25529">
              <w:rPr>
                <w:b/>
                <w:lang w:val="en-GB"/>
              </w:rPr>
              <w:t>0.001</w:t>
            </w:r>
          </w:p>
        </w:tc>
        <w:tc>
          <w:tcPr>
            <w:tcW w:w="666" w:type="dxa"/>
            <w:shd w:val="clear" w:color="auto" w:fill="auto"/>
          </w:tcPr>
          <w:p w14:paraId="0C7A06F9" w14:textId="77777777" w:rsidR="004D6BB3" w:rsidRPr="00F25529" w:rsidRDefault="004D6BB3" w:rsidP="008D7149">
            <w:pPr>
              <w:jc w:val="center"/>
              <w:rPr>
                <w:b/>
                <w:lang w:val="en-GB"/>
              </w:rPr>
            </w:pPr>
            <w:r w:rsidRPr="00F25529">
              <w:rPr>
                <w:b/>
                <w:lang w:val="en-GB"/>
              </w:rPr>
              <w:t>0.001</w:t>
            </w:r>
          </w:p>
        </w:tc>
        <w:tc>
          <w:tcPr>
            <w:tcW w:w="666" w:type="dxa"/>
            <w:shd w:val="clear" w:color="auto" w:fill="auto"/>
            <w:vAlign w:val="center"/>
          </w:tcPr>
          <w:p w14:paraId="406A48F0" w14:textId="77777777" w:rsidR="004D6BB3" w:rsidRPr="00F25529" w:rsidRDefault="004D6BB3" w:rsidP="008D7149">
            <w:pPr>
              <w:jc w:val="center"/>
              <w:rPr>
                <w:b/>
                <w:lang w:val="en-GB"/>
              </w:rPr>
            </w:pPr>
            <w:r w:rsidRPr="00F25529">
              <w:rPr>
                <w:b/>
                <w:lang w:val="en-GB"/>
              </w:rPr>
              <w:t>0.026</w:t>
            </w:r>
          </w:p>
        </w:tc>
        <w:tc>
          <w:tcPr>
            <w:tcW w:w="666" w:type="dxa"/>
            <w:shd w:val="clear" w:color="auto" w:fill="auto"/>
            <w:vAlign w:val="center"/>
          </w:tcPr>
          <w:p w14:paraId="487CE7CB" w14:textId="77777777" w:rsidR="004D6BB3" w:rsidRPr="00F25529" w:rsidRDefault="004D6BB3" w:rsidP="008D7149">
            <w:pPr>
              <w:jc w:val="center"/>
              <w:rPr>
                <w:b/>
                <w:lang w:val="en-GB"/>
              </w:rPr>
            </w:pPr>
            <w:r w:rsidRPr="00F25529">
              <w:rPr>
                <w:b/>
                <w:lang w:val="en-GB"/>
              </w:rPr>
              <w:t>0.001</w:t>
            </w:r>
          </w:p>
        </w:tc>
        <w:tc>
          <w:tcPr>
            <w:tcW w:w="666" w:type="dxa"/>
            <w:shd w:val="clear" w:color="auto" w:fill="auto"/>
          </w:tcPr>
          <w:p w14:paraId="7AD530F5" w14:textId="77777777" w:rsidR="004D6BB3" w:rsidRPr="00F25529" w:rsidRDefault="004D6BB3" w:rsidP="008D7149">
            <w:pPr>
              <w:jc w:val="center"/>
              <w:rPr>
                <w:b/>
                <w:lang w:val="en-GB"/>
              </w:rPr>
            </w:pPr>
            <w:r w:rsidRPr="00F25529">
              <w:rPr>
                <w:b/>
                <w:lang w:val="en-GB"/>
              </w:rPr>
              <w:t>0.001</w:t>
            </w:r>
          </w:p>
        </w:tc>
      </w:tr>
      <w:tr w:rsidR="004D6BB3" w:rsidRPr="00F25529" w14:paraId="115CAF56" w14:textId="77777777" w:rsidTr="00C67C29">
        <w:trPr>
          <w:jc w:val="center"/>
        </w:trPr>
        <w:tc>
          <w:tcPr>
            <w:tcW w:w="3178" w:type="dxa"/>
            <w:shd w:val="clear" w:color="auto" w:fill="auto"/>
            <w:vAlign w:val="center"/>
          </w:tcPr>
          <w:p w14:paraId="0160822E" w14:textId="77777777" w:rsidR="004D6BB3" w:rsidRPr="00F25529" w:rsidRDefault="004D6BB3" w:rsidP="008D7149">
            <w:pPr>
              <w:rPr>
                <w:lang w:val="en-GB"/>
              </w:rPr>
            </w:pPr>
            <w:r w:rsidRPr="00F25529">
              <w:rPr>
                <w:lang w:val="en-GB"/>
              </w:rPr>
              <w:t>Maastrichtian: Thanetian</w:t>
            </w:r>
          </w:p>
        </w:tc>
        <w:tc>
          <w:tcPr>
            <w:tcW w:w="989" w:type="dxa"/>
            <w:shd w:val="clear" w:color="auto" w:fill="auto"/>
          </w:tcPr>
          <w:p w14:paraId="6E6ECF69" w14:textId="77777777" w:rsidR="004D6BB3" w:rsidRPr="00F25529" w:rsidRDefault="004D6BB3" w:rsidP="008D7149">
            <w:pPr>
              <w:jc w:val="center"/>
              <w:rPr>
                <w:b/>
                <w:lang w:val="en-GB"/>
              </w:rPr>
            </w:pPr>
            <w:r w:rsidRPr="00F25529">
              <w:rPr>
                <w:b/>
                <w:lang w:val="en-GB"/>
              </w:rPr>
              <w:t>0.001</w:t>
            </w:r>
          </w:p>
        </w:tc>
        <w:tc>
          <w:tcPr>
            <w:tcW w:w="666" w:type="dxa"/>
            <w:shd w:val="clear" w:color="auto" w:fill="auto"/>
          </w:tcPr>
          <w:p w14:paraId="2C17F1E6" w14:textId="77777777" w:rsidR="004D6BB3" w:rsidRPr="00F25529" w:rsidRDefault="004D6BB3" w:rsidP="008D7149">
            <w:pPr>
              <w:jc w:val="center"/>
              <w:rPr>
                <w:b/>
                <w:lang w:val="en-GB"/>
              </w:rPr>
            </w:pPr>
            <w:r w:rsidRPr="00F25529">
              <w:rPr>
                <w:b/>
                <w:lang w:val="en-GB"/>
              </w:rPr>
              <w:t>0.001</w:t>
            </w:r>
          </w:p>
        </w:tc>
        <w:tc>
          <w:tcPr>
            <w:tcW w:w="666" w:type="dxa"/>
            <w:shd w:val="clear" w:color="auto" w:fill="auto"/>
            <w:vAlign w:val="center"/>
          </w:tcPr>
          <w:p w14:paraId="2DA7C239" w14:textId="77777777" w:rsidR="004D6BB3" w:rsidRPr="00F25529" w:rsidRDefault="004D6BB3" w:rsidP="008D7149">
            <w:pPr>
              <w:jc w:val="center"/>
              <w:rPr>
                <w:lang w:val="en-GB"/>
              </w:rPr>
            </w:pPr>
            <w:r w:rsidRPr="00F25529">
              <w:rPr>
                <w:lang w:val="en-GB"/>
              </w:rPr>
              <w:t>0.114</w:t>
            </w:r>
          </w:p>
        </w:tc>
        <w:tc>
          <w:tcPr>
            <w:tcW w:w="666" w:type="dxa"/>
            <w:shd w:val="clear" w:color="auto" w:fill="auto"/>
            <w:vAlign w:val="center"/>
          </w:tcPr>
          <w:p w14:paraId="17D2CAFE" w14:textId="77777777" w:rsidR="004D6BB3" w:rsidRPr="00F25529" w:rsidRDefault="004D6BB3" w:rsidP="008D7149">
            <w:pPr>
              <w:jc w:val="center"/>
              <w:rPr>
                <w:b/>
                <w:lang w:val="en-GB"/>
              </w:rPr>
            </w:pPr>
            <w:r w:rsidRPr="00F25529">
              <w:rPr>
                <w:b/>
                <w:lang w:val="en-GB"/>
              </w:rPr>
              <w:t>0.004</w:t>
            </w:r>
          </w:p>
        </w:tc>
        <w:tc>
          <w:tcPr>
            <w:tcW w:w="666" w:type="dxa"/>
            <w:shd w:val="clear" w:color="auto" w:fill="auto"/>
          </w:tcPr>
          <w:p w14:paraId="0CC2344A" w14:textId="77777777" w:rsidR="004D6BB3" w:rsidRPr="00F25529" w:rsidRDefault="004D6BB3" w:rsidP="008D7149">
            <w:pPr>
              <w:jc w:val="center"/>
              <w:rPr>
                <w:b/>
                <w:lang w:val="en-GB"/>
              </w:rPr>
            </w:pPr>
            <w:r w:rsidRPr="00F25529">
              <w:rPr>
                <w:b/>
                <w:lang w:val="en-GB"/>
              </w:rPr>
              <w:t>0.037</w:t>
            </w:r>
          </w:p>
        </w:tc>
      </w:tr>
      <w:tr w:rsidR="004D6BB3" w:rsidRPr="00F25529" w14:paraId="1A24A6F5" w14:textId="77777777" w:rsidTr="00C67C29">
        <w:trPr>
          <w:jc w:val="center"/>
        </w:trPr>
        <w:tc>
          <w:tcPr>
            <w:tcW w:w="3178" w:type="dxa"/>
            <w:shd w:val="clear" w:color="auto" w:fill="auto"/>
            <w:vAlign w:val="center"/>
          </w:tcPr>
          <w:p w14:paraId="2BBF2F6A" w14:textId="77777777" w:rsidR="004D6BB3" w:rsidRPr="00F25529" w:rsidRDefault="004D6BB3" w:rsidP="008D7149">
            <w:pPr>
              <w:rPr>
                <w:lang w:val="en-GB"/>
              </w:rPr>
            </w:pPr>
            <w:r w:rsidRPr="00F25529">
              <w:rPr>
                <w:lang w:val="en-GB"/>
              </w:rPr>
              <w:t>Danian-Selandian: Thanetian</w:t>
            </w:r>
          </w:p>
        </w:tc>
        <w:tc>
          <w:tcPr>
            <w:tcW w:w="989" w:type="dxa"/>
            <w:shd w:val="clear" w:color="auto" w:fill="auto"/>
          </w:tcPr>
          <w:p w14:paraId="608ABFAF" w14:textId="77777777" w:rsidR="004D6BB3" w:rsidRPr="00F25529" w:rsidRDefault="004D6BB3" w:rsidP="008D7149">
            <w:pPr>
              <w:jc w:val="center"/>
              <w:rPr>
                <w:lang w:val="en-GB"/>
              </w:rPr>
            </w:pPr>
            <w:r w:rsidRPr="00F25529">
              <w:rPr>
                <w:lang w:val="en-GB"/>
              </w:rPr>
              <w:t>0.269</w:t>
            </w:r>
          </w:p>
        </w:tc>
        <w:tc>
          <w:tcPr>
            <w:tcW w:w="666" w:type="dxa"/>
            <w:shd w:val="clear" w:color="auto" w:fill="auto"/>
          </w:tcPr>
          <w:p w14:paraId="45E89608" w14:textId="77777777" w:rsidR="004D6BB3" w:rsidRPr="00F25529" w:rsidRDefault="004D6BB3" w:rsidP="008D7149">
            <w:pPr>
              <w:jc w:val="center"/>
              <w:rPr>
                <w:lang w:val="en-GB"/>
              </w:rPr>
            </w:pPr>
            <w:r w:rsidRPr="00F25529">
              <w:rPr>
                <w:lang w:val="en-GB"/>
              </w:rPr>
              <w:t>0.441</w:t>
            </w:r>
          </w:p>
        </w:tc>
        <w:tc>
          <w:tcPr>
            <w:tcW w:w="666" w:type="dxa"/>
            <w:shd w:val="clear" w:color="auto" w:fill="auto"/>
            <w:vAlign w:val="center"/>
          </w:tcPr>
          <w:p w14:paraId="06D09B9C" w14:textId="77777777" w:rsidR="004D6BB3" w:rsidRPr="00F25529" w:rsidRDefault="004D6BB3" w:rsidP="008D7149">
            <w:pPr>
              <w:jc w:val="center"/>
              <w:rPr>
                <w:lang w:val="en-GB"/>
              </w:rPr>
            </w:pPr>
            <w:r w:rsidRPr="00F25529">
              <w:rPr>
                <w:lang w:val="en-GB"/>
              </w:rPr>
              <w:t>0.595</w:t>
            </w:r>
          </w:p>
        </w:tc>
        <w:tc>
          <w:tcPr>
            <w:tcW w:w="666" w:type="dxa"/>
            <w:shd w:val="clear" w:color="auto" w:fill="auto"/>
            <w:vAlign w:val="center"/>
          </w:tcPr>
          <w:p w14:paraId="0BEE55F7" w14:textId="77777777" w:rsidR="004D6BB3" w:rsidRPr="00F25529" w:rsidRDefault="004D6BB3" w:rsidP="008D7149">
            <w:pPr>
              <w:jc w:val="center"/>
              <w:rPr>
                <w:lang w:val="en-GB"/>
              </w:rPr>
            </w:pPr>
            <w:r w:rsidRPr="00F25529">
              <w:rPr>
                <w:lang w:val="en-GB"/>
              </w:rPr>
              <w:t>0.084</w:t>
            </w:r>
          </w:p>
        </w:tc>
        <w:tc>
          <w:tcPr>
            <w:tcW w:w="666" w:type="dxa"/>
            <w:shd w:val="clear" w:color="auto" w:fill="auto"/>
          </w:tcPr>
          <w:p w14:paraId="5164913D" w14:textId="77777777" w:rsidR="004D6BB3" w:rsidRPr="00F25529" w:rsidRDefault="004D6BB3" w:rsidP="008D7149">
            <w:pPr>
              <w:jc w:val="center"/>
              <w:rPr>
                <w:lang w:val="en-GB"/>
              </w:rPr>
            </w:pPr>
            <w:r w:rsidRPr="00F25529">
              <w:rPr>
                <w:lang w:val="en-GB"/>
              </w:rPr>
              <w:t>0.066</w:t>
            </w:r>
          </w:p>
        </w:tc>
      </w:tr>
      <w:tr w:rsidR="004D6BB3" w:rsidRPr="00215984" w14:paraId="3D63A7A7" w14:textId="77777777" w:rsidTr="00C67C29">
        <w:trPr>
          <w:jc w:val="center"/>
        </w:trPr>
        <w:tc>
          <w:tcPr>
            <w:tcW w:w="3178" w:type="dxa"/>
            <w:shd w:val="clear" w:color="auto" w:fill="auto"/>
            <w:vAlign w:val="center"/>
          </w:tcPr>
          <w:p w14:paraId="0B25B7A9" w14:textId="038C036B" w:rsidR="004D6BB3" w:rsidRPr="00F25529" w:rsidRDefault="0061227E" w:rsidP="008D7149">
            <w:pPr>
              <w:rPr>
                <w:b/>
                <w:lang w:val="en-GB"/>
              </w:rPr>
            </w:pPr>
            <w:r>
              <w:rPr>
                <w:b/>
                <w:lang w:val="en-GB"/>
              </w:rPr>
              <w:t>Stevns Klint r</w:t>
            </w:r>
            <w:r w:rsidR="004D6BB3" w:rsidRPr="00F25529">
              <w:rPr>
                <w:b/>
                <w:lang w:val="en-GB"/>
              </w:rPr>
              <w:t>egional sub</w:t>
            </w:r>
            <w:r>
              <w:rPr>
                <w:b/>
                <w:lang w:val="en-GB"/>
              </w:rPr>
              <w:t>-</w:t>
            </w:r>
            <w:r w:rsidR="004D6BB3" w:rsidRPr="00F25529">
              <w:rPr>
                <w:b/>
                <w:lang w:val="en-GB"/>
              </w:rPr>
              <w:t>sample</w:t>
            </w:r>
          </w:p>
        </w:tc>
        <w:tc>
          <w:tcPr>
            <w:tcW w:w="3653" w:type="dxa"/>
            <w:gridSpan w:val="5"/>
            <w:shd w:val="clear" w:color="auto" w:fill="auto"/>
          </w:tcPr>
          <w:p w14:paraId="410379C7" w14:textId="77777777" w:rsidR="004D6BB3" w:rsidRPr="00F25529" w:rsidRDefault="004D6BB3" w:rsidP="008D7149">
            <w:pPr>
              <w:jc w:val="center"/>
              <w:rPr>
                <w:b/>
                <w:lang w:val="en-GB"/>
              </w:rPr>
            </w:pPr>
          </w:p>
        </w:tc>
      </w:tr>
      <w:tr w:rsidR="004D6BB3" w:rsidRPr="00F25529" w14:paraId="2A7BB773" w14:textId="77777777" w:rsidTr="00C67C29">
        <w:trPr>
          <w:jc w:val="center"/>
        </w:trPr>
        <w:tc>
          <w:tcPr>
            <w:tcW w:w="3178" w:type="dxa"/>
            <w:shd w:val="clear" w:color="auto" w:fill="auto"/>
            <w:vAlign w:val="center"/>
          </w:tcPr>
          <w:p w14:paraId="33237BC6" w14:textId="77777777" w:rsidR="004D6BB3" w:rsidRPr="00F25529" w:rsidRDefault="004D6BB3" w:rsidP="008D7149">
            <w:pPr>
              <w:rPr>
                <w:lang w:val="en-GB"/>
              </w:rPr>
            </w:pPr>
            <w:r w:rsidRPr="00F25529">
              <w:rPr>
                <w:lang w:val="en-GB"/>
              </w:rPr>
              <w:t>late Maastrichtian: early Danian</w:t>
            </w:r>
          </w:p>
        </w:tc>
        <w:tc>
          <w:tcPr>
            <w:tcW w:w="989" w:type="dxa"/>
            <w:shd w:val="clear" w:color="auto" w:fill="auto"/>
          </w:tcPr>
          <w:p w14:paraId="7350270E" w14:textId="77777777" w:rsidR="004D6BB3" w:rsidRPr="00F25529" w:rsidRDefault="004D6BB3" w:rsidP="008D7149">
            <w:pPr>
              <w:jc w:val="center"/>
              <w:rPr>
                <w:lang w:val="en-GB"/>
              </w:rPr>
            </w:pPr>
            <w:r w:rsidRPr="00F25529">
              <w:rPr>
                <w:lang w:val="en-GB"/>
              </w:rPr>
              <w:t>0.475</w:t>
            </w:r>
          </w:p>
        </w:tc>
        <w:tc>
          <w:tcPr>
            <w:tcW w:w="666" w:type="dxa"/>
            <w:shd w:val="clear" w:color="auto" w:fill="auto"/>
          </w:tcPr>
          <w:p w14:paraId="64F732E7" w14:textId="77777777" w:rsidR="004D6BB3" w:rsidRPr="00F25529" w:rsidRDefault="004D6BB3" w:rsidP="008D7149">
            <w:pPr>
              <w:jc w:val="center"/>
              <w:rPr>
                <w:lang w:val="en-GB"/>
              </w:rPr>
            </w:pPr>
            <w:r w:rsidRPr="00F25529">
              <w:rPr>
                <w:lang w:val="en-GB"/>
              </w:rPr>
              <w:t>0.520</w:t>
            </w:r>
          </w:p>
        </w:tc>
        <w:tc>
          <w:tcPr>
            <w:tcW w:w="666" w:type="dxa"/>
            <w:shd w:val="clear" w:color="auto" w:fill="auto"/>
            <w:vAlign w:val="center"/>
          </w:tcPr>
          <w:p w14:paraId="7A68BAA1" w14:textId="77777777" w:rsidR="004D6BB3" w:rsidRPr="00F25529" w:rsidRDefault="004D6BB3" w:rsidP="008D7149">
            <w:pPr>
              <w:jc w:val="center"/>
              <w:rPr>
                <w:lang w:val="en-GB"/>
              </w:rPr>
            </w:pPr>
            <w:r w:rsidRPr="00F25529">
              <w:rPr>
                <w:lang w:val="en-GB"/>
              </w:rPr>
              <w:t>0.691</w:t>
            </w:r>
          </w:p>
        </w:tc>
        <w:tc>
          <w:tcPr>
            <w:tcW w:w="666" w:type="dxa"/>
            <w:shd w:val="clear" w:color="auto" w:fill="auto"/>
            <w:vAlign w:val="center"/>
          </w:tcPr>
          <w:p w14:paraId="1ECCB637" w14:textId="77777777" w:rsidR="004D6BB3" w:rsidRPr="00F25529" w:rsidRDefault="004D6BB3" w:rsidP="008D7149">
            <w:pPr>
              <w:jc w:val="center"/>
              <w:rPr>
                <w:lang w:val="en-GB"/>
              </w:rPr>
            </w:pPr>
            <w:r w:rsidRPr="00F25529">
              <w:rPr>
                <w:lang w:val="en-GB"/>
              </w:rPr>
              <w:t>0.120</w:t>
            </w:r>
          </w:p>
        </w:tc>
        <w:tc>
          <w:tcPr>
            <w:tcW w:w="666" w:type="dxa"/>
            <w:shd w:val="clear" w:color="auto" w:fill="auto"/>
          </w:tcPr>
          <w:p w14:paraId="2E771C0C" w14:textId="77777777" w:rsidR="004D6BB3" w:rsidRPr="00F25529" w:rsidRDefault="004D6BB3" w:rsidP="008D7149">
            <w:pPr>
              <w:jc w:val="center"/>
              <w:rPr>
                <w:lang w:val="en-GB"/>
              </w:rPr>
            </w:pPr>
            <w:r w:rsidRPr="00F25529">
              <w:rPr>
                <w:lang w:val="en-GB"/>
              </w:rPr>
              <w:t>0.342</w:t>
            </w:r>
          </w:p>
        </w:tc>
      </w:tr>
      <w:tr w:rsidR="004D6BB3" w:rsidRPr="00F25529" w14:paraId="0026D6FA" w14:textId="77777777" w:rsidTr="00C67C29">
        <w:trPr>
          <w:jc w:val="center"/>
        </w:trPr>
        <w:tc>
          <w:tcPr>
            <w:tcW w:w="3178" w:type="dxa"/>
            <w:shd w:val="clear" w:color="auto" w:fill="auto"/>
            <w:vAlign w:val="center"/>
          </w:tcPr>
          <w:p w14:paraId="67398E5E" w14:textId="77777777" w:rsidR="004D6BB3" w:rsidRPr="00F25529" w:rsidRDefault="004D6BB3" w:rsidP="008D7149">
            <w:pPr>
              <w:rPr>
                <w:lang w:val="en-GB"/>
              </w:rPr>
            </w:pPr>
            <w:r w:rsidRPr="00F25529">
              <w:rPr>
                <w:lang w:val="en-GB"/>
              </w:rPr>
              <w:t>late Maastrichtian: middle Danian</w:t>
            </w:r>
          </w:p>
        </w:tc>
        <w:tc>
          <w:tcPr>
            <w:tcW w:w="989" w:type="dxa"/>
            <w:shd w:val="clear" w:color="auto" w:fill="auto"/>
          </w:tcPr>
          <w:p w14:paraId="261792F4" w14:textId="77777777" w:rsidR="004D6BB3" w:rsidRPr="00F25529" w:rsidRDefault="004D6BB3" w:rsidP="008D7149">
            <w:pPr>
              <w:jc w:val="center"/>
              <w:rPr>
                <w:b/>
                <w:lang w:val="en-GB"/>
              </w:rPr>
            </w:pPr>
            <w:r w:rsidRPr="00F25529">
              <w:rPr>
                <w:b/>
                <w:lang w:val="en-GB"/>
              </w:rPr>
              <w:t>0.007</w:t>
            </w:r>
          </w:p>
        </w:tc>
        <w:tc>
          <w:tcPr>
            <w:tcW w:w="666" w:type="dxa"/>
            <w:shd w:val="clear" w:color="auto" w:fill="auto"/>
          </w:tcPr>
          <w:p w14:paraId="716D5635" w14:textId="77777777" w:rsidR="004D6BB3" w:rsidRPr="00F25529" w:rsidRDefault="004D6BB3" w:rsidP="008D7149">
            <w:pPr>
              <w:jc w:val="center"/>
              <w:rPr>
                <w:b/>
                <w:lang w:val="en-GB"/>
              </w:rPr>
            </w:pPr>
            <w:r w:rsidRPr="00F25529">
              <w:rPr>
                <w:b/>
                <w:lang w:val="en-GB"/>
              </w:rPr>
              <w:t>0.019</w:t>
            </w:r>
          </w:p>
        </w:tc>
        <w:tc>
          <w:tcPr>
            <w:tcW w:w="666" w:type="dxa"/>
            <w:shd w:val="clear" w:color="auto" w:fill="auto"/>
            <w:vAlign w:val="center"/>
          </w:tcPr>
          <w:p w14:paraId="0A91189B" w14:textId="77777777" w:rsidR="004D6BB3" w:rsidRPr="00F25529" w:rsidRDefault="004D6BB3" w:rsidP="008D7149">
            <w:pPr>
              <w:jc w:val="center"/>
              <w:rPr>
                <w:lang w:val="en-GB"/>
              </w:rPr>
            </w:pPr>
            <w:r w:rsidRPr="00F25529">
              <w:rPr>
                <w:lang w:val="en-GB"/>
              </w:rPr>
              <w:t>0.636</w:t>
            </w:r>
          </w:p>
        </w:tc>
        <w:tc>
          <w:tcPr>
            <w:tcW w:w="666" w:type="dxa"/>
            <w:shd w:val="clear" w:color="auto" w:fill="auto"/>
            <w:vAlign w:val="center"/>
          </w:tcPr>
          <w:p w14:paraId="7B69B4C4" w14:textId="77777777" w:rsidR="004D6BB3" w:rsidRPr="00F25529" w:rsidRDefault="004D6BB3" w:rsidP="008D7149">
            <w:pPr>
              <w:jc w:val="center"/>
              <w:rPr>
                <w:b/>
                <w:lang w:val="en-GB"/>
              </w:rPr>
            </w:pPr>
            <w:r w:rsidRPr="00F25529">
              <w:rPr>
                <w:b/>
                <w:lang w:val="en-GB"/>
              </w:rPr>
              <w:t>0.001</w:t>
            </w:r>
          </w:p>
        </w:tc>
        <w:tc>
          <w:tcPr>
            <w:tcW w:w="666" w:type="dxa"/>
            <w:shd w:val="clear" w:color="auto" w:fill="auto"/>
          </w:tcPr>
          <w:p w14:paraId="2148C7D4" w14:textId="77777777" w:rsidR="004D6BB3" w:rsidRPr="00F25529" w:rsidRDefault="004D6BB3" w:rsidP="008D7149">
            <w:pPr>
              <w:jc w:val="center"/>
              <w:rPr>
                <w:lang w:val="en-GB"/>
              </w:rPr>
            </w:pPr>
            <w:r w:rsidRPr="00F25529">
              <w:rPr>
                <w:lang w:val="en-GB"/>
              </w:rPr>
              <w:t>0.060</w:t>
            </w:r>
          </w:p>
        </w:tc>
      </w:tr>
      <w:tr w:rsidR="004D6BB3" w:rsidRPr="00F25529" w14:paraId="7F128F42" w14:textId="77777777" w:rsidTr="00C67C29">
        <w:trPr>
          <w:jc w:val="center"/>
        </w:trPr>
        <w:tc>
          <w:tcPr>
            <w:tcW w:w="3178" w:type="dxa"/>
            <w:shd w:val="clear" w:color="auto" w:fill="auto"/>
            <w:vAlign w:val="center"/>
          </w:tcPr>
          <w:p w14:paraId="6D11E8D1" w14:textId="77777777" w:rsidR="004D6BB3" w:rsidRPr="00F25529" w:rsidRDefault="004D6BB3" w:rsidP="008D7149">
            <w:pPr>
              <w:rPr>
                <w:lang w:val="en-GB"/>
              </w:rPr>
            </w:pPr>
            <w:r w:rsidRPr="00F25529">
              <w:rPr>
                <w:lang w:val="en-GB"/>
              </w:rPr>
              <w:t>early Danian: middle Danian</w:t>
            </w:r>
          </w:p>
        </w:tc>
        <w:tc>
          <w:tcPr>
            <w:tcW w:w="989" w:type="dxa"/>
            <w:shd w:val="clear" w:color="auto" w:fill="auto"/>
          </w:tcPr>
          <w:p w14:paraId="631D9C60" w14:textId="77777777" w:rsidR="004D6BB3" w:rsidRPr="00F25529" w:rsidRDefault="004D6BB3" w:rsidP="008D7149">
            <w:pPr>
              <w:jc w:val="center"/>
              <w:rPr>
                <w:b/>
                <w:lang w:val="en-GB"/>
              </w:rPr>
            </w:pPr>
            <w:r w:rsidRPr="00F25529">
              <w:rPr>
                <w:b/>
                <w:lang w:val="en-GB"/>
              </w:rPr>
              <w:t>0.002</w:t>
            </w:r>
          </w:p>
        </w:tc>
        <w:tc>
          <w:tcPr>
            <w:tcW w:w="666" w:type="dxa"/>
            <w:shd w:val="clear" w:color="auto" w:fill="auto"/>
          </w:tcPr>
          <w:p w14:paraId="0205003F" w14:textId="77777777" w:rsidR="004D6BB3" w:rsidRPr="00F25529" w:rsidRDefault="004D6BB3" w:rsidP="008D7149">
            <w:pPr>
              <w:jc w:val="center"/>
              <w:rPr>
                <w:b/>
                <w:lang w:val="en-GB"/>
              </w:rPr>
            </w:pPr>
            <w:r w:rsidRPr="00F25529">
              <w:rPr>
                <w:b/>
                <w:lang w:val="en-GB"/>
              </w:rPr>
              <w:t>0.002</w:t>
            </w:r>
          </w:p>
        </w:tc>
        <w:tc>
          <w:tcPr>
            <w:tcW w:w="666" w:type="dxa"/>
            <w:shd w:val="clear" w:color="auto" w:fill="auto"/>
            <w:vAlign w:val="center"/>
          </w:tcPr>
          <w:p w14:paraId="14E71D8C" w14:textId="77777777" w:rsidR="004D6BB3" w:rsidRPr="00F25529" w:rsidRDefault="004D6BB3" w:rsidP="008D7149">
            <w:pPr>
              <w:jc w:val="center"/>
              <w:rPr>
                <w:lang w:val="en-GB"/>
              </w:rPr>
            </w:pPr>
            <w:r w:rsidRPr="00F25529">
              <w:rPr>
                <w:lang w:val="en-GB"/>
              </w:rPr>
              <w:t>0.376</w:t>
            </w:r>
          </w:p>
        </w:tc>
        <w:tc>
          <w:tcPr>
            <w:tcW w:w="666" w:type="dxa"/>
            <w:shd w:val="clear" w:color="auto" w:fill="auto"/>
            <w:vAlign w:val="center"/>
          </w:tcPr>
          <w:p w14:paraId="0165413B" w14:textId="77777777" w:rsidR="004D6BB3" w:rsidRPr="00F25529" w:rsidRDefault="004D6BB3" w:rsidP="008D7149">
            <w:pPr>
              <w:jc w:val="center"/>
              <w:rPr>
                <w:b/>
                <w:lang w:val="en-GB"/>
              </w:rPr>
            </w:pPr>
            <w:r w:rsidRPr="00F25529">
              <w:rPr>
                <w:b/>
                <w:lang w:val="en-GB"/>
              </w:rPr>
              <w:t>0.008</w:t>
            </w:r>
          </w:p>
        </w:tc>
        <w:tc>
          <w:tcPr>
            <w:tcW w:w="666" w:type="dxa"/>
            <w:shd w:val="clear" w:color="auto" w:fill="auto"/>
          </w:tcPr>
          <w:p w14:paraId="248435D9" w14:textId="77777777" w:rsidR="004D6BB3" w:rsidRPr="00F25529" w:rsidRDefault="004D6BB3" w:rsidP="008D7149">
            <w:pPr>
              <w:jc w:val="center"/>
              <w:rPr>
                <w:lang w:val="en-GB"/>
              </w:rPr>
            </w:pPr>
            <w:r w:rsidRPr="00F25529">
              <w:rPr>
                <w:lang w:val="en-GB"/>
              </w:rPr>
              <w:t>0.232</w:t>
            </w:r>
          </w:p>
        </w:tc>
      </w:tr>
    </w:tbl>
    <w:p w14:paraId="060EE2FC" w14:textId="77777777" w:rsidR="004D6BB3" w:rsidRDefault="004D6BB3" w:rsidP="004D6BB3">
      <w:pPr>
        <w:rPr>
          <w:lang w:val="en-GB"/>
        </w:rPr>
      </w:pPr>
    </w:p>
    <w:p w14:paraId="04268D21" w14:textId="77777777" w:rsidR="004D6BB3" w:rsidRDefault="004D6BB3">
      <w:pPr>
        <w:rPr>
          <w:lang w:val="en-GB"/>
        </w:rPr>
      </w:pPr>
      <w:r>
        <w:rPr>
          <w:lang w:val="en-GB"/>
        </w:rPr>
        <w:br w:type="page"/>
      </w:r>
    </w:p>
    <w:p w14:paraId="5600EB93" w14:textId="077DD0BF" w:rsidR="00695270" w:rsidRPr="00D62503" w:rsidRDefault="00695270" w:rsidP="00DF5754">
      <w:pPr>
        <w:pStyle w:val="Kpalrs"/>
        <w:keepNext/>
        <w:jc w:val="both"/>
        <w:rPr>
          <w:b/>
          <w:i w:val="0"/>
          <w:color w:val="auto"/>
          <w:sz w:val="20"/>
          <w:szCs w:val="20"/>
        </w:rPr>
      </w:pPr>
      <w:r w:rsidRPr="00D62503">
        <w:rPr>
          <w:rFonts w:hAnsi="Times New Roman" w:cs="Times New Roman"/>
          <w:b/>
          <w:i w:val="0"/>
          <w:color w:val="auto"/>
          <w:sz w:val="20"/>
          <w:szCs w:val="20"/>
        </w:rPr>
        <w:lastRenderedPageBreak/>
        <w:t xml:space="preserve">Table </w:t>
      </w:r>
      <w:r w:rsidR="00EB4296">
        <w:rPr>
          <w:rFonts w:hAnsi="Times New Roman" w:cs="Times New Roman"/>
          <w:b/>
          <w:i w:val="0"/>
          <w:color w:val="auto"/>
          <w:sz w:val="20"/>
          <w:szCs w:val="20"/>
        </w:rPr>
        <w:t>II</w:t>
      </w:r>
      <w:r w:rsidRPr="00D62503">
        <w:rPr>
          <w:rFonts w:hAnsi="Times New Roman" w:cs="Times New Roman"/>
          <w:b/>
          <w:i w:val="0"/>
          <w:color w:val="auto"/>
          <w:sz w:val="20"/>
          <w:szCs w:val="20"/>
        </w:rPr>
        <w:t xml:space="preserve">. </w:t>
      </w:r>
      <w:r w:rsidRPr="00C67C29">
        <w:rPr>
          <w:rFonts w:hAnsi="Times New Roman" w:cs="Times New Roman"/>
          <w:i w:val="0"/>
          <w:color w:val="auto"/>
          <w:sz w:val="20"/>
          <w:szCs w:val="20"/>
        </w:rPr>
        <w:t xml:space="preserve">False discovery rate adjusted </w:t>
      </w:r>
      <w:r w:rsidRPr="00C67C29">
        <w:rPr>
          <w:i w:val="0"/>
          <w:color w:val="auto"/>
          <w:sz w:val="20"/>
          <w:szCs w:val="20"/>
        </w:rPr>
        <w:t>p-values obtained from multiple pairwise comparisons between time-bins.</w:t>
      </w:r>
      <w:r w:rsidRPr="00D62503">
        <w:rPr>
          <w:b/>
          <w:i w:val="0"/>
          <w:color w:val="auto"/>
          <w:sz w:val="20"/>
          <w:szCs w:val="20"/>
        </w:rPr>
        <w:t xml:space="preserve"> </w:t>
      </w:r>
      <w:r w:rsidRPr="00D62503">
        <w:rPr>
          <w:i w:val="0"/>
          <w:color w:val="auto"/>
          <w:sz w:val="20"/>
          <w:szCs w:val="20"/>
        </w:rPr>
        <w:t>Reported statistics correspond to the morphospace analysis of Squalomorph</w:t>
      </w:r>
      <w:r w:rsidR="0061227E">
        <w:rPr>
          <w:i w:val="0"/>
          <w:color w:val="auto"/>
          <w:sz w:val="20"/>
          <w:szCs w:val="20"/>
        </w:rPr>
        <w:t>ii</w:t>
      </w:r>
      <w:r w:rsidRPr="00D62503">
        <w:rPr>
          <w:i w:val="0"/>
          <w:color w:val="auto"/>
          <w:sz w:val="20"/>
          <w:szCs w:val="20"/>
        </w:rPr>
        <w:t xml:space="preserve">. Bold values </w:t>
      </w:r>
      <w:r w:rsidR="0061227E">
        <w:rPr>
          <w:i w:val="0"/>
          <w:color w:val="auto"/>
          <w:sz w:val="20"/>
          <w:szCs w:val="20"/>
        </w:rPr>
        <w:t xml:space="preserve">are </w:t>
      </w:r>
      <w:r w:rsidRPr="00D62503">
        <w:rPr>
          <w:i w:val="0"/>
          <w:color w:val="auto"/>
          <w:sz w:val="20"/>
          <w:szCs w:val="20"/>
        </w:rPr>
        <w:t>significan</w:t>
      </w:r>
      <w:r w:rsidR="0061227E">
        <w:rPr>
          <w:i w:val="0"/>
          <w:color w:val="auto"/>
          <w:sz w:val="20"/>
          <w:szCs w:val="20"/>
        </w:rPr>
        <w:t>t</w:t>
      </w:r>
      <w:r w:rsidRPr="00D62503">
        <w:rPr>
          <w:i w:val="0"/>
          <w:color w:val="auto"/>
          <w:sz w:val="20"/>
          <w:szCs w:val="20"/>
        </w:rPr>
        <w:t>.</w:t>
      </w:r>
    </w:p>
    <w:tbl>
      <w:tblPr>
        <w:tblStyle w:val="Rcsostblzat"/>
        <w:tblW w:w="0" w:type="auto"/>
        <w:jc w:val="center"/>
        <w:tblLayout w:type="fixed"/>
        <w:tblLook w:val="04A0" w:firstRow="1" w:lastRow="0" w:firstColumn="1" w:lastColumn="0" w:noHBand="0" w:noVBand="1"/>
      </w:tblPr>
      <w:tblGrid>
        <w:gridCol w:w="4739"/>
        <w:gridCol w:w="989"/>
        <w:gridCol w:w="666"/>
        <w:gridCol w:w="666"/>
        <w:gridCol w:w="666"/>
        <w:gridCol w:w="666"/>
      </w:tblGrid>
      <w:tr w:rsidR="004D6BB3" w:rsidRPr="00215984" w14:paraId="633E5F68" w14:textId="77777777" w:rsidTr="00C67C29">
        <w:trPr>
          <w:jc w:val="center"/>
        </w:trPr>
        <w:tc>
          <w:tcPr>
            <w:tcW w:w="4739" w:type="dxa"/>
            <w:shd w:val="clear" w:color="auto" w:fill="auto"/>
          </w:tcPr>
          <w:p w14:paraId="7C5A5644" w14:textId="77777777" w:rsidR="004D6BB3" w:rsidRPr="00F25529" w:rsidRDefault="004D6BB3" w:rsidP="008D7149">
            <w:pPr>
              <w:rPr>
                <w:lang w:val="en-GB"/>
              </w:rPr>
            </w:pPr>
          </w:p>
        </w:tc>
        <w:tc>
          <w:tcPr>
            <w:tcW w:w="3653" w:type="dxa"/>
            <w:gridSpan w:val="5"/>
            <w:shd w:val="clear" w:color="auto" w:fill="auto"/>
            <w:vAlign w:val="center"/>
          </w:tcPr>
          <w:p w14:paraId="30AC762D" w14:textId="77777777" w:rsidR="004D6BB3" w:rsidRPr="00C67C29" w:rsidRDefault="004D6BB3" w:rsidP="008D7149">
            <w:pPr>
              <w:jc w:val="center"/>
              <w:rPr>
                <w:lang w:val="en-GB"/>
              </w:rPr>
            </w:pPr>
            <w:r w:rsidRPr="00C67C29">
              <w:rPr>
                <w:lang w:val="en-GB"/>
              </w:rPr>
              <w:t>Pairwise P-values between means (Pr &gt; d)</w:t>
            </w:r>
          </w:p>
        </w:tc>
      </w:tr>
      <w:tr w:rsidR="004D6BB3" w:rsidRPr="00F25529" w14:paraId="708C2E16" w14:textId="77777777" w:rsidTr="00C67C29">
        <w:trPr>
          <w:jc w:val="center"/>
        </w:trPr>
        <w:tc>
          <w:tcPr>
            <w:tcW w:w="4739" w:type="dxa"/>
            <w:shd w:val="clear" w:color="auto" w:fill="auto"/>
            <w:vAlign w:val="center"/>
          </w:tcPr>
          <w:p w14:paraId="6ADF086C" w14:textId="14A4483A" w:rsidR="004D6BB3" w:rsidRPr="00F25529" w:rsidRDefault="004D6BB3" w:rsidP="008D7149">
            <w:pPr>
              <w:rPr>
                <w:b/>
                <w:lang w:val="en-GB"/>
              </w:rPr>
            </w:pPr>
            <w:r w:rsidRPr="00F25529">
              <w:rPr>
                <w:b/>
                <w:lang w:val="en-GB"/>
              </w:rPr>
              <w:t>Four-age time</w:t>
            </w:r>
            <w:r w:rsidR="0061227E">
              <w:rPr>
                <w:b/>
                <w:lang w:val="en-GB"/>
              </w:rPr>
              <w:t>-</w:t>
            </w:r>
            <w:r w:rsidRPr="00F25529">
              <w:rPr>
                <w:b/>
                <w:lang w:val="en-GB"/>
              </w:rPr>
              <w:t>binning scheme</w:t>
            </w:r>
          </w:p>
        </w:tc>
        <w:tc>
          <w:tcPr>
            <w:tcW w:w="989" w:type="dxa"/>
            <w:shd w:val="clear" w:color="auto" w:fill="auto"/>
          </w:tcPr>
          <w:p w14:paraId="095309CE" w14:textId="77777777" w:rsidR="004D6BB3" w:rsidRPr="00F25529" w:rsidRDefault="004D6BB3" w:rsidP="008D7149">
            <w:pPr>
              <w:jc w:val="center"/>
              <w:rPr>
                <w:lang w:val="en-GB"/>
              </w:rPr>
            </w:pPr>
            <w:r w:rsidRPr="00F25529">
              <w:rPr>
                <w:lang w:val="en-GB"/>
              </w:rPr>
              <w:t>PC’s (all)</w:t>
            </w:r>
          </w:p>
        </w:tc>
        <w:tc>
          <w:tcPr>
            <w:tcW w:w="666" w:type="dxa"/>
            <w:shd w:val="clear" w:color="auto" w:fill="auto"/>
          </w:tcPr>
          <w:p w14:paraId="51ABCCF9" w14:textId="77777777" w:rsidR="004D6BB3" w:rsidRPr="00F25529" w:rsidRDefault="004D6BB3" w:rsidP="008D7149">
            <w:pPr>
              <w:jc w:val="center"/>
              <w:rPr>
                <w:lang w:val="en-GB"/>
              </w:rPr>
            </w:pPr>
            <w:r w:rsidRPr="00F25529">
              <w:rPr>
                <w:lang w:val="en-GB"/>
              </w:rPr>
              <w:t>PC1</w:t>
            </w:r>
          </w:p>
        </w:tc>
        <w:tc>
          <w:tcPr>
            <w:tcW w:w="666" w:type="dxa"/>
            <w:shd w:val="clear" w:color="auto" w:fill="auto"/>
            <w:vAlign w:val="center"/>
          </w:tcPr>
          <w:p w14:paraId="46E33B95" w14:textId="77777777" w:rsidR="004D6BB3" w:rsidRPr="00F25529" w:rsidRDefault="004D6BB3" w:rsidP="008D7149">
            <w:pPr>
              <w:jc w:val="center"/>
              <w:rPr>
                <w:lang w:val="en-GB"/>
              </w:rPr>
            </w:pPr>
            <w:r w:rsidRPr="00F25529">
              <w:rPr>
                <w:lang w:val="en-GB"/>
              </w:rPr>
              <w:t>PC2</w:t>
            </w:r>
          </w:p>
        </w:tc>
        <w:tc>
          <w:tcPr>
            <w:tcW w:w="666" w:type="dxa"/>
            <w:shd w:val="clear" w:color="auto" w:fill="auto"/>
            <w:vAlign w:val="center"/>
          </w:tcPr>
          <w:p w14:paraId="167195C7" w14:textId="77777777" w:rsidR="004D6BB3" w:rsidRPr="00F25529" w:rsidRDefault="004D6BB3" w:rsidP="008D7149">
            <w:pPr>
              <w:jc w:val="center"/>
              <w:rPr>
                <w:lang w:val="en-GB"/>
              </w:rPr>
            </w:pPr>
            <w:r w:rsidRPr="00F25529">
              <w:rPr>
                <w:lang w:val="en-GB"/>
              </w:rPr>
              <w:t>PC3</w:t>
            </w:r>
          </w:p>
        </w:tc>
        <w:tc>
          <w:tcPr>
            <w:tcW w:w="666" w:type="dxa"/>
            <w:shd w:val="clear" w:color="auto" w:fill="auto"/>
          </w:tcPr>
          <w:p w14:paraId="1E8BB42F" w14:textId="77777777" w:rsidR="004D6BB3" w:rsidRPr="00F25529" w:rsidRDefault="004D6BB3" w:rsidP="008D7149">
            <w:pPr>
              <w:jc w:val="center"/>
              <w:rPr>
                <w:lang w:val="en-GB"/>
              </w:rPr>
            </w:pPr>
            <w:r w:rsidRPr="00F25529">
              <w:rPr>
                <w:lang w:val="en-GB"/>
              </w:rPr>
              <w:t>PC4</w:t>
            </w:r>
          </w:p>
        </w:tc>
      </w:tr>
      <w:tr w:rsidR="004D6BB3" w:rsidRPr="00F25529" w14:paraId="57068C21" w14:textId="77777777" w:rsidTr="00C67C29">
        <w:trPr>
          <w:jc w:val="center"/>
        </w:trPr>
        <w:tc>
          <w:tcPr>
            <w:tcW w:w="4739" w:type="dxa"/>
            <w:shd w:val="clear" w:color="auto" w:fill="auto"/>
            <w:vAlign w:val="center"/>
          </w:tcPr>
          <w:p w14:paraId="4CD0F8FA" w14:textId="77777777" w:rsidR="004D6BB3" w:rsidRPr="00F25529" w:rsidRDefault="004D6BB3" w:rsidP="008D7149">
            <w:pPr>
              <w:rPr>
                <w:lang w:val="en-GB"/>
              </w:rPr>
            </w:pPr>
            <w:r w:rsidRPr="00F25529">
              <w:rPr>
                <w:lang w:val="en-GB"/>
              </w:rPr>
              <w:t>Campanian: Maastrichtian</w:t>
            </w:r>
          </w:p>
        </w:tc>
        <w:tc>
          <w:tcPr>
            <w:tcW w:w="989" w:type="dxa"/>
            <w:shd w:val="clear" w:color="auto" w:fill="auto"/>
          </w:tcPr>
          <w:p w14:paraId="07EC79BF" w14:textId="7E0184FC" w:rsidR="004D6BB3" w:rsidRPr="00F25529" w:rsidRDefault="002849E8" w:rsidP="00215256">
            <w:pPr>
              <w:jc w:val="center"/>
              <w:rPr>
                <w:b/>
                <w:lang w:val="en-GB"/>
              </w:rPr>
            </w:pPr>
            <w:r w:rsidRPr="002849E8">
              <w:rPr>
                <w:b/>
                <w:lang w:val="en-GB"/>
              </w:rPr>
              <w:t>0.004</w:t>
            </w:r>
          </w:p>
        </w:tc>
        <w:tc>
          <w:tcPr>
            <w:tcW w:w="666" w:type="dxa"/>
            <w:shd w:val="clear" w:color="auto" w:fill="auto"/>
          </w:tcPr>
          <w:p w14:paraId="16074F95" w14:textId="10F06E5B" w:rsidR="004D6BB3" w:rsidRPr="00F25529" w:rsidRDefault="007864A4" w:rsidP="008D7149">
            <w:pPr>
              <w:jc w:val="center"/>
              <w:rPr>
                <w:b/>
                <w:lang w:val="en-GB"/>
              </w:rPr>
            </w:pPr>
            <w:r w:rsidRPr="007864A4">
              <w:rPr>
                <w:b/>
                <w:lang w:val="en-GB"/>
              </w:rPr>
              <w:t>0.048</w:t>
            </w:r>
          </w:p>
        </w:tc>
        <w:tc>
          <w:tcPr>
            <w:tcW w:w="666" w:type="dxa"/>
            <w:shd w:val="clear" w:color="auto" w:fill="auto"/>
            <w:vAlign w:val="center"/>
          </w:tcPr>
          <w:p w14:paraId="3184CDA3" w14:textId="5B88AD41" w:rsidR="004D6BB3" w:rsidRPr="007864A4" w:rsidRDefault="007864A4" w:rsidP="008D7149">
            <w:pPr>
              <w:jc w:val="center"/>
              <w:rPr>
                <w:lang w:val="en-GB"/>
              </w:rPr>
            </w:pPr>
            <w:r w:rsidRPr="007864A4">
              <w:rPr>
                <w:lang w:val="en-GB"/>
              </w:rPr>
              <w:t>0.083</w:t>
            </w:r>
          </w:p>
        </w:tc>
        <w:tc>
          <w:tcPr>
            <w:tcW w:w="666" w:type="dxa"/>
            <w:shd w:val="clear" w:color="auto" w:fill="auto"/>
            <w:vAlign w:val="center"/>
          </w:tcPr>
          <w:p w14:paraId="4ED1BD22" w14:textId="07ADC3AD" w:rsidR="004D6BB3" w:rsidRPr="00382FF4" w:rsidRDefault="00382FF4" w:rsidP="008D7149">
            <w:pPr>
              <w:jc w:val="center"/>
              <w:rPr>
                <w:lang w:val="en-GB"/>
              </w:rPr>
            </w:pPr>
            <w:r w:rsidRPr="00382FF4">
              <w:rPr>
                <w:lang w:val="en-GB"/>
              </w:rPr>
              <w:t>1.000</w:t>
            </w:r>
          </w:p>
        </w:tc>
        <w:tc>
          <w:tcPr>
            <w:tcW w:w="666" w:type="dxa"/>
            <w:shd w:val="clear" w:color="auto" w:fill="auto"/>
          </w:tcPr>
          <w:p w14:paraId="5F518FCD" w14:textId="47518AB9" w:rsidR="004D6BB3" w:rsidRPr="00D920C5" w:rsidRDefault="00D920C5" w:rsidP="008D7149">
            <w:pPr>
              <w:jc w:val="center"/>
              <w:rPr>
                <w:lang w:val="en-GB"/>
              </w:rPr>
            </w:pPr>
            <w:r w:rsidRPr="00D920C5">
              <w:rPr>
                <w:lang w:val="en-GB"/>
              </w:rPr>
              <w:t>0.168</w:t>
            </w:r>
          </w:p>
        </w:tc>
      </w:tr>
      <w:tr w:rsidR="004D6BB3" w:rsidRPr="00F25529" w14:paraId="03BEF8A0" w14:textId="77777777" w:rsidTr="00C67C29">
        <w:trPr>
          <w:jc w:val="center"/>
        </w:trPr>
        <w:tc>
          <w:tcPr>
            <w:tcW w:w="4739" w:type="dxa"/>
            <w:shd w:val="clear" w:color="auto" w:fill="auto"/>
            <w:vAlign w:val="center"/>
          </w:tcPr>
          <w:p w14:paraId="313AB3F8" w14:textId="77777777" w:rsidR="004D6BB3" w:rsidRPr="00F25529" w:rsidRDefault="004D6BB3" w:rsidP="008D7149">
            <w:pPr>
              <w:rPr>
                <w:lang w:val="en-GB"/>
              </w:rPr>
            </w:pPr>
            <w:r w:rsidRPr="00F25529">
              <w:rPr>
                <w:lang w:val="en-GB"/>
              </w:rPr>
              <w:t>Campanian: Danian-Selandian</w:t>
            </w:r>
          </w:p>
        </w:tc>
        <w:tc>
          <w:tcPr>
            <w:tcW w:w="989" w:type="dxa"/>
            <w:shd w:val="clear" w:color="auto" w:fill="auto"/>
          </w:tcPr>
          <w:p w14:paraId="3416ECBD" w14:textId="18714578" w:rsidR="004D6BB3" w:rsidRPr="00F25529" w:rsidRDefault="002849E8" w:rsidP="008D7149">
            <w:pPr>
              <w:jc w:val="center"/>
              <w:rPr>
                <w:lang w:val="en-GB"/>
              </w:rPr>
            </w:pPr>
            <w:r w:rsidRPr="002849E8">
              <w:rPr>
                <w:lang w:val="en-GB"/>
              </w:rPr>
              <w:t>0.211</w:t>
            </w:r>
          </w:p>
        </w:tc>
        <w:tc>
          <w:tcPr>
            <w:tcW w:w="666" w:type="dxa"/>
            <w:shd w:val="clear" w:color="auto" w:fill="auto"/>
          </w:tcPr>
          <w:p w14:paraId="6E84D89D" w14:textId="743C752E" w:rsidR="004D6BB3" w:rsidRPr="007864A4" w:rsidRDefault="007864A4" w:rsidP="008D7149">
            <w:pPr>
              <w:jc w:val="center"/>
              <w:rPr>
                <w:lang w:val="en-GB"/>
              </w:rPr>
            </w:pPr>
            <w:r w:rsidRPr="007864A4">
              <w:rPr>
                <w:lang w:val="en-GB"/>
              </w:rPr>
              <w:t>0.240</w:t>
            </w:r>
          </w:p>
        </w:tc>
        <w:tc>
          <w:tcPr>
            <w:tcW w:w="666" w:type="dxa"/>
            <w:shd w:val="clear" w:color="auto" w:fill="auto"/>
            <w:vAlign w:val="center"/>
          </w:tcPr>
          <w:p w14:paraId="7976E396" w14:textId="1548B0F3" w:rsidR="004D6BB3" w:rsidRPr="00F25529" w:rsidRDefault="007864A4" w:rsidP="008D7149">
            <w:pPr>
              <w:jc w:val="center"/>
              <w:rPr>
                <w:lang w:val="en-GB"/>
              </w:rPr>
            </w:pPr>
            <w:r w:rsidRPr="007864A4">
              <w:rPr>
                <w:lang w:val="en-GB"/>
              </w:rPr>
              <w:t>1.000</w:t>
            </w:r>
          </w:p>
        </w:tc>
        <w:tc>
          <w:tcPr>
            <w:tcW w:w="666" w:type="dxa"/>
            <w:shd w:val="clear" w:color="auto" w:fill="auto"/>
            <w:vAlign w:val="center"/>
          </w:tcPr>
          <w:p w14:paraId="6105E8B4" w14:textId="6D7C7852" w:rsidR="004D6BB3" w:rsidRPr="00382FF4" w:rsidRDefault="00382FF4" w:rsidP="008D7149">
            <w:pPr>
              <w:jc w:val="center"/>
              <w:rPr>
                <w:lang w:val="en-GB"/>
              </w:rPr>
            </w:pPr>
            <w:r w:rsidRPr="00382FF4">
              <w:rPr>
                <w:lang w:val="en-GB"/>
              </w:rPr>
              <w:t>0.339</w:t>
            </w:r>
          </w:p>
        </w:tc>
        <w:tc>
          <w:tcPr>
            <w:tcW w:w="666" w:type="dxa"/>
            <w:shd w:val="clear" w:color="auto" w:fill="auto"/>
          </w:tcPr>
          <w:p w14:paraId="3ABD1AEE" w14:textId="5C0BB8E6" w:rsidR="004D6BB3" w:rsidRPr="00D920C5" w:rsidRDefault="00D920C5" w:rsidP="008D7149">
            <w:pPr>
              <w:jc w:val="center"/>
              <w:rPr>
                <w:lang w:val="en-GB"/>
              </w:rPr>
            </w:pPr>
            <w:r w:rsidRPr="00D920C5">
              <w:rPr>
                <w:lang w:val="en-GB"/>
              </w:rPr>
              <w:t>0.376</w:t>
            </w:r>
          </w:p>
        </w:tc>
      </w:tr>
      <w:tr w:rsidR="004D6BB3" w:rsidRPr="00F25529" w14:paraId="2904F536" w14:textId="77777777" w:rsidTr="00C67C29">
        <w:trPr>
          <w:jc w:val="center"/>
        </w:trPr>
        <w:tc>
          <w:tcPr>
            <w:tcW w:w="4739" w:type="dxa"/>
            <w:shd w:val="clear" w:color="auto" w:fill="auto"/>
            <w:vAlign w:val="center"/>
          </w:tcPr>
          <w:p w14:paraId="5054D5A2" w14:textId="77777777" w:rsidR="004D6BB3" w:rsidRPr="00F25529" w:rsidRDefault="004D6BB3" w:rsidP="008D7149">
            <w:pPr>
              <w:rPr>
                <w:lang w:val="en-GB"/>
              </w:rPr>
            </w:pPr>
            <w:r w:rsidRPr="00F25529">
              <w:rPr>
                <w:lang w:val="en-GB"/>
              </w:rPr>
              <w:t>Campanian: Thanetian</w:t>
            </w:r>
          </w:p>
        </w:tc>
        <w:tc>
          <w:tcPr>
            <w:tcW w:w="989" w:type="dxa"/>
            <w:shd w:val="clear" w:color="auto" w:fill="auto"/>
          </w:tcPr>
          <w:p w14:paraId="61949AF1" w14:textId="50A5C00E" w:rsidR="004D6BB3" w:rsidRPr="00F25529" w:rsidRDefault="002849E8" w:rsidP="008D7149">
            <w:pPr>
              <w:jc w:val="center"/>
              <w:rPr>
                <w:b/>
                <w:lang w:val="en-GB"/>
              </w:rPr>
            </w:pPr>
            <w:r w:rsidRPr="002849E8">
              <w:rPr>
                <w:b/>
                <w:lang w:val="en-GB"/>
              </w:rPr>
              <w:t>0.014</w:t>
            </w:r>
          </w:p>
        </w:tc>
        <w:tc>
          <w:tcPr>
            <w:tcW w:w="666" w:type="dxa"/>
            <w:shd w:val="clear" w:color="auto" w:fill="auto"/>
          </w:tcPr>
          <w:p w14:paraId="1D08E964" w14:textId="0349D32D" w:rsidR="004D6BB3" w:rsidRPr="007864A4" w:rsidRDefault="007864A4" w:rsidP="008D7149">
            <w:pPr>
              <w:jc w:val="center"/>
              <w:rPr>
                <w:lang w:val="en-GB"/>
              </w:rPr>
            </w:pPr>
            <w:r w:rsidRPr="007864A4">
              <w:rPr>
                <w:lang w:val="en-GB"/>
              </w:rPr>
              <w:t>0.093</w:t>
            </w:r>
          </w:p>
        </w:tc>
        <w:tc>
          <w:tcPr>
            <w:tcW w:w="666" w:type="dxa"/>
            <w:shd w:val="clear" w:color="auto" w:fill="auto"/>
            <w:vAlign w:val="center"/>
          </w:tcPr>
          <w:p w14:paraId="79EE72FF" w14:textId="28CB778F" w:rsidR="004D6BB3" w:rsidRPr="00F25529" w:rsidRDefault="007864A4" w:rsidP="008D7149">
            <w:pPr>
              <w:jc w:val="center"/>
              <w:rPr>
                <w:lang w:val="en-GB"/>
              </w:rPr>
            </w:pPr>
            <w:r w:rsidRPr="007864A4">
              <w:rPr>
                <w:lang w:val="en-GB"/>
              </w:rPr>
              <w:t>0.136</w:t>
            </w:r>
          </w:p>
        </w:tc>
        <w:tc>
          <w:tcPr>
            <w:tcW w:w="666" w:type="dxa"/>
            <w:shd w:val="clear" w:color="auto" w:fill="auto"/>
            <w:vAlign w:val="center"/>
          </w:tcPr>
          <w:p w14:paraId="4BBEA064" w14:textId="4C5FC7AE" w:rsidR="004D6BB3" w:rsidRPr="00382FF4" w:rsidRDefault="00382FF4" w:rsidP="008D7149">
            <w:pPr>
              <w:jc w:val="center"/>
              <w:rPr>
                <w:lang w:val="en-GB"/>
              </w:rPr>
            </w:pPr>
            <w:r w:rsidRPr="00382FF4">
              <w:rPr>
                <w:lang w:val="en-GB"/>
              </w:rPr>
              <w:t>0.088</w:t>
            </w:r>
          </w:p>
        </w:tc>
        <w:tc>
          <w:tcPr>
            <w:tcW w:w="666" w:type="dxa"/>
            <w:shd w:val="clear" w:color="auto" w:fill="auto"/>
          </w:tcPr>
          <w:p w14:paraId="6B1BEAA0" w14:textId="1B2BB659" w:rsidR="004D6BB3" w:rsidRPr="00D920C5" w:rsidRDefault="00D920C5" w:rsidP="008D7149">
            <w:pPr>
              <w:jc w:val="center"/>
              <w:rPr>
                <w:lang w:val="en-GB"/>
              </w:rPr>
            </w:pPr>
            <w:r w:rsidRPr="00D920C5">
              <w:rPr>
                <w:lang w:val="en-GB"/>
              </w:rPr>
              <w:t>1.000</w:t>
            </w:r>
          </w:p>
        </w:tc>
      </w:tr>
      <w:tr w:rsidR="004D6BB3" w:rsidRPr="00F25529" w14:paraId="0465A0C1" w14:textId="77777777" w:rsidTr="00C67C29">
        <w:trPr>
          <w:jc w:val="center"/>
        </w:trPr>
        <w:tc>
          <w:tcPr>
            <w:tcW w:w="4739" w:type="dxa"/>
            <w:shd w:val="clear" w:color="auto" w:fill="auto"/>
            <w:vAlign w:val="center"/>
          </w:tcPr>
          <w:p w14:paraId="3E3FE079" w14:textId="77777777" w:rsidR="004D6BB3" w:rsidRPr="00F25529" w:rsidRDefault="004D6BB3" w:rsidP="008D7149">
            <w:pPr>
              <w:rPr>
                <w:lang w:val="en-GB"/>
              </w:rPr>
            </w:pPr>
            <w:r w:rsidRPr="00F25529">
              <w:rPr>
                <w:lang w:val="en-GB"/>
              </w:rPr>
              <w:t>Maastrichtian: Danian-Selandian</w:t>
            </w:r>
          </w:p>
        </w:tc>
        <w:tc>
          <w:tcPr>
            <w:tcW w:w="989" w:type="dxa"/>
            <w:shd w:val="clear" w:color="auto" w:fill="auto"/>
          </w:tcPr>
          <w:p w14:paraId="33936337" w14:textId="1EBFD13B" w:rsidR="004D6BB3" w:rsidRPr="00F25529" w:rsidRDefault="002849E8" w:rsidP="008D7149">
            <w:pPr>
              <w:jc w:val="center"/>
              <w:rPr>
                <w:b/>
                <w:lang w:val="en-GB"/>
              </w:rPr>
            </w:pPr>
            <w:r w:rsidRPr="002849E8">
              <w:rPr>
                <w:b/>
                <w:lang w:val="en-GB"/>
              </w:rPr>
              <w:t>0.005</w:t>
            </w:r>
          </w:p>
        </w:tc>
        <w:tc>
          <w:tcPr>
            <w:tcW w:w="666" w:type="dxa"/>
            <w:shd w:val="clear" w:color="auto" w:fill="auto"/>
          </w:tcPr>
          <w:p w14:paraId="385205FB" w14:textId="11D12C07" w:rsidR="004D6BB3" w:rsidRPr="007864A4" w:rsidRDefault="007864A4" w:rsidP="008D7149">
            <w:pPr>
              <w:jc w:val="center"/>
              <w:rPr>
                <w:lang w:val="en-GB"/>
              </w:rPr>
            </w:pPr>
            <w:r w:rsidRPr="007864A4">
              <w:rPr>
                <w:lang w:val="en-GB"/>
              </w:rPr>
              <w:t>0.093</w:t>
            </w:r>
          </w:p>
        </w:tc>
        <w:tc>
          <w:tcPr>
            <w:tcW w:w="666" w:type="dxa"/>
            <w:shd w:val="clear" w:color="auto" w:fill="auto"/>
            <w:vAlign w:val="center"/>
          </w:tcPr>
          <w:p w14:paraId="3DBC2F39" w14:textId="59AA2065" w:rsidR="004D6BB3" w:rsidRPr="00F25529" w:rsidRDefault="007864A4" w:rsidP="008D7149">
            <w:pPr>
              <w:jc w:val="center"/>
              <w:rPr>
                <w:b/>
                <w:lang w:val="en-GB"/>
              </w:rPr>
            </w:pPr>
            <w:r w:rsidRPr="007864A4">
              <w:rPr>
                <w:b/>
                <w:lang w:val="en-GB"/>
              </w:rPr>
              <w:t>0.016</w:t>
            </w:r>
          </w:p>
        </w:tc>
        <w:tc>
          <w:tcPr>
            <w:tcW w:w="666" w:type="dxa"/>
            <w:shd w:val="clear" w:color="auto" w:fill="auto"/>
            <w:vAlign w:val="center"/>
          </w:tcPr>
          <w:p w14:paraId="776C6AA8" w14:textId="60BF70BD" w:rsidR="004D6BB3" w:rsidRPr="00382FF4" w:rsidRDefault="00382FF4" w:rsidP="008D7149">
            <w:pPr>
              <w:jc w:val="center"/>
              <w:rPr>
                <w:lang w:val="en-GB"/>
              </w:rPr>
            </w:pPr>
            <w:r w:rsidRPr="00382FF4">
              <w:rPr>
                <w:lang w:val="en-GB"/>
              </w:rPr>
              <w:t>0.184</w:t>
            </w:r>
          </w:p>
        </w:tc>
        <w:tc>
          <w:tcPr>
            <w:tcW w:w="666" w:type="dxa"/>
            <w:shd w:val="clear" w:color="auto" w:fill="auto"/>
          </w:tcPr>
          <w:p w14:paraId="15449DC7" w14:textId="3A2D016F" w:rsidR="004D6BB3" w:rsidRPr="00D920C5" w:rsidRDefault="00D920C5" w:rsidP="008D7149">
            <w:pPr>
              <w:jc w:val="center"/>
              <w:rPr>
                <w:lang w:val="en-GB"/>
              </w:rPr>
            </w:pPr>
            <w:r w:rsidRPr="00D920C5">
              <w:rPr>
                <w:lang w:val="en-GB"/>
              </w:rPr>
              <w:t>0.389</w:t>
            </w:r>
          </w:p>
        </w:tc>
      </w:tr>
      <w:tr w:rsidR="004D6BB3" w:rsidRPr="00F25529" w14:paraId="5B8B8BED" w14:textId="77777777" w:rsidTr="00C67C29">
        <w:trPr>
          <w:jc w:val="center"/>
        </w:trPr>
        <w:tc>
          <w:tcPr>
            <w:tcW w:w="4739" w:type="dxa"/>
            <w:shd w:val="clear" w:color="auto" w:fill="auto"/>
            <w:vAlign w:val="center"/>
          </w:tcPr>
          <w:p w14:paraId="49D4CE33" w14:textId="77777777" w:rsidR="004D6BB3" w:rsidRPr="00F25529" w:rsidRDefault="004D6BB3" w:rsidP="008D7149">
            <w:pPr>
              <w:rPr>
                <w:lang w:val="en-GB"/>
              </w:rPr>
            </w:pPr>
            <w:r w:rsidRPr="00F25529">
              <w:rPr>
                <w:lang w:val="en-GB"/>
              </w:rPr>
              <w:t>Maastrichtian: Thanetian</w:t>
            </w:r>
          </w:p>
        </w:tc>
        <w:tc>
          <w:tcPr>
            <w:tcW w:w="989" w:type="dxa"/>
            <w:shd w:val="clear" w:color="auto" w:fill="auto"/>
          </w:tcPr>
          <w:p w14:paraId="03F75C50" w14:textId="676577D8" w:rsidR="004D6BB3" w:rsidRPr="00F25529" w:rsidRDefault="002849E8" w:rsidP="008D7149">
            <w:pPr>
              <w:jc w:val="center"/>
              <w:rPr>
                <w:b/>
                <w:lang w:val="en-GB"/>
              </w:rPr>
            </w:pPr>
            <w:r w:rsidRPr="002849E8">
              <w:rPr>
                <w:b/>
                <w:lang w:val="en-GB"/>
              </w:rPr>
              <w:t>0.004</w:t>
            </w:r>
          </w:p>
        </w:tc>
        <w:tc>
          <w:tcPr>
            <w:tcW w:w="666" w:type="dxa"/>
            <w:shd w:val="clear" w:color="auto" w:fill="auto"/>
          </w:tcPr>
          <w:p w14:paraId="439D1E1D" w14:textId="4935A2E1" w:rsidR="004D6BB3" w:rsidRPr="00F25529" w:rsidRDefault="007864A4" w:rsidP="008D7149">
            <w:pPr>
              <w:jc w:val="center"/>
              <w:rPr>
                <w:lang w:val="en-GB"/>
              </w:rPr>
            </w:pPr>
            <w:r w:rsidRPr="007864A4">
              <w:rPr>
                <w:lang w:val="en-GB"/>
              </w:rPr>
              <w:t>0.931</w:t>
            </w:r>
          </w:p>
        </w:tc>
        <w:tc>
          <w:tcPr>
            <w:tcW w:w="666" w:type="dxa"/>
            <w:shd w:val="clear" w:color="auto" w:fill="auto"/>
            <w:vAlign w:val="center"/>
          </w:tcPr>
          <w:p w14:paraId="7D990916" w14:textId="731CE2A7" w:rsidR="004D6BB3" w:rsidRPr="00F25529" w:rsidRDefault="007864A4" w:rsidP="008D7149">
            <w:pPr>
              <w:jc w:val="center"/>
              <w:rPr>
                <w:b/>
                <w:lang w:val="en-GB"/>
              </w:rPr>
            </w:pPr>
            <w:r w:rsidRPr="007864A4">
              <w:rPr>
                <w:b/>
                <w:lang w:val="en-GB"/>
              </w:rPr>
              <w:t>0.008</w:t>
            </w:r>
          </w:p>
        </w:tc>
        <w:tc>
          <w:tcPr>
            <w:tcW w:w="666" w:type="dxa"/>
            <w:shd w:val="clear" w:color="auto" w:fill="auto"/>
            <w:vAlign w:val="center"/>
          </w:tcPr>
          <w:p w14:paraId="72FE86ED" w14:textId="05589121" w:rsidR="004D6BB3" w:rsidRPr="00F25529" w:rsidRDefault="00382FF4" w:rsidP="008D7149">
            <w:pPr>
              <w:jc w:val="center"/>
              <w:rPr>
                <w:b/>
                <w:lang w:val="en-GB"/>
              </w:rPr>
            </w:pPr>
            <w:r w:rsidRPr="00382FF4">
              <w:rPr>
                <w:b/>
                <w:lang w:val="en-GB"/>
              </w:rPr>
              <w:t>0.016</w:t>
            </w:r>
          </w:p>
        </w:tc>
        <w:tc>
          <w:tcPr>
            <w:tcW w:w="666" w:type="dxa"/>
            <w:shd w:val="clear" w:color="auto" w:fill="auto"/>
          </w:tcPr>
          <w:p w14:paraId="298B2EB5" w14:textId="3A09A0FA" w:rsidR="004D6BB3" w:rsidRPr="00D920C5" w:rsidRDefault="00D920C5" w:rsidP="008D7149">
            <w:pPr>
              <w:jc w:val="center"/>
              <w:rPr>
                <w:lang w:val="en-GB"/>
              </w:rPr>
            </w:pPr>
            <w:r w:rsidRPr="00D920C5">
              <w:rPr>
                <w:lang w:val="en-GB"/>
              </w:rPr>
              <w:t>0.172</w:t>
            </w:r>
          </w:p>
        </w:tc>
      </w:tr>
      <w:tr w:rsidR="004D6BB3" w:rsidRPr="00F25529" w14:paraId="78B65F5D" w14:textId="77777777" w:rsidTr="00C67C29">
        <w:trPr>
          <w:jc w:val="center"/>
        </w:trPr>
        <w:tc>
          <w:tcPr>
            <w:tcW w:w="4739" w:type="dxa"/>
            <w:shd w:val="clear" w:color="auto" w:fill="auto"/>
            <w:vAlign w:val="center"/>
          </w:tcPr>
          <w:p w14:paraId="1383E974" w14:textId="77777777" w:rsidR="004D6BB3" w:rsidRPr="00F25529" w:rsidRDefault="004D6BB3" w:rsidP="008D7149">
            <w:pPr>
              <w:rPr>
                <w:lang w:val="en-GB"/>
              </w:rPr>
            </w:pPr>
            <w:r w:rsidRPr="00F25529">
              <w:rPr>
                <w:lang w:val="en-GB"/>
              </w:rPr>
              <w:t>Danian-Selandian: Thanetian</w:t>
            </w:r>
          </w:p>
        </w:tc>
        <w:tc>
          <w:tcPr>
            <w:tcW w:w="989" w:type="dxa"/>
            <w:shd w:val="clear" w:color="auto" w:fill="auto"/>
          </w:tcPr>
          <w:p w14:paraId="469FBF43" w14:textId="11EDA9CD" w:rsidR="004D6BB3" w:rsidRPr="00F25529" w:rsidRDefault="00483747" w:rsidP="008D7149">
            <w:pPr>
              <w:jc w:val="center"/>
              <w:rPr>
                <w:lang w:val="en-GB"/>
              </w:rPr>
            </w:pPr>
            <w:r w:rsidRPr="00483747">
              <w:rPr>
                <w:lang w:val="en-GB"/>
              </w:rPr>
              <w:t>0.082</w:t>
            </w:r>
          </w:p>
        </w:tc>
        <w:tc>
          <w:tcPr>
            <w:tcW w:w="666" w:type="dxa"/>
            <w:shd w:val="clear" w:color="auto" w:fill="auto"/>
          </w:tcPr>
          <w:p w14:paraId="7979490D" w14:textId="1C9C0183" w:rsidR="004D6BB3" w:rsidRPr="00F25529" w:rsidRDefault="007864A4" w:rsidP="008D7149">
            <w:pPr>
              <w:jc w:val="center"/>
              <w:rPr>
                <w:lang w:val="en-GB"/>
              </w:rPr>
            </w:pPr>
            <w:r w:rsidRPr="007864A4">
              <w:rPr>
                <w:lang w:val="en-GB"/>
              </w:rPr>
              <w:t>0.462</w:t>
            </w:r>
          </w:p>
        </w:tc>
        <w:tc>
          <w:tcPr>
            <w:tcW w:w="666" w:type="dxa"/>
            <w:shd w:val="clear" w:color="auto" w:fill="auto"/>
            <w:vAlign w:val="center"/>
          </w:tcPr>
          <w:p w14:paraId="3CF45E26" w14:textId="54C7D8E3" w:rsidR="004D6BB3" w:rsidRPr="007864A4" w:rsidRDefault="007864A4" w:rsidP="008D7149">
            <w:pPr>
              <w:jc w:val="center"/>
              <w:rPr>
                <w:lang w:val="en-GB"/>
              </w:rPr>
            </w:pPr>
            <w:r w:rsidRPr="007864A4">
              <w:rPr>
                <w:lang w:val="en-GB"/>
              </w:rPr>
              <w:t>0.084</w:t>
            </w:r>
          </w:p>
        </w:tc>
        <w:tc>
          <w:tcPr>
            <w:tcW w:w="666" w:type="dxa"/>
            <w:shd w:val="clear" w:color="auto" w:fill="auto"/>
            <w:vAlign w:val="center"/>
          </w:tcPr>
          <w:p w14:paraId="05CCBD56" w14:textId="519A89A4" w:rsidR="004D6BB3" w:rsidRPr="00F25529" w:rsidRDefault="00382FF4" w:rsidP="008D7149">
            <w:pPr>
              <w:jc w:val="center"/>
              <w:rPr>
                <w:lang w:val="en-GB"/>
              </w:rPr>
            </w:pPr>
            <w:r w:rsidRPr="00382FF4">
              <w:rPr>
                <w:lang w:val="en-GB"/>
              </w:rPr>
              <w:t>0.212</w:t>
            </w:r>
          </w:p>
        </w:tc>
        <w:tc>
          <w:tcPr>
            <w:tcW w:w="666" w:type="dxa"/>
            <w:shd w:val="clear" w:color="auto" w:fill="auto"/>
          </w:tcPr>
          <w:p w14:paraId="1A884471" w14:textId="7598345B" w:rsidR="004D6BB3" w:rsidRPr="00D920C5" w:rsidRDefault="00D920C5" w:rsidP="008D7149">
            <w:pPr>
              <w:jc w:val="center"/>
              <w:rPr>
                <w:lang w:val="en-GB"/>
              </w:rPr>
            </w:pPr>
            <w:r w:rsidRPr="00D920C5">
              <w:rPr>
                <w:lang w:val="en-GB"/>
              </w:rPr>
              <w:t>0.389</w:t>
            </w:r>
          </w:p>
        </w:tc>
      </w:tr>
    </w:tbl>
    <w:p w14:paraId="2A20D3FC" w14:textId="77777777" w:rsidR="002B5614" w:rsidRDefault="002B5614" w:rsidP="002B5614">
      <w:pPr>
        <w:pStyle w:val="Kpalrs"/>
        <w:keepNext/>
        <w:spacing w:after="0"/>
        <w:rPr>
          <w:rFonts w:eastAsiaTheme="minorHAnsi" w:hAnsi="Times New Roman" w:cs="Times New Roman"/>
          <w:i w:val="0"/>
          <w:iCs w:val="0"/>
          <w:color w:val="auto"/>
          <w:sz w:val="20"/>
          <w:szCs w:val="20"/>
        </w:rPr>
      </w:pPr>
    </w:p>
    <w:p w14:paraId="48712271" w14:textId="7B91D5FB" w:rsidR="002B5614" w:rsidRPr="002B5614" w:rsidRDefault="002B5614" w:rsidP="00DF5754">
      <w:pPr>
        <w:pStyle w:val="Kpalrs"/>
        <w:keepNext/>
        <w:jc w:val="both"/>
        <w:rPr>
          <w:rFonts w:hAnsi="Times New Roman" w:cs="Times New Roman"/>
          <w:i w:val="0"/>
          <w:color w:val="auto"/>
          <w:sz w:val="20"/>
          <w:szCs w:val="20"/>
        </w:rPr>
      </w:pPr>
      <w:r w:rsidRPr="00DC4A9C">
        <w:rPr>
          <w:rFonts w:hAnsi="Times New Roman" w:cs="Times New Roman"/>
          <w:b/>
          <w:i w:val="0"/>
          <w:color w:val="auto"/>
          <w:sz w:val="20"/>
          <w:szCs w:val="20"/>
        </w:rPr>
        <w:t xml:space="preserve">Supplementary Table </w:t>
      </w:r>
      <w:r w:rsidR="009C5E64">
        <w:rPr>
          <w:rFonts w:hAnsi="Times New Roman" w:cs="Times New Roman"/>
          <w:b/>
          <w:i w:val="0"/>
          <w:color w:val="auto"/>
          <w:sz w:val="20"/>
          <w:szCs w:val="20"/>
        </w:rPr>
        <w:t>JJ</w:t>
      </w:r>
      <w:r w:rsidRPr="00DC4A9C">
        <w:rPr>
          <w:rFonts w:hAnsi="Times New Roman" w:cs="Times New Roman"/>
          <w:b/>
          <w:i w:val="0"/>
          <w:color w:val="auto"/>
          <w:sz w:val="20"/>
          <w:szCs w:val="20"/>
        </w:rPr>
        <w:t xml:space="preserve">. </w:t>
      </w:r>
      <w:r w:rsidRPr="00DC4A9C">
        <w:rPr>
          <w:rFonts w:hAnsi="Times New Roman" w:cs="Times New Roman"/>
          <w:i w:val="0"/>
          <w:color w:val="auto"/>
          <w:sz w:val="20"/>
          <w:szCs w:val="20"/>
        </w:rPr>
        <w:t>P</w:t>
      </w:r>
      <w:r w:rsidR="0061227E">
        <w:rPr>
          <w:rFonts w:hAnsi="Times New Roman" w:cs="Times New Roman"/>
          <w:i w:val="0"/>
          <w:color w:val="auto"/>
          <w:sz w:val="20"/>
          <w:szCs w:val="20"/>
        </w:rPr>
        <w:t>C1–PC4 p</w:t>
      </w:r>
      <w:r w:rsidRPr="00DC4A9C">
        <w:rPr>
          <w:rFonts w:hAnsi="Times New Roman" w:cs="Times New Roman"/>
          <w:i w:val="0"/>
          <w:color w:val="auto"/>
          <w:sz w:val="20"/>
          <w:szCs w:val="20"/>
        </w:rPr>
        <w:t>airwise comparisons between time-bins for Lamniformes (N=660</w:t>
      </w:r>
      <w:r w:rsidRPr="00F25529">
        <w:rPr>
          <w:rFonts w:hAnsi="Times New Roman" w:cs="Times New Roman"/>
          <w:i w:val="0"/>
          <w:color w:val="auto"/>
          <w:sz w:val="20"/>
          <w:szCs w:val="20"/>
        </w:rPr>
        <w:t xml:space="preserve">) using the </w:t>
      </w:r>
      <w:r w:rsidR="0061227E">
        <w:rPr>
          <w:rFonts w:hAnsi="Times New Roman" w:cs="Times New Roman"/>
          <w:i w:val="0"/>
          <w:color w:val="auto"/>
          <w:sz w:val="20"/>
          <w:szCs w:val="20"/>
        </w:rPr>
        <w:t>f</w:t>
      </w:r>
      <w:r w:rsidRPr="00F25529">
        <w:rPr>
          <w:rFonts w:hAnsi="Times New Roman" w:cs="Times New Roman"/>
          <w:i w:val="0"/>
          <w:color w:val="auto"/>
          <w:sz w:val="20"/>
          <w:szCs w:val="20"/>
        </w:rPr>
        <w:t xml:space="preserve">our-age </w:t>
      </w:r>
      <w:r w:rsidR="0061227E">
        <w:rPr>
          <w:rFonts w:hAnsi="Times New Roman" w:cs="Times New Roman"/>
          <w:i w:val="0"/>
          <w:color w:val="auto"/>
          <w:sz w:val="20"/>
          <w:szCs w:val="20"/>
        </w:rPr>
        <w:t>time-</w:t>
      </w:r>
      <w:r w:rsidRPr="00F25529">
        <w:rPr>
          <w:rFonts w:hAnsi="Times New Roman" w:cs="Times New Roman"/>
          <w:i w:val="0"/>
          <w:color w:val="auto"/>
          <w:sz w:val="20"/>
          <w:szCs w:val="20"/>
        </w:rPr>
        <w:t xml:space="preserve">binning scheme. Raw and FDR-adjusted </w:t>
      </w:r>
      <w:r w:rsidRPr="00F25529">
        <w:rPr>
          <w:rFonts w:hAnsi="Times New Roman" w:cs="Times New Roman"/>
          <w:color w:val="auto"/>
          <w:sz w:val="20"/>
          <w:szCs w:val="20"/>
        </w:rPr>
        <w:t>P</w:t>
      </w:r>
      <w:r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1205"/>
        <w:gridCol w:w="666"/>
        <w:gridCol w:w="666"/>
        <w:gridCol w:w="666"/>
        <w:gridCol w:w="666"/>
        <w:gridCol w:w="666"/>
        <w:gridCol w:w="666"/>
        <w:gridCol w:w="666"/>
        <w:gridCol w:w="666"/>
        <w:gridCol w:w="666"/>
        <w:gridCol w:w="666"/>
      </w:tblGrid>
      <w:tr w:rsidR="002B5614" w:rsidRPr="00215984" w14:paraId="695FFDAE" w14:textId="77777777" w:rsidTr="00C67C29">
        <w:trPr>
          <w:jc w:val="center"/>
        </w:trPr>
        <w:tc>
          <w:tcPr>
            <w:tcW w:w="1205" w:type="dxa"/>
            <w:shd w:val="clear" w:color="auto" w:fill="auto"/>
          </w:tcPr>
          <w:p w14:paraId="37433639" w14:textId="77777777" w:rsidR="002B5614" w:rsidRPr="00F25529" w:rsidRDefault="002B5614" w:rsidP="008D7149">
            <w:pPr>
              <w:rPr>
                <w:b/>
                <w:lang w:val="en-GB"/>
              </w:rPr>
            </w:pPr>
          </w:p>
        </w:tc>
        <w:tc>
          <w:tcPr>
            <w:tcW w:w="6660" w:type="dxa"/>
            <w:gridSpan w:val="10"/>
            <w:shd w:val="clear" w:color="auto" w:fill="auto"/>
            <w:vAlign w:val="center"/>
          </w:tcPr>
          <w:p w14:paraId="2883F523" w14:textId="77777777" w:rsidR="002B5614" w:rsidRPr="00C67C29" w:rsidRDefault="002B5614" w:rsidP="008D7149">
            <w:pPr>
              <w:jc w:val="center"/>
              <w:rPr>
                <w:lang w:val="en-GB"/>
              </w:rPr>
            </w:pPr>
            <w:r w:rsidRPr="00C67C29">
              <w:rPr>
                <w:lang w:val="en-GB"/>
              </w:rPr>
              <w:t>Pairwise</w:t>
            </w:r>
            <w:r w:rsidRPr="00C67C29">
              <w:rPr>
                <w:i/>
                <w:lang w:val="en-GB"/>
              </w:rPr>
              <w:t xml:space="preserve"> P</w:t>
            </w:r>
            <w:r w:rsidRPr="00C67C29">
              <w:rPr>
                <w:lang w:val="en-GB"/>
              </w:rPr>
              <w:t>-values between means (Pr &gt; d)</w:t>
            </w:r>
          </w:p>
        </w:tc>
      </w:tr>
      <w:tr w:rsidR="002B5614" w:rsidRPr="00F25529" w14:paraId="18F39067" w14:textId="77777777" w:rsidTr="00C67C29">
        <w:trPr>
          <w:jc w:val="center"/>
        </w:trPr>
        <w:tc>
          <w:tcPr>
            <w:tcW w:w="1205" w:type="dxa"/>
            <w:shd w:val="clear" w:color="auto" w:fill="auto"/>
            <w:vAlign w:val="center"/>
          </w:tcPr>
          <w:p w14:paraId="2293DE5E" w14:textId="77777777" w:rsidR="002B5614" w:rsidRPr="00F25529" w:rsidRDefault="002B5614" w:rsidP="008D7149">
            <w:pPr>
              <w:rPr>
                <w:b/>
                <w:lang w:val="en-GB"/>
              </w:rPr>
            </w:pPr>
            <w:r w:rsidRPr="00F25529">
              <w:rPr>
                <w:b/>
                <w:lang w:val="en-GB"/>
              </w:rPr>
              <w:t>Treatments</w:t>
            </w:r>
          </w:p>
        </w:tc>
        <w:tc>
          <w:tcPr>
            <w:tcW w:w="1332" w:type="dxa"/>
            <w:gridSpan w:val="2"/>
            <w:shd w:val="clear" w:color="auto" w:fill="auto"/>
          </w:tcPr>
          <w:p w14:paraId="1DC6940B" w14:textId="77777777" w:rsidR="002B5614" w:rsidRPr="00F25529" w:rsidRDefault="002B5614" w:rsidP="008D7149">
            <w:pPr>
              <w:jc w:val="center"/>
              <w:rPr>
                <w:lang w:val="en-GB"/>
              </w:rPr>
            </w:pPr>
            <w:r w:rsidRPr="00F25529">
              <w:rPr>
                <w:lang w:val="en-GB"/>
              </w:rPr>
              <w:t>PC’s (all)</w:t>
            </w:r>
          </w:p>
        </w:tc>
        <w:tc>
          <w:tcPr>
            <w:tcW w:w="1332" w:type="dxa"/>
            <w:gridSpan w:val="2"/>
            <w:shd w:val="clear" w:color="auto" w:fill="auto"/>
          </w:tcPr>
          <w:p w14:paraId="662A1FF1" w14:textId="77777777" w:rsidR="002B5614" w:rsidRPr="00F25529" w:rsidRDefault="002B5614" w:rsidP="008D7149">
            <w:pPr>
              <w:jc w:val="center"/>
              <w:rPr>
                <w:lang w:val="en-GB"/>
              </w:rPr>
            </w:pPr>
            <w:r w:rsidRPr="00F25529">
              <w:rPr>
                <w:lang w:val="en-GB"/>
              </w:rPr>
              <w:t>PC1</w:t>
            </w:r>
          </w:p>
        </w:tc>
        <w:tc>
          <w:tcPr>
            <w:tcW w:w="1332" w:type="dxa"/>
            <w:gridSpan w:val="2"/>
            <w:shd w:val="clear" w:color="auto" w:fill="auto"/>
            <w:vAlign w:val="center"/>
          </w:tcPr>
          <w:p w14:paraId="7918585C" w14:textId="77777777" w:rsidR="002B5614" w:rsidRPr="00F25529" w:rsidRDefault="002B5614" w:rsidP="008D7149">
            <w:pPr>
              <w:jc w:val="center"/>
              <w:rPr>
                <w:lang w:val="en-GB"/>
              </w:rPr>
            </w:pPr>
            <w:r w:rsidRPr="00F25529">
              <w:rPr>
                <w:lang w:val="en-GB"/>
              </w:rPr>
              <w:t>PC2</w:t>
            </w:r>
          </w:p>
        </w:tc>
        <w:tc>
          <w:tcPr>
            <w:tcW w:w="1332" w:type="dxa"/>
            <w:gridSpan w:val="2"/>
            <w:shd w:val="clear" w:color="auto" w:fill="auto"/>
            <w:vAlign w:val="center"/>
          </w:tcPr>
          <w:p w14:paraId="3602AC45" w14:textId="77777777" w:rsidR="002B5614" w:rsidRPr="00F25529" w:rsidRDefault="002B5614" w:rsidP="008D7149">
            <w:pPr>
              <w:jc w:val="center"/>
              <w:rPr>
                <w:lang w:val="en-GB"/>
              </w:rPr>
            </w:pPr>
            <w:r w:rsidRPr="00F25529">
              <w:rPr>
                <w:lang w:val="en-GB"/>
              </w:rPr>
              <w:t>PC3</w:t>
            </w:r>
          </w:p>
        </w:tc>
        <w:tc>
          <w:tcPr>
            <w:tcW w:w="1332" w:type="dxa"/>
            <w:gridSpan w:val="2"/>
            <w:shd w:val="clear" w:color="auto" w:fill="auto"/>
          </w:tcPr>
          <w:p w14:paraId="1F97ADCF" w14:textId="77777777" w:rsidR="002B5614" w:rsidRPr="00F25529" w:rsidRDefault="002B5614" w:rsidP="008D7149">
            <w:pPr>
              <w:jc w:val="center"/>
              <w:rPr>
                <w:lang w:val="en-GB"/>
              </w:rPr>
            </w:pPr>
            <w:r w:rsidRPr="00F25529">
              <w:rPr>
                <w:lang w:val="en-GB"/>
              </w:rPr>
              <w:t>PC4</w:t>
            </w:r>
          </w:p>
        </w:tc>
      </w:tr>
      <w:tr w:rsidR="002B5614" w:rsidRPr="00F25529" w14:paraId="436D7DBC" w14:textId="77777777" w:rsidTr="00C67C29">
        <w:trPr>
          <w:jc w:val="center"/>
        </w:trPr>
        <w:tc>
          <w:tcPr>
            <w:tcW w:w="1205" w:type="dxa"/>
            <w:shd w:val="clear" w:color="auto" w:fill="auto"/>
            <w:vAlign w:val="center"/>
          </w:tcPr>
          <w:p w14:paraId="52F78DB8" w14:textId="77777777" w:rsidR="002B5614" w:rsidRPr="00F25529" w:rsidRDefault="002B5614" w:rsidP="008D7149">
            <w:pPr>
              <w:rPr>
                <w:b/>
                <w:lang w:val="en-GB"/>
              </w:rPr>
            </w:pPr>
          </w:p>
        </w:tc>
        <w:tc>
          <w:tcPr>
            <w:tcW w:w="666" w:type="dxa"/>
            <w:shd w:val="clear" w:color="auto" w:fill="auto"/>
          </w:tcPr>
          <w:p w14:paraId="7E049E90" w14:textId="77777777" w:rsidR="002B5614" w:rsidRPr="00F25529" w:rsidRDefault="002B5614" w:rsidP="008D7149">
            <w:pPr>
              <w:jc w:val="center"/>
              <w:rPr>
                <w:i/>
                <w:lang w:val="en-GB"/>
              </w:rPr>
            </w:pPr>
            <w:r w:rsidRPr="00F25529">
              <w:rPr>
                <w:i/>
                <w:lang w:val="en-GB"/>
              </w:rPr>
              <w:t>P</w:t>
            </w:r>
          </w:p>
        </w:tc>
        <w:tc>
          <w:tcPr>
            <w:tcW w:w="666" w:type="dxa"/>
            <w:shd w:val="clear" w:color="auto" w:fill="auto"/>
          </w:tcPr>
          <w:p w14:paraId="1243E889" w14:textId="77777777" w:rsidR="002B5614" w:rsidRPr="00F25529" w:rsidRDefault="002B5614" w:rsidP="008D7149">
            <w:pPr>
              <w:jc w:val="center"/>
              <w:rPr>
                <w:lang w:val="en-GB"/>
              </w:rPr>
            </w:pPr>
            <w:r w:rsidRPr="00F25529">
              <w:rPr>
                <w:lang w:val="en-GB"/>
              </w:rPr>
              <w:t>FDR</w:t>
            </w:r>
          </w:p>
        </w:tc>
        <w:tc>
          <w:tcPr>
            <w:tcW w:w="666" w:type="dxa"/>
            <w:shd w:val="clear" w:color="auto" w:fill="auto"/>
          </w:tcPr>
          <w:p w14:paraId="523C8ABD"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77A34C9F" w14:textId="77777777" w:rsidR="002B5614" w:rsidRPr="00F25529" w:rsidRDefault="002B5614" w:rsidP="008D7149">
            <w:pPr>
              <w:jc w:val="center"/>
              <w:rPr>
                <w:lang w:val="en-GB"/>
              </w:rPr>
            </w:pPr>
            <w:r w:rsidRPr="00F25529">
              <w:rPr>
                <w:lang w:val="en-GB"/>
              </w:rPr>
              <w:t>FDR</w:t>
            </w:r>
          </w:p>
        </w:tc>
        <w:tc>
          <w:tcPr>
            <w:tcW w:w="666" w:type="dxa"/>
            <w:shd w:val="clear" w:color="auto" w:fill="auto"/>
          </w:tcPr>
          <w:p w14:paraId="4EBF7968"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22A1582F" w14:textId="77777777" w:rsidR="002B5614" w:rsidRPr="00F25529" w:rsidRDefault="002B5614" w:rsidP="008D7149">
            <w:pPr>
              <w:jc w:val="center"/>
              <w:rPr>
                <w:lang w:val="en-GB"/>
              </w:rPr>
            </w:pPr>
            <w:r w:rsidRPr="00F25529">
              <w:rPr>
                <w:lang w:val="en-GB"/>
              </w:rPr>
              <w:t>FDR</w:t>
            </w:r>
          </w:p>
        </w:tc>
        <w:tc>
          <w:tcPr>
            <w:tcW w:w="666" w:type="dxa"/>
            <w:shd w:val="clear" w:color="auto" w:fill="auto"/>
          </w:tcPr>
          <w:p w14:paraId="22C0CEE7"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59CE46DD" w14:textId="77777777" w:rsidR="002B5614" w:rsidRPr="00F25529" w:rsidRDefault="002B5614" w:rsidP="008D7149">
            <w:pPr>
              <w:jc w:val="center"/>
              <w:rPr>
                <w:lang w:val="en-GB"/>
              </w:rPr>
            </w:pPr>
            <w:r w:rsidRPr="00F25529">
              <w:rPr>
                <w:lang w:val="en-GB"/>
              </w:rPr>
              <w:t>FDR</w:t>
            </w:r>
          </w:p>
        </w:tc>
        <w:tc>
          <w:tcPr>
            <w:tcW w:w="666" w:type="dxa"/>
            <w:shd w:val="clear" w:color="auto" w:fill="auto"/>
          </w:tcPr>
          <w:p w14:paraId="5981690C"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54A7C641" w14:textId="77777777" w:rsidR="002B5614" w:rsidRPr="00F25529" w:rsidRDefault="002B5614" w:rsidP="008D7149">
            <w:pPr>
              <w:jc w:val="center"/>
              <w:rPr>
                <w:lang w:val="en-GB"/>
              </w:rPr>
            </w:pPr>
            <w:r w:rsidRPr="00F25529">
              <w:rPr>
                <w:lang w:val="en-GB"/>
              </w:rPr>
              <w:t>FDR</w:t>
            </w:r>
          </w:p>
        </w:tc>
      </w:tr>
      <w:tr w:rsidR="002B5614" w:rsidRPr="00F25529" w14:paraId="4D7ED878" w14:textId="77777777" w:rsidTr="00C67C29">
        <w:trPr>
          <w:jc w:val="center"/>
        </w:trPr>
        <w:tc>
          <w:tcPr>
            <w:tcW w:w="1205" w:type="dxa"/>
            <w:shd w:val="clear" w:color="auto" w:fill="auto"/>
            <w:vAlign w:val="center"/>
          </w:tcPr>
          <w:p w14:paraId="5A7D7222" w14:textId="77777777" w:rsidR="002B5614" w:rsidRPr="00F25529" w:rsidRDefault="002B5614" w:rsidP="008D7149">
            <w:pPr>
              <w:rPr>
                <w:lang w:val="en-GB"/>
              </w:rPr>
            </w:pPr>
            <w:r w:rsidRPr="00F25529">
              <w:rPr>
                <w:lang w:val="en-GB"/>
              </w:rPr>
              <w:t>C:M</w:t>
            </w:r>
          </w:p>
        </w:tc>
        <w:tc>
          <w:tcPr>
            <w:tcW w:w="666" w:type="dxa"/>
            <w:shd w:val="clear" w:color="auto" w:fill="auto"/>
          </w:tcPr>
          <w:p w14:paraId="19905E37" w14:textId="77777777" w:rsidR="002B5614" w:rsidRPr="00F25529" w:rsidRDefault="002B5614" w:rsidP="008D7149">
            <w:pPr>
              <w:jc w:val="center"/>
              <w:rPr>
                <w:lang w:val="en-GB"/>
              </w:rPr>
            </w:pPr>
            <w:r w:rsidRPr="00F25529">
              <w:rPr>
                <w:b/>
                <w:lang w:val="en-GB"/>
              </w:rPr>
              <w:t>0.008</w:t>
            </w:r>
          </w:p>
        </w:tc>
        <w:tc>
          <w:tcPr>
            <w:tcW w:w="666" w:type="dxa"/>
            <w:shd w:val="clear" w:color="auto" w:fill="auto"/>
          </w:tcPr>
          <w:p w14:paraId="527B31FB" w14:textId="77777777" w:rsidR="002B5614" w:rsidRPr="00F25529" w:rsidRDefault="002B5614" w:rsidP="008D7149">
            <w:pPr>
              <w:jc w:val="center"/>
              <w:rPr>
                <w:b/>
                <w:lang w:val="en-GB"/>
              </w:rPr>
            </w:pPr>
            <w:r w:rsidRPr="00F25529">
              <w:rPr>
                <w:b/>
                <w:lang w:val="en-GB"/>
              </w:rPr>
              <w:t>0.013</w:t>
            </w:r>
          </w:p>
        </w:tc>
        <w:tc>
          <w:tcPr>
            <w:tcW w:w="666" w:type="dxa"/>
            <w:shd w:val="clear" w:color="auto" w:fill="auto"/>
          </w:tcPr>
          <w:p w14:paraId="5B394765" w14:textId="77777777" w:rsidR="002B5614" w:rsidRPr="00F25529" w:rsidRDefault="002B5614" w:rsidP="008D7149">
            <w:pPr>
              <w:jc w:val="center"/>
              <w:rPr>
                <w:lang w:val="en-GB"/>
              </w:rPr>
            </w:pPr>
            <w:r w:rsidRPr="00F25529">
              <w:rPr>
                <w:lang w:val="en-GB"/>
              </w:rPr>
              <w:t>0.751</w:t>
            </w:r>
          </w:p>
        </w:tc>
        <w:tc>
          <w:tcPr>
            <w:tcW w:w="666" w:type="dxa"/>
            <w:shd w:val="clear" w:color="auto" w:fill="auto"/>
          </w:tcPr>
          <w:p w14:paraId="3F74C608"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7DDE00A9" w14:textId="77777777" w:rsidR="002B5614" w:rsidRPr="00F25529" w:rsidRDefault="002B5614" w:rsidP="008D7149">
            <w:pPr>
              <w:jc w:val="center"/>
              <w:rPr>
                <w:lang w:val="en-GB"/>
              </w:rPr>
            </w:pPr>
            <w:r w:rsidRPr="00F25529">
              <w:rPr>
                <w:lang w:val="en-GB"/>
              </w:rPr>
              <w:t>0.157</w:t>
            </w:r>
          </w:p>
        </w:tc>
        <w:tc>
          <w:tcPr>
            <w:tcW w:w="666" w:type="dxa"/>
            <w:shd w:val="clear" w:color="auto" w:fill="auto"/>
            <w:vAlign w:val="center"/>
          </w:tcPr>
          <w:p w14:paraId="48CC58D7" w14:textId="77777777" w:rsidR="002B5614" w:rsidRPr="00F25529" w:rsidRDefault="002B5614" w:rsidP="008D7149">
            <w:pPr>
              <w:jc w:val="center"/>
              <w:rPr>
                <w:lang w:val="en-GB"/>
              </w:rPr>
            </w:pPr>
            <w:r w:rsidRPr="00F25529">
              <w:rPr>
                <w:lang w:val="en-GB"/>
              </w:rPr>
              <w:t>0.251</w:t>
            </w:r>
          </w:p>
        </w:tc>
        <w:tc>
          <w:tcPr>
            <w:tcW w:w="666" w:type="dxa"/>
            <w:shd w:val="clear" w:color="auto" w:fill="auto"/>
            <w:vAlign w:val="center"/>
          </w:tcPr>
          <w:p w14:paraId="62791D46" w14:textId="77777777" w:rsidR="002B5614" w:rsidRPr="00F25529" w:rsidRDefault="002B5614" w:rsidP="008D7149">
            <w:pPr>
              <w:jc w:val="center"/>
              <w:rPr>
                <w:lang w:val="en-GB"/>
              </w:rPr>
            </w:pPr>
            <w:r w:rsidRPr="00F25529">
              <w:rPr>
                <w:b/>
                <w:lang w:val="en-GB"/>
              </w:rPr>
              <w:t>0.001</w:t>
            </w:r>
          </w:p>
        </w:tc>
        <w:tc>
          <w:tcPr>
            <w:tcW w:w="666" w:type="dxa"/>
            <w:shd w:val="clear" w:color="auto" w:fill="auto"/>
            <w:vAlign w:val="center"/>
          </w:tcPr>
          <w:p w14:paraId="5B64F938" w14:textId="77777777" w:rsidR="002B5614" w:rsidRPr="00F25529" w:rsidRDefault="002B5614" w:rsidP="008D7149">
            <w:pPr>
              <w:jc w:val="center"/>
              <w:rPr>
                <w:b/>
                <w:lang w:val="en-GB"/>
              </w:rPr>
            </w:pPr>
            <w:r w:rsidRPr="00F25529">
              <w:rPr>
                <w:b/>
                <w:lang w:val="en-GB"/>
              </w:rPr>
              <w:t>0.002</w:t>
            </w:r>
          </w:p>
        </w:tc>
        <w:tc>
          <w:tcPr>
            <w:tcW w:w="666" w:type="dxa"/>
            <w:shd w:val="clear" w:color="auto" w:fill="auto"/>
          </w:tcPr>
          <w:p w14:paraId="4BB9BDAC"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2FAE51A4" w14:textId="77777777" w:rsidR="002B5614" w:rsidRPr="00F25529" w:rsidRDefault="002B5614" w:rsidP="008D7149">
            <w:pPr>
              <w:jc w:val="center"/>
              <w:rPr>
                <w:b/>
                <w:lang w:val="en-GB"/>
              </w:rPr>
            </w:pPr>
            <w:r w:rsidRPr="00F25529">
              <w:rPr>
                <w:b/>
                <w:lang w:val="en-GB"/>
              </w:rPr>
              <w:t>0.008</w:t>
            </w:r>
          </w:p>
        </w:tc>
      </w:tr>
      <w:tr w:rsidR="002B5614" w:rsidRPr="00F25529" w14:paraId="0ADB0CDE" w14:textId="77777777" w:rsidTr="00C67C29">
        <w:trPr>
          <w:jc w:val="center"/>
        </w:trPr>
        <w:tc>
          <w:tcPr>
            <w:tcW w:w="1205" w:type="dxa"/>
            <w:shd w:val="clear" w:color="auto" w:fill="auto"/>
            <w:vAlign w:val="center"/>
          </w:tcPr>
          <w:p w14:paraId="16434FE9" w14:textId="2A6A54AF" w:rsidR="002B5614" w:rsidRPr="00F25529" w:rsidRDefault="006E2C3B" w:rsidP="008D7149">
            <w:pPr>
              <w:rPr>
                <w:lang w:val="en-GB"/>
              </w:rPr>
            </w:pPr>
            <w:r>
              <w:rPr>
                <w:lang w:val="en-GB"/>
              </w:rPr>
              <w:t>C: D-</w:t>
            </w:r>
            <w:r w:rsidR="002B5614" w:rsidRPr="00F25529">
              <w:rPr>
                <w:lang w:val="en-GB"/>
              </w:rPr>
              <w:t>S</w:t>
            </w:r>
          </w:p>
        </w:tc>
        <w:tc>
          <w:tcPr>
            <w:tcW w:w="666" w:type="dxa"/>
            <w:shd w:val="clear" w:color="auto" w:fill="auto"/>
          </w:tcPr>
          <w:p w14:paraId="2F5D48BB"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28BBF26B" w14:textId="77777777" w:rsidR="002B5614" w:rsidRPr="00F25529" w:rsidRDefault="002B5614" w:rsidP="008D7149">
            <w:pPr>
              <w:jc w:val="center"/>
              <w:rPr>
                <w:b/>
                <w:lang w:val="en-GB"/>
              </w:rPr>
            </w:pPr>
            <w:r w:rsidRPr="00F25529">
              <w:rPr>
                <w:b/>
                <w:lang w:val="en-GB"/>
              </w:rPr>
              <w:t>0.002</w:t>
            </w:r>
          </w:p>
        </w:tc>
        <w:tc>
          <w:tcPr>
            <w:tcW w:w="666" w:type="dxa"/>
            <w:shd w:val="clear" w:color="auto" w:fill="auto"/>
          </w:tcPr>
          <w:p w14:paraId="4D4FCD75"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0989F280" w14:textId="77777777" w:rsidR="002B5614" w:rsidRPr="00F25529" w:rsidRDefault="002B5614" w:rsidP="008D7149">
            <w:pPr>
              <w:jc w:val="center"/>
              <w:rPr>
                <w:b/>
                <w:lang w:val="en-GB"/>
              </w:rPr>
            </w:pPr>
            <w:r w:rsidRPr="00F25529">
              <w:rPr>
                <w:b/>
                <w:lang w:val="en-GB"/>
              </w:rPr>
              <w:t>0.002</w:t>
            </w:r>
          </w:p>
        </w:tc>
        <w:tc>
          <w:tcPr>
            <w:tcW w:w="666" w:type="dxa"/>
            <w:shd w:val="clear" w:color="auto" w:fill="auto"/>
            <w:vAlign w:val="center"/>
          </w:tcPr>
          <w:p w14:paraId="0C28C8AF" w14:textId="77777777" w:rsidR="002B5614" w:rsidRPr="00F25529" w:rsidRDefault="002B5614" w:rsidP="008D7149">
            <w:pPr>
              <w:jc w:val="center"/>
              <w:rPr>
                <w:lang w:val="en-GB"/>
              </w:rPr>
            </w:pPr>
            <w:r w:rsidRPr="00F25529">
              <w:rPr>
                <w:b/>
                <w:lang w:val="en-GB"/>
              </w:rPr>
              <w:t>0.001</w:t>
            </w:r>
          </w:p>
        </w:tc>
        <w:tc>
          <w:tcPr>
            <w:tcW w:w="666" w:type="dxa"/>
            <w:shd w:val="clear" w:color="auto" w:fill="auto"/>
            <w:vAlign w:val="center"/>
          </w:tcPr>
          <w:p w14:paraId="13A78D2F" w14:textId="77777777" w:rsidR="002B5614" w:rsidRPr="00F25529" w:rsidRDefault="002B5614" w:rsidP="008D7149">
            <w:pPr>
              <w:jc w:val="center"/>
              <w:rPr>
                <w:b/>
                <w:lang w:val="en-GB"/>
              </w:rPr>
            </w:pPr>
            <w:r w:rsidRPr="00F25529">
              <w:rPr>
                <w:b/>
                <w:lang w:val="en-GB"/>
              </w:rPr>
              <w:t>0.004</w:t>
            </w:r>
          </w:p>
        </w:tc>
        <w:tc>
          <w:tcPr>
            <w:tcW w:w="666" w:type="dxa"/>
            <w:shd w:val="clear" w:color="auto" w:fill="auto"/>
            <w:vAlign w:val="center"/>
          </w:tcPr>
          <w:p w14:paraId="1DE012FA" w14:textId="77777777" w:rsidR="002B5614" w:rsidRPr="00F25529" w:rsidRDefault="002B5614" w:rsidP="008D7149">
            <w:pPr>
              <w:jc w:val="center"/>
              <w:rPr>
                <w:lang w:val="en-GB"/>
              </w:rPr>
            </w:pPr>
            <w:r w:rsidRPr="00F25529">
              <w:rPr>
                <w:lang w:val="en-GB"/>
              </w:rPr>
              <w:t>0.249</w:t>
            </w:r>
          </w:p>
        </w:tc>
        <w:tc>
          <w:tcPr>
            <w:tcW w:w="666" w:type="dxa"/>
            <w:shd w:val="clear" w:color="auto" w:fill="auto"/>
            <w:vAlign w:val="center"/>
          </w:tcPr>
          <w:p w14:paraId="3844BE90" w14:textId="77777777" w:rsidR="002B5614" w:rsidRPr="00F25529" w:rsidRDefault="002B5614" w:rsidP="008D7149">
            <w:pPr>
              <w:jc w:val="center"/>
              <w:rPr>
                <w:lang w:val="en-GB"/>
              </w:rPr>
            </w:pPr>
            <w:r w:rsidRPr="00F25529">
              <w:rPr>
                <w:lang w:val="en-GB"/>
              </w:rPr>
              <w:t>0.398</w:t>
            </w:r>
          </w:p>
        </w:tc>
        <w:tc>
          <w:tcPr>
            <w:tcW w:w="666" w:type="dxa"/>
            <w:shd w:val="clear" w:color="auto" w:fill="auto"/>
          </w:tcPr>
          <w:p w14:paraId="404F6790" w14:textId="77777777" w:rsidR="002B5614" w:rsidRPr="00F25529" w:rsidRDefault="002B5614" w:rsidP="008D7149">
            <w:pPr>
              <w:jc w:val="center"/>
              <w:rPr>
                <w:lang w:val="en-GB"/>
              </w:rPr>
            </w:pPr>
            <w:r w:rsidRPr="00F25529">
              <w:rPr>
                <w:lang w:val="en-GB"/>
              </w:rPr>
              <w:t>0.331</w:t>
            </w:r>
          </w:p>
        </w:tc>
        <w:tc>
          <w:tcPr>
            <w:tcW w:w="666" w:type="dxa"/>
            <w:shd w:val="clear" w:color="auto" w:fill="auto"/>
          </w:tcPr>
          <w:p w14:paraId="4144E391" w14:textId="77777777" w:rsidR="002B5614" w:rsidRPr="00F25529" w:rsidRDefault="002B5614" w:rsidP="008D7149">
            <w:pPr>
              <w:jc w:val="center"/>
              <w:rPr>
                <w:lang w:val="en-GB"/>
              </w:rPr>
            </w:pPr>
            <w:r w:rsidRPr="00F25529">
              <w:rPr>
                <w:lang w:val="en-GB"/>
              </w:rPr>
              <w:t>0.530</w:t>
            </w:r>
          </w:p>
        </w:tc>
      </w:tr>
      <w:tr w:rsidR="002B5614" w:rsidRPr="00F25529" w14:paraId="73639DC5" w14:textId="77777777" w:rsidTr="00C67C29">
        <w:trPr>
          <w:jc w:val="center"/>
        </w:trPr>
        <w:tc>
          <w:tcPr>
            <w:tcW w:w="1205" w:type="dxa"/>
            <w:shd w:val="clear" w:color="auto" w:fill="auto"/>
            <w:vAlign w:val="center"/>
          </w:tcPr>
          <w:p w14:paraId="1089564D" w14:textId="77777777" w:rsidR="002B5614" w:rsidRPr="00F25529" w:rsidRDefault="002B5614" w:rsidP="008D7149">
            <w:pPr>
              <w:rPr>
                <w:lang w:val="en-GB"/>
              </w:rPr>
            </w:pPr>
            <w:r w:rsidRPr="00F25529">
              <w:rPr>
                <w:lang w:val="en-GB"/>
              </w:rPr>
              <w:t>C: T</w:t>
            </w:r>
          </w:p>
        </w:tc>
        <w:tc>
          <w:tcPr>
            <w:tcW w:w="666" w:type="dxa"/>
            <w:shd w:val="clear" w:color="auto" w:fill="auto"/>
          </w:tcPr>
          <w:p w14:paraId="7FC07D8B"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169D38D5" w14:textId="77777777" w:rsidR="002B5614" w:rsidRPr="00F25529" w:rsidRDefault="002B5614" w:rsidP="008D7149">
            <w:pPr>
              <w:jc w:val="center"/>
              <w:rPr>
                <w:b/>
                <w:lang w:val="en-GB"/>
              </w:rPr>
            </w:pPr>
            <w:r w:rsidRPr="00F25529">
              <w:rPr>
                <w:b/>
                <w:lang w:val="en-GB"/>
              </w:rPr>
              <w:t>0.002</w:t>
            </w:r>
          </w:p>
        </w:tc>
        <w:tc>
          <w:tcPr>
            <w:tcW w:w="666" w:type="dxa"/>
            <w:shd w:val="clear" w:color="auto" w:fill="auto"/>
          </w:tcPr>
          <w:p w14:paraId="2899F642"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35890244" w14:textId="77777777" w:rsidR="002B5614" w:rsidRPr="00F25529" w:rsidRDefault="002B5614" w:rsidP="008D7149">
            <w:pPr>
              <w:jc w:val="center"/>
              <w:rPr>
                <w:b/>
                <w:lang w:val="en-GB"/>
              </w:rPr>
            </w:pPr>
            <w:r w:rsidRPr="00F25529">
              <w:rPr>
                <w:b/>
                <w:lang w:val="en-GB"/>
              </w:rPr>
              <w:t>0.002</w:t>
            </w:r>
          </w:p>
        </w:tc>
        <w:tc>
          <w:tcPr>
            <w:tcW w:w="666" w:type="dxa"/>
            <w:shd w:val="clear" w:color="auto" w:fill="auto"/>
            <w:vAlign w:val="center"/>
          </w:tcPr>
          <w:p w14:paraId="6428BEB2" w14:textId="77777777" w:rsidR="002B5614" w:rsidRPr="00F25529" w:rsidRDefault="002B5614" w:rsidP="008D7149">
            <w:pPr>
              <w:jc w:val="center"/>
              <w:rPr>
                <w:lang w:val="en-GB"/>
              </w:rPr>
            </w:pPr>
            <w:r w:rsidRPr="00F25529">
              <w:rPr>
                <w:b/>
                <w:lang w:val="en-GB"/>
              </w:rPr>
              <w:t>0.031</w:t>
            </w:r>
          </w:p>
        </w:tc>
        <w:tc>
          <w:tcPr>
            <w:tcW w:w="666" w:type="dxa"/>
            <w:shd w:val="clear" w:color="auto" w:fill="auto"/>
            <w:vAlign w:val="center"/>
          </w:tcPr>
          <w:p w14:paraId="0A28A442" w14:textId="77777777" w:rsidR="002B5614" w:rsidRPr="00F25529" w:rsidRDefault="002B5614" w:rsidP="008D7149">
            <w:pPr>
              <w:jc w:val="center"/>
              <w:rPr>
                <w:lang w:val="en-GB"/>
              </w:rPr>
            </w:pPr>
            <w:r w:rsidRPr="00F25529">
              <w:rPr>
                <w:lang w:val="en-GB"/>
              </w:rPr>
              <w:t>0.062</w:t>
            </w:r>
          </w:p>
        </w:tc>
        <w:tc>
          <w:tcPr>
            <w:tcW w:w="666" w:type="dxa"/>
            <w:shd w:val="clear" w:color="auto" w:fill="auto"/>
            <w:vAlign w:val="center"/>
          </w:tcPr>
          <w:p w14:paraId="5432398A" w14:textId="77777777" w:rsidR="002B5614" w:rsidRPr="00F25529" w:rsidRDefault="002B5614" w:rsidP="008D7149">
            <w:pPr>
              <w:jc w:val="center"/>
              <w:rPr>
                <w:lang w:val="en-GB"/>
              </w:rPr>
            </w:pPr>
            <w:r w:rsidRPr="00F25529">
              <w:rPr>
                <w:b/>
                <w:lang w:val="en-GB"/>
              </w:rPr>
              <w:t>0.001</w:t>
            </w:r>
          </w:p>
        </w:tc>
        <w:tc>
          <w:tcPr>
            <w:tcW w:w="666" w:type="dxa"/>
            <w:shd w:val="clear" w:color="auto" w:fill="auto"/>
            <w:vAlign w:val="center"/>
          </w:tcPr>
          <w:p w14:paraId="25D63A80" w14:textId="77777777" w:rsidR="002B5614" w:rsidRPr="00F25529" w:rsidRDefault="002B5614" w:rsidP="008D7149">
            <w:pPr>
              <w:jc w:val="center"/>
              <w:rPr>
                <w:b/>
                <w:lang w:val="en-GB"/>
              </w:rPr>
            </w:pPr>
            <w:r w:rsidRPr="00F25529">
              <w:rPr>
                <w:b/>
                <w:lang w:val="en-GB"/>
              </w:rPr>
              <w:t>0.002</w:t>
            </w:r>
          </w:p>
        </w:tc>
        <w:tc>
          <w:tcPr>
            <w:tcW w:w="666" w:type="dxa"/>
            <w:shd w:val="clear" w:color="auto" w:fill="auto"/>
          </w:tcPr>
          <w:p w14:paraId="268F1266" w14:textId="77777777" w:rsidR="002B5614" w:rsidRPr="00F25529" w:rsidRDefault="002B5614" w:rsidP="008D7149">
            <w:pPr>
              <w:jc w:val="center"/>
              <w:rPr>
                <w:lang w:val="en-GB"/>
              </w:rPr>
            </w:pPr>
            <w:r w:rsidRPr="00F25529">
              <w:rPr>
                <w:b/>
                <w:lang w:val="en-GB"/>
              </w:rPr>
              <w:t>0.003</w:t>
            </w:r>
          </w:p>
        </w:tc>
        <w:tc>
          <w:tcPr>
            <w:tcW w:w="666" w:type="dxa"/>
            <w:shd w:val="clear" w:color="auto" w:fill="auto"/>
          </w:tcPr>
          <w:p w14:paraId="59C19AFC" w14:textId="77777777" w:rsidR="002B5614" w:rsidRPr="00F25529" w:rsidRDefault="002B5614" w:rsidP="008D7149">
            <w:pPr>
              <w:jc w:val="center"/>
              <w:rPr>
                <w:b/>
                <w:lang w:val="en-GB"/>
              </w:rPr>
            </w:pPr>
            <w:r w:rsidRPr="00F25529">
              <w:rPr>
                <w:b/>
                <w:lang w:val="en-GB"/>
              </w:rPr>
              <w:t>0.012</w:t>
            </w:r>
          </w:p>
        </w:tc>
      </w:tr>
      <w:tr w:rsidR="002B5614" w:rsidRPr="00F25529" w14:paraId="4F759326" w14:textId="77777777" w:rsidTr="00C67C29">
        <w:trPr>
          <w:jc w:val="center"/>
        </w:trPr>
        <w:tc>
          <w:tcPr>
            <w:tcW w:w="1205" w:type="dxa"/>
            <w:shd w:val="clear" w:color="auto" w:fill="auto"/>
            <w:vAlign w:val="center"/>
          </w:tcPr>
          <w:p w14:paraId="4FA881CE" w14:textId="0F4196A8" w:rsidR="002B5614" w:rsidRPr="00F25529" w:rsidRDefault="006E2C3B" w:rsidP="008D7149">
            <w:pPr>
              <w:rPr>
                <w:lang w:val="en-GB"/>
              </w:rPr>
            </w:pPr>
            <w:r>
              <w:rPr>
                <w:lang w:val="en-GB"/>
              </w:rPr>
              <w:t>M: D-</w:t>
            </w:r>
            <w:r w:rsidR="002B5614" w:rsidRPr="00F25529">
              <w:rPr>
                <w:lang w:val="en-GB"/>
              </w:rPr>
              <w:t>S</w:t>
            </w:r>
          </w:p>
        </w:tc>
        <w:tc>
          <w:tcPr>
            <w:tcW w:w="666" w:type="dxa"/>
            <w:shd w:val="clear" w:color="auto" w:fill="auto"/>
          </w:tcPr>
          <w:p w14:paraId="0E88A3C4"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2AFF4735" w14:textId="77777777" w:rsidR="002B5614" w:rsidRPr="00F25529" w:rsidRDefault="002B5614" w:rsidP="008D7149">
            <w:pPr>
              <w:jc w:val="center"/>
              <w:rPr>
                <w:b/>
                <w:lang w:val="en-GB"/>
              </w:rPr>
            </w:pPr>
            <w:r w:rsidRPr="00F25529">
              <w:rPr>
                <w:b/>
                <w:lang w:val="en-GB"/>
              </w:rPr>
              <w:t>0.002</w:t>
            </w:r>
          </w:p>
        </w:tc>
        <w:tc>
          <w:tcPr>
            <w:tcW w:w="666" w:type="dxa"/>
            <w:shd w:val="clear" w:color="auto" w:fill="auto"/>
          </w:tcPr>
          <w:p w14:paraId="1E5B8E27"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3969361A" w14:textId="77777777" w:rsidR="002B5614" w:rsidRPr="00F25529" w:rsidRDefault="002B5614" w:rsidP="008D7149">
            <w:pPr>
              <w:jc w:val="center"/>
              <w:rPr>
                <w:b/>
                <w:lang w:val="en-GB"/>
              </w:rPr>
            </w:pPr>
            <w:r w:rsidRPr="00F25529">
              <w:rPr>
                <w:b/>
                <w:lang w:val="en-GB"/>
              </w:rPr>
              <w:t>0.002</w:t>
            </w:r>
          </w:p>
        </w:tc>
        <w:tc>
          <w:tcPr>
            <w:tcW w:w="666" w:type="dxa"/>
            <w:shd w:val="clear" w:color="auto" w:fill="auto"/>
            <w:vAlign w:val="center"/>
          </w:tcPr>
          <w:p w14:paraId="144D454F" w14:textId="77777777" w:rsidR="002B5614" w:rsidRPr="00F25529" w:rsidRDefault="002B5614" w:rsidP="008D7149">
            <w:pPr>
              <w:jc w:val="center"/>
              <w:rPr>
                <w:lang w:val="en-GB"/>
              </w:rPr>
            </w:pPr>
            <w:r w:rsidRPr="00F25529">
              <w:rPr>
                <w:b/>
                <w:lang w:val="en-GB"/>
              </w:rPr>
              <w:t>0.001</w:t>
            </w:r>
          </w:p>
        </w:tc>
        <w:tc>
          <w:tcPr>
            <w:tcW w:w="666" w:type="dxa"/>
            <w:shd w:val="clear" w:color="auto" w:fill="auto"/>
            <w:vAlign w:val="center"/>
          </w:tcPr>
          <w:p w14:paraId="7368B493" w14:textId="77777777" w:rsidR="002B5614" w:rsidRPr="00F25529" w:rsidRDefault="002B5614" w:rsidP="008D7149">
            <w:pPr>
              <w:jc w:val="center"/>
              <w:rPr>
                <w:b/>
                <w:lang w:val="en-GB"/>
              </w:rPr>
            </w:pPr>
            <w:r w:rsidRPr="00F25529">
              <w:rPr>
                <w:b/>
                <w:lang w:val="en-GB"/>
              </w:rPr>
              <w:t>0.004</w:t>
            </w:r>
          </w:p>
        </w:tc>
        <w:tc>
          <w:tcPr>
            <w:tcW w:w="666" w:type="dxa"/>
            <w:shd w:val="clear" w:color="auto" w:fill="auto"/>
            <w:vAlign w:val="center"/>
          </w:tcPr>
          <w:p w14:paraId="12E4532E" w14:textId="77777777" w:rsidR="002B5614" w:rsidRPr="00F25529" w:rsidRDefault="002B5614" w:rsidP="008D7149">
            <w:pPr>
              <w:jc w:val="center"/>
              <w:rPr>
                <w:lang w:val="en-GB"/>
              </w:rPr>
            </w:pPr>
            <w:r w:rsidRPr="00F25529">
              <w:rPr>
                <w:b/>
                <w:lang w:val="en-GB"/>
              </w:rPr>
              <w:t>0.001</w:t>
            </w:r>
          </w:p>
        </w:tc>
        <w:tc>
          <w:tcPr>
            <w:tcW w:w="666" w:type="dxa"/>
            <w:shd w:val="clear" w:color="auto" w:fill="auto"/>
            <w:vAlign w:val="center"/>
          </w:tcPr>
          <w:p w14:paraId="5C57D537" w14:textId="77777777" w:rsidR="002B5614" w:rsidRPr="00F25529" w:rsidRDefault="002B5614" w:rsidP="008D7149">
            <w:pPr>
              <w:jc w:val="center"/>
              <w:rPr>
                <w:b/>
                <w:lang w:val="en-GB"/>
              </w:rPr>
            </w:pPr>
            <w:r w:rsidRPr="00F25529">
              <w:rPr>
                <w:b/>
                <w:lang w:val="en-GB"/>
              </w:rPr>
              <w:t>0.002</w:t>
            </w:r>
          </w:p>
        </w:tc>
        <w:tc>
          <w:tcPr>
            <w:tcW w:w="666" w:type="dxa"/>
            <w:shd w:val="clear" w:color="auto" w:fill="auto"/>
          </w:tcPr>
          <w:p w14:paraId="309B8017" w14:textId="77777777" w:rsidR="002B5614" w:rsidRPr="00F25529" w:rsidRDefault="002B5614" w:rsidP="008D7149">
            <w:pPr>
              <w:jc w:val="center"/>
              <w:rPr>
                <w:lang w:val="en-GB"/>
              </w:rPr>
            </w:pPr>
            <w:r w:rsidRPr="00F25529">
              <w:rPr>
                <w:b/>
                <w:lang w:val="en-GB"/>
              </w:rPr>
              <w:t>0.009</w:t>
            </w:r>
          </w:p>
        </w:tc>
        <w:tc>
          <w:tcPr>
            <w:tcW w:w="666" w:type="dxa"/>
            <w:shd w:val="clear" w:color="auto" w:fill="auto"/>
          </w:tcPr>
          <w:p w14:paraId="588DB56A" w14:textId="77777777" w:rsidR="002B5614" w:rsidRPr="00F25529" w:rsidRDefault="002B5614" w:rsidP="008D7149">
            <w:pPr>
              <w:jc w:val="center"/>
              <w:rPr>
                <w:b/>
                <w:lang w:val="en-GB"/>
              </w:rPr>
            </w:pPr>
            <w:r w:rsidRPr="00F25529">
              <w:rPr>
                <w:b/>
                <w:lang w:val="en-GB"/>
              </w:rPr>
              <w:t>0.024</w:t>
            </w:r>
          </w:p>
        </w:tc>
      </w:tr>
      <w:tr w:rsidR="002B5614" w:rsidRPr="00F25529" w14:paraId="2823E70E" w14:textId="77777777" w:rsidTr="00C67C29">
        <w:trPr>
          <w:jc w:val="center"/>
        </w:trPr>
        <w:tc>
          <w:tcPr>
            <w:tcW w:w="1205" w:type="dxa"/>
            <w:shd w:val="clear" w:color="auto" w:fill="auto"/>
            <w:vAlign w:val="center"/>
          </w:tcPr>
          <w:p w14:paraId="6C9B0B5E" w14:textId="77777777" w:rsidR="002B5614" w:rsidRPr="00F25529" w:rsidRDefault="002B5614" w:rsidP="008D7149">
            <w:pPr>
              <w:rPr>
                <w:lang w:val="en-GB"/>
              </w:rPr>
            </w:pPr>
            <w:r w:rsidRPr="00F25529">
              <w:rPr>
                <w:lang w:val="en-GB"/>
              </w:rPr>
              <w:t>M: T</w:t>
            </w:r>
          </w:p>
        </w:tc>
        <w:tc>
          <w:tcPr>
            <w:tcW w:w="666" w:type="dxa"/>
            <w:shd w:val="clear" w:color="auto" w:fill="auto"/>
          </w:tcPr>
          <w:p w14:paraId="13100AF0"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69806157" w14:textId="77777777" w:rsidR="002B5614" w:rsidRPr="00F25529" w:rsidRDefault="002B5614" w:rsidP="008D7149">
            <w:pPr>
              <w:jc w:val="center"/>
              <w:rPr>
                <w:b/>
                <w:lang w:val="en-GB"/>
              </w:rPr>
            </w:pPr>
            <w:r w:rsidRPr="00F25529">
              <w:rPr>
                <w:b/>
                <w:lang w:val="en-GB"/>
              </w:rPr>
              <w:t>0.002</w:t>
            </w:r>
          </w:p>
        </w:tc>
        <w:tc>
          <w:tcPr>
            <w:tcW w:w="666" w:type="dxa"/>
            <w:shd w:val="clear" w:color="auto" w:fill="auto"/>
          </w:tcPr>
          <w:p w14:paraId="7D2343BB"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4CEA6A2C" w14:textId="77777777" w:rsidR="002B5614" w:rsidRPr="00F25529" w:rsidRDefault="002B5614" w:rsidP="008D7149">
            <w:pPr>
              <w:jc w:val="center"/>
              <w:rPr>
                <w:b/>
                <w:lang w:val="en-GB"/>
              </w:rPr>
            </w:pPr>
            <w:r w:rsidRPr="00F25529">
              <w:rPr>
                <w:b/>
                <w:lang w:val="en-GB"/>
              </w:rPr>
              <w:t>0.002</w:t>
            </w:r>
          </w:p>
        </w:tc>
        <w:tc>
          <w:tcPr>
            <w:tcW w:w="666" w:type="dxa"/>
            <w:shd w:val="clear" w:color="auto" w:fill="auto"/>
            <w:vAlign w:val="center"/>
          </w:tcPr>
          <w:p w14:paraId="57F802F5" w14:textId="77777777" w:rsidR="002B5614" w:rsidRPr="00F25529" w:rsidRDefault="002B5614" w:rsidP="008D7149">
            <w:pPr>
              <w:jc w:val="center"/>
              <w:rPr>
                <w:lang w:val="en-GB"/>
              </w:rPr>
            </w:pPr>
            <w:r w:rsidRPr="00F25529">
              <w:rPr>
                <w:lang w:val="en-GB"/>
              </w:rPr>
              <w:t>0.280</w:t>
            </w:r>
          </w:p>
        </w:tc>
        <w:tc>
          <w:tcPr>
            <w:tcW w:w="666" w:type="dxa"/>
            <w:shd w:val="clear" w:color="auto" w:fill="auto"/>
            <w:vAlign w:val="center"/>
          </w:tcPr>
          <w:p w14:paraId="60965D33" w14:textId="77777777" w:rsidR="002B5614" w:rsidRPr="00F25529" w:rsidRDefault="002B5614" w:rsidP="008D7149">
            <w:pPr>
              <w:jc w:val="center"/>
              <w:rPr>
                <w:lang w:val="en-GB"/>
              </w:rPr>
            </w:pPr>
            <w:r w:rsidRPr="00F25529">
              <w:rPr>
                <w:lang w:val="en-GB"/>
              </w:rPr>
              <w:t>0.373</w:t>
            </w:r>
          </w:p>
        </w:tc>
        <w:tc>
          <w:tcPr>
            <w:tcW w:w="666" w:type="dxa"/>
            <w:shd w:val="clear" w:color="auto" w:fill="auto"/>
            <w:vAlign w:val="center"/>
          </w:tcPr>
          <w:p w14:paraId="03825276" w14:textId="77777777" w:rsidR="002B5614" w:rsidRPr="00F25529" w:rsidRDefault="002B5614" w:rsidP="008D7149">
            <w:pPr>
              <w:jc w:val="center"/>
              <w:rPr>
                <w:lang w:val="en-GB"/>
              </w:rPr>
            </w:pPr>
            <w:r w:rsidRPr="00F25529">
              <w:rPr>
                <w:lang w:val="en-GB"/>
              </w:rPr>
              <w:t>0.335</w:t>
            </w:r>
          </w:p>
        </w:tc>
        <w:tc>
          <w:tcPr>
            <w:tcW w:w="666" w:type="dxa"/>
            <w:shd w:val="clear" w:color="auto" w:fill="auto"/>
            <w:vAlign w:val="center"/>
          </w:tcPr>
          <w:p w14:paraId="39A21FAE" w14:textId="77777777" w:rsidR="002B5614" w:rsidRPr="00F25529" w:rsidRDefault="002B5614" w:rsidP="008D7149">
            <w:pPr>
              <w:jc w:val="center"/>
              <w:rPr>
                <w:lang w:val="en-GB"/>
              </w:rPr>
            </w:pPr>
            <w:r w:rsidRPr="00F25529">
              <w:rPr>
                <w:lang w:val="en-GB"/>
              </w:rPr>
              <w:t>0.447</w:t>
            </w:r>
          </w:p>
        </w:tc>
        <w:tc>
          <w:tcPr>
            <w:tcW w:w="666" w:type="dxa"/>
            <w:shd w:val="clear" w:color="auto" w:fill="auto"/>
          </w:tcPr>
          <w:p w14:paraId="1BA63380" w14:textId="77777777" w:rsidR="002B5614" w:rsidRPr="00F25529" w:rsidRDefault="002B5614" w:rsidP="008D7149">
            <w:pPr>
              <w:jc w:val="center"/>
              <w:rPr>
                <w:lang w:val="en-GB"/>
              </w:rPr>
            </w:pPr>
            <w:r w:rsidRPr="00F25529">
              <w:rPr>
                <w:lang w:val="en-GB"/>
              </w:rPr>
              <w:t>0.693</w:t>
            </w:r>
          </w:p>
        </w:tc>
        <w:tc>
          <w:tcPr>
            <w:tcW w:w="666" w:type="dxa"/>
            <w:shd w:val="clear" w:color="auto" w:fill="auto"/>
          </w:tcPr>
          <w:p w14:paraId="52126E72" w14:textId="77777777" w:rsidR="002B5614" w:rsidRPr="00F25529" w:rsidRDefault="002B5614" w:rsidP="008D7149">
            <w:pPr>
              <w:jc w:val="center"/>
              <w:rPr>
                <w:lang w:val="en-GB"/>
              </w:rPr>
            </w:pPr>
            <w:r w:rsidRPr="00F25529">
              <w:rPr>
                <w:lang w:val="en-GB"/>
              </w:rPr>
              <w:t>0.924</w:t>
            </w:r>
          </w:p>
        </w:tc>
      </w:tr>
      <w:tr w:rsidR="002B5614" w:rsidRPr="00F25529" w14:paraId="7692511C" w14:textId="77777777" w:rsidTr="00C67C29">
        <w:trPr>
          <w:jc w:val="center"/>
        </w:trPr>
        <w:tc>
          <w:tcPr>
            <w:tcW w:w="1205" w:type="dxa"/>
            <w:shd w:val="clear" w:color="auto" w:fill="auto"/>
            <w:vAlign w:val="center"/>
          </w:tcPr>
          <w:p w14:paraId="0463BD2F" w14:textId="568773DE" w:rsidR="002B5614" w:rsidRPr="00F25529" w:rsidRDefault="006E2C3B" w:rsidP="008D7149">
            <w:pPr>
              <w:rPr>
                <w:lang w:val="en-GB"/>
              </w:rPr>
            </w:pPr>
            <w:r>
              <w:rPr>
                <w:lang w:val="en-GB"/>
              </w:rPr>
              <w:t>D-</w:t>
            </w:r>
            <w:r w:rsidR="002B5614" w:rsidRPr="00F25529">
              <w:rPr>
                <w:lang w:val="en-GB"/>
              </w:rPr>
              <w:t>S: T</w:t>
            </w:r>
          </w:p>
        </w:tc>
        <w:tc>
          <w:tcPr>
            <w:tcW w:w="666" w:type="dxa"/>
            <w:shd w:val="clear" w:color="auto" w:fill="auto"/>
          </w:tcPr>
          <w:p w14:paraId="015D774A" w14:textId="77777777" w:rsidR="002B5614" w:rsidRPr="00F25529" w:rsidRDefault="002B5614" w:rsidP="008D7149">
            <w:pPr>
              <w:jc w:val="center"/>
              <w:rPr>
                <w:lang w:val="en-GB"/>
              </w:rPr>
            </w:pPr>
            <w:r w:rsidRPr="00F25529">
              <w:rPr>
                <w:lang w:val="en-GB"/>
              </w:rPr>
              <w:t>0.054</w:t>
            </w:r>
          </w:p>
        </w:tc>
        <w:tc>
          <w:tcPr>
            <w:tcW w:w="666" w:type="dxa"/>
            <w:shd w:val="clear" w:color="auto" w:fill="auto"/>
          </w:tcPr>
          <w:p w14:paraId="79B602BC" w14:textId="77777777" w:rsidR="002B5614" w:rsidRPr="00F25529" w:rsidRDefault="002B5614" w:rsidP="008D7149">
            <w:pPr>
              <w:jc w:val="center"/>
              <w:rPr>
                <w:lang w:val="en-GB"/>
              </w:rPr>
            </w:pPr>
            <w:r w:rsidRPr="00F25529">
              <w:rPr>
                <w:lang w:val="en-GB"/>
              </w:rPr>
              <w:t>0.072</w:t>
            </w:r>
          </w:p>
        </w:tc>
        <w:tc>
          <w:tcPr>
            <w:tcW w:w="666" w:type="dxa"/>
            <w:shd w:val="clear" w:color="auto" w:fill="auto"/>
          </w:tcPr>
          <w:p w14:paraId="5693D09F" w14:textId="77777777" w:rsidR="002B5614" w:rsidRPr="00F25529" w:rsidRDefault="002B5614" w:rsidP="008D7149">
            <w:pPr>
              <w:jc w:val="center"/>
              <w:rPr>
                <w:lang w:val="en-GB"/>
              </w:rPr>
            </w:pPr>
            <w:r w:rsidRPr="00F25529">
              <w:rPr>
                <w:lang w:val="en-GB"/>
              </w:rPr>
              <w:t>0.558</w:t>
            </w:r>
          </w:p>
        </w:tc>
        <w:tc>
          <w:tcPr>
            <w:tcW w:w="666" w:type="dxa"/>
            <w:shd w:val="clear" w:color="auto" w:fill="auto"/>
          </w:tcPr>
          <w:p w14:paraId="7FB73F8C" w14:textId="77777777" w:rsidR="002B5614" w:rsidRPr="00F25529" w:rsidRDefault="002B5614" w:rsidP="008D7149">
            <w:pPr>
              <w:jc w:val="center"/>
              <w:rPr>
                <w:lang w:val="en-GB"/>
              </w:rPr>
            </w:pPr>
            <w:r w:rsidRPr="00F25529">
              <w:rPr>
                <w:lang w:val="en-GB"/>
              </w:rPr>
              <w:t>0.893</w:t>
            </w:r>
          </w:p>
        </w:tc>
        <w:tc>
          <w:tcPr>
            <w:tcW w:w="666" w:type="dxa"/>
            <w:shd w:val="clear" w:color="auto" w:fill="auto"/>
            <w:vAlign w:val="center"/>
          </w:tcPr>
          <w:p w14:paraId="340DCB41" w14:textId="77777777" w:rsidR="002B5614" w:rsidRPr="00F25529" w:rsidRDefault="002B5614" w:rsidP="008D7149">
            <w:pPr>
              <w:jc w:val="center"/>
              <w:rPr>
                <w:lang w:val="en-GB"/>
              </w:rPr>
            </w:pPr>
            <w:r w:rsidRPr="00F25529">
              <w:rPr>
                <w:b/>
                <w:lang w:val="en-GB"/>
              </w:rPr>
              <w:t>0.029</w:t>
            </w:r>
          </w:p>
        </w:tc>
        <w:tc>
          <w:tcPr>
            <w:tcW w:w="666" w:type="dxa"/>
            <w:shd w:val="clear" w:color="auto" w:fill="auto"/>
            <w:vAlign w:val="center"/>
          </w:tcPr>
          <w:p w14:paraId="103B5DF3" w14:textId="77777777" w:rsidR="002B5614" w:rsidRPr="00F25529" w:rsidRDefault="002B5614" w:rsidP="008D7149">
            <w:pPr>
              <w:jc w:val="center"/>
              <w:rPr>
                <w:lang w:val="en-GB"/>
              </w:rPr>
            </w:pPr>
            <w:r w:rsidRPr="00F25529">
              <w:rPr>
                <w:lang w:val="en-GB"/>
              </w:rPr>
              <w:t>0.062</w:t>
            </w:r>
          </w:p>
        </w:tc>
        <w:tc>
          <w:tcPr>
            <w:tcW w:w="666" w:type="dxa"/>
            <w:shd w:val="clear" w:color="auto" w:fill="auto"/>
            <w:vAlign w:val="center"/>
          </w:tcPr>
          <w:p w14:paraId="508FE4E1" w14:textId="77777777" w:rsidR="002B5614" w:rsidRPr="00F25529" w:rsidRDefault="002B5614" w:rsidP="008D7149">
            <w:pPr>
              <w:jc w:val="center"/>
              <w:rPr>
                <w:lang w:val="en-GB"/>
              </w:rPr>
            </w:pPr>
            <w:r w:rsidRPr="00F25529">
              <w:rPr>
                <w:b/>
                <w:lang w:val="en-GB"/>
              </w:rPr>
              <w:t>0.001</w:t>
            </w:r>
          </w:p>
        </w:tc>
        <w:tc>
          <w:tcPr>
            <w:tcW w:w="666" w:type="dxa"/>
            <w:shd w:val="clear" w:color="auto" w:fill="auto"/>
            <w:vAlign w:val="center"/>
          </w:tcPr>
          <w:p w14:paraId="3B4C6F05" w14:textId="77777777" w:rsidR="002B5614" w:rsidRPr="00F25529" w:rsidRDefault="002B5614" w:rsidP="008D7149">
            <w:pPr>
              <w:jc w:val="center"/>
              <w:rPr>
                <w:b/>
                <w:lang w:val="en-GB"/>
              </w:rPr>
            </w:pPr>
            <w:r w:rsidRPr="00F25529">
              <w:rPr>
                <w:b/>
                <w:lang w:val="en-GB"/>
              </w:rPr>
              <w:t>0.002</w:t>
            </w:r>
          </w:p>
        </w:tc>
        <w:tc>
          <w:tcPr>
            <w:tcW w:w="666" w:type="dxa"/>
            <w:shd w:val="clear" w:color="auto" w:fill="auto"/>
          </w:tcPr>
          <w:p w14:paraId="7E4BE024" w14:textId="77777777" w:rsidR="002B5614" w:rsidRPr="00F25529" w:rsidRDefault="002B5614" w:rsidP="008D7149">
            <w:pPr>
              <w:jc w:val="center"/>
              <w:rPr>
                <w:lang w:val="en-GB"/>
              </w:rPr>
            </w:pPr>
            <w:r w:rsidRPr="00F25529">
              <w:rPr>
                <w:lang w:val="en-GB"/>
              </w:rPr>
              <w:t>0.078</w:t>
            </w:r>
          </w:p>
        </w:tc>
        <w:tc>
          <w:tcPr>
            <w:tcW w:w="666" w:type="dxa"/>
            <w:shd w:val="clear" w:color="auto" w:fill="auto"/>
          </w:tcPr>
          <w:p w14:paraId="3FE2B04D" w14:textId="77777777" w:rsidR="002B5614" w:rsidRPr="00F25529" w:rsidRDefault="002B5614" w:rsidP="008D7149">
            <w:pPr>
              <w:jc w:val="center"/>
              <w:rPr>
                <w:lang w:val="en-GB"/>
              </w:rPr>
            </w:pPr>
            <w:r w:rsidRPr="00F25529">
              <w:rPr>
                <w:lang w:val="en-GB"/>
              </w:rPr>
              <w:t>0.156</w:t>
            </w:r>
          </w:p>
        </w:tc>
      </w:tr>
    </w:tbl>
    <w:p w14:paraId="663EA8E3" w14:textId="2CEEAB69" w:rsidR="002B5614" w:rsidRPr="00F25529" w:rsidRDefault="002B5614" w:rsidP="002B5614">
      <w:pPr>
        <w:spacing w:after="0" w:line="240" w:lineRule="auto"/>
        <w:jc w:val="both"/>
        <w:rPr>
          <w:lang w:val="en-GB"/>
        </w:rPr>
      </w:pPr>
      <w:r w:rsidRPr="00F25529">
        <w:rPr>
          <w:caps/>
          <w:lang w:val="en-GB"/>
        </w:rPr>
        <w:t xml:space="preserve">C = </w:t>
      </w:r>
      <w:r w:rsidRPr="00F25529">
        <w:rPr>
          <w:lang w:val="en-GB"/>
        </w:rPr>
        <w:t xml:space="preserve">Campanian, M = </w:t>
      </w:r>
      <w:r w:rsidR="006E2C3B">
        <w:rPr>
          <w:lang w:val="en-GB"/>
        </w:rPr>
        <w:t>Maastrichtian, D-S = Danian-</w:t>
      </w:r>
      <w:r w:rsidRPr="00F25529">
        <w:rPr>
          <w:lang w:val="en-GB"/>
        </w:rPr>
        <w:t>Selandian, T = Thanetian.</w:t>
      </w:r>
    </w:p>
    <w:p w14:paraId="0CE20747" w14:textId="77777777" w:rsidR="002B5614" w:rsidRPr="00F25529" w:rsidRDefault="002B5614" w:rsidP="002B5614">
      <w:pPr>
        <w:spacing w:after="0" w:line="240" w:lineRule="auto"/>
        <w:jc w:val="both"/>
        <w:rPr>
          <w:lang w:val="en-GB"/>
        </w:rPr>
      </w:pPr>
    </w:p>
    <w:p w14:paraId="563DD71A" w14:textId="4DD1AACA" w:rsidR="002B5614" w:rsidRPr="00C67C29" w:rsidRDefault="002B5614" w:rsidP="00DF5754">
      <w:pPr>
        <w:pStyle w:val="Kpalrs"/>
        <w:keepNext/>
        <w:jc w:val="both"/>
        <w:rPr>
          <w:rFonts w:hAnsi="Times New Roman" w:cs="Times New Roman"/>
          <w:i w:val="0"/>
          <w:color w:val="auto"/>
          <w:sz w:val="20"/>
          <w:szCs w:val="20"/>
        </w:rPr>
      </w:pPr>
      <w:r w:rsidRPr="00DC4A9C">
        <w:rPr>
          <w:rFonts w:hAnsi="Times New Roman" w:cs="Times New Roman"/>
          <w:b/>
          <w:i w:val="0"/>
          <w:color w:val="auto"/>
          <w:sz w:val="20"/>
          <w:szCs w:val="20"/>
        </w:rPr>
        <w:t xml:space="preserve">Table </w:t>
      </w:r>
      <w:r w:rsidR="009C5E64">
        <w:rPr>
          <w:rFonts w:hAnsi="Times New Roman" w:cs="Times New Roman"/>
          <w:b/>
          <w:i w:val="0"/>
          <w:color w:val="auto"/>
          <w:sz w:val="20"/>
          <w:szCs w:val="20"/>
        </w:rPr>
        <w:t>KK</w:t>
      </w:r>
      <w:r w:rsidRPr="00DC4A9C">
        <w:rPr>
          <w:rFonts w:hAnsi="Times New Roman" w:cs="Times New Roman"/>
          <w:b/>
          <w:i w:val="0"/>
          <w:color w:val="auto"/>
          <w:sz w:val="20"/>
          <w:szCs w:val="20"/>
        </w:rPr>
        <w:t xml:space="preserve">. </w:t>
      </w:r>
      <w:r w:rsidR="0061227E" w:rsidRPr="00DC4A9C">
        <w:rPr>
          <w:rFonts w:hAnsi="Times New Roman" w:cs="Times New Roman"/>
          <w:i w:val="0"/>
          <w:color w:val="auto"/>
          <w:sz w:val="20"/>
          <w:szCs w:val="20"/>
        </w:rPr>
        <w:t>P</w:t>
      </w:r>
      <w:r w:rsidR="0061227E">
        <w:rPr>
          <w:rFonts w:hAnsi="Times New Roman" w:cs="Times New Roman"/>
          <w:i w:val="0"/>
          <w:color w:val="auto"/>
          <w:sz w:val="20"/>
          <w:szCs w:val="20"/>
        </w:rPr>
        <w:t>C1–PC4 p</w:t>
      </w:r>
      <w:r w:rsidR="0061227E" w:rsidRPr="00DC4A9C">
        <w:rPr>
          <w:rFonts w:hAnsi="Times New Roman" w:cs="Times New Roman"/>
          <w:i w:val="0"/>
          <w:color w:val="auto"/>
          <w:sz w:val="20"/>
          <w:szCs w:val="20"/>
        </w:rPr>
        <w:t>airwise co</w:t>
      </w:r>
      <w:r w:rsidR="0061227E">
        <w:rPr>
          <w:rFonts w:hAnsi="Times New Roman" w:cs="Times New Roman"/>
          <w:i w:val="0"/>
          <w:color w:val="auto"/>
          <w:sz w:val="20"/>
          <w:szCs w:val="20"/>
        </w:rPr>
        <w:t>mparisons between time-bins</w:t>
      </w:r>
      <w:r w:rsidR="0061227E" w:rsidRPr="00DC4A9C">
        <w:rPr>
          <w:rFonts w:hAnsi="Times New Roman" w:cs="Times New Roman"/>
          <w:i w:val="0"/>
          <w:color w:val="auto"/>
          <w:sz w:val="20"/>
          <w:szCs w:val="20"/>
        </w:rPr>
        <w:t xml:space="preserve"> for </w:t>
      </w:r>
      <w:r w:rsidR="0061227E" w:rsidRPr="00F25529">
        <w:rPr>
          <w:rFonts w:hAnsi="Times New Roman" w:cs="Times New Roman"/>
          <w:i w:val="0"/>
          <w:color w:val="auto"/>
          <w:sz w:val="20"/>
          <w:szCs w:val="20"/>
        </w:rPr>
        <w:t xml:space="preserve">Carcharhiniformes (N=228) using the </w:t>
      </w:r>
      <w:r w:rsidR="0061227E">
        <w:rPr>
          <w:rFonts w:hAnsi="Times New Roman" w:cs="Times New Roman"/>
          <w:i w:val="0"/>
          <w:color w:val="auto"/>
          <w:sz w:val="20"/>
          <w:szCs w:val="20"/>
        </w:rPr>
        <w:t>f</w:t>
      </w:r>
      <w:r w:rsidR="0061227E" w:rsidRPr="00F25529">
        <w:rPr>
          <w:rFonts w:hAnsi="Times New Roman" w:cs="Times New Roman"/>
          <w:i w:val="0"/>
          <w:color w:val="auto"/>
          <w:sz w:val="20"/>
          <w:szCs w:val="20"/>
        </w:rPr>
        <w:t xml:space="preserve">our-age </w:t>
      </w:r>
      <w:r w:rsidR="0061227E">
        <w:rPr>
          <w:rFonts w:hAnsi="Times New Roman" w:cs="Times New Roman"/>
          <w:i w:val="0"/>
          <w:color w:val="auto"/>
          <w:sz w:val="20"/>
          <w:szCs w:val="20"/>
        </w:rPr>
        <w:t>time-</w:t>
      </w:r>
      <w:r w:rsidR="0061227E" w:rsidRPr="00F25529">
        <w:rPr>
          <w:rFonts w:hAnsi="Times New Roman" w:cs="Times New Roman"/>
          <w:i w:val="0"/>
          <w:color w:val="auto"/>
          <w:sz w:val="20"/>
          <w:szCs w:val="20"/>
        </w:rPr>
        <w:t xml:space="preserve">binning scheme. Raw and FDR-adjusted </w:t>
      </w:r>
      <w:r w:rsidR="0061227E" w:rsidRPr="00F25529">
        <w:rPr>
          <w:rFonts w:hAnsi="Times New Roman" w:cs="Times New Roman"/>
          <w:color w:val="auto"/>
          <w:sz w:val="20"/>
          <w:szCs w:val="20"/>
        </w:rPr>
        <w:t>P</w:t>
      </w:r>
      <w:r w:rsidR="0061227E"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1205"/>
        <w:gridCol w:w="666"/>
        <w:gridCol w:w="666"/>
        <w:gridCol w:w="666"/>
        <w:gridCol w:w="666"/>
        <w:gridCol w:w="666"/>
        <w:gridCol w:w="666"/>
        <w:gridCol w:w="666"/>
        <w:gridCol w:w="666"/>
        <w:gridCol w:w="666"/>
        <w:gridCol w:w="666"/>
      </w:tblGrid>
      <w:tr w:rsidR="002B5614" w:rsidRPr="00215984" w14:paraId="2D9CE0BD" w14:textId="77777777" w:rsidTr="00C67C29">
        <w:trPr>
          <w:jc w:val="center"/>
        </w:trPr>
        <w:tc>
          <w:tcPr>
            <w:tcW w:w="1205" w:type="dxa"/>
            <w:shd w:val="clear" w:color="auto" w:fill="auto"/>
          </w:tcPr>
          <w:p w14:paraId="1D71F603" w14:textId="77777777" w:rsidR="002B5614" w:rsidRPr="00F25529" w:rsidRDefault="002B5614" w:rsidP="008D7149">
            <w:pPr>
              <w:rPr>
                <w:b/>
                <w:lang w:val="en-GB"/>
              </w:rPr>
            </w:pPr>
          </w:p>
        </w:tc>
        <w:tc>
          <w:tcPr>
            <w:tcW w:w="6660" w:type="dxa"/>
            <w:gridSpan w:val="10"/>
            <w:shd w:val="clear" w:color="auto" w:fill="auto"/>
            <w:vAlign w:val="center"/>
          </w:tcPr>
          <w:p w14:paraId="37F78457" w14:textId="77777777" w:rsidR="002B5614" w:rsidRPr="00C67C29" w:rsidRDefault="002B5614" w:rsidP="008D7149">
            <w:pPr>
              <w:jc w:val="center"/>
              <w:rPr>
                <w:lang w:val="en-GB"/>
              </w:rPr>
            </w:pPr>
            <w:r w:rsidRPr="00C67C29">
              <w:rPr>
                <w:lang w:val="en-GB"/>
              </w:rPr>
              <w:t>Pairwise</w:t>
            </w:r>
            <w:r w:rsidRPr="00C67C29">
              <w:rPr>
                <w:i/>
                <w:lang w:val="en-GB"/>
              </w:rPr>
              <w:t xml:space="preserve"> P</w:t>
            </w:r>
            <w:r w:rsidRPr="00C67C29">
              <w:rPr>
                <w:lang w:val="en-GB"/>
              </w:rPr>
              <w:t>-values between means (Pr &gt; d)</w:t>
            </w:r>
          </w:p>
        </w:tc>
      </w:tr>
      <w:tr w:rsidR="002B5614" w:rsidRPr="00F25529" w14:paraId="5B82A197" w14:textId="77777777" w:rsidTr="00C67C29">
        <w:trPr>
          <w:jc w:val="center"/>
        </w:trPr>
        <w:tc>
          <w:tcPr>
            <w:tcW w:w="1205" w:type="dxa"/>
            <w:shd w:val="clear" w:color="auto" w:fill="auto"/>
            <w:vAlign w:val="center"/>
          </w:tcPr>
          <w:p w14:paraId="7666720C" w14:textId="77777777" w:rsidR="002B5614" w:rsidRPr="00F25529" w:rsidRDefault="002B5614" w:rsidP="008D7149">
            <w:pPr>
              <w:rPr>
                <w:lang w:val="en-GB"/>
              </w:rPr>
            </w:pPr>
            <w:r w:rsidRPr="00F25529">
              <w:rPr>
                <w:b/>
                <w:lang w:val="en-GB"/>
              </w:rPr>
              <w:t>Treatments</w:t>
            </w:r>
          </w:p>
        </w:tc>
        <w:tc>
          <w:tcPr>
            <w:tcW w:w="1332" w:type="dxa"/>
            <w:gridSpan w:val="2"/>
            <w:shd w:val="clear" w:color="auto" w:fill="auto"/>
          </w:tcPr>
          <w:p w14:paraId="533229D3" w14:textId="77777777" w:rsidR="002B5614" w:rsidRPr="00F25529" w:rsidRDefault="002B5614" w:rsidP="008D7149">
            <w:pPr>
              <w:jc w:val="center"/>
              <w:rPr>
                <w:lang w:val="en-GB"/>
              </w:rPr>
            </w:pPr>
            <w:r w:rsidRPr="00F25529">
              <w:rPr>
                <w:lang w:val="en-GB"/>
              </w:rPr>
              <w:t>PC’s (all)</w:t>
            </w:r>
          </w:p>
        </w:tc>
        <w:tc>
          <w:tcPr>
            <w:tcW w:w="1332" w:type="dxa"/>
            <w:gridSpan w:val="2"/>
            <w:shd w:val="clear" w:color="auto" w:fill="auto"/>
          </w:tcPr>
          <w:p w14:paraId="467B5A0B" w14:textId="77777777" w:rsidR="002B5614" w:rsidRPr="00F25529" w:rsidRDefault="002B5614" w:rsidP="008D7149">
            <w:pPr>
              <w:jc w:val="center"/>
              <w:rPr>
                <w:lang w:val="en-GB"/>
              </w:rPr>
            </w:pPr>
            <w:r w:rsidRPr="00F25529">
              <w:rPr>
                <w:lang w:val="en-GB"/>
              </w:rPr>
              <w:t>PC1</w:t>
            </w:r>
          </w:p>
        </w:tc>
        <w:tc>
          <w:tcPr>
            <w:tcW w:w="1332" w:type="dxa"/>
            <w:gridSpan w:val="2"/>
            <w:shd w:val="clear" w:color="auto" w:fill="auto"/>
            <w:vAlign w:val="center"/>
          </w:tcPr>
          <w:p w14:paraId="053A4266" w14:textId="77777777" w:rsidR="002B5614" w:rsidRPr="00F25529" w:rsidRDefault="002B5614" w:rsidP="008D7149">
            <w:pPr>
              <w:jc w:val="center"/>
              <w:rPr>
                <w:lang w:val="en-GB"/>
              </w:rPr>
            </w:pPr>
            <w:r w:rsidRPr="00F25529">
              <w:rPr>
                <w:lang w:val="en-GB"/>
              </w:rPr>
              <w:t>PC2</w:t>
            </w:r>
          </w:p>
        </w:tc>
        <w:tc>
          <w:tcPr>
            <w:tcW w:w="1332" w:type="dxa"/>
            <w:gridSpan w:val="2"/>
            <w:shd w:val="clear" w:color="auto" w:fill="auto"/>
            <w:vAlign w:val="center"/>
          </w:tcPr>
          <w:p w14:paraId="2711F3D6" w14:textId="77777777" w:rsidR="002B5614" w:rsidRPr="00F25529" w:rsidRDefault="002B5614" w:rsidP="008D7149">
            <w:pPr>
              <w:jc w:val="center"/>
              <w:rPr>
                <w:lang w:val="en-GB"/>
              </w:rPr>
            </w:pPr>
            <w:r w:rsidRPr="00F25529">
              <w:rPr>
                <w:lang w:val="en-GB"/>
              </w:rPr>
              <w:t>PC3</w:t>
            </w:r>
          </w:p>
        </w:tc>
        <w:tc>
          <w:tcPr>
            <w:tcW w:w="1332" w:type="dxa"/>
            <w:gridSpan w:val="2"/>
            <w:shd w:val="clear" w:color="auto" w:fill="auto"/>
          </w:tcPr>
          <w:p w14:paraId="76C415BB" w14:textId="77777777" w:rsidR="002B5614" w:rsidRPr="00F25529" w:rsidRDefault="002B5614" w:rsidP="008D7149">
            <w:pPr>
              <w:jc w:val="center"/>
              <w:rPr>
                <w:lang w:val="en-GB"/>
              </w:rPr>
            </w:pPr>
            <w:r w:rsidRPr="00F25529">
              <w:rPr>
                <w:lang w:val="en-GB"/>
              </w:rPr>
              <w:t>PC4</w:t>
            </w:r>
          </w:p>
        </w:tc>
      </w:tr>
      <w:tr w:rsidR="002B5614" w:rsidRPr="00F25529" w14:paraId="1469C0A1" w14:textId="77777777" w:rsidTr="00C67C29">
        <w:trPr>
          <w:jc w:val="center"/>
        </w:trPr>
        <w:tc>
          <w:tcPr>
            <w:tcW w:w="1205" w:type="dxa"/>
            <w:shd w:val="clear" w:color="auto" w:fill="auto"/>
            <w:vAlign w:val="center"/>
          </w:tcPr>
          <w:p w14:paraId="3D7E0508" w14:textId="77777777" w:rsidR="002B5614" w:rsidRPr="00F25529" w:rsidRDefault="002B5614" w:rsidP="008D7149">
            <w:pPr>
              <w:rPr>
                <w:b/>
                <w:lang w:val="en-GB"/>
              </w:rPr>
            </w:pPr>
          </w:p>
        </w:tc>
        <w:tc>
          <w:tcPr>
            <w:tcW w:w="666" w:type="dxa"/>
            <w:shd w:val="clear" w:color="auto" w:fill="auto"/>
          </w:tcPr>
          <w:p w14:paraId="2693E251"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125E122C"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3DEBE62B"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1DE9E4B4"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30F78224"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22487420"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509BA952"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7EBB8361"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7AAC2336"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38CFBBF0" w14:textId="77777777" w:rsidR="002B5614" w:rsidRPr="00F25529" w:rsidRDefault="002B5614" w:rsidP="008D7149">
            <w:pPr>
              <w:jc w:val="center"/>
              <w:rPr>
                <w:i/>
                <w:lang w:val="en-GB"/>
              </w:rPr>
            </w:pPr>
            <w:r w:rsidRPr="00F25529">
              <w:rPr>
                <w:lang w:val="en-GB"/>
              </w:rPr>
              <w:t>FDR</w:t>
            </w:r>
          </w:p>
        </w:tc>
      </w:tr>
      <w:tr w:rsidR="002B5614" w:rsidRPr="00F25529" w14:paraId="7B102FFA" w14:textId="77777777" w:rsidTr="00C67C29">
        <w:trPr>
          <w:jc w:val="center"/>
        </w:trPr>
        <w:tc>
          <w:tcPr>
            <w:tcW w:w="1205" w:type="dxa"/>
            <w:shd w:val="clear" w:color="auto" w:fill="auto"/>
            <w:vAlign w:val="center"/>
          </w:tcPr>
          <w:p w14:paraId="380F9D2E" w14:textId="77777777" w:rsidR="002B5614" w:rsidRPr="00F25529" w:rsidRDefault="002B5614" w:rsidP="008D7149">
            <w:pPr>
              <w:rPr>
                <w:lang w:val="en-GB"/>
              </w:rPr>
            </w:pPr>
            <w:r w:rsidRPr="00F25529">
              <w:rPr>
                <w:lang w:val="en-GB"/>
              </w:rPr>
              <w:t>C:M</w:t>
            </w:r>
          </w:p>
        </w:tc>
        <w:tc>
          <w:tcPr>
            <w:tcW w:w="666" w:type="dxa"/>
            <w:shd w:val="clear" w:color="auto" w:fill="auto"/>
          </w:tcPr>
          <w:p w14:paraId="4A0DCC7F" w14:textId="77777777" w:rsidR="002B5614" w:rsidRPr="00F25529" w:rsidRDefault="002B5614" w:rsidP="008D7149">
            <w:pPr>
              <w:jc w:val="center"/>
              <w:rPr>
                <w:lang w:val="en-GB"/>
              </w:rPr>
            </w:pPr>
            <w:r w:rsidRPr="00F25529">
              <w:rPr>
                <w:lang w:val="en-GB"/>
              </w:rPr>
              <w:t>0.067</w:t>
            </w:r>
          </w:p>
        </w:tc>
        <w:tc>
          <w:tcPr>
            <w:tcW w:w="666" w:type="dxa"/>
            <w:shd w:val="clear" w:color="auto" w:fill="auto"/>
          </w:tcPr>
          <w:p w14:paraId="0E6AF55D" w14:textId="77777777" w:rsidR="002B5614" w:rsidRPr="00F25529" w:rsidRDefault="002B5614" w:rsidP="008D7149">
            <w:pPr>
              <w:jc w:val="center"/>
              <w:rPr>
                <w:lang w:val="en-GB"/>
              </w:rPr>
            </w:pPr>
            <w:r w:rsidRPr="00F25529">
              <w:rPr>
                <w:lang w:val="en-GB"/>
              </w:rPr>
              <w:t>0.134</w:t>
            </w:r>
          </w:p>
        </w:tc>
        <w:tc>
          <w:tcPr>
            <w:tcW w:w="666" w:type="dxa"/>
            <w:shd w:val="clear" w:color="auto" w:fill="auto"/>
          </w:tcPr>
          <w:p w14:paraId="3853A05E" w14:textId="77777777" w:rsidR="002B5614" w:rsidRPr="00F25529" w:rsidRDefault="002B5614" w:rsidP="008D7149">
            <w:pPr>
              <w:jc w:val="center"/>
              <w:rPr>
                <w:lang w:val="en-GB"/>
              </w:rPr>
            </w:pPr>
            <w:r w:rsidRPr="00F25529">
              <w:rPr>
                <w:lang w:val="en-GB"/>
              </w:rPr>
              <w:t>0.095</w:t>
            </w:r>
          </w:p>
        </w:tc>
        <w:tc>
          <w:tcPr>
            <w:tcW w:w="666" w:type="dxa"/>
            <w:shd w:val="clear" w:color="auto" w:fill="auto"/>
          </w:tcPr>
          <w:p w14:paraId="7B3BF6BC" w14:textId="77777777" w:rsidR="002B5614" w:rsidRPr="00F25529" w:rsidRDefault="002B5614" w:rsidP="008D7149">
            <w:pPr>
              <w:jc w:val="center"/>
              <w:rPr>
                <w:lang w:val="en-GB"/>
              </w:rPr>
            </w:pPr>
            <w:r w:rsidRPr="00F25529">
              <w:rPr>
                <w:lang w:val="en-GB"/>
              </w:rPr>
              <w:t>0.253</w:t>
            </w:r>
          </w:p>
        </w:tc>
        <w:tc>
          <w:tcPr>
            <w:tcW w:w="666" w:type="dxa"/>
            <w:shd w:val="clear" w:color="auto" w:fill="auto"/>
            <w:vAlign w:val="center"/>
          </w:tcPr>
          <w:p w14:paraId="46757A2A" w14:textId="77777777" w:rsidR="002B5614" w:rsidRPr="00F25529" w:rsidRDefault="002B5614" w:rsidP="008D7149">
            <w:pPr>
              <w:jc w:val="center"/>
              <w:rPr>
                <w:lang w:val="en-GB"/>
              </w:rPr>
            </w:pPr>
            <w:r w:rsidRPr="00F25529">
              <w:rPr>
                <w:lang w:val="en-GB"/>
              </w:rPr>
              <w:t>0.154</w:t>
            </w:r>
          </w:p>
        </w:tc>
        <w:tc>
          <w:tcPr>
            <w:tcW w:w="666" w:type="dxa"/>
            <w:shd w:val="clear" w:color="auto" w:fill="auto"/>
            <w:vAlign w:val="center"/>
          </w:tcPr>
          <w:p w14:paraId="23DC7E71" w14:textId="77777777" w:rsidR="002B5614" w:rsidRPr="00F25529" w:rsidRDefault="002B5614" w:rsidP="008D7149">
            <w:pPr>
              <w:jc w:val="center"/>
              <w:rPr>
                <w:lang w:val="en-GB"/>
              </w:rPr>
            </w:pPr>
            <w:r w:rsidRPr="00F25529">
              <w:rPr>
                <w:lang w:val="en-GB"/>
              </w:rPr>
              <w:t>0.308</w:t>
            </w:r>
          </w:p>
        </w:tc>
        <w:tc>
          <w:tcPr>
            <w:tcW w:w="666" w:type="dxa"/>
            <w:shd w:val="clear" w:color="auto" w:fill="auto"/>
            <w:vAlign w:val="center"/>
          </w:tcPr>
          <w:p w14:paraId="5CEB7F14" w14:textId="77777777" w:rsidR="002B5614" w:rsidRPr="00F25529" w:rsidRDefault="002B5614" w:rsidP="008D7149">
            <w:pPr>
              <w:jc w:val="center"/>
              <w:rPr>
                <w:lang w:val="en-GB"/>
              </w:rPr>
            </w:pPr>
            <w:r w:rsidRPr="00F25529">
              <w:rPr>
                <w:lang w:val="en-GB"/>
              </w:rPr>
              <w:t>0.091</w:t>
            </w:r>
          </w:p>
        </w:tc>
        <w:tc>
          <w:tcPr>
            <w:tcW w:w="666" w:type="dxa"/>
            <w:shd w:val="clear" w:color="auto" w:fill="auto"/>
            <w:vAlign w:val="center"/>
          </w:tcPr>
          <w:p w14:paraId="51770DC9" w14:textId="77777777" w:rsidR="002B5614" w:rsidRPr="00F25529" w:rsidRDefault="002B5614" w:rsidP="008D7149">
            <w:pPr>
              <w:jc w:val="center"/>
              <w:rPr>
                <w:lang w:val="en-GB"/>
              </w:rPr>
            </w:pPr>
            <w:r w:rsidRPr="00F25529">
              <w:rPr>
                <w:lang w:val="en-GB"/>
              </w:rPr>
              <w:t>0.243</w:t>
            </w:r>
          </w:p>
        </w:tc>
        <w:tc>
          <w:tcPr>
            <w:tcW w:w="666" w:type="dxa"/>
            <w:shd w:val="clear" w:color="auto" w:fill="auto"/>
          </w:tcPr>
          <w:p w14:paraId="5F58CAF5" w14:textId="77777777" w:rsidR="002B5614" w:rsidRPr="00F25529" w:rsidRDefault="002B5614" w:rsidP="008D7149">
            <w:pPr>
              <w:jc w:val="center"/>
              <w:rPr>
                <w:lang w:val="en-GB"/>
              </w:rPr>
            </w:pPr>
            <w:r w:rsidRPr="00F25529">
              <w:rPr>
                <w:lang w:val="en-GB"/>
              </w:rPr>
              <w:t>0.243</w:t>
            </w:r>
          </w:p>
        </w:tc>
        <w:tc>
          <w:tcPr>
            <w:tcW w:w="666" w:type="dxa"/>
            <w:shd w:val="clear" w:color="auto" w:fill="auto"/>
          </w:tcPr>
          <w:p w14:paraId="6C6F0B44" w14:textId="77777777" w:rsidR="002B5614" w:rsidRPr="00F25529" w:rsidRDefault="002B5614" w:rsidP="008D7149">
            <w:pPr>
              <w:jc w:val="center"/>
              <w:rPr>
                <w:lang w:val="en-GB"/>
              </w:rPr>
            </w:pPr>
            <w:r w:rsidRPr="00F25529">
              <w:rPr>
                <w:lang w:val="en-GB"/>
              </w:rPr>
              <w:t>0.616</w:t>
            </w:r>
          </w:p>
        </w:tc>
      </w:tr>
      <w:tr w:rsidR="002B5614" w:rsidRPr="00F25529" w14:paraId="1AFA5F0F" w14:textId="77777777" w:rsidTr="00C67C29">
        <w:trPr>
          <w:jc w:val="center"/>
        </w:trPr>
        <w:tc>
          <w:tcPr>
            <w:tcW w:w="1205" w:type="dxa"/>
            <w:shd w:val="clear" w:color="auto" w:fill="auto"/>
            <w:vAlign w:val="center"/>
          </w:tcPr>
          <w:p w14:paraId="370D88D3" w14:textId="663B4D3C" w:rsidR="002B5614" w:rsidRPr="00592351" w:rsidRDefault="006E2C3B" w:rsidP="008D7149">
            <w:pPr>
              <w:rPr>
                <w:lang w:val="en-GB"/>
              </w:rPr>
            </w:pPr>
            <w:r>
              <w:rPr>
                <w:lang w:val="en-GB"/>
              </w:rPr>
              <w:t>C: D-</w:t>
            </w:r>
            <w:r w:rsidR="002B5614" w:rsidRPr="00592351">
              <w:rPr>
                <w:lang w:val="en-GB"/>
              </w:rPr>
              <w:t>S</w:t>
            </w:r>
          </w:p>
        </w:tc>
        <w:tc>
          <w:tcPr>
            <w:tcW w:w="666" w:type="dxa"/>
            <w:shd w:val="clear" w:color="auto" w:fill="auto"/>
          </w:tcPr>
          <w:p w14:paraId="1D46DC00" w14:textId="77777777" w:rsidR="002B5614" w:rsidRPr="00592351" w:rsidRDefault="002B5614" w:rsidP="008D7149">
            <w:pPr>
              <w:jc w:val="center"/>
              <w:rPr>
                <w:lang w:val="en-GB"/>
              </w:rPr>
            </w:pPr>
            <w:r w:rsidRPr="00592351">
              <w:rPr>
                <w:b/>
                <w:lang w:val="en-GB"/>
              </w:rPr>
              <w:t>0.002</w:t>
            </w:r>
          </w:p>
        </w:tc>
        <w:tc>
          <w:tcPr>
            <w:tcW w:w="666" w:type="dxa"/>
            <w:shd w:val="clear" w:color="auto" w:fill="auto"/>
          </w:tcPr>
          <w:p w14:paraId="42729B34" w14:textId="77777777" w:rsidR="002B5614" w:rsidRPr="00592351" w:rsidRDefault="002B5614" w:rsidP="008D7149">
            <w:pPr>
              <w:jc w:val="center"/>
              <w:rPr>
                <w:b/>
                <w:lang w:val="en-GB"/>
              </w:rPr>
            </w:pPr>
            <w:r w:rsidRPr="00592351">
              <w:rPr>
                <w:b/>
                <w:lang w:val="en-GB"/>
              </w:rPr>
              <w:t>0.016</w:t>
            </w:r>
          </w:p>
        </w:tc>
        <w:tc>
          <w:tcPr>
            <w:tcW w:w="666" w:type="dxa"/>
            <w:shd w:val="clear" w:color="auto" w:fill="auto"/>
          </w:tcPr>
          <w:p w14:paraId="41B9045D" w14:textId="77777777" w:rsidR="002B5614" w:rsidRPr="00592351" w:rsidRDefault="002B5614" w:rsidP="008D7149">
            <w:pPr>
              <w:jc w:val="center"/>
              <w:rPr>
                <w:lang w:val="en-GB"/>
              </w:rPr>
            </w:pPr>
            <w:r w:rsidRPr="00592351">
              <w:rPr>
                <w:b/>
                <w:lang w:val="en-GB"/>
              </w:rPr>
              <w:t>0.003</w:t>
            </w:r>
          </w:p>
        </w:tc>
        <w:tc>
          <w:tcPr>
            <w:tcW w:w="666" w:type="dxa"/>
            <w:shd w:val="clear" w:color="auto" w:fill="auto"/>
          </w:tcPr>
          <w:p w14:paraId="71E941E4" w14:textId="77777777" w:rsidR="002B5614" w:rsidRPr="00592351" w:rsidRDefault="002B5614" w:rsidP="008D7149">
            <w:pPr>
              <w:jc w:val="center"/>
              <w:rPr>
                <w:b/>
                <w:lang w:val="en-GB"/>
              </w:rPr>
            </w:pPr>
            <w:r w:rsidRPr="00592351">
              <w:rPr>
                <w:b/>
                <w:lang w:val="en-GB"/>
              </w:rPr>
              <w:t>0.024</w:t>
            </w:r>
          </w:p>
        </w:tc>
        <w:tc>
          <w:tcPr>
            <w:tcW w:w="666" w:type="dxa"/>
            <w:shd w:val="clear" w:color="auto" w:fill="auto"/>
            <w:vAlign w:val="center"/>
          </w:tcPr>
          <w:p w14:paraId="1C91CD6E" w14:textId="77777777" w:rsidR="002B5614" w:rsidRPr="00592351" w:rsidRDefault="002B5614" w:rsidP="008D7149">
            <w:pPr>
              <w:jc w:val="center"/>
              <w:rPr>
                <w:lang w:val="en-GB"/>
              </w:rPr>
            </w:pPr>
            <w:r w:rsidRPr="00592351">
              <w:rPr>
                <w:b/>
                <w:lang w:val="en-GB"/>
              </w:rPr>
              <w:t>0.031</w:t>
            </w:r>
          </w:p>
        </w:tc>
        <w:tc>
          <w:tcPr>
            <w:tcW w:w="666" w:type="dxa"/>
            <w:shd w:val="clear" w:color="auto" w:fill="auto"/>
            <w:vAlign w:val="center"/>
          </w:tcPr>
          <w:p w14:paraId="2082A358" w14:textId="77777777" w:rsidR="002B5614" w:rsidRPr="00592351" w:rsidRDefault="002B5614" w:rsidP="008D7149">
            <w:pPr>
              <w:jc w:val="center"/>
              <w:rPr>
                <w:lang w:val="en-GB"/>
              </w:rPr>
            </w:pPr>
            <w:r w:rsidRPr="00592351">
              <w:rPr>
                <w:lang w:val="en-GB"/>
              </w:rPr>
              <w:t>0.124</w:t>
            </w:r>
          </w:p>
        </w:tc>
        <w:tc>
          <w:tcPr>
            <w:tcW w:w="666" w:type="dxa"/>
            <w:shd w:val="clear" w:color="auto" w:fill="auto"/>
            <w:vAlign w:val="center"/>
          </w:tcPr>
          <w:p w14:paraId="4EC12B27" w14:textId="77777777" w:rsidR="002B5614" w:rsidRPr="00592351" w:rsidRDefault="002B5614" w:rsidP="008D7149">
            <w:pPr>
              <w:jc w:val="center"/>
              <w:rPr>
                <w:lang w:val="en-GB"/>
              </w:rPr>
            </w:pPr>
            <w:r w:rsidRPr="00592351">
              <w:rPr>
                <w:lang w:val="en-GB"/>
              </w:rPr>
              <w:t>0.810</w:t>
            </w:r>
          </w:p>
        </w:tc>
        <w:tc>
          <w:tcPr>
            <w:tcW w:w="666" w:type="dxa"/>
            <w:shd w:val="clear" w:color="auto" w:fill="auto"/>
            <w:vAlign w:val="center"/>
          </w:tcPr>
          <w:p w14:paraId="63A15C3F" w14:textId="77777777" w:rsidR="002B5614" w:rsidRPr="00F25529" w:rsidRDefault="002B5614" w:rsidP="008D7149">
            <w:pPr>
              <w:jc w:val="center"/>
              <w:rPr>
                <w:lang w:val="en-GB"/>
              </w:rPr>
            </w:pPr>
            <w:r w:rsidRPr="00F25529">
              <w:rPr>
                <w:lang w:val="en-GB"/>
              </w:rPr>
              <w:t>1.000</w:t>
            </w:r>
          </w:p>
        </w:tc>
        <w:tc>
          <w:tcPr>
            <w:tcW w:w="666" w:type="dxa"/>
            <w:shd w:val="clear" w:color="auto" w:fill="auto"/>
          </w:tcPr>
          <w:p w14:paraId="405CB800" w14:textId="77777777" w:rsidR="002B5614" w:rsidRPr="00F25529" w:rsidRDefault="002B5614" w:rsidP="008D7149">
            <w:pPr>
              <w:jc w:val="center"/>
              <w:rPr>
                <w:lang w:val="en-GB"/>
              </w:rPr>
            </w:pPr>
            <w:r w:rsidRPr="00F25529">
              <w:rPr>
                <w:lang w:val="en-GB"/>
              </w:rPr>
              <w:t>0.308</w:t>
            </w:r>
          </w:p>
        </w:tc>
        <w:tc>
          <w:tcPr>
            <w:tcW w:w="666" w:type="dxa"/>
            <w:shd w:val="clear" w:color="auto" w:fill="auto"/>
          </w:tcPr>
          <w:p w14:paraId="400BAD0B" w14:textId="77777777" w:rsidR="002B5614" w:rsidRPr="00F25529" w:rsidRDefault="002B5614" w:rsidP="008D7149">
            <w:pPr>
              <w:jc w:val="center"/>
              <w:rPr>
                <w:lang w:val="en-GB"/>
              </w:rPr>
            </w:pPr>
            <w:r w:rsidRPr="00F25529">
              <w:rPr>
                <w:lang w:val="en-GB"/>
              </w:rPr>
              <w:t>0.616</w:t>
            </w:r>
          </w:p>
        </w:tc>
      </w:tr>
      <w:tr w:rsidR="002B5614" w:rsidRPr="00F25529" w14:paraId="7E52E978" w14:textId="77777777" w:rsidTr="00C67C29">
        <w:trPr>
          <w:jc w:val="center"/>
        </w:trPr>
        <w:tc>
          <w:tcPr>
            <w:tcW w:w="1205" w:type="dxa"/>
            <w:shd w:val="clear" w:color="auto" w:fill="auto"/>
            <w:vAlign w:val="center"/>
          </w:tcPr>
          <w:p w14:paraId="121D70AF" w14:textId="77777777" w:rsidR="002B5614" w:rsidRPr="00592351" w:rsidRDefault="002B5614" w:rsidP="008D7149">
            <w:pPr>
              <w:rPr>
                <w:lang w:val="en-GB"/>
              </w:rPr>
            </w:pPr>
            <w:r w:rsidRPr="00592351">
              <w:rPr>
                <w:lang w:val="en-GB"/>
              </w:rPr>
              <w:t>C: T</w:t>
            </w:r>
          </w:p>
        </w:tc>
        <w:tc>
          <w:tcPr>
            <w:tcW w:w="666" w:type="dxa"/>
            <w:shd w:val="clear" w:color="auto" w:fill="auto"/>
          </w:tcPr>
          <w:p w14:paraId="0E789FD3" w14:textId="77777777" w:rsidR="002B5614" w:rsidRPr="00592351" w:rsidRDefault="002B5614" w:rsidP="008D7149">
            <w:pPr>
              <w:jc w:val="center"/>
              <w:rPr>
                <w:lang w:val="en-GB"/>
              </w:rPr>
            </w:pPr>
            <w:r w:rsidRPr="00592351">
              <w:rPr>
                <w:lang w:val="en-GB"/>
              </w:rPr>
              <w:t>0.054</w:t>
            </w:r>
          </w:p>
        </w:tc>
        <w:tc>
          <w:tcPr>
            <w:tcW w:w="666" w:type="dxa"/>
            <w:shd w:val="clear" w:color="auto" w:fill="auto"/>
          </w:tcPr>
          <w:p w14:paraId="4498289C" w14:textId="77777777" w:rsidR="002B5614" w:rsidRPr="00592351" w:rsidRDefault="002B5614" w:rsidP="008D7149">
            <w:pPr>
              <w:jc w:val="center"/>
              <w:rPr>
                <w:lang w:val="en-GB"/>
              </w:rPr>
            </w:pPr>
            <w:r w:rsidRPr="00592351">
              <w:rPr>
                <w:lang w:val="en-GB"/>
              </w:rPr>
              <w:t>0.134</w:t>
            </w:r>
          </w:p>
        </w:tc>
        <w:tc>
          <w:tcPr>
            <w:tcW w:w="666" w:type="dxa"/>
            <w:shd w:val="clear" w:color="auto" w:fill="auto"/>
          </w:tcPr>
          <w:p w14:paraId="1C5AC30A" w14:textId="77777777" w:rsidR="002B5614" w:rsidRPr="00592351" w:rsidRDefault="002B5614" w:rsidP="008D7149">
            <w:pPr>
              <w:jc w:val="center"/>
              <w:rPr>
                <w:lang w:val="en-GB"/>
              </w:rPr>
            </w:pPr>
            <w:r w:rsidRPr="00592351">
              <w:rPr>
                <w:lang w:val="en-GB"/>
              </w:rPr>
              <w:t>0.284</w:t>
            </w:r>
          </w:p>
        </w:tc>
        <w:tc>
          <w:tcPr>
            <w:tcW w:w="666" w:type="dxa"/>
            <w:shd w:val="clear" w:color="auto" w:fill="auto"/>
          </w:tcPr>
          <w:p w14:paraId="60F90C5B" w14:textId="77777777" w:rsidR="002B5614" w:rsidRPr="00592351" w:rsidRDefault="002B5614" w:rsidP="008D7149">
            <w:pPr>
              <w:jc w:val="center"/>
              <w:rPr>
                <w:lang w:val="en-GB"/>
              </w:rPr>
            </w:pPr>
            <w:r w:rsidRPr="00592351">
              <w:rPr>
                <w:lang w:val="en-GB"/>
              </w:rPr>
              <w:t>0.509</w:t>
            </w:r>
          </w:p>
        </w:tc>
        <w:tc>
          <w:tcPr>
            <w:tcW w:w="666" w:type="dxa"/>
            <w:shd w:val="clear" w:color="auto" w:fill="auto"/>
            <w:vAlign w:val="center"/>
          </w:tcPr>
          <w:p w14:paraId="4D5BE1F7" w14:textId="77777777" w:rsidR="002B5614" w:rsidRPr="00592351" w:rsidRDefault="002B5614" w:rsidP="008D7149">
            <w:pPr>
              <w:jc w:val="center"/>
              <w:rPr>
                <w:lang w:val="en-GB"/>
              </w:rPr>
            </w:pPr>
            <w:r w:rsidRPr="00592351">
              <w:rPr>
                <w:b/>
                <w:lang w:val="en-GB"/>
              </w:rPr>
              <w:t>0.007</w:t>
            </w:r>
          </w:p>
        </w:tc>
        <w:tc>
          <w:tcPr>
            <w:tcW w:w="666" w:type="dxa"/>
            <w:shd w:val="clear" w:color="auto" w:fill="auto"/>
            <w:vAlign w:val="center"/>
          </w:tcPr>
          <w:p w14:paraId="58F89194" w14:textId="77777777" w:rsidR="002B5614" w:rsidRPr="00592351" w:rsidRDefault="002B5614" w:rsidP="008D7149">
            <w:pPr>
              <w:jc w:val="center"/>
              <w:rPr>
                <w:lang w:val="en-GB"/>
              </w:rPr>
            </w:pPr>
            <w:r w:rsidRPr="00592351">
              <w:rPr>
                <w:lang w:val="en-GB"/>
              </w:rPr>
              <w:t>0.056</w:t>
            </w:r>
          </w:p>
        </w:tc>
        <w:tc>
          <w:tcPr>
            <w:tcW w:w="666" w:type="dxa"/>
            <w:shd w:val="clear" w:color="auto" w:fill="auto"/>
            <w:vAlign w:val="center"/>
          </w:tcPr>
          <w:p w14:paraId="52F5B43B" w14:textId="77777777" w:rsidR="002B5614" w:rsidRPr="00592351" w:rsidRDefault="002B5614" w:rsidP="008D7149">
            <w:pPr>
              <w:jc w:val="center"/>
              <w:rPr>
                <w:lang w:val="en-GB"/>
              </w:rPr>
            </w:pPr>
            <w:r w:rsidRPr="00592351">
              <w:rPr>
                <w:lang w:val="en-GB"/>
              </w:rPr>
              <w:t>0.391</w:t>
            </w:r>
          </w:p>
        </w:tc>
        <w:tc>
          <w:tcPr>
            <w:tcW w:w="666" w:type="dxa"/>
            <w:shd w:val="clear" w:color="auto" w:fill="auto"/>
            <w:vAlign w:val="center"/>
          </w:tcPr>
          <w:p w14:paraId="371010A1" w14:textId="77777777" w:rsidR="002B5614" w:rsidRPr="00F25529" w:rsidRDefault="002B5614" w:rsidP="008D7149">
            <w:pPr>
              <w:jc w:val="center"/>
              <w:rPr>
                <w:lang w:val="en-GB"/>
              </w:rPr>
            </w:pPr>
            <w:r w:rsidRPr="00F25529">
              <w:rPr>
                <w:lang w:val="en-GB"/>
              </w:rPr>
              <w:t>0.243</w:t>
            </w:r>
          </w:p>
        </w:tc>
        <w:tc>
          <w:tcPr>
            <w:tcW w:w="666" w:type="dxa"/>
            <w:shd w:val="clear" w:color="auto" w:fill="auto"/>
          </w:tcPr>
          <w:p w14:paraId="7E5AB81E" w14:textId="77777777" w:rsidR="002B5614" w:rsidRPr="00F25529" w:rsidRDefault="002B5614" w:rsidP="008D7149">
            <w:pPr>
              <w:jc w:val="center"/>
              <w:rPr>
                <w:lang w:val="en-GB"/>
              </w:rPr>
            </w:pPr>
            <w:r w:rsidRPr="00F25529">
              <w:rPr>
                <w:lang w:val="en-GB"/>
              </w:rPr>
              <w:t>0.524</w:t>
            </w:r>
          </w:p>
        </w:tc>
        <w:tc>
          <w:tcPr>
            <w:tcW w:w="666" w:type="dxa"/>
            <w:shd w:val="clear" w:color="auto" w:fill="auto"/>
          </w:tcPr>
          <w:p w14:paraId="7956499C" w14:textId="77777777" w:rsidR="002B5614" w:rsidRPr="00F25529" w:rsidRDefault="002B5614" w:rsidP="008D7149">
            <w:pPr>
              <w:jc w:val="center"/>
              <w:rPr>
                <w:lang w:val="en-GB"/>
              </w:rPr>
            </w:pPr>
            <w:r w:rsidRPr="00F25529">
              <w:rPr>
                <w:lang w:val="en-GB"/>
              </w:rPr>
              <w:t>0.838</w:t>
            </w:r>
          </w:p>
        </w:tc>
      </w:tr>
      <w:tr w:rsidR="002B5614" w:rsidRPr="00F25529" w14:paraId="5BE2A533" w14:textId="77777777" w:rsidTr="00C67C29">
        <w:trPr>
          <w:jc w:val="center"/>
        </w:trPr>
        <w:tc>
          <w:tcPr>
            <w:tcW w:w="1205" w:type="dxa"/>
            <w:shd w:val="clear" w:color="auto" w:fill="auto"/>
            <w:vAlign w:val="center"/>
          </w:tcPr>
          <w:p w14:paraId="4DD38DEA" w14:textId="3F54EC5A" w:rsidR="002B5614" w:rsidRPr="00F25529" w:rsidRDefault="006E2C3B" w:rsidP="008D7149">
            <w:pPr>
              <w:rPr>
                <w:lang w:val="en-GB"/>
              </w:rPr>
            </w:pPr>
            <w:r>
              <w:rPr>
                <w:lang w:val="en-GB"/>
              </w:rPr>
              <w:t>M: D-</w:t>
            </w:r>
            <w:r w:rsidR="002B5614" w:rsidRPr="00F25529">
              <w:rPr>
                <w:lang w:val="en-GB"/>
              </w:rPr>
              <w:t>S</w:t>
            </w:r>
          </w:p>
        </w:tc>
        <w:tc>
          <w:tcPr>
            <w:tcW w:w="666" w:type="dxa"/>
            <w:shd w:val="clear" w:color="auto" w:fill="auto"/>
          </w:tcPr>
          <w:p w14:paraId="47F82472" w14:textId="77777777" w:rsidR="002B5614" w:rsidRPr="00F25529" w:rsidRDefault="002B5614" w:rsidP="008D7149">
            <w:pPr>
              <w:jc w:val="center"/>
              <w:rPr>
                <w:lang w:val="en-GB"/>
              </w:rPr>
            </w:pPr>
            <w:r w:rsidRPr="00F25529">
              <w:rPr>
                <w:lang w:val="en-GB"/>
              </w:rPr>
              <w:t>0.140</w:t>
            </w:r>
          </w:p>
        </w:tc>
        <w:tc>
          <w:tcPr>
            <w:tcW w:w="666" w:type="dxa"/>
            <w:shd w:val="clear" w:color="auto" w:fill="auto"/>
          </w:tcPr>
          <w:p w14:paraId="159B0C79" w14:textId="77777777" w:rsidR="002B5614" w:rsidRPr="00F25529" w:rsidRDefault="002B5614" w:rsidP="008D7149">
            <w:pPr>
              <w:jc w:val="center"/>
              <w:rPr>
                <w:lang w:val="en-GB"/>
              </w:rPr>
            </w:pPr>
            <w:r w:rsidRPr="00F25529">
              <w:rPr>
                <w:lang w:val="en-GB"/>
              </w:rPr>
              <w:t>0.187</w:t>
            </w:r>
          </w:p>
        </w:tc>
        <w:tc>
          <w:tcPr>
            <w:tcW w:w="666" w:type="dxa"/>
            <w:shd w:val="clear" w:color="auto" w:fill="auto"/>
          </w:tcPr>
          <w:p w14:paraId="783A3660" w14:textId="77777777" w:rsidR="002B5614" w:rsidRPr="00F25529" w:rsidRDefault="002B5614" w:rsidP="008D7149">
            <w:pPr>
              <w:jc w:val="center"/>
              <w:rPr>
                <w:lang w:val="en-GB"/>
              </w:rPr>
            </w:pPr>
            <w:r w:rsidRPr="00F25529">
              <w:rPr>
                <w:lang w:val="en-GB"/>
              </w:rPr>
              <w:t>0.318</w:t>
            </w:r>
          </w:p>
        </w:tc>
        <w:tc>
          <w:tcPr>
            <w:tcW w:w="666" w:type="dxa"/>
            <w:shd w:val="clear" w:color="auto" w:fill="auto"/>
          </w:tcPr>
          <w:p w14:paraId="6C44F875" w14:textId="77777777" w:rsidR="002B5614" w:rsidRPr="00F25529" w:rsidRDefault="002B5614" w:rsidP="008D7149">
            <w:pPr>
              <w:jc w:val="center"/>
              <w:rPr>
                <w:lang w:val="en-GB"/>
              </w:rPr>
            </w:pPr>
            <w:r w:rsidRPr="00F25529">
              <w:rPr>
                <w:lang w:val="en-GB"/>
              </w:rPr>
              <w:t>0.509</w:t>
            </w:r>
          </w:p>
        </w:tc>
        <w:tc>
          <w:tcPr>
            <w:tcW w:w="666" w:type="dxa"/>
            <w:shd w:val="clear" w:color="auto" w:fill="auto"/>
            <w:vAlign w:val="center"/>
          </w:tcPr>
          <w:p w14:paraId="2CFC9CD0" w14:textId="77777777" w:rsidR="002B5614" w:rsidRPr="00F25529" w:rsidRDefault="002B5614" w:rsidP="008D7149">
            <w:pPr>
              <w:jc w:val="center"/>
              <w:rPr>
                <w:lang w:val="en-GB"/>
              </w:rPr>
            </w:pPr>
            <w:r w:rsidRPr="00F25529">
              <w:rPr>
                <w:lang w:val="en-GB"/>
              </w:rPr>
              <w:t>0.607</w:t>
            </w:r>
          </w:p>
        </w:tc>
        <w:tc>
          <w:tcPr>
            <w:tcW w:w="666" w:type="dxa"/>
            <w:shd w:val="clear" w:color="auto" w:fill="auto"/>
            <w:vAlign w:val="center"/>
          </w:tcPr>
          <w:p w14:paraId="72189839" w14:textId="77777777" w:rsidR="002B5614" w:rsidRPr="00F25529" w:rsidRDefault="002B5614" w:rsidP="008D7149">
            <w:pPr>
              <w:jc w:val="center"/>
              <w:rPr>
                <w:lang w:val="en-GB"/>
              </w:rPr>
            </w:pPr>
            <w:r w:rsidRPr="00F25529">
              <w:rPr>
                <w:lang w:val="en-GB"/>
              </w:rPr>
              <w:t>0.809</w:t>
            </w:r>
          </w:p>
        </w:tc>
        <w:tc>
          <w:tcPr>
            <w:tcW w:w="666" w:type="dxa"/>
            <w:shd w:val="clear" w:color="auto" w:fill="auto"/>
            <w:vAlign w:val="center"/>
          </w:tcPr>
          <w:p w14:paraId="3494B98B" w14:textId="77777777" w:rsidR="002B5614" w:rsidRPr="00F25529" w:rsidRDefault="002B5614" w:rsidP="008D7149">
            <w:pPr>
              <w:jc w:val="center"/>
              <w:rPr>
                <w:lang w:val="en-GB"/>
              </w:rPr>
            </w:pPr>
            <w:r w:rsidRPr="00F25529">
              <w:rPr>
                <w:lang w:val="en-GB"/>
              </w:rPr>
              <w:t>0.083</w:t>
            </w:r>
          </w:p>
        </w:tc>
        <w:tc>
          <w:tcPr>
            <w:tcW w:w="666" w:type="dxa"/>
            <w:shd w:val="clear" w:color="auto" w:fill="auto"/>
            <w:vAlign w:val="center"/>
          </w:tcPr>
          <w:p w14:paraId="489EE6A2" w14:textId="77777777" w:rsidR="002B5614" w:rsidRPr="00F25529" w:rsidRDefault="002B5614" w:rsidP="008D7149">
            <w:pPr>
              <w:jc w:val="center"/>
              <w:rPr>
                <w:lang w:val="en-GB"/>
              </w:rPr>
            </w:pPr>
            <w:r w:rsidRPr="00F25529">
              <w:rPr>
                <w:lang w:val="en-GB"/>
              </w:rPr>
              <w:t>0.243</w:t>
            </w:r>
          </w:p>
        </w:tc>
        <w:tc>
          <w:tcPr>
            <w:tcW w:w="666" w:type="dxa"/>
            <w:shd w:val="clear" w:color="auto" w:fill="auto"/>
          </w:tcPr>
          <w:p w14:paraId="1302A63A" w14:textId="77777777" w:rsidR="002B5614" w:rsidRPr="00F25529" w:rsidRDefault="002B5614" w:rsidP="008D7149">
            <w:pPr>
              <w:jc w:val="center"/>
              <w:rPr>
                <w:lang w:val="en-GB"/>
              </w:rPr>
            </w:pPr>
            <w:r w:rsidRPr="00F25529">
              <w:rPr>
                <w:b/>
                <w:lang w:val="en-GB"/>
              </w:rPr>
              <w:t>0.012</w:t>
            </w:r>
          </w:p>
        </w:tc>
        <w:tc>
          <w:tcPr>
            <w:tcW w:w="666" w:type="dxa"/>
            <w:shd w:val="clear" w:color="auto" w:fill="auto"/>
          </w:tcPr>
          <w:p w14:paraId="67AFBC96" w14:textId="77777777" w:rsidR="002B5614" w:rsidRPr="00F25529" w:rsidRDefault="002B5614" w:rsidP="008D7149">
            <w:pPr>
              <w:jc w:val="center"/>
              <w:rPr>
                <w:lang w:val="en-GB"/>
              </w:rPr>
            </w:pPr>
            <w:r w:rsidRPr="00F25529">
              <w:rPr>
                <w:lang w:val="en-GB"/>
              </w:rPr>
              <w:t>0.096</w:t>
            </w:r>
          </w:p>
        </w:tc>
      </w:tr>
      <w:tr w:rsidR="002B5614" w:rsidRPr="00F25529" w14:paraId="24D99663" w14:textId="77777777" w:rsidTr="00C67C29">
        <w:trPr>
          <w:jc w:val="center"/>
        </w:trPr>
        <w:tc>
          <w:tcPr>
            <w:tcW w:w="1205" w:type="dxa"/>
            <w:shd w:val="clear" w:color="auto" w:fill="auto"/>
            <w:vAlign w:val="center"/>
          </w:tcPr>
          <w:p w14:paraId="20E88626" w14:textId="77777777" w:rsidR="002B5614" w:rsidRPr="00F25529" w:rsidRDefault="002B5614" w:rsidP="008D7149">
            <w:pPr>
              <w:rPr>
                <w:lang w:val="en-GB"/>
              </w:rPr>
            </w:pPr>
            <w:r w:rsidRPr="00F25529">
              <w:rPr>
                <w:lang w:val="en-GB"/>
              </w:rPr>
              <w:t>M: T</w:t>
            </w:r>
          </w:p>
        </w:tc>
        <w:tc>
          <w:tcPr>
            <w:tcW w:w="666" w:type="dxa"/>
            <w:shd w:val="clear" w:color="auto" w:fill="auto"/>
          </w:tcPr>
          <w:p w14:paraId="136F1382" w14:textId="77777777" w:rsidR="002B5614" w:rsidRPr="00F25529" w:rsidRDefault="002B5614" w:rsidP="008D7149">
            <w:pPr>
              <w:jc w:val="center"/>
              <w:rPr>
                <w:lang w:val="en-GB"/>
              </w:rPr>
            </w:pPr>
            <w:r w:rsidRPr="00F25529">
              <w:rPr>
                <w:lang w:val="en-GB"/>
              </w:rPr>
              <w:t>0.119</w:t>
            </w:r>
          </w:p>
        </w:tc>
        <w:tc>
          <w:tcPr>
            <w:tcW w:w="666" w:type="dxa"/>
            <w:shd w:val="clear" w:color="auto" w:fill="auto"/>
          </w:tcPr>
          <w:p w14:paraId="274C2271" w14:textId="77777777" w:rsidR="002B5614" w:rsidRPr="00F25529" w:rsidRDefault="002B5614" w:rsidP="008D7149">
            <w:pPr>
              <w:jc w:val="center"/>
              <w:rPr>
                <w:lang w:val="en-GB"/>
              </w:rPr>
            </w:pPr>
            <w:r w:rsidRPr="00F25529">
              <w:rPr>
                <w:lang w:val="en-GB"/>
              </w:rPr>
              <w:t>0.187</w:t>
            </w:r>
          </w:p>
        </w:tc>
        <w:tc>
          <w:tcPr>
            <w:tcW w:w="666" w:type="dxa"/>
            <w:shd w:val="clear" w:color="auto" w:fill="auto"/>
          </w:tcPr>
          <w:p w14:paraId="2ED21614" w14:textId="77777777" w:rsidR="002B5614" w:rsidRPr="00F25529" w:rsidRDefault="002B5614" w:rsidP="008D7149">
            <w:pPr>
              <w:jc w:val="center"/>
              <w:rPr>
                <w:lang w:val="en-GB"/>
              </w:rPr>
            </w:pPr>
            <w:r w:rsidRPr="00F25529">
              <w:rPr>
                <w:lang w:val="en-GB"/>
              </w:rPr>
              <w:t>0.407</w:t>
            </w:r>
          </w:p>
        </w:tc>
        <w:tc>
          <w:tcPr>
            <w:tcW w:w="666" w:type="dxa"/>
            <w:shd w:val="clear" w:color="auto" w:fill="auto"/>
          </w:tcPr>
          <w:p w14:paraId="4CA5CC9D" w14:textId="77777777" w:rsidR="002B5614" w:rsidRPr="00F25529" w:rsidRDefault="002B5614" w:rsidP="008D7149">
            <w:pPr>
              <w:jc w:val="center"/>
              <w:rPr>
                <w:lang w:val="en-GB"/>
              </w:rPr>
            </w:pPr>
            <w:r w:rsidRPr="00F25529">
              <w:rPr>
                <w:lang w:val="en-GB"/>
              </w:rPr>
              <w:t>0.543</w:t>
            </w:r>
          </w:p>
        </w:tc>
        <w:tc>
          <w:tcPr>
            <w:tcW w:w="666" w:type="dxa"/>
            <w:shd w:val="clear" w:color="auto" w:fill="auto"/>
            <w:vAlign w:val="center"/>
          </w:tcPr>
          <w:p w14:paraId="0FA78A97" w14:textId="77777777" w:rsidR="002B5614" w:rsidRPr="00F25529" w:rsidRDefault="002B5614" w:rsidP="008D7149">
            <w:pPr>
              <w:jc w:val="center"/>
              <w:rPr>
                <w:lang w:val="en-GB"/>
              </w:rPr>
            </w:pPr>
            <w:r w:rsidRPr="00F25529">
              <w:rPr>
                <w:lang w:val="en-GB"/>
              </w:rPr>
              <w:t>0.122</w:t>
            </w:r>
          </w:p>
        </w:tc>
        <w:tc>
          <w:tcPr>
            <w:tcW w:w="666" w:type="dxa"/>
            <w:shd w:val="clear" w:color="auto" w:fill="auto"/>
            <w:vAlign w:val="center"/>
          </w:tcPr>
          <w:p w14:paraId="297C7762" w14:textId="77777777" w:rsidR="002B5614" w:rsidRPr="00F25529" w:rsidRDefault="002B5614" w:rsidP="008D7149">
            <w:pPr>
              <w:jc w:val="center"/>
              <w:rPr>
                <w:lang w:val="en-GB"/>
              </w:rPr>
            </w:pPr>
            <w:r w:rsidRPr="00F25529">
              <w:rPr>
                <w:lang w:val="en-GB"/>
              </w:rPr>
              <w:t>0.308</w:t>
            </w:r>
          </w:p>
        </w:tc>
        <w:tc>
          <w:tcPr>
            <w:tcW w:w="666" w:type="dxa"/>
            <w:shd w:val="clear" w:color="auto" w:fill="auto"/>
            <w:vAlign w:val="center"/>
          </w:tcPr>
          <w:p w14:paraId="26FCAABE" w14:textId="77777777" w:rsidR="002B5614" w:rsidRPr="00F25529" w:rsidRDefault="002B5614" w:rsidP="008D7149">
            <w:pPr>
              <w:jc w:val="center"/>
              <w:rPr>
                <w:lang w:val="en-GB"/>
              </w:rPr>
            </w:pPr>
            <w:r w:rsidRPr="00F25529">
              <w:rPr>
                <w:b/>
                <w:lang w:val="en-GB"/>
              </w:rPr>
              <w:t>0.009</w:t>
            </w:r>
          </w:p>
        </w:tc>
        <w:tc>
          <w:tcPr>
            <w:tcW w:w="666" w:type="dxa"/>
            <w:shd w:val="clear" w:color="auto" w:fill="auto"/>
            <w:vAlign w:val="center"/>
          </w:tcPr>
          <w:p w14:paraId="462F0115" w14:textId="77777777" w:rsidR="002B5614" w:rsidRPr="00F25529" w:rsidRDefault="002B5614" w:rsidP="008D7149">
            <w:pPr>
              <w:jc w:val="center"/>
              <w:rPr>
                <w:lang w:val="en-GB"/>
              </w:rPr>
            </w:pPr>
            <w:r w:rsidRPr="00F25529">
              <w:rPr>
                <w:lang w:val="en-GB"/>
              </w:rPr>
              <w:t>0.072</w:t>
            </w:r>
          </w:p>
        </w:tc>
        <w:tc>
          <w:tcPr>
            <w:tcW w:w="666" w:type="dxa"/>
            <w:shd w:val="clear" w:color="auto" w:fill="auto"/>
          </w:tcPr>
          <w:p w14:paraId="1449561A" w14:textId="77777777" w:rsidR="002B5614" w:rsidRPr="00F25529" w:rsidRDefault="002B5614" w:rsidP="008D7149">
            <w:pPr>
              <w:jc w:val="center"/>
              <w:rPr>
                <w:lang w:val="en-GB"/>
              </w:rPr>
            </w:pPr>
            <w:r w:rsidRPr="00F25529">
              <w:rPr>
                <w:b/>
                <w:lang w:val="en-GB"/>
              </w:rPr>
              <w:t>0.047</w:t>
            </w:r>
          </w:p>
        </w:tc>
        <w:tc>
          <w:tcPr>
            <w:tcW w:w="666" w:type="dxa"/>
            <w:shd w:val="clear" w:color="auto" w:fill="auto"/>
          </w:tcPr>
          <w:p w14:paraId="5C78E442" w14:textId="77777777" w:rsidR="002B5614" w:rsidRPr="00F25529" w:rsidRDefault="002B5614" w:rsidP="008D7149">
            <w:pPr>
              <w:jc w:val="center"/>
              <w:rPr>
                <w:lang w:val="en-GB"/>
              </w:rPr>
            </w:pPr>
            <w:r w:rsidRPr="00F25529">
              <w:rPr>
                <w:lang w:val="en-GB"/>
              </w:rPr>
              <w:t>0.188</w:t>
            </w:r>
          </w:p>
        </w:tc>
      </w:tr>
      <w:tr w:rsidR="002B5614" w:rsidRPr="00F25529" w14:paraId="3329AC71" w14:textId="77777777" w:rsidTr="00C67C29">
        <w:trPr>
          <w:jc w:val="center"/>
        </w:trPr>
        <w:tc>
          <w:tcPr>
            <w:tcW w:w="1205" w:type="dxa"/>
            <w:shd w:val="clear" w:color="auto" w:fill="auto"/>
            <w:vAlign w:val="center"/>
          </w:tcPr>
          <w:p w14:paraId="4A6B28B5" w14:textId="7277E57E" w:rsidR="002B5614" w:rsidRPr="00F25529" w:rsidRDefault="006E2C3B" w:rsidP="008D7149">
            <w:pPr>
              <w:rPr>
                <w:lang w:val="en-GB"/>
              </w:rPr>
            </w:pPr>
            <w:r>
              <w:rPr>
                <w:lang w:val="en-GB"/>
              </w:rPr>
              <w:t>D-</w:t>
            </w:r>
            <w:r w:rsidR="002B5614" w:rsidRPr="00F25529">
              <w:rPr>
                <w:lang w:val="en-GB"/>
              </w:rPr>
              <w:t>S: T</w:t>
            </w:r>
          </w:p>
        </w:tc>
        <w:tc>
          <w:tcPr>
            <w:tcW w:w="666" w:type="dxa"/>
            <w:shd w:val="clear" w:color="auto" w:fill="auto"/>
          </w:tcPr>
          <w:p w14:paraId="0C05924E" w14:textId="77777777" w:rsidR="002B5614" w:rsidRPr="00F25529" w:rsidRDefault="002B5614" w:rsidP="008D7149">
            <w:pPr>
              <w:jc w:val="center"/>
              <w:rPr>
                <w:lang w:val="en-GB"/>
              </w:rPr>
            </w:pPr>
            <w:r w:rsidRPr="00F25529">
              <w:rPr>
                <w:b/>
                <w:lang w:val="en-GB"/>
              </w:rPr>
              <w:t>0.019</w:t>
            </w:r>
          </w:p>
        </w:tc>
        <w:tc>
          <w:tcPr>
            <w:tcW w:w="666" w:type="dxa"/>
            <w:shd w:val="clear" w:color="auto" w:fill="auto"/>
          </w:tcPr>
          <w:p w14:paraId="4CCA790D" w14:textId="77777777" w:rsidR="002B5614" w:rsidRPr="00F25529" w:rsidRDefault="002B5614" w:rsidP="008D7149">
            <w:pPr>
              <w:jc w:val="center"/>
              <w:rPr>
                <w:lang w:val="en-GB"/>
              </w:rPr>
            </w:pPr>
            <w:r w:rsidRPr="00F25529">
              <w:rPr>
                <w:lang w:val="en-GB"/>
              </w:rPr>
              <w:t>0.076</w:t>
            </w:r>
          </w:p>
        </w:tc>
        <w:tc>
          <w:tcPr>
            <w:tcW w:w="666" w:type="dxa"/>
            <w:shd w:val="clear" w:color="auto" w:fill="auto"/>
          </w:tcPr>
          <w:p w14:paraId="0E92C2D7" w14:textId="77777777" w:rsidR="002B5614" w:rsidRPr="00F25529" w:rsidRDefault="002B5614" w:rsidP="008D7149">
            <w:pPr>
              <w:jc w:val="center"/>
              <w:rPr>
                <w:lang w:val="en-GB"/>
              </w:rPr>
            </w:pPr>
            <w:r w:rsidRPr="00F25529">
              <w:rPr>
                <w:b/>
                <w:lang w:val="en-GB"/>
              </w:rPr>
              <w:t>0.041</w:t>
            </w:r>
          </w:p>
        </w:tc>
        <w:tc>
          <w:tcPr>
            <w:tcW w:w="666" w:type="dxa"/>
            <w:shd w:val="clear" w:color="auto" w:fill="auto"/>
          </w:tcPr>
          <w:p w14:paraId="2F4960CA" w14:textId="77777777" w:rsidR="002B5614" w:rsidRPr="00F25529" w:rsidRDefault="002B5614" w:rsidP="008D7149">
            <w:pPr>
              <w:jc w:val="center"/>
              <w:rPr>
                <w:lang w:val="en-GB"/>
              </w:rPr>
            </w:pPr>
            <w:r w:rsidRPr="00F25529">
              <w:rPr>
                <w:lang w:val="en-GB"/>
              </w:rPr>
              <w:t>0.164</w:t>
            </w:r>
          </w:p>
        </w:tc>
        <w:tc>
          <w:tcPr>
            <w:tcW w:w="666" w:type="dxa"/>
            <w:shd w:val="clear" w:color="auto" w:fill="auto"/>
            <w:vAlign w:val="center"/>
          </w:tcPr>
          <w:p w14:paraId="2D12DF14" w14:textId="77777777" w:rsidR="002B5614" w:rsidRPr="00F25529" w:rsidRDefault="002B5614" w:rsidP="008D7149">
            <w:pPr>
              <w:jc w:val="center"/>
              <w:rPr>
                <w:lang w:val="en-GB"/>
              </w:rPr>
            </w:pPr>
            <w:r w:rsidRPr="00F25529">
              <w:rPr>
                <w:lang w:val="en-GB"/>
              </w:rPr>
              <w:t>0.216</w:t>
            </w:r>
          </w:p>
        </w:tc>
        <w:tc>
          <w:tcPr>
            <w:tcW w:w="666" w:type="dxa"/>
            <w:shd w:val="clear" w:color="auto" w:fill="auto"/>
            <w:vAlign w:val="center"/>
          </w:tcPr>
          <w:p w14:paraId="4804D6DC" w14:textId="77777777" w:rsidR="002B5614" w:rsidRPr="00F25529" w:rsidRDefault="002B5614" w:rsidP="008D7149">
            <w:pPr>
              <w:jc w:val="center"/>
              <w:rPr>
                <w:lang w:val="en-GB"/>
              </w:rPr>
            </w:pPr>
            <w:r w:rsidRPr="00F25529">
              <w:rPr>
                <w:lang w:val="en-GB"/>
              </w:rPr>
              <w:t>0.346</w:t>
            </w:r>
          </w:p>
        </w:tc>
        <w:tc>
          <w:tcPr>
            <w:tcW w:w="666" w:type="dxa"/>
            <w:shd w:val="clear" w:color="auto" w:fill="auto"/>
            <w:vAlign w:val="center"/>
          </w:tcPr>
          <w:p w14:paraId="7CB39288" w14:textId="77777777" w:rsidR="002B5614" w:rsidRPr="00F25529" w:rsidRDefault="002B5614" w:rsidP="008D7149">
            <w:pPr>
              <w:jc w:val="center"/>
              <w:rPr>
                <w:lang w:val="en-GB"/>
              </w:rPr>
            </w:pPr>
            <w:r w:rsidRPr="00F25529">
              <w:rPr>
                <w:lang w:val="en-GB"/>
              </w:rPr>
              <w:t>0.198</w:t>
            </w:r>
          </w:p>
        </w:tc>
        <w:tc>
          <w:tcPr>
            <w:tcW w:w="666" w:type="dxa"/>
            <w:shd w:val="clear" w:color="auto" w:fill="auto"/>
            <w:vAlign w:val="center"/>
          </w:tcPr>
          <w:p w14:paraId="100958BB" w14:textId="77777777" w:rsidR="002B5614" w:rsidRPr="00F25529" w:rsidRDefault="002B5614" w:rsidP="008D7149">
            <w:pPr>
              <w:jc w:val="center"/>
              <w:rPr>
                <w:lang w:val="en-GB"/>
              </w:rPr>
            </w:pPr>
            <w:r w:rsidRPr="00F25529">
              <w:rPr>
                <w:lang w:val="en-GB"/>
              </w:rPr>
              <w:t>0.396</w:t>
            </w:r>
          </w:p>
        </w:tc>
        <w:tc>
          <w:tcPr>
            <w:tcW w:w="666" w:type="dxa"/>
            <w:shd w:val="clear" w:color="auto" w:fill="auto"/>
          </w:tcPr>
          <w:p w14:paraId="519DB202" w14:textId="77777777" w:rsidR="002B5614" w:rsidRPr="00F25529" w:rsidRDefault="002B5614" w:rsidP="008D7149">
            <w:pPr>
              <w:jc w:val="center"/>
              <w:rPr>
                <w:lang w:val="en-GB"/>
              </w:rPr>
            </w:pPr>
            <w:r w:rsidRPr="00F25529">
              <w:rPr>
                <w:lang w:val="en-GB"/>
              </w:rPr>
              <w:t>0.716</w:t>
            </w:r>
          </w:p>
        </w:tc>
        <w:tc>
          <w:tcPr>
            <w:tcW w:w="666" w:type="dxa"/>
            <w:shd w:val="clear" w:color="auto" w:fill="auto"/>
          </w:tcPr>
          <w:p w14:paraId="29C2D9C9" w14:textId="77777777" w:rsidR="002B5614" w:rsidRPr="00F25529" w:rsidRDefault="002B5614" w:rsidP="008D7149">
            <w:pPr>
              <w:jc w:val="center"/>
              <w:rPr>
                <w:lang w:val="en-GB"/>
              </w:rPr>
            </w:pPr>
            <w:r w:rsidRPr="00F25529">
              <w:rPr>
                <w:lang w:val="en-GB"/>
              </w:rPr>
              <w:t>0.955</w:t>
            </w:r>
          </w:p>
        </w:tc>
      </w:tr>
    </w:tbl>
    <w:p w14:paraId="60C93C45" w14:textId="6794EB54" w:rsidR="00DC4A9C" w:rsidRDefault="002B5614" w:rsidP="002B5614">
      <w:pPr>
        <w:spacing w:after="0" w:line="240" w:lineRule="auto"/>
        <w:jc w:val="both"/>
        <w:rPr>
          <w:lang w:val="en-GB"/>
        </w:rPr>
      </w:pPr>
      <w:r w:rsidRPr="00F25529">
        <w:rPr>
          <w:caps/>
          <w:lang w:val="en-GB"/>
        </w:rPr>
        <w:t xml:space="preserve">C = </w:t>
      </w:r>
      <w:r w:rsidRPr="00F25529">
        <w:rPr>
          <w:lang w:val="en-GB"/>
        </w:rPr>
        <w:t xml:space="preserve">Campanian, </w:t>
      </w:r>
      <w:r w:rsidR="006E2C3B">
        <w:rPr>
          <w:lang w:val="en-GB"/>
        </w:rPr>
        <w:t>M = Maastrichtian, D-S = Danian-</w:t>
      </w:r>
      <w:r w:rsidRPr="00F25529">
        <w:rPr>
          <w:lang w:val="en-GB"/>
        </w:rPr>
        <w:t>Selandian, T = Thanetian.</w:t>
      </w:r>
    </w:p>
    <w:p w14:paraId="231A1F60" w14:textId="77777777" w:rsidR="00DC4A9C" w:rsidRDefault="00DC4A9C">
      <w:pPr>
        <w:rPr>
          <w:lang w:val="en-GB"/>
        </w:rPr>
      </w:pPr>
      <w:r>
        <w:rPr>
          <w:lang w:val="en-GB"/>
        </w:rPr>
        <w:br w:type="page"/>
      </w:r>
    </w:p>
    <w:p w14:paraId="3C326677" w14:textId="79D8E974" w:rsidR="002B5614" w:rsidRPr="00C67C29" w:rsidRDefault="002B5614" w:rsidP="00DF5754">
      <w:pPr>
        <w:pStyle w:val="Kpalrs"/>
        <w:keepNext/>
        <w:jc w:val="both"/>
        <w:rPr>
          <w:rFonts w:hAnsi="Times New Roman" w:cs="Times New Roman"/>
          <w:i w:val="0"/>
          <w:color w:val="auto"/>
          <w:sz w:val="20"/>
          <w:szCs w:val="20"/>
        </w:rPr>
      </w:pPr>
      <w:r w:rsidRPr="00DC4A9C">
        <w:rPr>
          <w:rFonts w:hAnsi="Times New Roman" w:cs="Times New Roman"/>
          <w:b/>
          <w:i w:val="0"/>
          <w:color w:val="auto"/>
          <w:sz w:val="20"/>
          <w:szCs w:val="20"/>
        </w:rPr>
        <w:lastRenderedPageBreak/>
        <w:t xml:space="preserve">Table </w:t>
      </w:r>
      <w:r w:rsidR="00406FDB">
        <w:rPr>
          <w:rFonts w:hAnsi="Times New Roman" w:cs="Times New Roman"/>
          <w:b/>
          <w:i w:val="0"/>
          <w:color w:val="auto"/>
          <w:sz w:val="20"/>
          <w:szCs w:val="20"/>
        </w:rPr>
        <w:t>LL</w:t>
      </w:r>
      <w:r w:rsidRPr="00DC4A9C">
        <w:rPr>
          <w:rFonts w:hAnsi="Times New Roman" w:cs="Times New Roman"/>
          <w:b/>
          <w:i w:val="0"/>
          <w:color w:val="auto"/>
          <w:sz w:val="20"/>
          <w:szCs w:val="20"/>
        </w:rPr>
        <w:t xml:space="preserve">. </w:t>
      </w:r>
      <w:r w:rsidR="0061227E" w:rsidRPr="00DC4A9C">
        <w:rPr>
          <w:rFonts w:hAnsi="Times New Roman" w:cs="Times New Roman"/>
          <w:i w:val="0"/>
          <w:color w:val="auto"/>
          <w:sz w:val="20"/>
          <w:szCs w:val="20"/>
        </w:rPr>
        <w:t>P</w:t>
      </w:r>
      <w:r w:rsidR="0061227E">
        <w:rPr>
          <w:rFonts w:hAnsi="Times New Roman" w:cs="Times New Roman"/>
          <w:i w:val="0"/>
          <w:color w:val="auto"/>
          <w:sz w:val="20"/>
          <w:szCs w:val="20"/>
        </w:rPr>
        <w:t>C1–PC4 p</w:t>
      </w:r>
      <w:r w:rsidR="0061227E" w:rsidRPr="00DC4A9C">
        <w:rPr>
          <w:rFonts w:hAnsi="Times New Roman" w:cs="Times New Roman"/>
          <w:i w:val="0"/>
          <w:color w:val="auto"/>
          <w:sz w:val="20"/>
          <w:szCs w:val="20"/>
        </w:rPr>
        <w:t>airwise co</w:t>
      </w:r>
      <w:r w:rsidR="0061227E">
        <w:rPr>
          <w:rFonts w:hAnsi="Times New Roman" w:cs="Times New Roman"/>
          <w:i w:val="0"/>
          <w:color w:val="auto"/>
          <w:sz w:val="20"/>
          <w:szCs w:val="20"/>
        </w:rPr>
        <w:t>mparisons between time-bins</w:t>
      </w:r>
      <w:r w:rsidR="0061227E" w:rsidRPr="00DC4A9C">
        <w:rPr>
          <w:rFonts w:hAnsi="Times New Roman" w:cs="Times New Roman"/>
          <w:i w:val="0"/>
          <w:color w:val="auto"/>
          <w:sz w:val="20"/>
          <w:szCs w:val="20"/>
        </w:rPr>
        <w:t xml:space="preserve"> for </w:t>
      </w:r>
      <w:r w:rsidR="0061227E" w:rsidRPr="00F25529">
        <w:rPr>
          <w:rFonts w:hAnsi="Times New Roman" w:cs="Times New Roman"/>
          <w:i w:val="0"/>
          <w:color w:val="auto"/>
          <w:sz w:val="20"/>
          <w:szCs w:val="20"/>
        </w:rPr>
        <w:t xml:space="preserve">Heterodontiformes (N=23) using the </w:t>
      </w:r>
      <w:r w:rsidR="0061227E">
        <w:rPr>
          <w:rFonts w:hAnsi="Times New Roman" w:cs="Times New Roman"/>
          <w:i w:val="0"/>
          <w:color w:val="auto"/>
          <w:sz w:val="20"/>
          <w:szCs w:val="20"/>
        </w:rPr>
        <w:t>f</w:t>
      </w:r>
      <w:r w:rsidR="0061227E" w:rsidRPr="00F25529">
        <w:rPr>
          <w:rFonts w:hAnsi="Times New Roman" w:cs="Times New Roman"/>
          <w:i w:val="0"/>
          <w:color w:val="auto"/>
          <w:sz w:val="20"/>
          <w:szCs w:val="20"/>
        </w:rPr>
        <w:t xml:space="preserve">our-age </w:t>
      </w:r>
      <w:r w:rsidR="0061227E">
        <w:rPr>
          <w:rFonts w:hAnsi="Times New Roman" w:cs="Times New Roman"/>
          <w:i w:val="0"/>
          <w:color w:val="auto"/>
          <w:sz w:val="20"/>
          <w:szCs w:val="20"/>
        </w:rPr>
        <w:t>time-</w:t>
      </w:r>
      <w:r w:rsidR="0061227E" w:rsidRPr="00F25529">
        <w:rPr>
          <w:rFonts w:hAnsi="Times New Roman" w:cs="Times New Roman"/>
          <w:i w:val="0"/>
          <w:color w:val="auto"/>
          <w:sz w:val="20"/>
          <w:szCs w:val="20"/>
        </w:rPr>
        <w:t xml:space="preserve">binning scheme. Raw and FDR-adjusted </w:t>
      </w:r>
      <w:r w:rsidR="0061227E" w:rsidRPr="00F25529">
        <w:rPr>
          <w:rFonts w:hAnsi="Times New Roman" w:cs="Times New Roman"/>
          <w:color w:val="auto"/>
          <w:sz w:val="20"/>
          <w:szCs w:val="20"/>
        </w:rPr>
        <w:t>P</w:t>
      </w:r>
      <w:r w:rsidR="0061227E"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1205"/>
        <w:gridCol w:w="666"/>
        <w:gridCol w:w="606"/>
        <w:gridCol w:w="666"/>
        <w:gridCol w:w="606"/>
        <w:gridCol w:w="666"/>
        <w:gridCol w:w="666"/>
        <w:gridCol w:w="666"/>
        <w:gridCol w:w="606"/>
        <w:gridCol w:w="666"/>
        <w:gridCol w:w="606"/>
      </w:tblGrid>
      <w:tr w:rsidR="002B5614" w:rsidRPr="00215984" w14:paraId="77501DD7" w14:textId="77777777" w:rsidTr="00C67C29">
        <w:trPr>
          <w:jc w:val="center"/>
        </w:trPr>
        <w:tc>
          <w:tcPr>
            <w:tcW w:w="1205" w:type="dxa"/>
            <w:shd w:val="clear" w:color="auto" w:fill="auto"/>
          </w:tcPr>
          <w:p w14:paraId="7491ACBB" w14:textId="77777777" w:rsidR="002B5614" w:rsidRPr="00F25529" w:rsidRDefault="002B5614" w:rsidP="008D7149">
            <w:pPr>
              <w:rPr>
                <w:b/>
                <w:lang w:val="en-GB"/>
              </w:rPr>
            </w:pPr>
          </w:p>
        </w:tc>
        <w:tc>
          <w:tcPr>
            <w:tcW w:w="6420" w:type="dxa"/>
            <w:gridSpan w:val="10"/>
            <w:shd w:val="clear" w:color="auto" w:fill="auto"/>
            <w:vAlign w:val="center"/>
          </w:tcPr>
          <w:p w14:paraId="139C8968" w14:textId="77777777" w:rsidR="002B5614" w:rsidRPr="00C67C29" w:rsidRDefault="002B5614" w:rsidP="008D7149">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2B5614" w:rsidRPr="00F25529" w14:paraId="1870BCA4" w14:textId="77777777" w:rsidTr="00C67C29">
        <w:trPr>
          <w:jc w:val="center"/>
        </w:trPr>
        <w:tc>
          <w:tcPr>
            <w:tcW w:w="1205" w:type="dxa"/>
            <w:shd w:val="clear" w:color="auto" w:fill="auto"/>
            <w:vAlign w:val="center"/>
          </w:tcPr>
          <w:p w14:paraId="5795B0BF" w14:textId="77777777" w:rsidR="002B5614" w:rsidRPr="00F25529" w:rsidRDefault="002B5614" w:rsidP="008D7149">
            <w:pPr>
              <w:rPr>
                <w:lang w:val="en-GB"/>
              </w:rPr>
            </w:pPr>
            <w:r w:rsidRPr="00F25529">
              <w:rPr>
                <w:b/>
                <w:lang w:val="en-GB"/>
              </w:rPr>
              <w:t>Treatments</w:t>
            </w:r>
          </w:p>
        </w:tc>
        <w:tc>
          <w:tcPr>
            <w:tcW w:w="1272" w:type="dxa"/>
            <w:gridSpan w:val="2"/>
            <w:shd w:val="clear" w:color="auto" w:fill="auto"/>
          </w:tcPr>
          <w:p w14:paraId="24AA821B" w14:textId="77777777" w:rsidR="002B5614" w:rsidRPr="00F25529" w:rsidRDefault="002B5614" w:rsidP="008D7149">
            <w:pPr>
              <w:jc w:val="center"/>
              <w:rPr>
                <w:lang w:val="en-GB"/>
              </w:rPr>
            </w:pPr>
            <w:r w:rsidRPr="00F25529">
              <w:rPr>
                <w:lang w:val="en-GB"/>
              </w:rPr>
              <w:t>PC’s (all)</w:t>
            </w:r>
          </w:p>
        </w:tc>
        <w:tc>
          <w:tcPr>
            <w:tcW w:w="1272" w:type="dxa"/>
            <w:gridSpan w:val="2"/>
            <w:shd w:val="clear" w:color="auto" w:fill="auto"/>
          </w:tcPr>
          <w:p w14:paraId="3C4DFCCE" w14:textId="77777777" w:rsidR="002B5614" w:rsidRPr="00F25529" w:rsidRDefault="002B5614" w:rsidP="008D7149">
            <w:pPr>
              <w:jc w:val="center"/>
              <w:rPr>
                <w:lang w:val="en-GB"/>
              </w:rPr>
            </w:pPr>
            <w:r w:rsidRPr="00F25529">
              <w:rPr>
                <w:lang w:val="en-GB"/>
              </w:rPr>
              <w:t>PC1</w:t>
            </w:r>
          </w:p>
        </w:tc>
        <w:tc>
          <w:tcPr>
            <w:tcW w:w="1332" w:type="dxa"/>
            <w:gridSpan w:val="2"/>
            <w:shd w:val="clear" w:color="auto" w:fill="auto"/>
            <w:vAlign w:val="center"/>
          </w:tcPr>
          <w:p w14:paraId="16E8511E" w14:textId="77777777" w:rsidR="002B5614" w:rsidRPr="00F25529" w:rsidRDefault="002B5614" w:rsidP="008D7149">
            <w:pPr>
              <w:jc w:val="center"/>
              <w:rPr>
                <w:lang w:val="en-GB"/>
              </w:rPr>
            </w:pPr>
            <w:r w:rsidRPr="00F25529">
              <w:rPr>
                <w:lang w:val="en-GB"/>
              </w:rPr>
              <w:t>PC2</w:t>
            </w:r>
          </w:p>
        </w:tc>
        <w:tc>
          <w:tcPr>
            <w:tcW w:w="1272" w:type="dxa"/>
            <w:gridSpan w:val="2"/>
            <w:shd w:val="clear" w:color="auto" w:fill="auto"/>
            <w:vAlign w:val="center"/>
          </w:tcPr>
          <w:p w14:paraId="697C9D0D" w14:textId="77777777" w:rsidR="002B5614" w:rsidRPr="00F25529" w:rsidRDefault="002B5614" w:rsidP="008D7149">
            <w:pPr>
              <w:jc w:val="center"/>
              <w:rPr>
                <w:lang w:val="en-GB"/>
              </w:rPr>
            </w:pPr>
            <w:r w:rsidRPr="00F25529">
              <w:rPr>
                <w:lang w:val="en-GB"/>
              </w:rPr>
              <w:t>PC3</w:t>
            </w:r>
          </w:p>
        </w:tc>
        <w:tc>
          <w:tcPr>
            <w:tcW w:w="1272" w:type="dxa"/>
            <w:gridSpan w:val="2"/>
            <w:shd w:val="clear" w:color="auto" w:fill="auto"/>
          </w:tcPr>
          <w:p w14:paraId="6CA1DB8E" w14:textId="77777777" w:rsidR="002B5614" w:rsidRPr="00F25529" w:rsidRDefault="002B5614" w:rsidP="008D7149">
            <w:pPr>
              <w:jc w:val="center"/>
              <w:rPr>
                <w:lang w:val="en-GB"/>
              </w:rPr>
            </w:pPr>
            <w:r w:rsidRPr="00F25529">
              <w:rPr>
                <w:lang w:val="en-GB"/>
              </w:rPr>
              <w:t>PC4</w:t>
            </w:r>
          </w:p>
        </w:tc>
      </w:tr>
      <w:tr w:rsidR="002B5614" w:rsidRPr="00F25529" w14:paraId="018690EA" w14:textId="77777777" w:rsidTr="00C67C29">
        <w:trPr>
          <w:jc w:val="center"/>
        </w:trPr>
        <w:tc>
          <w:tcPr>
            <w:tcW w:w="1205" w:type="dxa"/>
            <w:shd w:val="clear" w:color="auto" w:fill="auto"/>
            <w:vAlign w:val="center"/>
          </w:tcPr>
          <w:p w14:paraId="3801A257" w14:textId="77777777" w:rsidR="002B5614" w:rsidRPr="00F25529" w:rsidRDefault="002B5614" w:rsidP="008D7149">
            <w:pPr>
              <w:rPr>
                <w:b/>
                <w:lang w:val="en-GB"/>
              </w:rPr>
            </w:pPr>
          </w:p>
        </w:tc>
        <w:tc>
          <w:tcPr>
            <w:tcW w:w="666" w:type="dxa"/>
            <w:shd w:val="clear" w:color="auto" w:fill="auto"/>
          </w:tcPr>
          <w:p w14:paraId="31BDB760" w14:textId="77777777" w:rsidR="002B5614" w:rsidRPr="00F25529" w:rsidRDefault="002B5614" w:rsidP="008D7149">
            <w:pPr>
              <w:jc w:val="center"/>
              <w:rPr>
                <w:lang w:val="en-GB"/>
              </w:rPr>
            </w:pPr>
            <w:r w:rsidRPr="00F25529">
              <w:rPr>
                <w:i/>
                <w:lang w:val="en-GB"/>
              </w:rPr>
              <w:t>P</w:t>
            </w:r>
          </w:p>
        </w:tc>
        <w:tc>
          <w:tcPr>
            <w:tcW w:w="606" w:type="dxa"/>
            <w:shd w:val="clear" w:color="auto" w:fill="auto"/>
          </w:tcPr>
          <w:p w14:paraId="5630BA8F"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2671F43D" w14:textId="77777777" w:rsidR="002B5614" w:rsidRPr="00F25529" w:rsidRDefault="002B5614" w:rsidP="008D7149">
            <w:pPr>
              <w:jc w:val="center"/>
              <w:rPr>
                <w:lang w:val="en-GB"/>
              </w:rPr>
            </w:pPr>
            <w:r w:rsidRPr="00F25529">
              <w:rPr>
                <w:i/>
                <w:lang w:val="en-GB"/>
              </w:rPr>
              <w:t>P</w:t>
            </w:r>
          </w:p>
        </w:tc>
        <w:tc>
          <w:tcPr>
            <w:tcW w:w="606" w:type="dxa"/>
            <w:shd w:val="clear" w:color="auto" w:fill="auto"/>
          </w:tcPr>
          <w:p w14:paraId="7CB39E66"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11D0B1E2"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0E44E446"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03F61B9D" w14:textId="77777777" w:rsidR="002B5614" w:rsidRPr="00F25529" w:rsidRDefault="002B5614" w:rsidP="008D7149">
            <w:pPr>
              <w:jc w:val="center"/>
              <w:rPr>
                <w:lang w:val="en-GB"/>
              </w:rPr>
            </w:pPr>
            <w:r w:rsidRPr="00F25529">
              <w:rPr>
                <w:i/>
                <w:lang w:val="en-GB"/>
              </w:rPr>
              <w:t>P</w:t>
            </w:r>
          </w:p>
        </w:tc>
        <w:tc>
          <w:tcPr>
            <w:tcW w:w="606" w:type="dxa"/>
            <w:shd w:val="clear" w:color="auto" w:fill="auto"/>
          </w:tcPr>
          <w:p w14:paraId="138E02C5"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4A0D03E7" w14:textId="77777777" w:rsidR="002B5614" w:rsidRPr="00F25529" w:rsidRDefault="002B5614" w:rsidP="008D7149">
            <w:pPr>
              <w:jc w:val="center"/>
              <w:rPr>
                <w:lang w:val="en-GB"/>
              </w:rPr>
            </w:pPr>
            <w:r w:rsidRPr="00F25529">
              <w:rPr>
                <w:i/>
                <w:lang w:val="en-GB"/>
              </w:rPr>
              <w:t>P</w:t>
            </w:r>
          </w:p>
        </w:tc>
        <w:tc>
          <w:tcPr>
            <w:tcW w:w="606" w:type="dxa"/>
            <w:shd w:val="clear" w:color="auto" w:fill="auto"/>
          </w:tcPr>
          <w:p w14:paraId="705B8191" w14:textId="77777777" w:rsidR="002B5614" w:rsidRPr="00F25529" w:rsidRDefault="002B5614" w:rsidP="008D7149">
            <w:pPr>
              <w:jc w:val="center"/>
              <w:rPr>
                <w:i/>
                <w:lang w:val="en-GB"/>
              </w:rPr>
            </w:pPr>
            <w:r w:rsidRPr="00F25529">
              <w:rPr>
                <w:lang w:val="en-GB"/>
              </w:rPr>
              <w:t>FDR</w:t>
            </w:r>
          </w:p>
        </w:tc>
      </w:tr>
      <w:tr w:rsidR="002B5614" w:rsidRPr="00F25529" w14:paraId="04BCFC3C" w14:textId="77777777" w:rsidTr="00C67C29">
        <w:trPr>
          <w:jc w:val="center"/>
        </w:trPr>
        <w:tc>
          <w:tcPr>
            <w:tcW w:w="1205" w:type="dxa"/>
            <w:shd w:val="clear" w:color="auto" w:fill="auto"/>
            <w:vAlign w:val="center"/>
          </w:tcPr>
          <w:p w14:paraId="22721097" w14:textId="77777777" w:rsidR="002B5614" w:rsidRPr="00F25529" w:rsidRDefault="002B5614" w:rsidP="008D7149">
            <w:pPr>
              <w:rPr>
                <w:lang w:val="en-GB"/>
              </w:rPr>
            </w:pPr>
            <w:r w:rsidRPr="00F25529">
              <w:rPr>
                <w:lang w:val="en-GB"/>
              </w:rPr>
              <w:t>C:M</w:t>
            </w:r>
          </w:p>
        </w:tc>
        <w:tc>
          <w:tcPr>
            <w:tcW w:w="666" w:type="dxa"/>
            <w:shd w:val="clear" w:color="auto" w:fill="auto"/>
          </w:tcPr>
          <w:p w14:paraId="0CF33173" w14:textId="77777777" w:rsidR="002B5614" w:rsidRPr="00F25529" w:rsidRDefault="002B5614" w:rsidP="008D7149">
            <w:pPr>
              <w:jc w:val="center"/>
              <w:rPr>
                <w:lang w:val="en-GB"/>
              </w:rPr>
            </w:pPr>
            <w:r w:rsidRPr="00F25529">
              <w:rPr>
                <w:lang w:val="en-GB"/>
              </w:rPr>
              <w:t>0.315</w:t>
            </w:r>
          </w:p>
        </w:tc>
        <w:tc>
          <w:tcPr>
            <w:tcW w:w="606" w:type="dxa"/>
            <w:shd w:val="clear" w:color="auto" w:fill="auto"/>
          </w:tcPr>
          <w:p w14:paraId="68BCB76B"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2AD573A1" w14:textId="77777777" w:rsidR="002B5614" w:rsidRPr="00F25529" w:rsidRDefault="002B5614" w:rsidP="008D7149">
            <w:pPr>
              <w:jc w:val="center"/>
              <w:rPr>
                <w:lang w:val="en-GB"/>
              </w:rPr>
            </w:pPr>
            <w:r w:rsidRPr="00F25529">
              <w:rPr>
                <w:lang w:val="en-GB"/>
              </w:rPr>
              <w:t>0.335</w:t>
            </w:r>
          </w:p>
        </w:tc>
        <w:tc>
          <w:tcPr>
            <w:tcW w:w="606" w:type="dxa"/>
            <w:shd w:val="clear" w:color="auto" w:fill="auto"/>
          </w:tcPr>
          <w:p w14:paraId="59C1AAEC" w14:textId="77777777" w:rsidR="002B5614" w:rsidRPr="00F25529" w:rsidRDefault="002B5614" w:rsidP="008D7149">
            <w:pPr>
              <w:jc w:val="center"/>
              <w:rPr>
                <w:lang w:val="en-GB"/>
              </w:rPr>
            </w:pPr>
            <w:r w:rsidRPr="00F25529">
              <w:rPr>
                <w:lang w:val="en-GB"/>
              </w:rPr>
              <w:t>1</w:t>
            </w:r>
          </w:p>
        </w:tc>
        <w:tc>
          <w:tcPr>
            <w:tcW w:w="666" w:type="dxa"/>
            <w:shd w:val="clear" w:color="auto" w:fill="auto"/>
            <w:vAlign w:val="center"/>
          </w:tcPr>
          <w:p w14:paraId="75C70BDA" w14:textId="77777777" w:rsidR="002B5614" w:rsidRPr="00F25529" w:rsidRDefault="002B5614" w:rsidP="008D7149">
            <w:pPr>
              <w:jc w:val="center"/>
              <w:rPr>
                <w:lang w:val="en-GB"/>
              </w:rPr>
            </w:pPr>
            <w:r w:rsidRPr="00F25529">
              <w:rPr>
                <w:lang w:val="en-GB"/>
              </w:rPr>
              <w:t>0.186</w:t>
            </w:r>
          </w:p>
        </w:tc>
        <w:tc>
          <w:tcPr>
            <w:tcW w:w="666" w:type="dxa"/>
            <w:shd w:val="clear" w:color="auto" w:fill="auto"/>
            <w:vAlign w:val="center"/>
          </w:tcPr>
          <w:p w14:paraId="701EAE84" w14:textId="77777777" w:rsidR="002B5614" w:rsidRPr="00F25529" w:rsidRDefault="002B5614" w:rsidP="008D7149">
            <w:pPr>
              <w:jc w:val="center"/>
              <w:rPr>
                <w:lang w:val="en-GB"/>
              </w:rPr>
            </w:pPr>
            <w:r w:rsidRPr="00F25529">
              <w:rPr>
                <w:lang w:val="en-GB"/>
              </w:rPr>
              <w:t>0.744</w:t>
            </w:r>
          </w:p>
        </w:tc>
        <w:tc>
          <w:tcPr>
            <w:tcW w:w="666" w:type="dxa"/>
            <w:shd w:val="clear" w:color="auto" w:fill="auto"/>
            <w:vAlign w:val="center"/>
          </w:tcPr>
          <w:p w14:paraId="6419F5C3" w14:textId="77777777" w:rsidR="002B5614" w:rsidRPr="00F25529" w:rsidRDefault="002B5614" w:rsidP="008D7149">
            <w:pPr>
              <w:jc w:val="center"/>
              <w:rPr>
                <w:lang w:val="en-GB"/>
              </w:rPr>
            </w:pPr>
            <w:r w:rsidRPr="00F25529">
              <w:rPr>
                <w:lang w:val="en-GB"/>
              </w:rPr>
              <w:t>0.334</w:t>
            </w:r>
          </w:p>
        </w:tc>
        <w:tc>
          <w:tcPr>
            <w:tcW w:w="606" w:type="dxa"/>
            <w:shd w:val="clear" w:color="auto" w:fill="auto"/>
            <w:vAlign w:val="center"/>
          </w:tcPr>
          <w:p w14:paraId="52F624C3"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47ED2E65" w14:textId="77777777" w:rsidR="002B5614" w:rsidRPr="00F25529" w:rsidRDefault="002B5614" w:rsidP="008D7149">
            <w:pPr>
              <w:jc w:val="center"/>
              <w:rPr>
                <w:lang w:val="en-GB"/>
              </w:rPr>
            </w:pPr>
            <w:r w:rsidRPr="00F25529">
              <w:rPr>
                <w:lang w:val="en-GB"/>
              </w:rPr>
              <w:t>0.299</w:t>
            </w:r>
          </w:p>
        </w:tc>
        <w:tc>
          <w:tcPr>
            <w:tcW w:w="606" w:type="dxa"/>
            <w:shd w:val="clear" w:color="auto" w:fill="auto"/>
          </w:tcPr>
          <w:p w14:paraId="7119C58F" w14:textId="77777777" w:rsidR="002B5614" w:rsidRPr="00F25529" w:rsidRDefault="002B5614" w:rsidP="008D7149">
            <w:pPr>
              <w:jc w:val="center"/>
              <w:rPr>
                <w:lang w:val="en-GB"/>
              </w:rPr>
            </w:pPr>
            <w:r w:rsidRPr="00F25529">
              <w:rPr>
                <w:lang w:val="en-GB"/>
              </w:rPr>
              <w:t>1</w:t>
            </w:r>
          </w:p>
        </w:tc>
      </w:tr>
      <w:tr w:rsidR="002B5614" w:rsidRPr="00F25529" w14:paraId="61934C4A" w14:textId="77777777" w:rsidTr="00C67C29">
        <w:trPr>
          <w:jc w:val="center"/>
        </w:trPr>
        <w:tc>
          <w:tcPr>
            <w:tcW w:w="1205" w:type="dxa"/>
            <w:shd w:val="clear" w:color="auto" w:fill="auto"/>
            <w:vAlign w:val="center"/>
          </w:tcPr>
          <w:p w14:paraId="612531E2" w14:textId="10281D93" w:rsidR="002B5614" w:rsidRPr="00F25529" w:rsidRDefault="006E2C3B" w:rsidP="008D7149">
            <w:pPr>
              <w:rPr>
                <w:lang w:val="en-GB"/>
              </w:rPr>
            </w:pPr>
            <w:r>
              <w:rPr>
                <w:lang w:val="en-GB"/>
              </w:rPr>
              <w:t>C: D-</w:t>
            </w:r>
            <w:r w:rsidR="002B5614" w:rsidRPr="00F25529">
              <w:rPr>
                <w:lang w:val="en-GB"/>
              </w:rPr>
              <w:t>S</w:t>
            </w:r>
          </w:p>
        </w:tc>
        <w:tc>
          <w:tcPr>
            <w:tcW w:w="666" w:type="dxa"/>
            <w:shd w:val="clear" w:color="auto" w:fill="auto"/>
          </w:tcPr>
          <w:p w14:paraId="6AF78BC2" w14:textId="77777777" w:rsidR="002B5614" w:rsidRPr="00F25529" w:rsidRDefault="002B5614" w:rsidP="008D7149">
            <w:pPr>
              <w:jc w:val="center"/>
              <w:rPr>
                <w:lang w:val="en-GB"/>
              </w:rPr>
            </w:pPr>
            <w:r w:rsidRPr="00F25529">
              <w:rPr>
                <w:lang w:val="en-GB"/>
              </w:rPr>
              <w:t>0.545</w:t>
            </w:r>
          </w:p>
        </w:tc>
        <w:tc>
          <w:tcPr>
            <w:tcW w:w="606" w:type="dxa"/>
            <w:shd w:val="clear" w:color="auto" w:fill="auto"/>
          </w:tcPr>
          <w:p w14:paraId="35B97774"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27287F39" w14:textId="77777777" w:rsidR="002B5614" w:rsidRPr="00F25529" w:rsidRDefault="002B5614" w:rsidP="008D7149">
            <w:pPr>
              <w:jc w:val="center"/>
              <w:rPr>
                <w:lang w:val="en-GB"/>
              </w:rPr>
            </w:pPr>
            <w:r w:rsidRPr="00F25529">
              <w:rPr>
                <w:lang w:val="en-GB"/>
              </w:rPr>
              <w:t>0.640</w:t>
            </w:r>
          </w:p>
        </w:tc>
        <w:tc>
          <w:tcPr>
            <w:tcW w:w="606" w:type="dxa"/>
            <w:shd w:val="clear" w:color="auto" w:fill="auto"/>
          </w:tcPr>
          <w:p w14:paraId="57A57EA1" w14:textId="77777777" w:rsidR="002B5614" w:rsidRPr="00F25529" w:rsidRDefault="002B5614" w:rsidP="008D7149">
            <w:pPr>
              <w:jc w:val="center"/>
              <w:rPr>
                <w:lang w:val="en-GB"/>
              </w:rPr>
            </w:pPr>
            <w:r w:rsidRPr="00F25529">
              <w:rPr>
                <w:lang w:val="en-GB"/>
              </w:rPr>
              <w:t>1</w:t>
            </w:r>
          </w:p>
        </w:tc>
        <w:tc>
          <w:tcPr>
            <w:tcW w:w="666" w:type="dxa"/>
            <w:shd w:val="clear" w:color="auto" w:fill="auto"/>
            <w:vAlign w:val="center"/>
          </w:tcPr>
          <w:p w14:paraId="02F7C6ED" w14:textId="77777777" w:rsidR="002B5614" w:rsidRPr="00F25529" w:rsidRDefault="002B5614" w:rsidP="008D7149">
            <w:pPr>
              <w:jc w:val="center"/>
              <w:rPr>
                <w:lang w:val="en-GB"/>
              </w:rPr>
            </w:pPr>
            <w:r w:rsidRPr="00F25529">
              <w:rPr>
                <w:lang w:val="en-GB"/>
              </w:rPr>
              <w:t>0.073</w:t>
            </w:r>
          </w:p>
        </w:tc>
        <w:tc>
          <w:tcPr>
            <w:tcW w:w="666" w:type="dxa"/>
            <w:shd w:val="clear" w:color="auto" w:fill="auto"/>
            <w:vAlign w:val="center"/>
          </w:tcPr>
          <w:p w14:paraId="76971CCE" w14:textId="77777777" w:rsidR="002B5614" w:rsidRPr="00F25529" w:rsidRDefault="002B5614" w:rsidP="008D7149">
            <w:pPr>
              <w:jc w:val="center"/>
              <w:rPr>
                <w:lang w:val="en-GB"/>
              </w:rPr>
            </w:pPr>
            <w:r w:rsidRPr="00F25529">
              <w:rPr>
                <w:lang w:val="en-GB"/>
              </w:rPr>
              <w:t>0.584</w:t>
            </w:r>
          </w:p>
        </w:tc>
        <w:tc>
          <w:tcPr>
            <w:tcW w:w="666" w:type="dxa"/>
            <w:shd w:val="clear" w:color="auto" w:fill="auto"/>
            <w:vAlign w:val="center"/>
          </w:tcPr>
          <w:p w14:paraId="1E38F936" w14:textId="77777777" w:rsidR="002B5614" w:rsidRPr="00F25529" w:rsidRDefault="002B5614" w:rsidP="008D7149">
            <w:pPr>
              <w:jc w:val="center"/>
              <w:rPr>
                <w:lang w:val="en-GB"/>
              </w:rPr>
            </w:pPr>
            <w:r w:rsidRPr="00F25529">
              <w:rPr>
                <w:lang w:val="en-GB"/>
              </w:rPr>
              <w:t>0.756</w:t>
            </w:r>
          </w:p>
        </w:tc>
        <w:tc>
          <w:tcPr>
            <w:tcW w:w="606" w:type="dxa"/>
            <w:shd w:val="clear" w:color="auto" w:fill="auto"/>
            <w:vAlign w:val="center"/>
          </w:tcPr>
          <w:p w14:paraId="0ABD4617"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1A36A00C" w14:textId="77777777" w:rsidR="002B5614" w:rsidRPr="00F25529" w:rsidRDefault="002B5614" w:rsidP="008D7149">
            <w:pPr>
              <w:jc w:val="center"/>
              <w:rPr>
                <w:lang w:val="en-GB"/>
              </w:rPr>
            </w:pPr>
            <w:r w:rsidRPr="00F25529">
              <w:rPr>
                <w:lang w:val="en-GB"/>
              </w:rPr>
              <w:t>0.501</w:t>
            </w:r>
          </w:p>
        </w:tc>
        <w:tc>
          <w:tcPr>
            <w:tcW w:w="606" w:type="dxa"/>
            <w:shd w:val="clear" w:color="auto" w:fill="auto"/>
          </w:tcPr>
          <w:p w14:paraId="3CA6AEF9" w14:textId="77777777" w:rsidR="002B5614" w:rsidRPr="00F25529" w:rsidRDefault="002B5614" w:rsidP="008D7149">
            <w:pPr>
              <w:jc w:val="center"/>
              <w:rPr>
                <w:lang w:val="en-GB"/>
              </w:rPr>
            </w:pPr>
            <w:r w:rsidRPr="00F25529">
              <w:rPr>
                <w:lang w:val="en-GB"/>
              </w:rPr>
              <w:t>1</w:t>
            </w:r>
          </w:p>
        </w:tc>
      </w:tr>
      <w:tr w:rsidR="002B5614" w:rsidRPr="00F25529" w14:paraId="1EB2015C" w14:textId="77777777" w:rsidTr="00C67C29">
        <w:trPr>
          <w:jc w:val="center"/>
        </w:trPr>
        <w:tc>
          <w:tcPr>
            <w:tcW w:w="1205" w:type="dxa"/>
            <w:shd w:val="clear" w:color="auto" w:fill="auto"/>
            <w:vAlign w:val="center"/>
          </w:tcPr>
          <w:p w14:paraId="6AE297CF" w14:textId="77777777" w:rsidR="002B5614" w:rsidRPr="00F25529" w:rsidRDefault="002B5614" w:rsidP="008D7149">
            <w:pPr>
              <w:rPr>
                <w:lang w:val="en-GB"/>
              </w:rPr>
            </w:pPr>
            <w:r w:rsidRPr="00F25529">
              <w:rPr>
                <w:lang w:val="en-GB"/>
              </w:rPr>
              <w:t>C: T</w:t>
            </w:r>
          </w:p>
        </w:tc>
        <w:tc>
          <w:tcPr>
            <w:tcW w:w="666" w:type="dxa"/>
            <w:shd w:val="clear" w:color="auto" w:fill="auto"/>
          </w:tcPr>
          <w:p w14:paraId="11E6D3BE" w14:textId="77777777" w:rsidR="002B5614" w:rsidRPr="00F25529" w:rsidRDefault="002B5614" w:rsidP="008D7149">
            <w:pPr>
              <w:jc w:val="center"/>
              <w:rPr>
                <w:lang w:val="en-GB"/>
              </w:rPr>
            </w:pPr>
            <w:r w:rsidRPr="00F25529">
              <w:rPr>
                <w:lang w:val="en-GB"/>
              </w:rPr>
              <w:t>0.838</w:t>
            </w:r>
          </w:p>
        </w:tc>
        <w:tc>
          <w:tcPr>
            <w:tcW w:w="606" w:type="dxa"/>
            <w:shd w:val="clear" w:color="auto" w:fill="auto"/>
          </w:tcPr>
          <w:p w14:paraId="5F55D718"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7B29A0F6" w14:textId="77777777" w:rsidR="002B5614" w:rsidRPr="00F25529" w:rsidRDefault="002B5614" w:rsidP="008D7149">
            <w:pPr>
              <w:jc w:val="center"/>
              <w:rPr>
                <w:lang w:val="en-GB"/>
              </w:rPr>
            </w:pPr>
            <w:r w:rsidRPr="00F25529">
              <w:rPr>
                <w:lang w:val="en-GB"/>
              </w:rPr>
              <w:t>0.794</w:t>
            </w:r>
          </w:p>
        </w:tc>
        <w:tc>
          <w:tcPr>
            <w:tcW w:w="606" w:type="dxa"/>
            <w:shd w:val="clear" w:color="auto" w:fill="auto"/>
          </w:tcPr>
          <w:p w14:paraId="0710F721" w14:textId="77777777" w:rsidR="002B5614" w:rsidRPr="00F25529" w:rsidRDefault="002B5614" w:rsidP="008D7149">
            <w:pPr>
              <w:jc w:val="center"/>
              <w:rPr>
                <w:lang w:val="en-GB"/>
              </w:rPr>
            </w:pPr>
            <w:r w:rsidRPr="00F25529">
              <w:rPr>
                <w:lang w:val="en-GB"/>
              </w:rPr>
              <w:t>1</w:t>
            </w:r>
          </w:p>
        </w:tc>
        <w:tc>
          <w:tcPr>
            <w:tcW w:w="666" w:type="dxa"/>
            <w:shd w:val="clear" w:color="auto" w:fill="auto"/>
            <w:vAlign w:val="center"/>
          </w:tcPr>
          <w:p w14:paraId="30E566E9" w14:textId="77777777" w:rsidR="002B5614" w:rsidRPr="00F25529" w:rsidRDefault="002B5614" w:rsidP="008D7149">
            <w:pPr>
              <w:jc w:val="center"/>
              <w:rPr>
                <w:lang w:val="en-GB"/>
              </w:rPr>
            </w:pPr>
            <w:r w:rsidRPr="00F25529">
              <w:rPr>
                <w:lang w:val="en-GB"/>
              </w:rPr>
              <w:t>0.375</w:t>
            </w:r>
          </w:p>
        </w:tc>
        <w:tc>
          <w:tcPr>
            <w:tcW w:w="666" w:type="dxa"/>
            <w:shd w:val="clear" w:color="auto" w:fill="auto"/>
            <w:vAlign w:val="center"/>
          </w:tcPr>
          <w:p w14:paraId="6BA9BBC7" w14:textId="77777777" w:rsidR="002B5614" w:rsidRPr="00F25529" w:rsidRDefault="002B5614" w:rsidP="008D7149">
            <w:pPr>
              <w:jc w:val="center"/>
              <w:rPr>
                <w:lang w:val="en-GB"/>
              </w:rPr>
            </w:pPr>
            <w:r w:rsidRPr="00F25529">
              <w:rPr>
                <w:lang w:val="en-GB"/>
              </w:rPr>
              <w:t>0.774</w:t>
            </w:r>
          </w:p>
        </w:tc>
        <w:tc>
          <w:tcPr>
            <w:tcW w:w="666" w:type="dxa"/>
            <w:shd w:val="clear" w:color="auto" w:fill="auto"/>
            <w:vAlign w:val="center"/>
          </w:tcPr>
          <w:p w14:paraId="6995B7E7" w14:textId="77777777" w:rsidR="002B5614" w:rsidRPr="00F25529" w:rsidRDefault="002B5614" w:rsidP="008D7149">
            <w:pPr>
              <w:jc w:val="center"/>
              <w:rPr>
                <w:lang w:val="en-GB"/>
              </w:rPr>
            </w:pPr>
            <w:r w:rsidRPr="00F25529">
              <w:rPr>
                <w:lang w:val="en-GB"/>
              </w:rPr>
              <w:t>0.824</w:t>
            </w:r>
          </w:p>
        </w:tc>
        <w:tc>
          <w:tcPr>
            <w:tcW w:w="606" w:type="dxa"/>
            <w:shd w:val="clear" w:color="auto" w:fill="auto"/>
            <w:vAlign w:val="center"/>
          </w:tcPr>
          <w:p w14:paraId="2FBD0770"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01D32A75" w14:textId="77777777" w:rsidR="002B5614" w:rsidRPr="00F25529" w:rsidRDefault="002B5614" w:rsidP="008D7149">
            <w:pPr>
              <w:jc w:val="center"/>
              <w:rPr>
                <w:lang w:val="en-GB"/>
              </w:rPr>
            </w:pPr>
            <w:r w:rsidRPr="00F25529">
              <w:rPr>
                <w:lang w:val="en-GB"/>
              </w:rPr>
              <w:t>0.758</w:t>
            </w:r>
          </w:p>
        </w:tc>
        <w:tc>
          <w:tcPr>
            <w:tcW w:w="606" w:type="dxa"/>
            <w:shd w:val="clear" w:color="auto" w:fill="auto"/>
          </w:tcPr>
          <w:p w14:paraId="1D108B05" w14:textId="77777777" w:rsidR="002B5614" w:rsidRPr="00F25529" w:rsidRDefault="002B5614" w:rsidP="008D7149">
            <w:pPr>
              <w:jc w:val="center"/>
              <w:rPr>
                <w:lang w:val="en-GB"/>
              </w:rPr>
            </w:pPr>
            <w:r w:rsidRPr="00F25529">
              <w:rPr>
                <w:lang w:val="en-GB"/>
              </w:rPr>
              <w:t>1</w:t>
            </w:r>
          </w:p>
        </w:tc>
      </w:tr>
      <w:tr w:rsidR="002B5614" w:rsidRPr="00F25529" w14:paraId="6F87BD57" w14:textId="77777777" w:rsidTr="00C67C29">
        <w:trPr>
          <w:jc w:val="center"/>
        </w:trPr>
        <w:tc>
          <w:tcPr>
            <w:tcW w:w="1205" w:type="dxa"/>
            <w:shd w:val="clear" w:color="auto" w:fill="auto"/>
            <w:vAlign w:val="center"/>
          </w:tcPr>
          <w:p w14:paraId="2DEAD5EE" w14:textId="700CDD41" w:rsidR="002B5614" w:rsidRPr="00F25529" w:rsidRDefault="006E2C3B" w:rsidP="008D7149">
            <w:pPr>
              <w:rPr>
                <w:lang w:val="en-GB"/>
              </w:rPr>
            </w:pPr>
            <w:r>
              <w:rPr>
                <w:lang w:val="en-GB"/>
              </w:rPr>
              <w:t>M: D-</w:t>
            </w:r>
            <w:r w:rsidR="002B5614" w:rsidRPr="00F25529">
              <w:rPr>
                <w:lang w:val="en-GB"/>
              </w:rPr>
              <w:t>S</w:t>
            </w:r>
          </w:p>
        </w:tc>
        <w:tc>
          <w:tcPr>
            <w:tcW w:w="666" w:type="dxa"/>
            <w:shd w:val="clear" w:color="auto" w:fill="auto"/>
          </w:tcPr>
          <w:p w14:paraId="251DC515" w14:textId="77777777" w:rsidR="002B5614" w:rsidRPr="00F25529" w:rsidRDefault="002B5614" w:rsidP="008D7149">
            <w:pPr>
              <w:jc w:val="center"/>
              <w:rPr>
                <w:lang w:val="en-GB"/>
              </w:rPr>
            </w:pPr>
            <w:r w:rsidRPr="00F25529">
              <w:rPr>
                <w:lang w:val="en-GB"/>
              </w:rPr>
              <w:t>0.856</w:t>
            </w:r>
          </w:p>
        </w:tc>
        <w:tc>
          <w:tcPr>
            <w:tcW w:w="606" w:type="dxa"/>
            <w:shd w:val="clear" w:color="auto" w:fill="auto"/>
          </w:tcPr>
          <w:p w14:paraId="021E8442"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67C49258" w14:textId="77777777" w:rsidR="002B5614" w:rsidRPr="00F25529" w:rsidRDefault="002B5614" w:rsidP="008D7149">
            <w:pPr>
              <w:jc w:val="center"/>
              <w:rPr>
                <w:lang w:val="en-GB"/>
              </w:rPr>
            </w:pPr>
            <w:r w:rsidRPr="00F25529">
              <w:rPr>
                <w:lang w:val="en-GB"/>
              </w:rPr>
              <w:t>0.722</w:t>
            </w:r>
          </w:p>
        </w:tc>
        <w:tc>
          <w:tcPr>
            <w:tcW w:w="606" w:type="dxa"/>
            <w:shd w:val="clear" w:color="auto" w:fill="auto"/>
          </w:tcPr>
          <w:p w14:paraId="7B2F26EA" w14:textId="77777777" w:rsidR="002B5614" w:rsidRPr="00F25529" w:rsidRDefault="002B5614" w:rsidP="008D7149">
            <w:pPr>
              <w:jc w:val="center"/>
              <w:rPr>
                <w:lang w:val="en-GB"/>
              </w:rPr>
            </w:pPr>
            <w:r w:rsidRPr="00F25529">
              <w:rPr>
                <w:lang w:val="en-GB"/>
              </w:rPr>
              <w:t>1</w:t>
            </w:r>
          </w:p>
        </w:tc>
        <w:tc>
          <w:tcPr>
            <w:tcW w:w="666" w:type="dxa"/>
            <w:shd w:val="clear" w:color="auto" w:fill="auto"/>
            <w:vAlign w:val="center"/>
          </w:tcPr>
          <w:p w14:paraId="5AF4D3E5" w14:textId="77777777" w:rsidR="002B5614" w:rsidRPr="00F25529" w:rsidRDefault="002B5614" w:rsidP="008D7149">
            <w:pPr>
              <w:jc w:val="center"/>
              <w:rPr>
                <w:lang w:val="en-GB"/>
              </w:rPr>
            </w:pPr>
            <w:r w:rsidRPr="00F25529">
              <w:rPr>
                <w:lang w:val="en-GB"/>
              </w:rPr>
              <w:t>0.559</w:t>
            </w:r>
          </w:p>
        </w:tc>
        <w:tc>
          <w:tcPr>
            <w:tcW w:w="666" w:type="dxa"/>
            <w:shd w:val="clear" w:color="auto" w:fill="auto"/>
            <w:vAlign w:val="center"/>
          </w:tcPr>
          <w:p w14:paraId="7D71DFD0" w14:textId="77777777" w:rsidR="002B5614" w:rsidRPr="00F25529" w:rsidRDefault="002B5614" w:rsidP="008D7149">
            <w:pPr>
              <w:jc w:val="center"/>
              <w:rPr>
                <w:lang w:val="en-GB"/>
              </w:rPr>
            </w:pPr>
            <w:r w:rsidRPr="00F25529">
              <w:rPr>
                <w:lang w:val="en-GB"/>
              </w:rPr>
              <w:t>0.894</w:t>
            </w:r>
          </w:p>
        </w:tc>
        <w:tc>
          <w:tcPr>
            <w:tcW w:w="666" w:type="dxa"/>
            <w:shd w:val="clear" w:color="auto" w:fill="auto"/>
            <w:vAlign w:val="center"/>
          </w:tcPr>
          <w:p w14:paraId="14A436C9" w14:textId="77777777" w:rsidR="002B5614" w:rsidRPr="00F25529" w:rsidRDefault="002B5614" w:rsidP="008D7149">
            <w:pPr>
              <w:jc w:val="center"/>
              <w:rPr>
                <w:lang w:val="en-GB"/>
              </w:rPr>
            </w:pPr>
            <w:r w:rsidRPr="00F25529">
              <w:rPr>
                <w:lang w:val="en-GB"/>
              </w:rPr>
              <w:t>0.612</w:t>
            </w:r>
          </w:p>
        </w:tc>
        <w:tc>
          <w:tcPr>
            <w:tcW w:w="606" w:type="dxa"/>
            <w:shd w:val="clear" w:color="auto" w:fill="auto"/>
            <w:vAlign w:val="center"/>
          </w:tcPr>
          <w:p w14:paraId="7AD6792F"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10F3FACF" w14:textId="77777777" w:rsidR="002B5614" w:rsidRPr="00F25529" w:rsidRDefault="002B5614" w:rsidP="008D7149">
            <w:pPr>
              <w:jc w:val="center"/>
              <w:rPr>
                <w:lang w:val="en-GB"/>
              </w:rPr>
            </w:pPr>
            <w:r w:rsidRPr="00F25529">
              <w:rPr>
                <w:lang w:val="en-GB"/>
              </w:rPr>
              <w:t>0.788</w:t>
            </w:r>
          </w:p>
        </w:tc>
        <w:tc>
          <w:tcPr>
            <w:tcW w:w="606" w:type="dxa"/>
            <w:shd w:val="clear" w:color="auto" w:fill="auto"/>
          </w:tcPr>
          <w:p w14:paraId="7AE99F0D" w14:textId="77777777" w:rsidR="002B5614" w:rsidRPr="00F25529" w:rsidRDefault="002B5614" w:rsidP="008D7149">
            <w:pPr>
              <w:jc w:val="center"/>
              <w:rPr>
                <w:lang w:val="en-GB"/>
              </w:rPr>
            </w:pPr>
            <w:r w:rsidRPr="00F25529">
              <w:rPr>
                <w:lang w:val="en-GB"/>
              </w:rPr>
              <w:t>1</w:t>
            </w:r>
          </w:p>
        </w:tc>
      </w:tr>
      <w:tr w:rsidR="002B5614" w:rsidRPr="00F25529" w14:paraId="519B9879" w14:textId="77777777" w:rsidTr="00C67C29">
        <w:trPr>
          <w:jc w:val="center"/>
        </w:trPr>
        <w:tc>
          <w:tcPr>
            <w:tcW w:w="1205" w:type="dxa"/>
            <w:shd w:val="clear" w:color="auto" w:fill="auto"/>
            <w:vAlign w:val="center"/>
          </w:tcPr>
          <w:p w14:paraId="4577AA1E" w14:textId="77777777" w:rsidR="002B5614" w:rsidRPr="00F25529" w:rsidRDefault="002B5614" w:rsidP="008D7149">
            <w:pPr>
              <w:rPr>
                <w:lang w:val="en-GB"/>
              </w:rPr>
            </w:pPr>
            <w:r w:rsidRPr="00F25529">
              <w:rPr>
                <w:lang w:val="en-GB"/>
              </w:rPr>
              <w:t>M: T</w:t>
            </w:r>
          </w:p>
        </w:tc>
        <w:tc>
          <w:tcPr>
            <w:tcW w:w="666" w:type="dxa"/>
            <w:shd w:val="clear" w:color="auto" w:fill="auto"/>
          </w:tcPr>
          <w:p w14:paraId="1AC60FF3" w14:textId="77777777" w:rsidR="002B5614" w:rsidRPr="00F25529" w:rsidRDefault="002B5614" w:rsidP="008D7149">
            <w:pPr>
              <w:jc w:val="center"/>
              <w:rPr>
                <w:lang w:val="en-GB"/>
              </w:rPr>
            </w:pPr>
            <w:r w:rsidRPr="00F25529">
              <w:rPr>
                <w:lang w:val="en-GB"/>
              </w:rPr>
              <w:t>0.581</w:t>
            </w:r>
          </w:p>
        </w:tc>
        <w:tc>
          <w:tcPr>
            <w:tcW w:w="606" w:type="dxa"/>
            <w:shd w:val="clear" w:color="auto" w:fill="auto"/>
          </w:tcPr>
          <w:p w14:paraId="3B5EA8F5"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39848403" w14:textId="77777777" w:rsidR="002B5614" w:rsidRPr="00F25529" w:rsidRDefault="002B5614" w:rsidP="008D7149">
            <w:pPr>
              <w:jc w:val="center"/>
              <w:rPr>
                <w:lang w:val="en-GB"/>
              </w:rPr>
            </w:pPr>
            <w:r w:rsidRPr="00F25529">
              <w:rPr>
                <w:lang w:val="en-GB"/>
              </w:rPr>
              <w:t>0.474</w:t>
            </w:r>
          </w:p>
        </w:tc>
        <w:tc>
          <w:tcPr>
            <w:tcW w:w="606" w:type="dxa"/>
            <w:shd w:val="clear" w:color="auto" w:fill="auto"/>
          </w:tcPr>
          <w:p w14:paraId="2BC94C18" w14:textId="77777777" w:rsidR="002B5614" w:rsidRPr="00F25529" w:rsidRDefault="002B5614" w:rsidP="008D7149">
            <w:pPr>
              <w:jc w:val="center"/>
              <w:rPr>
                <w:lang w:val="en-GB"/>
              </w:rPr>
            </w:pPr>
            <w:r w:rsidRPr="00F25529">
              <w:rPr>
                <w:lang w:val="en-GB"/>
              </w:rPr>
              <w:t>1</w:t>
            </w:r>
          </w:p>
        </w:tc>
        <w:tc>
          <w:tcPr>
            <w:tcW w:w="666" w:type="dxa"/>
            <w:shd w:val="clear" w:color="auto" w:fill="auto"/>
            <w:vAlign w:val="center"/>
          </w:tcPr>
          <w:p w14:paraId="647908DC" w14:textId="77777777" w:rsidR="002B5614" w:rsidRPr="00F25529" w:rsidRDefault="002B5614" w:rsidP="008D7149">
            <w:pPr>
              <w:jc w:val="center"/>
              <w:rPr>
                <w:lang w:val="en-GB"/>
              </w:rPr>
            </w:pPr>
            <w:r w:rsidRPr="00F25529">
              <w:rPr>
                <w:lang w:val="en-GB"/>
              </w:rPr>
              <w:t>0.735</w:t>
            </w:r>
          </w:p>
        </w:tc>
        <w:tc>
          <w:tcPr>
            <w:tcW w:w="666" w:type="dxa"/>
            <w:shd w:val="clear" w:color="auto" w:fill="auto"/>
            <w:vAlign w:val="center"/>
          </w:tcPr>
          <w:p w14:paraId="1255DF74" w14:textId="77777777" w:rsidR="002B5614" w:rsidRPr="00F25529" w:rsidRDefault="002B5614" w:rsidP="008D7149">
            <w:pPr>
              <w:jc w:val="center"/>
              <w:rPr>
                <w:lang w:val="en-GB"/>
              </w:rPr>
            </w:pPr>
            <w:r w:rsidRPr="00F25529">
              <w:rPr>
                <w:lang w:val="en-GB"/>
              </w:rPr>
              <w:t>0.980</w:t>
            </w:r>
          </w:p>
        </w:tc>
        <w:tc>
          <w:tcPr>
            <w:tcW w:w="666" w:type="dxa"/>
            <w:shd w:val="clear" w:color="auto" w:fill="auto"/>
            <w:vAlign w:val="center"/>
          </w:tcPr>
          <w:p w14:paraId="036A1E77" w14:textId="77777777" w:rsidR="002B5614" w:rsidRPr="00F25529" w:rsidRDefault="002B5614" w:rsidP="008D7149">
            <w:pPr>
              <w:jc w:val="center"/>
              <w:rPr>
                <w:lang w:val="en-GB"/>
              </w:rPr>
            </w:pPr>
            <w:r w:rsidRPr="00F25529">
              <w:rPr>
                <w:lang w:val="en-GB"/>
              </w:rPr>
              <w:t>0.434</w:t>
            </w:r>
          </w:p>
        </w:tc>
        <w:tc>
          <w:tcPr>
            <w:tcW w:w="606" w:type="dxa"/>
            <w:shd w:val="clear" w:color="auto" w:fill="auto"/>
            <w:vAlign w:val="center"/>
          </w:tcPr>
          <w:p w14:paraId="191F6CFC"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65A4CA66" w14:textId="77777777" w:rsidR="002B5614" w:rsidRPr="00F25529" w:rsidRDefault="002B5614" w:rsidP="008D7149">
            <w:pPr>
              <w:jc w:val="center"/>
              <w:rPr>
                <w:lang w:val="en-GB"/>
              </w:rPr>
            </w:pPr>
            <w:r w:rsidRPr="00F25529">
              <w:rPr>
                <w:lang w:val="en-GB"/>
              </w:rPr>
              <w:t>0.475</w:t>
            </w:r>
          </w:p>
        </w:tc>
        <w:tc>
          <w:tcPr>
            <w:tcW w:w="606" w:type="dxa"/>
            <w:shd w:val="clear" w:color="auto" w:fill="auto"/>
          </w:tcPr>
          <w:p w14:paraId="7DF59680" w14:textId="77777777" w:rsidR="002B5614" w:rsidRPr="00F25529" w:rsidRDefault="002B5614" w:rsidP="008D7149">
            <w:pPr>
              <w:jc w:val="center"/>
              <w:rPr>
                <w:lang w:val="en-GB"/>
              </w:rPr>
            </w:pPr>
            <w:r w:rsidRPr="00F25529">
              <w:rPr>
                <w:lang w:val="en-GB"/>
              </w:rPr>
              <w:t>1</w:t>
            </w:r>
          </w:p>
        </w:tc>
      </w:tr>
      <w:tr w:rsidR="002B5614" w:rsidRPr="00F25529" w14:paraId="271AE898" w14:textId="77777777" w:rsidTr="00C67C29">
        <w:trPr>
          <w:jc w:val="center"/>
        </w:trPr>
        <w:tc>
          <w:tcPr>
            <w:tcW w:w="1205" w:type="dxa"/>
            <w:shd w:val="clear" w:color="auto" w:fill="auto"/>
            <w:vAlign w:val="center"/>
          </w:tcPr>
          <w:p w14:paraId="59352A0E" w14:textId="075B0473" w:rsidR="002B5614" w:rsidRPr="00F25529" w:rsidRDefault="006E2C3B" w:rsidP="008D7149">
            <w:pPr>
              <w:rPr>
                <w:lang w:val="en-GB"/>
              </w:rPr>
            </w:pPr>
            <w:r>
              <w:rPr>
                <w:lang w:val="en-GB"/>
              </w:rPr>
              <w:t>D-</w:t>
            </w:r>
            <w:r w:rsidR="002B5614" w:rsidRPr="00F25529">
              <w:rPr>
                <w:lang w:val="en-GB"/>
              </w:rPr>
              <w:t>S: T</w:t>
            </w:r>
          </w:p>
        </w:tc>
        <w:tc>
          <w:tcPr>
            <w:tcW w:w="666" w:type="dxa"/>
            <w:shd w:val="clear" w:color="auto" w:fill="auto"/>
          </w:tcPr>
          <w:p w14:paraId="679B3B97" w14:textId="77777777" w:rsidR="002B5614" w:rsidRPr="00F25529" w:rsidRDefault="002B5614" w:rsidP="008D7149">
            <w:pPr>
              <w:jc w:val="center"/>
              <w:rPr>
                <w:lang w:val="en-GB"/>
              </w:rPr>
            </w:pPr>
            <w:r w:rsidRPr="00F25529">
              <w:rPr>
                <w:lang w:val="en-GB"/>
              </w:rPr>
              <w:t>0.906</w:t>
            </w:r>
          </w:p>
        </w:tc>
        <w:tc>
          <w:tcPr>
            <w:tcW w:w="606" w:type="dxa"/>
            <w:shd w:val="clear" w:color="auto" w:fill="auto"/>
          </w:tcPr>
          <w:p w14:paraId="494A0E42"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3911E43A" w14:textId="77777777" w:rsidR="002B5614" w:rsidRPr="00F25529" w:rsidRDefault="002B5614" w:rsidP="008D7149">
            <w:pPr>
              <w:jc w:val="center"/>
              <w:rPr>
                <w:lang w:val="en-GB"/>
              </w:rPr>
            </w:pPr>
            <w:r w:rsidRPr="00F25529">
              <w:rPr>
                <w:lang w:val="en-GB"/>
              </w:rPr>
              <w:t>0.824</w:t>
            </w:r>
          </w:p>
        </w:tc>
        <w:tc>
          <w:tcPr>
            <w:tcW w:w="606" w:type="dxa"/>
            <w:shd w:val="clear" w:color="auto" w:fill="auto"/>
          </w:tcPr>
          <w:p w14:paraId="7E6D4E46" w14:textId="77777777" w:rsidR="002B5614" w:rsidRPr="00F25529" w:rsidRDefault="002B5614" w:rsidP="008D7149">
            <w:pPr>
              <w:jc w:val="center"/>
              <w:rPr>
                <w:lang w:val="en-GB"/>
              </w:rPr>
            </w:pPr>
            <w:r w:rsidRPr="00F25529">
              <w:rPr>
                <w:lang w:val="en-GB"/>
              </w:rPr>
              <w:t>1</w:t>
            </w:r>
          </w:p>
        </w:tc>
        <w:tc>
          <w:tcPr>
            <w:tcW w:w="666" w:type="dxa"/>
            <w:shd w:val="clear" w:color="auto" w:fill="auto"/>
            <w:vAlign w:val="center"/>
          </w:tcPr>
          <w:p w14:paraId="4260BF07" w14:textId="77777777" w:rsidR="002B5614" w:rsidRPr="00F25529" w:rsidRDefault="002B5614" w:rsidP="008D7149">
            <w:pPr>
              <w:jc w:val="center"/>
              <w:rPr>
                <w:lang w:val="en-GB"/>
              </w:rPr>
            </w:pPr>
            <w:r w:rsidRPr="00F25529">
              <w:rPr>
                <w:lang w:val="en-GB"/>
              </w:rPr>
              <w:t>0.387</w:t>
            </w:r>
          </w:p>
        </w:tc>
        <w:tc>
          <w:tcPr>
            <w:tcW w:w="666" w:type="dxa"/>
            <w:shd w:val="clear" w:color="auto" w:fill="auto"/>
            <w:vAlign w:val="center"/>
          </w:tcPr>
          <w:p w14:paraId="148D4317" w14:textId="77777777" w:rsidR="002B5614" w:rsidRPr="00F25529" w:rsidRDefault="002B5614" w:rsidP="008D7149">
            <w:pPr>
              <w:jc w:val="center"/>
              <w:rPr>
                <w:lang w:val="en-GB"/>
              </w:rPr>
            </w:pPr>
            <w:r w:rsidRPr="00F25529">
              <w:rPr>
                <w:lang w:val="en-GB"/>
              </w:rPr>
              <w:t>0.774</w:t>
            </w:r>
          </w:p>
        </w:tc>
        <w:tc>
          <w:tcPr>
            <w:tcW w:w="666" w:type="dxa"/>
            <w:shd w:val="clear" w:color="auto" w:fill="auto"/>
            <w:vAlign w:val="center"/>
          </w:tcPr>
          <w:p w14:paraId="0A539124" w14:textId="77777777" w:rsidR="002B5614" w:rsidRPr="00F25529" w:rsidRDefault="002B5614" w:rsidP="008D7149">
            <w:pPr>
              <w:jc w:val="center"/>
              <w:rPr>
                <w:lang w:val="en-GB"/>
              </w:rPr>
            </w:pPr>
            <w:r w:rsidRPr="00F25529">
              <w:rPr>
                <w:lang w:val="en-GB"/>
              </w:rPr>
              <w:t>0.876</w:t>
            </w:r>
          </w:p>
        </w:tc>
        <w:tc>
          <w:tcPr>
            <w:tcW w:w="606" w:type="dxa"/>
            <w:shd w:val="clear" w:color="auto" w:fill="auto"/>
            <w:vAlign w:val="center"/>
          </w:tcPr>
          <w:p w14:paraId="42F3C601"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1CFFE97C" w14:textId="77777777" w:rsidR="002B5614" w:rsidRPr="00F25529" w:rsidRDefault="002B5614" w:rsidP="008D7149">
            <w:pPr>
              <w:jc w:val="center"/>
              <w:rPr>
                <w:lang w:val="en-GB"/>
              </w:rPr>
            </w:pPr>
            <w:r w:rsidRPr="00F25529">
              <w:rPr>
                <w:lang w:val="en-GB"/>
              </w:rPr>
              <w:t>0.730</w:t>
            </w:r>
          </w:p>
        </w:tc>
        <w:tc>
          <w:tcPr>
            <w:tcW w:w="606" w:type="dxa"/>
            <w:shd w:val="clear" w:color="auto" w:fill="auto"/>
          </w:tcPr>
          <w:p w14:paraId="20ACFAB6" w14:textId="77777777" w:rsidR="002B5614" w:rsidRPr="00F25529" w:rsidRDefault="002B5614" w:rsidP="008D7149">
            <w:pPr>
              <w:jc w:val="center"/>
              <w:rPr>
                <w:lang w:val="en-GB"/>
              </w:rPr>
            </w:pPr>
            <w:r w:rsidRPr="00F25529">
              <w:rPr>
                <w:lang w:val="en-GB"/>
              </w:rPr>
              <w:t>1</w:t>
            </w:r>
          </w:p>
        </w:tc>
      </w:tr>
    </w:tbl>
    <w:p w14:paraId="4E59C5D7" w14:textId="22310F48" w:rsidR="002B5614" w:rsidRPr="00F25529" w:rsidRDefault="002B5614" w:rsidP="002B5614">
      <w:pPr>
        <w:spacing w:after="0" w:line="240" w:lineRule="auto"/>
        <w:jc w:val="both"/>
        <w:rPr>
          <w:lang w:val="en-GB"/>
        </w:rPr>
      </w:pPr>
      <w:r w:rsidRPr="00F25529">
        <w:rPr>
          <w:caps/>
          <w:lang w:val="en-GB"/>
        </w:rPr>
        <w:t xml:space="preserve">C = </w:t>
      </w:r>
      <w:r w:rsidR="006E2C3B">
        <w:rPr>
          <w:lang w:val="en-GB"/>
        </w:rPr>
        <w:t>Campanian, M = Maastrichtian, D-S = Danian-</w:t>
      </w:r>
      <w:r w:rsidRPr="00F25529">
        <w:rPr>
          <w:lang w:val="en-GB"/>
        </w:rPr>
        <w:t>Selandian, T = Thanetian.</w:t>
      </w:r>
    </w:p>
    <w:p w14:paraId="6507B2E7" w14:textId="77777777" w:rsidR="002B5614" w:rsidRPr="00F25529" w:rsidRDefault="002B5614" w:rsidP="002B5614">
      <w:pPr>
        <w:spacing w:after="0" w:line="240" w:lineRule="auto"/>
        <w:jc w:val="both"/>
        <w:rPr>
          <w:lang w:val="en-GB"/>
        </w:rPr>
      </w:pPr>
    </w:p>
    <w:p w14:paraId="73673409" w14:textId="05E9CE91" w:rsidR="002B5614" w:rsidRPr="00C67C29" w:rsidRDefault="002B5614" w:rsidP="00DF5754">
      <w:pPr>
        <w:pStyle w:val="Kpalrs"/>
        <w:keepNext/>
        <w:jc w:val="both"/>
        <w:rPr>
          <w:rFonts w:hAnsi="Times New Roman" w:cs="Times New Roman"/>
          <w:i w:val="0"/>
          <w:color w:val="auto"/>
          <w:sz w:val="20"/>
          <w:szCs w:val="20"/>
        </w:rPr>
      </w:pPr>
      <w:r w:rsidRPr="00DC4A9C">
        <w:rPr>
          <w:rFonts w:hAnsi="Times New Roman" w:cs="Times New Roman"/>
          <w:b/>
          <w:i w:val="0"/>
          <w:color w:val="auto"/>
          <w:sz w:val="20"/>
          <w:szCs w:val="20"/>
        </w:rPr>
        <w:t xml:space="preserve">Table </w:t>
      </w:r>
      <w:r w:rsidR="00406FDB">
        <w:rPr>
          <w:rFonts w:hAnsi="Times New Roman" w:cs="Times New Roman"/>
          <w:b/>
          <w:i w:val="0"/>
          <w:color w:val="auto"/>
          <w:sz w:val="20"/>
          <w:szCs w:val="20"/>
        </w:rPr>
        <w:t>MM</w:t>
      </w:r>
      <w:r w:rsidRPr="00DC4A9C">
        <w:rPr>
          <w:rFonts w:hAnsi="Times New Roman" w:cs="Times New Roman"/>
          <w:b/>
          <w:i w:val="0"/>
          <w:color w:val="auto"/>
          <w:sz w:val="20"/>
          <w:szCs w:val="20"/>
        </w:rPr>
        <w:t xml:space="preserve">. </w:t>
      </w:r>
      <w:r w:rsidR="0061227E" w:rsidRPr="00DC4A9C">
        <w:rPr>
          <w:rFonts w:hAnsi="Times New Roman" w:cs="Times New Roman"/>
          <w:i w:val="0"/>
          <w:color w:val="auto"/>
          <w:sz w:val="20"/>
          <w:szCs w:val="20"/>
        </w:rPr>
        <w:t>P</w:t>
      </w:r>
      <w:r w:rsidR="0061227E">
        <w:rPr>
          <w:rFonts w:hAnsi="Times New Roman" w:cs="Times New Roman"/>
          <w:i w:val="0"/>
          <w:color w:val="auto"/>
          <w:sz w:val="20"/>
          <w:szCs w:val="20"/>
        </w:rPr>
        <w:t>C1–PC4 p</w:t>
      </w:r>
      <w:r w:rsidR="0061227E" w:rsidRPr="00DC4A9C">
        <w:rPr>
          <w:rFonts w:hAnsi="Times New Roman" w:cs="Times New Roman"/>
          <w:i w:val="0"/>
          <w:color w:val="auto"/>
          <w:sz w:val="20"/>
          <w:szCs w:val="20"/>
        </w:rPr>
        <w:t>airwise co</w:t>
      </w:r>
      <w:r w:rsidR="0061227E">
        <w:rPr>
          <w:rFonts w:hAnsi="Times New Roman" w:cs="Times New Roman"/>
          <w:i w:val="0"/>
          <w:color w:val="auto"/>
          <w:sz w:val="20"/>
          <w:szCs w:val="20"/>
        </w:rPr>
        <w:t>mparisons between time-bins</w:t>
      </w:r>
      <w:r w:rsidR="0061227E" w:rsidRPr="00DC4A9C">
        <w:rPr>
          <w:rFonts w:hAnsi="Times New Roman" w:cs="Times New Roman"/>
          <w:i w:val="0"/>
          <w:color w:val="auto"/>
          <w:sz w:val="20"/>
          <w:szCs w:val="20"/>
        </w:rPr>
        <w:t xml:space="preserve"> for </w:t>
      </w:r>
      <w:r w:rsidR="0061227E" w:rsidRPr="00F25529">
        <w:rPr>
          <w:rFonts w:hAnsi="Times New Roman" w:cs="Times New Roman"/>
          <w:i w:val="0"/>
          <w:color w:val="auto"/>
          <w:sz w:val="20"/>
          <w:szCs w:val="20"/>
        </w:rPr>
        <w:t xml:space="preserve">Orectolobiformes (N=116) using the </w:t>
      </w:r>
      <w:r w:rsidR="0061227E">
        <w:rPr>
          <w:rFonts w:hAnsi="Times New Roman" w:cs="Times New Roman"/>
          <w:i w:val="0"/>
          <w:color w:val="auto"/>
          <w:sz w:val="20"/>
          <w:szCs w:val="20"/>
        </w:rPr>
        <w:t>f</w:t>
      </w:r>
      <w:r w:rsidR="0061227E" w:rsidRPr="00F25529">
        <w:rPr>
          <w:rFonts w:hAnsi="Times New Roman" w:cs="Times New Roman"/>
          <w:i w:val="0"/>
          <w:color w:val="auto"/>
          <w:sz w:val="20"/>
          <w:szCs w:val="20"/>
        </w:rPr>
        <w:t xml:space="preserve">our-age </w:t>
      </w:r>
      <w:r w:rsidR="0061227E">
        <w:rPr>
          <w:rFonts w:hAnsi="Times New Roman" w:cs="Times New Roman"/>
          <w:i w:val="0"/>
          <w:color w:val="auto"/>
          <w:sz w:val="20"/>
          <w:szCs w:val="20"/>
        </w:rPr>
        <w:t>time-</w:t>
      </w:r>
      <w:r w:rsidR="0061227E" w:rsidRPr="00F25529">
        <w:rPr>
          <w:rFonts w:hAnsi="Times New Roman" w:cs="Times New Roman"/>
          <w:i w:val="0"/>
          <w:color w:val="auto"/>
          <w:sz w:val="20"/>
          <w:szCs w:val="20"/>
        </w:rPr>
        <w:t xml:space="preserve">binning scheme. Raw and FDR-adjusted </w:t>
      </w:r>
      <w:r w:rsidR="0061227E" w:rsidRPr="00F25529">
        <w:rPr>
          <w:rFonts w:hAnsi="Times New Roman" w:cs="Times New Roman"/>
          <w:color w:val="auto"/>
          <w:sz w:val="20"/>
          <w:szCs w:val="20"/>
        </w:rPr>
        <w:t>P</w:t>
      </w:r>
      <w:r w:rsidR="0061227E"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1205"/>
        <w:gridCol w:w="666"/>
        <w:gridCol w:w="666"/>
        <w:gridCol w:w="666"/>
        <w:gridCol w:w="666"/>
        <w:gridCol w:w="666"/>
        <w:gridCol w:w="666"/>
        <w:gridCol w:w="666"/>
        <w:gridCol w:w="666"/>
        <w:gridCol w:w="666"/>
        <w:gridCol w:w="666"/>
      </w:tblGrid>
      <w:tr w:rsidR="002B5614" w:rsidRPr="00215984" w14:paraId="3938A59B" w14:textId="77777777" w:rsidTr="00C67C29">
        <w:trPr>
          <w:jc w:val="center"/>
        </w:trPr>
        <w:tc>
          <w:tcPr>
            <w:tcW w:w="1205" w:type="dxa"/>
            <w:shd w:val="clear" w:color="auto" w:fill="auto"/>
          </w:tcPr>
          <w:p w14:paraId="59444197" w14:textId="77777777" w:rsidR="002B5614" w:rsidRPr="00F25529" w:rsidRDefault="002B5614" w:rsidP="008D7149">
            <w:pPr>
              <w:rPr>
                <w:b/>
                <w:lang w:val="en-GB"/>
              </w:rPr>
            </w:pPr>
          </w:p>
        </w:tc>
        <w:tc>
          <w:tcPr>
            <w:tcW w:w="6660" w:type="dxa"/>
            <w:gridSpan w:val="10"/>
            <w:shd w:val="clear" w:color="auto" w:fill="auto"/>
            <w:vAlign w:val="center"/>
          </w:tcPr>
          <w:p w14:paraId="2A9535AB" w14:textId="77777777" w:rsidR="002B5614" w:rsidRPr="00C67C29" w:rsidRDefault="002B5614" w:rsidP="008D7149">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2B5614" w:rsidRPr="00F25529" w14:paraId="5DD5EA80" w14:textId="77777777" w:rsidTr="00C67C29">
        <w:trPr>
          <w:jc w:val="center"/>
        </w:trPr>
        <w:tc>
          <w:tcPr>
            <w:tcW w:w="1205" w:type="dxa"/>
            <w:shd w:val="clear" w:color="auto" w:fill="auto"/>
            <w:vAlign w:val="center"/>
          </w:tcPr>
          <w:p w14:paraId="4D3605E5" w14:textId="77777777" w:rsidR="002B5614" w:rsidRPr="00F25529" w:rsidRDefault="002B5614" w:rsidP="008D7149">
            <w:pPr>
              <w:rPr>
                <w:lang w:val="en-GB"/>
              </w:rPr>
            </w:pPr>
            <w:r w:rsidRPr="00F25529">
              <w:rPr>
                <w:b/>
                <w:lang w:val="en-GB"/>
              </w:rPr>
              <w:t>Treatments</w:t>
            </w:r>
          </w:p>
        </w:tc>
        <w:tc>
          <w:tcPr>
            <w:tcW w:w="1332" w:type="dxa"/>
            <w:gridSpan w:val="2"/>
            <w:shd w:val="clear" w:color="auto" w:fill="auto"/>
          </w:tcPr>
          <w:p w14:paraId="2C8D132F" w14:textId="77777777" w:rsidR="002B5614" w:rsidRPr="00F25529" w:rsidRDefault="002B5614" w:rsidP="008D7149">
            <w:pPr>
              <w:jc w:val="center"/>
              <w:rPr>
                <w:lang w:val="en-GB"/>
              </w:rPr>
            </w:pPr>
            <w:r w:rsidRPr="00F25529">
              <w:rPr>
                <w:lang w:val="en-GB"/>
              </w:rPr>
              <w:t>PC’s (all)</w:t>
            </w:r>
          </w:p>
        </w:tc>
        <w:tc>
          <w:tcPr>
            <w:tcW w:w="1332" w:type="dxa"/>
            <w:gridSpan w:val="2"/>
            <w:shd w:val="clear" w:color="auto" w:fill="auto"/>
          </w:tcPr>
          <w:p w14:paraId="3B25C89E" w14:textId="77777777" w:rsidR="002B5614" w:rsidRPr="00F25529" w:rsidRDefault="002B5614" w:rsidP="008D7149">
            <w:pPr>
              <w:jc w:val="center"/>
              <w:rPr>
                <w:lang w:val="en-GB"/>
              </w:rPr>
            </w:pPr>
            <w:r w:rsidRPr="00F25529">
              <w:rPr>
                <w:lang w:val="en-GB"/>
              </w:rPr>
              <w:t>PC1</w:t>
            </w:r>
          </w:p>
        </w:tc>
        <w:tc>
          <w:tcPr>
            <w:tcW w:w="1332" w:type="dxa"/>
            <w:gridSpan w:val="2"/>
            <w:shd w:val="clear" w:color="auto" w:fill="auto"/>
            <w:vAlign w:val="center"/>
          </w:tcPr>
          <w:p w14:paraId="338E275F" w14:textId="77777777" w:rsidR="002B5614" w:rsidRPr="00F25529" w:rsidRDefault="002B5614" w:rsidP="008D7149">
            <w:pPr>
              <w:jc w:val="center"/>
              <w:rPr>
                <w:lang w:val="en-GB"/>
              </w:rPr>
            </w:pPr>
            <w:r w:rsidRPr="00F25529">
              <w:rPr>
                <w:lang w:val="en-GB"/>
              </w:rPr>
              <w:t>PC2</w:t>
            </w:r>
          </w:p>
        </w:tc>
        <w:tc>
          <w:tcPr>
            <w:tcW w:w="1332" w:type="dxa"/>
            <w:gridSpan w:val="2"/>
            <w:shd w:val="clear" w:color="auto" w:fill="auto"/>
            <w:vAlign w:val="center"/>
          </w:tcPr>
          <w:p w14:paraId="6F893669" w14:textId="77777777" w:rsidR="002B5614" w:rsidRPr="00F25529" w:rsidRDefault="002B5614" w:rsidP="008D7149">
            <w:pPr>
              <w:jc w:val="center"/>
              <w:rPr>
                <w:lang w:val="en-GB"/>
              </w:rPr>
            </w:pPr>
            <w:r w:rsidRPr="00F25529">
              <w:rPr>
                <w:lang w:val="en-GB"/>
              </w:rPr>
              <w:t>PC3</w:t>
            </w:r>
          </w:p>
        </w:tc>
        <w:tc>
          <w:tcPr>
            <w:tcW w:w="1332" w:type="dxa"/>
            <w:gridSpan w:val="2"/>
            <w:shd w:val="clear" w:color="auto" w:fill="auto"/>
          </w:tcPr>
          <w:p w14:paraId="7DF93E3F" w14:textId="77777777" w:rsidR="002B5614" w:rsidRPr="00F25529" w:rsidRDefault="002B5614" w:rsidP="008D7149">
            <w:pPr>
              <w:jc w:val="center"/>
              <w:rPr>
                <w:lang w:val="en-GB"/>
              </w:rPr>
            </w:pPr>
            <w:r w:rsidRPr="00F25529">
              <w:rPr>
                <w:lang w:val="en-GB"/>
              </w:rPr>
              <w:t>PC4</w:t>
            </w:r>
          </w:p>
        </w:tc>
      </w:tr>
      <w:tr w:rsidR="002B5614" w:rsidRPr="00F25529" w14:paraId="36B73FAA" w14:textId="77777777" w:rsidTr="00C67C29">
        <w:trPr>
          <w:jc w:val="center"/>
        </w:trPr>
        <w:tc>
          <w:tcPr>
            <w:tcW w:w="1205" w:type="dxa"/>
            <w:shd w:val="clear" w:color="auto" w:fill="auto"/>
            <w:vAlign w:val="center"/>
          </w:tcPr>
          <w:p w14:paraId="729214D4" w14:textId="77777777" w:rsidR="002B5614" w:rsidRPr="00F25529" w:rsidRDefault="002B5614" w:rsidP="008D7149">
            <w:pPr>
              <w:rPr>
                <w:b/>
                <w:lang w:val="en-GB"/>
              </w:rPr>
            </w:pPr>
          </w:p>
        </w:tc>
        <w:tc>
          <w:tcPr>
            <w:tcW w:w="666" w:type="dxa"/>
            <w:shd w:val="clear" w:color="auto" w:fill="auto"/>
          </w:tcPr>
          <w:p w14:paraId="6935EB2B"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548BCF06"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1292036E"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069A5C2B"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6ACEA2DA"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144A7F1B"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08FAF6AB"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1ED5B904"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08279F74"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731CE62D" w14:textId="77777777" w:rsidR="002B5614" w:rsidRPr="00F25529" w:rsidRDefault="002B5614" w:rsidP="008D7149">
            <w:pPr>
              <w:jc w:val="center"/>
              <w:rPr>
                <w:i/>
                <w:lang w:val="en-GB"/>
              </w:rPr>
            </w:pPr>
            <w:r w:rsidRPr="00F25529">
              <w:rPr>
                <w:lang w:val="en-GB"/>
              </w:rPr>
              <w:t>FDR</w:t>
            </w:r>
          </w:p>
        </w:tc>
      </w:tr>
      <w:tr w:rsidR="002B5614" w:rsidRPr="00F25529" w14:paraId="4756D0DC" w14:textId="77777777" w:rsidTr="00C67C29">
        <w:trPr>
          <w:jc w:val="center"/>
        </w:trPr>
        <w:tc>
          <w:tcPr>
            <w:tcW w:w="1205" w:type="dxa"/>
            <w:shd w:val="clear" w:color="auto" w:fill="auto"/>
            <w:vAlign w:val="center"/>
          </w:tcPr>
          <w:p w14:paraId="2F122537" w14:textId="77777777" w:rsidR="002B5614" w:rsidRPr="00F25529" w:rsidRDefault="002B5614" w:rsidP="008D7149">
            <w:pPr>
              <w:rPr>
                <w:lang w:val="en-GB"/>
              </w:rPr>
            </w:pPr>
            <w:r w:rsidRPr="00F25529">
              <w:rPr>
                <w:lang w:val="en-GB"/>
              </w:rPr>
              <w:t>C:M</w:t>
            </w:r>
          </w:p>
        </w:tc>
        <w:tc>
          <w:tcPr>
            <w:tcW w:w="666" w:type="dxa"/>
            <w:shd w:val="clear" w:color="auto" w:fill="auto"/>
          </w:tcPr>
          <w:p w14:paraId="662A7B41" w14:textId="77777777" w:rsidR="002B5614" w:rsidRPr="00F25529" w:rsidRDefault="002B5614" w:rsidP="008D7149">
            <w:pPr>
              <w:jc w:val="center"/>
              <w:rPr>
                <w:lang w:val="en-GB"/>
              </w:rPr>
            </w:pPr>
            <w:r w:rsidRPr="00F25529">
              <w:rPr>
                <w:lang w:val="en-GB"/>
              </w:rPr>
              <w:t>0.156</w:t>
            </w:r>
          </w:p>
        </w:tc>
        <w:tc>
          <w:tcPr>
            <w:tcW w:w="666" w:type="dxa"/>
            <w:shd w:val="clear" w:color="auto" w:fill="auto"/>
          </w:tcPr>
          <w:p w14:paraId="06C7695F" w14:textId="77777777" w:rsidR="002B5614" w:rsidRPr="00F25529" w:rsidRDefault="002B5614" w:rsidP="008D7149">
            <w:pPr>
              <w:jc w:val="center"/>
              <w:rPr>
                <w:lang w:val="en-GB"/>
              </w:rPr>
            </w:pPr>
            <w:r w:rsidRPr="00F25529">
              <w:rPr>
                <w:lang w:val="en-GB"/>
              </w:rPr>
              <w:t>0.250</w:t>
            </w:r>
          </w:p>
        </w:tc>
        <w:tc>
          <w:tcPr>
            <w:tcW w:w="666" w:type="dxa"/>
            <w:shd w:val="clear" w:color="auto" w:fill="auto"/>
          </w:tcPr>
          <w:p w14:paraId="2B22258C" w14:textId="77777777" w:rsidR="002B5614" w:rsidRPr="00F25529" w:rsidRDefault="002B5614" w:rsidP="008D7149">
            <w:pPr>
              <w:jc w:val="center"/>
              <w:rPr>
                <w:lang w:val="en-GB"/>
              </w:rPr>
            </w:pPr>
            <w:r w:rsidRPr="00F25529">
              <w:rPr>
                <w:lang w:val="en-GB"/>
              </w:rPr>
              <w:t>0.670</w:t>
            </w:r>
          </w:p>
        </w:tc>
        <w:tc>
          <w:tcPr>
            <w:tcW w:w="666" w:type="dxa"/>
            <w:shd w:val="clear" w:color="auto" w:fill="auto"/>
          </w:tcPr>
          <w:p w14:paraId="58074300"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29A23A5B" w14:textId="77777777" w:rsidR="002B5614" w:rsidRPr="00F25529" w:rsidRDefault="002B5614" w:rsidP="008D7149">
            <w:pPr>
              <w:jc w:val="center"/>
              <w:rPr>
                <w:lang w:val="en-GB"/>
              </w:rPr>
            </w:pPr>
            <w:r w:rsidRPr="00F25529">
              <w:rPr>
                <w:b/>
                <w:lang w:val="en-GB"/>
              </w:rPr>
              <w:t>0.043</w:t>
            </w:r>
          </w:p>
        </w:tc>
        <w:tc>
          <w:tcPr>
            <w:tcW w:w="666" w:type="dxa"/>
            <w:shd w:val="clear" w:color="auto" w:fill="auto"/>
            <w:vAlign w:val="center"/>
          </w:tcPr>
          <w:p w14:paraId="4FA5895A" w14:textId="77777777" w:rsidR="002B5614" w:rsidRPr="00F25529" w:rsidRDefault="002B5614" w:rsidP="008D7149">
            <w:pPr>
              <w:jc w:val="center"/>
              <w:rPr>
                <w:lang w:val="en-GB"/>
              </w:rPr>
            </w:pPr>
            <w:r w:rsidRPr="00F25529">
              <w:rPr>
                <w:lang w:val="en-GB"/>
              </w:rPr>
              <w:t>0.115</w:t>
            </w:r>
          </w:p>
        </w:tc>
        <w:tc>
          <w:tcPr>
            <w:tcW w:w="666" w:type="dxa"/>
            <w:shd w:val="clear" w:color="auto" w:fill="auto"/>
            <w:vAlign w:val="center"/>
          </w:tcPr>
          <w:p w14:paraId="1C9328CD" w14:textId="77777777" w:rsidR="002B5614" w:rsidRPr="00F25529" w:rsidRDefault="002B5614" w:rsidP="008D7149">
            <w:pPr>
              <w:jc w:val="center"/>
              <w:rPr>
                <w:lang w:val="en-GB"/>
              </w:rPr>
            </w:pPr>
            <w:r w:rsidRPr="00F25529">
              <w:rPr>
                <w:lang w:val="en-GB"/>
              </w:rPr>
              <w:t>0.081</w:t>
            </w:r>
          </w:p>
        </w:tc>
        <w:tc>
          <w:tcPr>
            <w:tcW w:w="666" w:type="dxa"/>
            <w:shd w:val="clear" w:color="auto" w:fill="auto"/>
            <w:vAlign w:val="center"/>
          </w:tcPr>
          <w:p w14:paraId="5490F18D" w14:textId="77777777" w:rsidR="002B5614" w:rsidRPr="00F25529" w:rsidRDefault="002B5614" w:rsidP="008D7149">
            <w:pPr>
              <w:jc w:val="center"/>
              <w:rPr>
                <w:lang w:val="en-GB"/>
              </w:rPr>
            </w:pPr>
            <w:r w:rsidRPr="00F25529">
              <w:rPr>
                <w:lang w:val="en-GB"/>
              </w:rPr>
              <w:t>0.216</w:t>
            </w:r>
          </w:p>
        </w:tc>
        <w:tc>
          <w:tcPr>
            <w:tcW w:w="666" w:type="dxa"/>
            <w:shd w:val="clear" w:color="auto" w:fill="auto"/>
          </w:tcPr>
          <w:p w14:paraId="578F8716" w14:textId="77777777" w:rsidR="002B5614" w:rsidRPr="00F25529" w:rsidRDefault="002B5614" w:rsidP="008D7149">
            <w:pPr>
              <w:jc w:val="center"/>
              <w:rPr>
                <w:lang w:val="en-GB"/>
              </w:rPr>
            </w:pPr>
            <w:r w:rsidRPr="00F25529">
              <w:rPr>
                <w:b/>
                <w:lang w:val="en-GB"/>
              </w:rPr>
              <w:t>0.036</w:t>
            </w:r>
          </w:p>
        </w:tc>
        <w:tc>
          <w:tcPr>
            <w:tcW w:w="666" w:type="dxa"/>
            <w:shd w:val="clear" w:color="auto" w:fill="auto"/>
          </w:tcPr>
          <w:p w14:paraId="383E412B" w14:textId="77777777" w:rsidR="002B5614" w:rsidRPr="00F25529" w:rsidRDefault="002B5614" w:rsidP="008D7149">
            <w:pPr>
              <w:jc w:val="center"/>
              <w:rPr>
                <w:lang w:val="en-GB"/>
              </w:rPr>
            </w:pPr>
            <w:r w:rsidRPr="00F25529">
              <w:rPr>
                <w:lang w:val="en-GB"/>
              </w:rPr>
              <w:t>0.072</w:t>
            </w:r>
          </w:p>
        </w:tc>
      </w:tr>
      <w:tr w:rsidR="002B5614" w:rsidRPr="00F25529" w14:paraId="40AE5BBC" w14:textId="77777777" w:rsidTr="00C67C29">
        <w:trPr>
          <w:jc w:val="center"/>
        </w:trPr>
        <w:tc>
          <w:tcPr>
            <w:tcW w:w="1205" w:type="dxa"/>
            <w:shd w:val="clear" w:color="auto" w:fill="auto"/>
            <w:vAlign w:val="center"/>
          </w:tcPr>
          <w:p w14:paraId="68975146" w14:textId="7B291D06" w:rsidR="002B5614" w:rsidRPr="00F25529" w:rsidRDefault="006E2C3B" w:rsidP="008D7149">
            <w:pPr>
              <w:rPr>
                <w:lang w:val="en-GB"/>
              </w:rPr>
            </w:pPr>
            <w:r>
              <w:rPr>
                <w:lang w:val="en-GB"/>
              </w:rPr>
              <w:t>C: D-</w:t>
            </w:r>
            <w:r w:rsidR="002B5614" w:rsidRPr="00F25529">
              <w:rPr>
                <w:lang w:val="en-GB"/>
              </w:rPr>
              <w:t>S</w:t>
            </w:r>
          </w:p>
        </w:tc>
        <w:tc>
          <w:tcPr>
            <w:tcW w:w="666" w:type="dxa"/>
            <w:shd w:val="clear" w:color="auto" w:fill="auto"/>
          </w:tcPr>
          <w:p w14:paraId="1015E3F7" w14:textId="77777777" w:rsidR="002B5614" w:rsidRPr="00F25529" w:rsidRDefault="002B5614" w:rsidP="008D7149">
            <w:pPr>
              <w:jc w:val="center"/>
              <w:rPr>
                <w:lang w:val="en-GB"/>
              </w:rPr>
            </w:pPr>
            <w:r w:rsidRPr="00F25529">
              <w:rPr>
                <w:b/>
                <w:lang w:val="en-GB"/>
              </w:rPr>
              <w:t>0.010</w:t>
            </w:r>
          </w:p>
        </w:tc>
        <w:tc>
          <w:tcPr>
            <w:tcW w:w="666" w:type="dxa"/>
            <w:shd w:val="clear" w:color="auto" w:fill="auto"/>
          </w:tcPr>
          <w:p w14:paraId="32D74609" w14:textId="77777777" w:rsidR="002B5614" w:rsidRPr="00F25529" w:rsidRDefault="002B5614" w:rsidP="008D7149">
            <w:pPr>
              <w:jc w:val="center"/>
              <w:rPr>
                <w:lang w:val="en-GB"/>
              </w:rPr>
            </w:pPr>
            <w:r w:rsidRPr="00F25529">
              <w:rPr>
                <w:lang w:val="en-GB"/>
              </w:rPr>
              <w:t>0.080</w:t>
            </w:r>
          </w:p>
        </w:tc>
        <w:tc>
          <w:tcPr>
            <w:tcW w:w="666" w:type="dxa"/>
            <w:shd w:val="clear" w:color="auto" w:fill="auto"/>
          </w:tcPr>
          <w:p w14:paraId="07A68FCE" w14:textId="77777777" w:rsidR="002B5614" w:rsidRPr="00F25529" w:rsidRDefault="002B5614" w:rsidP="008D7149">
            <w:pPr>
              <w:jc w:val="center"/>
              <w:rPr>
                <w:lang w:val="en-GB"/>
              </w:rPr>
            </w:pPr>
            <w:r w:rsidRPr="00F25529">
              <w:rPr>
                <w:lang w:val="en-GB"/>
              </w:rPr>
              <w:t>0.083</w:t>
            </w:r>
          </w:p>
        </w:tc>
        <w:tc>
          <w:tcPr>
            <w:tcW w:w="666" w:type="dxa"/>
            <w:shd w:val="clear" w:color="auto" w:fill="auto"/>
          </w:tcPr>
          <w:p w14:paraId="1BE77EB8" w14:textId="77777777" w:rsidR="002B5614" w:rsidRPr="00F25529" w:rsidRDefault="002B5614" w:rsidP="008D7149">
            <w:pPr>
              <w:jc w:val="center"/>
              <w:rPr>
                <w:lang w:val="en-GB"/>
              </w:rPr>
            </w:pPr>
            <w:r w:rsidRPr="00F25529">
              <w:rPr>
                <w:lang w:val="en-GB"/>
              </w:rPr>
              <w:t>0.221</w:t>
            </w:r>
          </w:p>
        </w:tc>
        <w:tc>
          <w:tcPr>
            <w:tcW w:w="666" w:type="dxa"/>
            <w:shd w:val="clear" w:color="auto" w:fill="auto"/>
            <w:vAlign w:val="center"/>
          </w:tcPr>
          <w:p w14:paraId="1AF52B1E" w14:textId="77777777" w:rsidR="002B5614" w:rsidRPr="00F25529" w:rsidRDefault="002B5614" w:rsidP="008D7149">
            <w:pPr>
              <w:jc w:val="center"/>
              <w:rPr>
                <w:lang w:val="en-GB"/>
              </w:rPr>
            </w:pPr>
            <w:r w:rsidRPr="00F25529">
              <w:rPr>
                <w:b/>
                <w:lang w:val="en-GB"/>
              </w:rPr>
              <w:t>0.028</w:t>
            </w:r>
          </w:p>
        </w:tc>
        <w:tc>
          <w:tcPr>
            <w:tcW w:w="666" w:type="dxa"/>
            <w:shd w:val="clear" w:color="auto" w:fill="auto"/>
            <w:vAlign w:val="center"/>
          </w:tcPr>
          <w:p w14:paraId="4A83E24F" w14:textId="77777777" w:rsidR="002B5614" w:rsidRPr="00F25529" w:rsidRDefault="002B5614" w:rsidP="008D7149">
            <w:pPr>
              <w:jc w:val="center"/>
              <w:rPr>
                <w:lang w:val="en-GB"/>
              </w:rPr>
            </w:pPr>
            <w:r w:rsidRPr="00F25529">
              <w:rPr>
                <w:lang w:val="en-GB"/>
              </w:rPr>
              <w:t>0.112</w:t>
            </w:r>
          </w:p>
        </w:tc>
        <w:tc>
          <w:tcPr>
            <w:tcW w:w="666" w:type="dxa"/>
            <w:shd w:val="clear" w:color="auto" w:fill="auto"/>
            <w:vAlign w:val="center"/>
          </w:tcPr>
          <w:p w14:paraId="408DC452" w14:textId="77777777" w:rsidR="002B5614" w:rsidRPr="00F25529" w:rsidRDefault="002B5614" w:rsidP="008D7149">
            <w:pPr>
              <w:jc w:val="center"/>
              <w:rPr>
                <w:lang w:val="en-GB"/>
              </w:rPr>
            </w:pPr>
            <w:r w:rsidRPr="00F25529">
              <w:rPr>
                <w:b/>
                <w:lang w:val="en-GB"/>
              </w:rPr>
              <w:t>0.011</w:t>
            </w:r>
          </w:p>
        </w:tc>
        <w:tc>
          <w:tcPr>
            <w:tcW w:w="666" w:type="dxa"/>
            <w:shd w:val="clear" w:color="auto" w:fill="auto"/>
            <w:vAlign w:val="center"/>
          </w:tcPr>
          <w:p w14:paraId="19B14C8B" w14:textId="77777777" w:rsidR="002B5614" w:rsidRPr="00F25529" w:rsidRDefault="002B5614" w:rsidP="008D7149">
            <w:pPr>
              <w:jc w:val="center"/>
              <w:rPr>
                <w:lang w:val="en-GB"/>
              </w:rPr>
            </w:pPr>
            <w:r w:rsidRPr="00F25529">
              <w:rPr>
                <w:lang w:val="en-GB"/>
              </w:rPr>
              <w:t>0.088</w:t>
            </w:r>
          </w:p>
        </w:tc>
        <w:tc>
          <w:tcPr>
            <w:tcW w:w="666" w:type="dxa"/>
            <w:shd w:val="clear" w:color="auto" w:fill="auto"/>
          </w:tcPr>
          <w:p w14:paraId="41D2204D" w14:textId="77777777" w:rsidR="002B5614" w:rsidRPr="00F25529" w:rsidRDefault="002B5614" w:rsidP="008D7149">
            <w:pPr>
              <w:jc w:val="center"/>
              <w:rPr>
                <w:lang w:val="en-GB"/>
              </w:rPr>
            </w:pPr>
            <w:r w:rsidRPr="00F25529">
              <w:rPr>
                <w:b/>
                <w:lang w:val="en-GB"/>
              </w:rPr>
              <w:t>0.001</w:t>
            </w:r>
          </w:p>
        </w:tc>
        <w:tc>
          <w:tcPr>
            <w:tcW w:w="666" w:type="dxa"/>
            <w:shd w:val="clear" w:color="auto" w:fill="auto"/>
          </w:tcPr>
          <w:p w14:paraId="352DFF78" w14:textId="77777777" w:rsidR="002B5614" w:rsidRPr="00F25529" w:rsidRDefault="002B5614" w:rsidP="008D7149">
            <w:pPr>
              <w:jc w:val="center"/>
              <w:rPr>
                <w:b/>
                <w:lang w:val="en-GB"/>
              </w:rPr>
            </w:pPr>
            <w:r w:rsidRPr="00F25529">
              <w:rPr>
                <w:b/>
                <w:lang w:val="en-GB"/>
              </w:rPr>
              <w:t>0.008</w:t>
            </w:r>
          </w:p>
        </w:tc>
      </w:tr>
      <w:tr w:rsidR="002B5614" w:rsidRPr="00F25529" w14:paraId="733D8F6D" w14:textId="77777777" w:rsidTr="00C67C29">
        <w:trPr>
          <w:jc w:val="center"/>
        </w:trPr>
        <w:tc>
          <w:tcPr>
            <w:tcW w:w="1205" w:type="dxa"/>
            <w:shd w:val="clear" w:color="auto" w:fill="auto"/>
            <w:vAlign w:val="center"/>
          </w:tcPr>
          <w:p w14:paraId="7C021D86" w14:textId="77777777" w:rsidR="002B5614" w:rsidRPr="00F25529" w:rsidRDefault="002B5614" w:rsidP="008D7149">
            <w:pPr>
              <w:rPr>
                <w:lang w:val="en-GB"/>
              </w:rPr>
            </w:pPr>
            <w:r w:rsidRPr="00F25529">
              <w:rPr>
                <w:lang w:val="en-GB"/>
              </w:rPr>
              <w:t>C: T</w:t>
            </w:r>
          </w:p>
        </w:tc>
        <w:tc>
          <w:tcPr>
            <w:tcW w:w="666" w:type="dxa"/>
            <w:shd w:val="clear" w:color="auto" w:fill="auto"/>
          </w:tcPr>
          <w:p w14:paraId="7833A2E6" w14:textId="77777777" w:rsidR="002B5614" w:rsidRPr="00F25529" w:rsidRDefault="002B5614" w:rsidP="008D7149">
            <w:pPr>
              <w:jc w:val="center"/>
              <w:rPr>
                <w:lang w:val="en-GB"/>
              </w:rPr>
            </w:pPr>
            <w:r w:rsidRPr="00F25529">
              <w:rPr>
                <w:lang w:val="en-GB"/>
              </w:rPr>
              <w:t>0.065</w:t>
            </w:r>
          </w:p>
        </w:tc>
        <w:tc>
          <w:tcPr>
            <w:tcW w:w="666" w:type="dxa"/>
            <w:shd w:val="clear" w:color="auto" w:fill="auto"/>
          </w:tcPr>
          <w:p w14:paraId="6FFD5041" w14:textId="77777777" w:rsidR="002B5614" w:rsidRPr="00F25529" w:rsidRDefault="002B5614" w:rsidP="008D7149">
            <w:pPr>
              <w:jc w:val="center"/>
              <w:rPr>
                <w:lang w:val="en-GB"/>
              </w:rPr>
            </w:pPr>
            <w:r w:rsidRPr="00F25529">
              <w:rPr>
                <w:lang w:val="en-GB"/>
              </w:rPr>
              <w:t>0.173</w:t>
            </w:r>
          </w:p>
        </w:tc>
        <w:tc>
          <w:tcPr>
            <w:tcW w:w="666" w:type="dxa"/>
            <w:shd w:val="clear" w:color="auto" w:fill="auto"/>
          </w:tcPr>
          <w:p w14:paraId="63FCD3CF" w14:textId="77777777" w:rsidR="002B5614" w:rsidRPr="00F25529" w:rsidRDefault="002B5614" w:rsidP="008D7149">
            <w:pPr>
              <w:jc w:val="center"/>
              <w:rPr>
                <w:lang w:val="en-GB"/>
              </w:rPr>
            </w:pPr>
            <w:r w:rsidRPr="00F25529">
              <w:rPr>
                <w:lang w:val="en-GB"/>
              </w:rPr>
              <w:t>0.908</w:t>
            </w:r>
          </w:p>
        </w:tc>
        <w:tc>
          <w:tcPr>
            <w:tcW w:w="666" w:type="dxa"/>
            <w:shd w:val="clear" w:color="auto" w:fill="auto"/>
          </w:tcPr>
          <w:p w14:paraId="75569253"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15386A19" w14:textId="77777777" w:rsidR="002B5614" w:rsidRPr="00F25529" w:rsidRDefault="002B5614" w:rsidP="008D7149">
            <w:pPr>
              <w:jc w:val="center"/>
              <w:rPr>
                <w:lang w:val="en-GB"/>
              </w:rPr>
            </w:pPr>
            <w:r w:rsidRPr="00F25529">
              <w:rPr>
                <w:b/>
                <w:lang w:val="en-GB"/>
              </w:rPr>
              <w:t>0.013</w:t>
            </w:r>
          </w:p>
        </w:tc>
        <w:tc>
          <w:tcPr>
            <w:tcW w:w="666" w:type="dxa"/>
            <w:shd w:val="clear" w:color="auto" w:fill="auto"/>
            <w:vAlign w:val="center"/>
          </w:tcPr>
          <w:p w14:paraId="304B02F2" w14:textId="77777777" w:rsidR="002B5614" w:rsidRPr="00F25529" w:rsidRDefault="002B5614" w:rsidP="008D7149">
            <w:pPr>
              <w:jc w:val="center"/>
              <w:rPr>
                <w:lang w:val="en-GB"/>
              </w:rPr>
            </w:pPr>
            <w:r w:rsidRPr="00F25529">
              <w:rPr>
                <w:lang w:val="en-GB"/>
              </w:rPr>
              <w:t>0.104</w:t>
            </w:r>
          </w:p>
        </w:tc>
        <w:tc>
          <w:tcPr>
            <w:tcW w:w="666" w:type="dxa"/>
            <w:shd w:val="clear" w:color="auto" w:fill="auto"/>
            <w:vAlign w:val="center"/>
          </w:tcPr>
          <w:p w14:paraId="48BCCACA" w14:textId="77777777" w:rsidR="002B5614" w:rsidRPr="00F25529" w:rsidRDefault="002B5614" w:rsidP="008D7149">
            <w:pPr>
              <w:jc w:val="center"/>
              <w:rPr>
                <w:lang w:val="en-GB"/>
              </w:rPr>
            </w:pPr>
            <w:r w:rsidRPr="00F25529">
              <w:rPr>
                <w:b/>
                <w:lang w:val="en-GB"/>
              </w:rPr>
              <w:t>0.031</w:t>
            </w:r>
          </w:p>
        </w:tc>
        <w:tc>
          <w:tcPr>
            <w:tcW w:w="666" w:type="dxa"/>
            <w:shd w:val="clear" w:color="auto" w:fill="auto"/>
            <w:vAlign w:val="center"/>
          </w:tcPr>
          <w:p w14:paraId="0DBC8F29" w14:textId="77777777" w:rsidR="002B5614" w:rsidRPr="00F25529" w:rsidRDefault="002B5614" w:rsidP="008D7149">
            <w:pPr>
              <w:jc w:val="center"/>
              <w:rPr>
                <w:lang w:val="en-GB"/>
              </w:rPr>
            </w:pPr>
            <w:r w:rsidRPr="00F25529">
              <w:rPr>
                <w:lang w:val="en-GB"/>
              </w:rPr>
              <w:t>0.124</w:t>
            </w:r>
          </w:p>
        </w:tc>
        <w:tc>
          <w:tcPr>
            <w:tcW w:w="666" w:type="dxa"/>
            <w:shd w:val="clear" w:color="auto" w:fill="auto"/>
          </w:tcPr>
          <w:p w14:paraId="15CCE154" w14:textId="77777777" w:rsidR="002B5614" w:rsidRPr="00F25529" w:rsidRDefault="002B5614" w:rsidP="008D7149">
            <w:pPr>
              <w:jc w:val="center"/>
              <w:rPr>
                <w:lang w:val="en-GB"/>
              </w:rPr>
            </w:pPr>
            <w:r w:rsidRPr="00F25529">
              <w:rPr>
                <w:b/>
                <w:lang w:val="en-GB"/>
              </w:rPr>
              <w:t>0.006</w:t>
            </w:r>
          </w:p>
        </w:tc>
        <w:tc>
          <w:tcPr>
            <w:tcW w:w="666" w:type="dxa"/>
            <w:shd w:val="clear" w:color="auto" w:fill="auto"/>
          </w:tcPr>
          <w:p w14:paraId="6FED074A" w14:textId="77777777" w:rsidR="002B5614" w:rsidRPr="00F25529" w:rsidRDefault="002B5614" w:rsidP="008D7149">
            <w:pPr>
              <w:jc w:val="center"/>
              <w:rPr>
                <w:b/>
                <w:lang w:val="en-GB"/>
              </w:rPr>
            </w:pPr>
            <w:r w:rsidRPr="00F25529">
              <w:rPr>
                <w:b/>
                <w:lang w:val="en-GB"/>
              </w:rPr>
              <w:t>0.024</w:t>
            </w:r>
          </w:p>
        </w:tc>
      </w:tr>
      <w:tr w:rsidR="002B5614" w:rsidRPr="00F25529" w14:paraId="7FFBBD82" w14:textId="77777777" w:rsidTr="00C67C29">
        <w:trPr>
          <w:jc w:val="center"/>
        </w:trPr>
        <w:tc>
          <w:tcPr>
            <w:tcW w:w="1205" w:type="dxa"/>
            <w:shd w:val="clear" w:color="auto" w:fill="auto"/>
            <w:vAlign w:val="center"/>
          </w:tcPr>
          <w:p w14:paraId="1BB43805" w14:textId="19295A25" w:rsidR="002B5614" w:rsidRPr="00F25529" w:rsidRDefault="006E2C3B" w:rsidP="008D7149">
            <w:pPr>
              <w:rPr>
                <w:lang w:val="en-GB"/>
              </w:rPr>
            </w:pPr>
            <w:r>
              <w:rPr>
                <w:lang w:val="en-GB"/>
              </w:rPr>
              <w:t>M: D-</w:t>
            </w:r>
            <w:r w:rsidR="002B5614" w:rsidRPr="00F25529">
              <w:rPr>
                <w:lang w:val="en-GB"/>
              </w:rPr>
              <w:t>S</w:t>
            </w:r>
          </w:p>
        </w:tc>
        <w:tc>
          <w:tcPr>
            <w:tcW w:w="666" w:type="dxa"/>
            <w:shd w:val="clear" w:color="auto" w:fill="auto"/>
          </w:tcPr>
          <w:p w14:paraId="6BD5CF30" w14:textId="77777777" w:rsidR="002B5614" w:rsidRPr="00F25529" w:rsidRDefault="002B5614" w:rsidP="008D7149">
            <w:pPr>
              <w:jc w:val="center"/>
              <w:rPr>
                <w:lang w:val="en-GB"/>
              </w:rPr>
            </w:pPr>
            <w:r w:rsidRPr="00F25529">
              <w:rPr>
                <w:b/>
                <w:lang w:val="en-GB"/>
              </w:rPr>
              <w:t>0.048</w:t>
            </w:r>
          </w:p>
        </w:tc>
        <w:tc>
          <w:tcPr>
            <w:tcW w:w="666" w:type="dxa"/>
            <w:shd w:val="clear" w:color="auto" w:fill="auto"/>
          </w:tcPr>
          <w:p w14:paraId="047A4732" w14:textId="77777777" w:rsidR="002B5614" w:rsidRPr="00F25529" w:rsidRDefault="002B5614" w:rsidP="008D7149">
            <w:pPr>
              <w:jc w:val="center"/>
              <w:rPr>
                <w:lang w:val="en-GB"/>
              </w:rPr>
            </w:pPr>
            <w:r w:rsidRPr="00F25529">
              <w:rPr>
                <w:lang w:val="en-GB"/>
              </w:rPr>
              <w:t>0.173</w:t>
            </w:r>
          </w:p>
        </w:tc>
        <w:tc>
          <w:tcPr>
            <w:tcW w:w="666" w:type="dxa"/>
            <w:shd w:val="clear" w:color="auto" w:fill="auto"/>
          </w:tcPr>
          <w:p w14:paraId="620A0C39" w14:textId="77777777" w:rsidR="002B5614" w:rsidRPr="00F25529" w:rsidRDefault="002B5614" w:rsidP="008D7149">
            <w:pPr>
              <w:jc w:val="center"/>
              <w:rPr>
                <w:lang w:val="en-GB"/>
              </w:rPr>
            </w:pPr>
            <w:r w:rsidRPr="00F25529">
              <w:rPr>
                <w:lang w:val="en-GB"/>
              </w:rPr>
              <w:t>0.077</w:t>
            </w:r>
          </w:p>
        </w:tc>
        <w:tc>
          <w:tcPr>
            <w:tcW w:w="666" w:type="dxa"/>
            <w:shd w:val="clear" w:color="auto" w:fill="auto"/>
          </w:tcPr>
          <w:p w14:paraId="3683D65A" w14:textId="77777777" w:rsidR="002B5614" w:rsidRPr="00F25529" w:rsidRDefault="002B5614" w:rsidP="008D7149">
            <w:pPr>
              <w:jc w:val="center"/>
              <w:rPr>
                <w:lang w:val="en-GB"/>
              </w:rPr>
            </w:pPr>
            <w:r w:rsidRPr="00F25529">
              <w:rPr>
                <w:lang w:val="en-GB"/>
              </w:rPr>
              <w:t>0.221</w:t>
            </w:r>
          </w:p>
        </w:tc>
        <w:tc>
          <w:tcPr>
            <w:tcW w:w="666" w:type="dxa"/>
            <w:shd w:val="clear" w:color="auto" w:fill="auto"/>
            <w:vAlign w:val="center"/>
          </w:tcPr>
          <w:p w14:paraId="7AC306E5" w14:textId="77777777" w:rsidR="002B5614" w:rsidRPr="00F25529" w:rsidRDefault="002B5614" w:rsidP="008D7149">
            <w:pPr>
              <w:jc w:val="center"/>
              <w:rPr>
                <w:lang w:val="en-GB"/>
              </w:rPr>
            </w:pPr>
            <w:r w:rsidRPr="00F25529">
              <w:rPr>
                <w:lang w:val="en-GB"/>
              </w:rPr>
              <w:t>0.559</w:t>
            </w:r>
          </w:p>
        </w:tc>
        <w:tc>
          <w:tcPr>
            <w:tcW w:w="666" w:type="dxa"/>
            <w:shd w:val="clear" w:color="auto" w:fill="auto"/>
            <w:vAlign w:val="center"/>
          </w:tcPr>
          <w:p w14:paraId="26EC74FB" w14:textId="77777777" w:rsidR="002B5614" w:rsidRPr="00F25529" w:rsidRDefault="002B5614" w:rsidP="008D7149">
            <w:pPr>
              <w:jc w:val="center"/>
              <w:rPr>
                <w:lang w:val="en-GB"/>
              </w:rPr>
            </w:pPr>
            <w:r w:rsidRPr="00F25529">
              <w:rPr>
                <w:lang w:val="en-GB"/>
              </w:rPr>
              <w:t>0.894</w:t>
            </w:r>
          </w:p>
        </w:tc>
        <w:tc>
          <w:tcPr>
            <w:tcW w:w="666" w:type="dxa"/>
            <w:shd w:val="clear" w:color="auto" w:fill="auto"/>
            <w:vAlign w:val="center"/>
          </w:tcPr>
          <w:p w14:paraId="58508957" w14:textId="77777777" w:rsidR="002B5614" w:rsidRPr="00F25529" w:rsidRDefault="002B5614" w:rsidP="008D7149">
            <w:pPr>
              <w:jc w:val="center"/>
              <w:rPr>
                <w:lang w:val="en-GB"/>
              </w:rPr>
            </w:pPr>
            <w:r w:rsidRPr="00F25529">
              <w:rPr>
                <w:lang w:val="en-GB"/>
              </w:rPr>
              <w:t>0.154</w:t>
            </w:r>
          </w:p>
        </w:tc>
        <w:tc>
          <w:tcPr>
            <w:tcW w:w="666" w:type="dxa"/>
            <w:shd w:val="clear" w:color="auto" w:fill="auto"/>
            <w:vAlign w:val="center"/>
          </w:tcPr>
          <w:p w14:paraId="24B1A560" w14:textId="77777777" w:rsidR="002B5614" w:rsidRPr="00F25529" w:rsidRDefault="002B5614" w:rsidP="008D7149">
            <w:pPr>
              <w:jc w:val="center"/>
              <w:rPr>
                <w:lang w:val="en-GB"/>
              </w:rPr>
            </w:pPr>
            <w:r w:rsidRPr="00F25529">
              <w:rPr>
                <w:lang w:val="en-GB"/>
              </w:rPr>
              <w:t>0.308</w:t>
            </w:r>
          </w:p>
        </w:tc>
        <w:tc>
          <w:tcPr>
            <w:tcW w:w="666" w:type="dxa"/>
            <w:shd w:val="clear" w:color="auto" w:fill="auto"/>
          </w:tcPr>
          <w:p w14:paraId="4E221463" w14:textId="77777777" w:rsidR="002B5614" w:rsidRPr="00F25529" w:rsidRDefault="002B5614" w:rsidP="008D7149">
            <w:pPr>
              <w:jc w:val="center"/>
              <w:rPr>
                <w:lang w:val="en-GB"/>
              </w:rPr>
            </w:pPr>
            <w:r w:rsidRPr="00F25529">
              <w:rPr>
                <w:b/>
                <w:lang w:val="en-GB"/>
              </w:rPr>
              <w:t>0.018</w:t>
            </w:r>
          </w:p>
        </w:tc>
        <w:tc>
          <w:tcPr>
            <w:tcW w:w="666" w:type="dxa"/>
            <w:shd w:val="clear" w:color="auto" w:fill="auto"/>
          </w:tcPr>
          <w:p w14:paraId="0C7502DE" w14:textId="77777777" w:rsidR="002B5614" w:rsidRPr="00F25529" w:rsidRDefault="002B5614" w:rsidP="008D7149">
            <w:pPr>
              <w:jc w:val="center"/>
              <w:rPr>
                <w:b/>
                <w:lang w:val="en-GB"/>
              </w:rPr>
            </w:pPr>
            <w:r w:rsidRPr="00F25529">
              <w:rPr>
                <w:b/>
                <w:lang w:val="en-GB"/>
              </w:rPr>
              <w:t>0.048</w:t>
            </w:r>
          </w:p>
        </w:tc>
      </w:tr>
      <w:tr w:rsidR="002B5614" w:rsidRPr="00F25529" w14:paraId="33E617D4" w14:textId="77777777" w:rsidTr="00C67C29">
        <w:trPr>
          <w:trHeight w:val="70"/>
          <w:jc w:val="center"/>
        </w:trPr>
        <w:tc>
          <w:tcPr>
            <w:tcW w:w="1205" w:type="dxa"/>
            <w:shd w:val="clear" w:color="auto" w:fill="auto"/>
            <w:vAlign w:val="center"/>
          </w:tcPr>
          <w:p w14:paraId="77A233A3" w14:textId="77777777" w:rsidR="002B5614" w:rsidRPr="00F25529" w:rsidRDefault="002B5614" w:rsidP="008D7149">
            <w:pPr>
              <w:rPr>
                <w:lang w:val="en-GB"/>
              </w:rPr>
            </w:pPr>
            <w:r w:rsidRPr="00F25529">
              <w:rPr>
                <w:lang w:val="en-GB"/>
              </w:rPr>
              <w:t>M: T</w:t>
            </w:r>
          </w:p>
        </w:tc>
        <w:tc>
          <w:tcPr>
            <w:tcW w:w="666" w:type="dxa"/>
            <w:shd w:val="clear" w:color="auto" w:fill="auto"/>
          </w:tcPr>
          <w:p w14:paraId="24A3E788" w14:textId="77777777" w:rsidR="002B5614" w:rsidRPr="00F25529" w:rsidRDefault="002B5614" w:rsidP="008D7149">
            <w:pPr>
              <w:jc w:val="center"/>
              <w:rPr>
                <w:lang w:val="en-GB"/>
              </w:rPr>
            </w:pPr>
            <w:r w:rsidRPr="00F25529">
              <w:rPr>
                <w:lang w:val="en-GB"/>
              </w:rPr>
              <w:t>0.500</w:t>
            </w:r>
          </w:p>
        </w:tc>
        <w:tc>
          <w:tcPr>
            <w:tcW w:w="666" w:type="dxa"/>
            <w:shd w:val="clear" w:color="auto" w:fill="auto"/>
          </w:tcPr>
          <w:p w14:paraId="3EF614DD" w14:textId="77777777" w:rsidR="002B5614" w:rsidRPr="00F25529" w:rsidRDefault="002B5614" w:rsidP="008D7149">
            <w:pPr>
              <w:jc w:val="center"/>
              <w:rPr>
                <w:lang w:val="en-GB"/>
              </w:rPr>
            </w:pPr>
            <w:r w:rsidRPr="00F25529">
              <w:rPr>
                <w:lang w:val="en-GB"/>
              </w:rPr>
              <w:t>0.667</w:t>
            </w:r>
          </w:p>
        </w:tc>
        <w:tc>
          <w:tcPr>
            <w:tcW w:w="666" w:type="dxa"/>
            <w:shd w:val="clear" w:color="auto" w:fill="auto"/>
          </w:tcPr>
          <w:p w14:paraId="018B2E91" w14:textId="77777777" w:rsidR="002B5614" w:rsidRPr="00F25529" w:rsidRDefault="002B5614" w:rsidP="008D7149">
            <w:pPr>
              <w:jc w:val="center"/>
              <w:rPr>
                <w:lang w:val="en-GB"/>
              </w:rPr>
            </w:pPr>
            <w:r w:rsidRPr="00F25529">
              <w:rPr>
                <w:lang w:val="en-GB"/>
              </w:rPr>
              <w:t>0.605</w:t>
            </w:r>
          </w:p>
        </w:tc>
        <w:tc>
          <w:tcPr>
            <w:tcW w:w="666" w:type="dxa"/>
            <w:shd w:val="clear" w:color="auto" w:fill="auto"/>
          </w:tcPr>
          <w:p w14:paraId="538620B4"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5BA183CA" w14:textId="77777777" w:rsidR="002B5614" w:rsidRPr="00F25529" w:rsidRDefault="002B5614" w:rsidP="008D7149">
            <w:pPr>
              <w:jc w:val="center"/>
              <w:rPr>
                <w:lang w:val="en-GB"/>
              </w:rPr>
            </w:pPr>
            <w:r w:rsidRPr="00F25529">
              <w:rPr>
                <w:lang w:val="en-GB"/>
              </w:rPr>
              <w:t>0.338</w:t>
            </w:r>
          </w:p>
        </w:tc>
        <w:tc>
          <w:tcPr>
            <w:tcW w:w="666" w:type="dxa"/>
            <w:shd w:val="clear" w:color="auto" w:fill="auto"/>
            <w:vAlign w:val="center"/>
          </w:tcPr>
          <w:p w14:paraId="5E49BEFD" w14:textId="77777777" w:rsidR="002B5614" w:rsidRPr="00F25529" w:rsidRDefault="002B5614" w:rsidP="008D7149">
            <w:pPr>
              <w:jc w:val="center"/>
              <w:rPr>
                <w:lang w:val="en-GB"/>
              </w:rPr>
            </w:pPr>
            <w:r w:rsidRPr="00F25529">
              <w:rPr>
                <w:lang w:val="en-GB"/>
              </w:rPr>
              <w:t>0.676</w:t>
            </w:r>
          </w:p>
        </w:tc>
        <w:tc>
          <w:tcPr>
            <w:tcW w:w="666" w:type="dxa"/>
            <w:shd w:val="clear" w:color="auto" w:fill="auto"/>
            <w:vAlign w:val="center"/>
          </w:tcPr>
          <w:p w14:paraId="4E30CB3F" w14:textId="77777777" w:rsidR="002B5614" w:rsidRPr="00F25529" w:rsidRDefault="002B5614" w:rsidP="008D7149">
            <w:pPr>
              <w:jc w:val="center"/>
              <w:rPr>
                <w:lang w:val="en-GB"/>
              </w:rPr>
            </w:pPr>
            <w:r w:rsidRPr="00F25529">
              <w:rPr>
                <w:lang w:val="en-GB"/>
              </w:rPr>
              <w:t>0.261</w:t>
            </w:r>
          </w:p>
        </w:tc>
        <w:tc>
          <w:tcPr>
            <w:tcW w:w="666" w:type="dxa"/>
            <w:shd w:val="clear" w:color="auto" w:fill="auto"/>
            <w:vAlign w:val="center"/>
          </w:tcPr>
          <w:p w14:paraId="40F219D6" w14:textId="77777777" w:rsidR="002B5614" w:rsidRPr="00F25529" w:rsidRDefault="002B5614" w:rsidP="008D7149">
            <w:pPr>
              <w:jc w:val="center"/>
              <w:rPr>
                <w:lang w:val="en-GB"/>
              </w:rPr>
            </w:pPr>
            <w:r w:rsidRPr="00F25529">
              <w:rPr>
                <w:lang w:val="en-GB"/>
              </w:rPr>
              <w:t>0.418</w:t>
            </w:r>
          </w:p>
        </w:tc>
        <w:tc>
          <w:tcPr>
            <w:tcW w:w="666" w:type="dxa"/>
            <w:shd w:val="clear" w:color="auto" w:fill="auto"/>
          </w:tcPr>
          <w:p w14:paraId="22D5FA70" w14:textId="77777777" w:rsidR="002B5614" w:rsidRPr="00F25529" w:rsidRDefault="002B5614" w:rsidP="008D7149">
            <w:pPr>
              <w:jc w:val="center"/>
              <w:rPr>
                <w:lang w:val="en-GB"/>
              </w:rPr>
            </w:pPr>
            <w:r w:rsidRPr="00F25529">
              <w:rPr>
                <w:lang w:val="en-GB"/>
              </w:rPr>
              <w:t>0.173</w:t>
            </w:r>
          </w:p>
        </w:tc>
        <w:tc>
          <w:tcPr>
            <w:tcW w:w="666" w:type="dxa"/>
            <w:shd w:val="clear" w:color="auto" w:fill="auto"/>
          </w:tcPr>
          <w:p w14:paraId="05F57069" w14:textId="77777777" w:rsidR="002B5614" w:rsidRPr="00F25529" w:rsidRDefault="002B5614" w:rsidP="008D7149">
            <w:pPr>
              <w:jc w:val="center"/>
              <w:rPr>
                <w:lang w:val="en-GB"/>
              </w:rPr>
            </w:pPr>
            <w:r w:rsidRPr="00F25529">
              <w:rPr>
                <w:lang w:val="en-GB"/>
              </w:rPr>
              <w:t>0.277</w:t>
            </w:r>
          </w:p>
        </w:tc>
      </w:tr>
      <w:tr w:rsidR="002B5614" w:rsidRPr="00F25529" w14:paraId="004F6B31" w14:textId="77777777" w:rsidTr="00C67C29">
        <w:trPr>
          <w:jc w:val="center"/>
        </w:trPr>
        <w:tc>
          <w:tcPr>
            <w:tcW w:w="1205" w:type="dxa"/>
            <w:shd w:val="clear" w:color="auto" w:fill="auto"/>
            <w:vAlign w:val="center"/>
          </w:tcPr>
          <w:p w14:paraId="1D2CF5E3" w14:textId="7B100395" w:rsidR="002B5614" w:rsidRPr="00F25529" w:rsidRDefault="006E2C3B" w:rsidP="008D7149">
            <w:pPr>
              <w:rPr>
                <w:lang w:val="en-GB"/>
              </w:rPr>
            </w:pPr>
            <w:r>
              <w:rPr>
                <w:lang w:val="en-GB"/>
              </w:rPr>
              <w:t>D-</w:t>
            </w:r>
            <w:r w:rsidR="002B5614" w:rsidRPr="00F25529">
              <w:rPr>
                <w:lang w:val="en-GB"/>
              </w:rPr>
              <w:t>S: T</w:t>
            </w:r>
          </w:p>
        </w:tc>
        <w:tc>
          <w:tcPr>
            <w:tcW w:w="666" w:type="dxa"/>
            <w:shd w:val="clear" w:color="auto" w:fill="auto"/>
          </w:tcPr>
          <w:p w14:paraId="60E1BF15" w14:textId="77777777" w:rsidR="002B5614" w:rsidRPr="00F25529" w:rsidRDefault="002B5614" w:rsidP="008D7149">
            <w:pPr>
              <w:jc w:val="center"/>
              <w:rPr>
                <w:lang w:val="en-GB"/>
              </w:rPr>
            </w:pPr>
            <w:r w:rsidRPr="00F25529">
              <w:rPr>
                <w:lang w:val="en-GB"/>
              </w:rPr>
              <w:t>0.105</w:t>
            </w:r>
          </w:p>
        </w:tc>
        <w:tc>
          <w:tcPr>
            <w:tcW w:w="666" w:type="dxa"/>
            <w:shd w:val="clear" w:color="auto" w:fill="auto"/>
          </w:tcPr>
          <w:p w14:paraId="4F6C7C9E" w14:textId="77777777" w:rsidR="002B5614" w:rsidRPr="00F25529" w:rsidRDefault="002B5614" w:rsidP="008D7149">
            <w:pPr>
              <w:jc w:val="center"/>
              <w:rPr>
                <w:lang w:val="en-GB"/>
              </w:rPr>
            </w:pPr>
            <w:r w:rsidRPr="00F25529">
              <w:rPr>
                <w:lang w:val="en-GB"/>
              </w:rPr>
              <w:t>0.210</w:t>
            </w:r>
          </w:p>
        </w:tc>
        <w:tc>
          <w:tcPr>
            <w:tcW w:w="666" w:type="dxa"/>
            <w:shd w:val="clear" w:color="auto" w:fill="auto"/>
          </w:tcPr>
          <w:p w14:paraId="0FF59A22" w14:textId="77777777" w:rsidR="002B5614" w:rsidRPr="00F25529" w:rsidRDefault="002B5614" w:rsidP="008D7149">
            <w:pPr>
              <w:jc w:val="center"/>
              <w:rPr>
                <w:lang w:val="en-GB"/>
              </w:rPr>
            </w:pPr>
            <w:r w:rsidRPr="00F25529">
              <w:rPr>
                <w:lang w:val="en-GB"/>
              </w:rPr>
              <w:t>0.080</w:t>
            </w:r>
          </w:p>
        </w:tc>
        <w:tc>
          <w:tcPr>
            <w:tcW w:w="666" w:type="dxa"/>
            <w:shd w:val="clear" w:color="auto" w:fill="auto"/>
          </w:tcPr>
          <w:p w14:paraId="5C26D0EF" w14:textId="77777777" w:rsidR="002B5614" w:rsidRPr="00F25529" w:rsidRDefault="002B5614" w:rsidP="008D7149">
            <w:pPr>
              <w:jc w:val="center"/>
              <w:rPr>
                <w:lang w:val="en-GB"/>
              </w:rPr>
            </w:pPr>
            <w:r w:rsidRPr="00F25529">
              <w:rPr>
                <w:lang w:val="en-GB"/>
              </w:rPr>
              <w:t>0.221</w:t>
            </w:r>
          </w:p>
        </w:tc>
        <w:tc>
          <w:tcPr>
            <w:tcW w:w="666" w:type="dxa"/>
            <w:shd w:val="clear" w:color="auto" w:fill="auto"/>
            <w:vAlign w:val="center"/>
          </w:tcPr>
          <w:p w14:paraId="582A3EB5" w14:textId="77777777" w:rsidR="002B5614" w:rsidRPr="00F25529" w:rsidRDefault="002B5614" w:rsidP="008D7149">
            <w:pPr>
              <w:jc w:val="center"/>
              <w:rPr>
                <w:lang w:val="en-GB"/>
              </w:rPr>
            </w:pPr>
            <w:r w:rsidRPr="00F25529">
              <w:rPr>
                <w:lang w:val="en-GB"/>
              </w:rPr>
              <w:t>0.710</w:t>
            </w:r>
          </w:p>
        </w:tc>
        <w:tc>
          <w:tcPr>
            <w:tcW w:w="666" w:type="dxa"/>
            <w:shd w:val="clear" w:color="auto" w:fill="auto"/>
            <w:vAlign w:val="center"/>
          </w:tcPr>
          <w:p w14:paraId="67B49672" w14:textId="77777777" w:rsidR="002B5614" w:rsidRPr="00F25529" w:rsidRDefault="002B5614" w:rsidP="008D7149">
            <w:pPr>
              <w:jc w:val="center"/>
              <w:rPr>
                <w:lang w:val="en-GB"/>
              </w:rPr>
            </w:pPr>
            <w:r w:rsidRPr="00F25529">
              <w:rPr>
                <w:lang w:val="en-GB"/>
              </w:rPr>
              <w:t>0.947</w:t>
            </w:r>
          </w:p>
        </w:tc>
        <w:tc>
          <w:tcPr>
            <w:tcW w:w="666" w:type="dxa"/>
            <w:shd w:val="clear" w:color="auto" w:fill="auto"/>
            <w:vAlign w:val="center"/>
          </w:tcPr>
          <w:p w14:paraId="15FC7473" w14:textId="77777777" w:rsidR="002B5614" w:rsidRPr="00F25529" w:rsidRDefault="002B5614" w:rsidP="008D7149">
            <w:pPr>
              <w:jc w:val="center"/>
              <w:rPr>
                <w:lang w:val="en-GB"/>
              </w:rPr>
            </w:pPr>
            <w:r w:rsidRPr="00F25529">
              <w:rPr>
                <w:lang w:val="en-GB"/>
              </w:rPr>
              <w:t>0.945</w:t>
            </w:r>
          </w:p>
        </w:tc>
        <w:tc>
          <w:tcPr>
            <w:tcW w:w="666" w:type="dxa"/>
            <w:shd w:val="clear" w:color="auto" w:fill="auto"/>
            <w:vAlign w:val="center"/>
          </w:tcPr>
          <w:p w14:paraId="110C1BDF" w14:textId="77777777" w:rsidR="002B5614" w:rsidRPr="00F25529" w:rsidRDefault="002B5614" w:rsidP="008D7149">
            <w:pPr>
              <w:jc w:val="center"/>
              <w:rPr>
                <w:lang w:val="en-GB"/>
              </w:rPr>
            </w:pPr>
            <w:r w:rsidRPr="00F25529">
              <w:rPr>
                <w:lang w:val="en-GB"/>
              </w:rPr>
              <w:t>1.000</w:t>
            </w:r>
          </w:p>
        </w:tc>
        <w:tc>
          <w:tcPr>
            <w:tcW w:w="666" w:type="dxa"/>
            <w:shd w:val="clear" w:color="auto" w:fill="auto"/>
          </w:tcPr>
          <w:p w14:paraId="1896076A" w14:textId="77777777" w:rsidR="002B5614" w:rsidRPr="00F25529" w:rsidRDefault="002B5614" w:rsidP="008D7149">
            <w:pPr>
              <w:jc w:val="center"/>
              <w:rPr>
                <w:lang w:val="en-GB"/>
              </w:rPr>
            </w:pPr>
            <w:r w:rsidRPr="00F25529">
              <w:rPr>
                <w:lang w:val="en-GB"/>
              </w:rPr>
              <w:t>0.547</w:t>
            </w:r>
          </w:p>
        </w:tc>
        <w:tc>
          <w:tcPr>
            <w:tcW w:w="666" w:type="dxa"/>
            <w:shd w:val="clear" w:color="auto" w:fill="auto"/>
          </w:tcPr>
          <w:p w14:paraId="4EA73956" w14:textId="77777777" w:rsidR="002B5614" w:rsidRPr="00F25529" w:rsidRDefault="002B5614" w:rsidP="008D7149">
            <w:pPr>
              <w:jc w:val="center"/>
              <w:rPr>
                <w:lang w:val="en-GB"/>
              </w:rPr>
            </w:pPr>
            <w:r w:rsidRPr="00F25529">
              <w:rPr>
                <w:lang w:val="en-GB"/>
              </w:rPr>
              <w:t>0.729</w:t>
            </w:r>
          </w:p>
        </w:tc>
      </w:tr>
    </w:tbl>
    <w:p w14:paraId="01CFED34" w14:textId="054807EC" w:rsidR="002B5614" w:rsidRPr="00F25529" w:rsidRDefault="002B5614" w:rsidP="002B5614">
      <w:pPr>
        <w:spacing w:after="0" w:line="240" w:lineRule="auto"/>
        <w:jc w:val="both"/>
        <w:rPr>
          <w:lang w:val="en-GB"/>
        </w:rPr>
      </w:pPr>
      <w:r w:rsidRPr="00F25529">
        <w:rPr>
          <w:caps/>
          <w:lang w:val="en-GB"/>
        </w:rPr>
        <w:t xml:space="preserve">C = </w:t>
      </w:r>
      <w:r w:rsidR="006E2C3B">
        <w:rPr>
          <w:lang w:val="en-GB"/>
        </w:rPr>
        <w:t>Campanian, M = Maastrichtian, D-S = Danian-</w:t>
      </w:r>
      <w:r w:rsidRPr="00F25529">
        <w:rPr>
          <w:lang w:val="en-GB"/>
        </w:rPr>
        <w:t>Selandian, T = Thanetian.</w:t>
      </w:r>
    </w:p>
    <w:p w14:paraId="20CB926D" w14:textId="77777777" w:rsidR="002B5614" w:rsidRPr="00F25529" w:rsidRDefault="002B5614" w:rsidP="002B5614">
      <w:pPr>
        <w:spacing w:after="0" w:line="240" w:lineRule="auto"/>
        <w:jc w:val="both"/>
        <w:rPr>
          <w:lang w:val="en-GB"/>
        </w:rPr>
      </w:pPr>
    </w:p>
    <w:p w14:paraId="3CBD19BB" w14:textId="18C8DF1C" w:rsidR="002B5614" w:rsidRPr="00C67C29" w:rsidRDefault="00406FDB" w:rsidP="00DF5754">
      <w:pPr>
        <w:pStyle w:val="Kpalrs"/>
        <w:keepNext/>
        <w:jc w:val="both"/>
        <w:rPr>
          <w:rFonts w:hAnsi="Times New Roman" w:cs="Times New Roman"/>
          <w:i w:val="0"/>
          <w:color w:val="auto"/>
          <w:sz w:val="20"/>
          <w:szCs w:val="20"/>
        </w:rPr>
      </w:pPr>
      <w:r>
        <w:rPr>
          <w:rFonts w:hAnsi="Times New Roman" w:cs="Times New Roman"/>
          <w:b/>
          <w:i w:val="0"/>
          <w:color w:val="auto"/>
          <w:sz w:val="20"/>
          <w:szCs w:val="20"/>
        </w:rPr>
        <w:t>Table NN</w:t>
      </w:r>
      <w:r w:rsidR="002B5614" w:rsidRPr="00DC4A9C">
        <w:rPr>
          <w:rFonts w:hAnsi="Times New Roman" w:cs="Times New Roman"/>
          <w:b/>
          <w:i w:val="0"/>
          <w:color w:val="auto"/>
          <w:sz w:val="20"/>
          <w:szCs w:val="20"/>
        </w:rPr>
        <w:t xml:space="preserve">. </w:t>
      </w:r>
      <w:r w:rsidR="0061227E" w:rsidRPr="00DC4A9C">
        <w:rPr>
          <w:rFonts w:hAnsi="Times New Roman" w:cs="Times New Roman"/>
          <w:i w:val="0"/>
          <w:color w:val="auto"/>
          <w:sz w:val="20"/>
          <w:szCs w:val="20"/>
        </w:rPr>
        <w:t>P</w:t>
      </w:r>
      <w:r w:rsidR="0061227E">
        <w:rPr>
          <w:rFonts w:hAnsi="Times New Roman" w:cs="Times New Roman"/>
          <w:i w:val="0"/>
          <w:color w:val="auto"/>
          <w:sz w:val="20"/>
          <w:szCs w:val="20"/>
        </w:rPr>
        <w:t>C1–PC4 p</w:t>
      </w:r>
      <w:r w:rsidR="0061227E" w:rsidRPr="00DC4A9C">
        <w:rPr>
          <w:rFonts w:hAnsi="Times New Roman" w:cs="Times New Roman"/>
          <w:i w:val="0"/>
          <w:color w:val="auto"/>
          <w:sz w:val="20"/>
          <w:szCs w:val="20"/>
        </w:rPr>
        <w:t>airwise co</w:t>
      </w:r>
      <w:r w:rsidR="0061227E">
        <w:rPr>
          <w:rFonts w:hAnsi="Times New Roman" w:cs="Times New Roman"/>
          <w:i w:val="0"/>
          <w:color w:val="auto"/>
          <w:sz w:val="20"/>
          <w:szCs w:val="20"/>
        </w:rPr>
        <w:t>mparisons between time-bins</w:t>
      </w:r>
      <w:r w:rsidR="0061227E" w:rsidRPr="00DC4A9C">
        <w:rPr>
          <w:rFonts w:hAnsi="Times New Roman" w:cs="Times New Roman"/>
          <w:i w:val="0"/>
          <w:color w:val="auto"/>
          <w:sz w:val="20"/>
          <w:szCs w:val="20"/>
        </w:rPr>
        <w:t xml:space="preserve"> for </w:t>
      </w:r>
      <w:r w:rsidR="0061227E" w:rsidRPr="00F25529">
        <w:rPr>
          <w:rFonts w:hAnsi="Times New Roman" w:cs="Times New Roman"/>
          <w:i w:val="0"/>
          <w:color w:val="auto"/>
          <w:sz w:val="20"/>
          <w:szCs w:val="20"/>
        </w:rPr>
        <w:t>Hexanchiformes (N=40)</w:t>
      </w:r>
      <w:r w:rsidR="0061227E">
        <w:rPr>
          <w:rFonts w:hAnsi="Times New Roman" w:cs="Times New Roman"/>
          <w:i w:val="0"/>
          <w:color w:val="auto"/>
          <w:sz w:val="20"/>
          <w:szCs w:val="20"/>
        </w:rPr>
        <w:t xml:space="preserve"> </w:t>
      </w:r>
      <w:r w:rsidR="0061227E" w:rsidRPr="00F25529">
        <w:rPr>
          <w:rFonts w:hAnsi="Times New Roman" w:cs="Times New Roman"/>
          <w:i w:val="0"/>
          <w:color w:val="auto"/>
          <w:sz w:val="20"/>
          <w:szCs w:val="20"/>
        </w:rPr>
        <w:t xml:space="preserve">using the </w:t>
      </w:r>
      <w:r w:rsidR="0061227E">
        <w:rPr>
          <w:rFonts w:hAnsi="Times New Roman" w:cs="Times New Roman"/>
          <w:i w:val="0"/>
          <w:color w:val="auto"/>
          <w:sz w:val="20"/>
          <w:szCs w:val="20"/>
        </w:rPr>
        <w:t>f</w:t>
      </w:r>
      <w:r w:rsidR="0061227E" w:rsidRPr="00F25529">
        <w:rPr>
          <w:rFonts w:hAnsi="Times New Roman" w:cs="Times New Roman"/>
          <w:i w:val="0"/>
          <w:color w:val="auto"/>
          <w:sz w:val="20"/>
          <w:szCs w:val="20"/>
        </w:rPr>
        <w:t xml:space="preserve">our-age </w:t>
      </w:r>
      <w:r w:rsidR="0061227E">
        <w:rPr>
          <w:rFonts w:hAnsi="Times New Roman" w:cs="Times New Roman"/>
          <w:i w:val="0"/>
          <w:color w:val="auto"/>
          <w:sz w:val="20"/>
          <w:szCs w:val="20"/>
        </w:rPr>
        <w:t>time-</w:t>
      </w:r>
      <w:r w:rsidR="0061227E" w:rsidRPr="00F25529">
        <w:rPr>
          <w:rFonts w:hAnsi="Times New Roman" w:cs="Times New Roman"/>
          <w:i w:val="0"/>
          <w:color w:val="auto"/>
          <w:sz w:val="20"/>
          <w:szCs w:val="20"/>
        </w:rPr>
        <w:t xml:space="preserve">binning scheme. Raw and FDR-adjusted </w:t>
      </w:r>
      <w:r w:rsidR="0061227E" w:rsidRPr="00F25529">
        <w:rPr>
          <w:rFonts w:hAnsi="Times New Roman" w:cs="Times New Roman"/>
          <w:color w:val="auto"/>
          <w:sz w:val="20"/>
          <w:szCs w:val="20"/>
        </w:rPr>
        <w:t>P</w:t>
      </w:r>
      <w:r w:rsidR="0061227E"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1205"/>
        <w:gridCol w:w="666"/>
        <w:gridCol w:w="666"/>
        <w:gridCol w:w="666"/>
        <w:gridCol w:w="666"/>
        <w:gridCol w:w="666"/>
        <w:gridCol w:w="666"/>
        <w:gridCol w:w="666"/>
        <w:gridCol w:w="666"/>
        <w:gridCol w:w="666"/>
        <w:gridCol w:w="666"/>
      </w:tblGrid>
      <w:tr w:rsidR="002B5614" w:rsidRPr="00215984" w14:paraId="7DE60BBA" w14:textId="77777777" w:rsidTr="00C67C29">
        <w:trPr>
          <w:jc w:val="center"/>
        </w:trPr>
        <w:tc>
          <w:tcPr>
            <w:tcW w:w="1205" w:type="dxa"/>
            <w:shd w:val="clear" w:color="auto" w:fill="auto"/>
          </w:tcPr>
          <w:p w14:paraId="3D90F316" w14:textId="77777777" w:rsidR="002B5614" w:rsidRPr="00F25529" w:rsidRDefault="002B5614" w:rsidP="008D7149">
            <w:pPr>
              <w:rPr>
                <w:b/>
                <w:lang w:val="en-GB"/>
              </w:rPr>
            </w:pPr>
          </w:p>
        </w:tc>
        <w:tc>
          <w:tcPr>
            <w:tcW w:w="6660" w:type="dxa"/>
            <w:gridSpan w:val="10"/>
            <w:shd w:val="clear" w:color="auto" w:fill="auto"/>
            <w:vAlign w:val="center"/>
          </w:tcPr>
          <w:p w14:paraId="7CCA748C" w14:textId="77777777" w:rsidR="002B5614" w:rsidRPr="00C67C29" w:rsidRDefault="002B5614" w:rsidP="008D7149">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2B5614" w:rsidRPr="00F25529" w14:paraId="71028E30" w14:textId="77777777" w:rsidTr="00C67C29">
        <w:trPr>
          <w:jc w:val="center"/>
        </w:trPr>
        <w:tc>
          <w:tcPr>
            <w:tcW w:w="1205" w:type="dxa"/>
            <w:shd w:val="clear" w:color="auto" w:fill="auto"/>
            <w:vAlign w:val="center"/>
          </w:tcPr>
          <w:p w14:paraId="7D5CDBEC" w14:textId="77777777" w:rsidR="002B5614" w:rsidRPr="00F25529" w:rsidRDefault="002B5614" w:rsidP="008D7149">
            <w:pPr>
              <w:rPr>
                <w:lang w:val="en-GB"/>
              </w:rPr>
            </w:pPr>
            <w:r w:rsidRPr="00F25529">
              <w:rPr>
                <w:b/>
                <w:lang w:val="en-GB"/>
              </w:rPr>
              <w:t>Treatments</w:t>
            </w:r>
          </w:p>
        </w:tc>
        <w:tc>
          <w:tcPr>
            <w:tcW w:w="1332" w:type="dxa"/>
            <w:gridSpan w:val="2"/>
            <w:shd w:val="clear" w:color="auto" w:fill="auto"/>
          </w:tcPr>
          <w:p w14:paraId="6E6DE897" w14:textId="77777777" w:rsidR="002B5614" w:rsidRPr="0061227E" w:rsidRDefault="002B5614" w:rsidP="008D7149">
            <w:pPr>
              <w:jc w:val="center"/>
              <w:rPr>
                <w:lang w:val="en-GB"/>
              </w:rPr>
            </w:pPr>
            <w:r w:rsidRPr="0061227E">
              <w:rPr>
                <w:lang w:val="en-GB"/>
              </w:rPr>
              <w:t>PC’s (all)</w:t>
            </w:r>
          </w:p>
        </w:tc>
        <w:tc>
          <w:tcPr>
            <w:tcW w:w="1332" w:type="dxa"/>
            <w:gridSpan w:val="2"/>
            <w:shd w:val="clear" w:color="auto" w:fill="auto"/>
          </w:tcPr>
          <w:p w14:paraId="0980CC70" w14:textId="77777777" w:rsidR="002B5614" w:rsidRPr="0061227E" w:rsidRDefault="002B5614" w:rsidP="008D7149">
            <w:pPr>
              <w:jc w:val="center"/>
              <w:rPr>
                <w:lang w:val="en-GB"/>
              </w:rPr>
            </w:pPr>
            <w:r w:rsidRPr="0061227E">
              <w:rPr>
                <w:lang w:val="en-GB"/>
              </w:rPr>
              <w:t>PC1</w:t>
            </w:r>
          </w:p>
        </w:tc>
        <w:tc>
          <w:tcPr>
            <w:tcW w:w="1332" w:type="dxa"/>
            <w:gridSpan w:val="2"/>
            <w:shd w:val="clear" w:color="auto" w:fill="auto"/>
            <w:vAlign w:val="center"/>
          </w:tcPr>
          <w:p w14:paraId="2D2FA79A" w14:textId="77777777" w:rsidR="002B5614" w:rsidRPr="0061227E" w:rsidRDefault="002B5614" w:rsidP="008D7149">
            <w:pPr>
              <w:jc w:val="center"/>
              <w:rPr>
                <w:lang w:val="en-GB"/>
              </w:rPr>
            </w:pPr>
            <w:r w:rsidRPr="0061227E">
              <w:rPr>
                <w:lang w:val="en-GB"/>
              </w:rPr>
              <w:t>PC2</w:t>
            </w:r>
          </w:p>
        </w:tc>
        <w:tc>
          <w:tcPr>
            <w:tcW w:w="1332" w:type="dxa"/>
            <w:gridSpan w:val="2"/>
            <w:shd w:val="clear" w:color="auto" w:fill="auto"/>
            <w:vAlign w:val="center"/>
          </w:tcPr>
          <w:p w14:paraId="183D7A4B" w14:textId="77777777" w:rsidR="002B5614" w:rsidRPr="0061227E" w:rsidRDefault="002B5614" w:rsidP="008D7149">
            <w:pPr>
              <w:jc w:val="center"/>
              <w:rPr>
                <w:lang w:val="en-GB"/>
              </w:rPr>
            </w:pPr>
            <w:r w:rsidRPr="0061227E">
              <w:rPr>
                <w:lang w:val="en-GB"/>
              </w:rPr>
              <w:t>PC3</w:t>
            </w:r>
          </w:p>
        </w:tc>
        <w:tc>
          <w:tcPr>
            <w:tcW w:w="1332" w:type="dxa"/>
            <w:gridSpan w:val="2"/>
            <w:shd w:val="clear" w:color="auto" w:fill="auto"/>
          </w:tcPr>
          <w:p w14:paraId="09893D55" w14:textId="77777777" w:rsidR="002B5614" w:rsidRPr="0061227E" w:rsidRDefault="002B5614" w:rsidP="008D7149">
            <w:pPr>
              <w:jc w:val="center"/>
              <w:rPr>
                <w:lang w:val="en-GB"/>
              </w:rPr>
            </w:pPr>
            <w:r w:rsidRPr="0061227E">
              <w:rPr>
                <w:lang w:val="en-GB"/>
              </w:rPr>
              <w:t>PC4</w:t>
            </w:r>
          </w:p>
        </w:tc>
      </w:tr>
      <w:tr w:rsidR="002B5614" w:rsidRPr="00F25529" w14:paraId="024C5803" w14:textId="77777777" w:rsidTr="00C67C29">
        <w:trPr>
          <w:jc w:val="center"/>
        </w:trPr>
        <w:tc>
          <w:tcPr>
            <w:tcW w:w="1205" w:type="dxa"/>
            <w:shd w:val="clear" w:color="auto" w:fill="auto"/>
            <w:vAlign w:val="center"/>
          </w:tcPr>
          <w:p w14:paraId="0A15BD01" w14:textId="77777777" w:rsidR="002B5614" w:rsidRPr="00F25529" w:rsidRDefault="002B5614" w:rsidP="008D7149">
            <w:pPr>
              <w:rPr>
                <w:b/>
                <w:lang w:val="en-GB"/>
              </w:rPr>
            </w:pPr>
          </w:p>
        </w:tc>
        <w:tc>
          <w:tcPr>
            <w:tcW w:w="666" w:type="dxa"/>
            <w:shd w:val="clear" w:color="auto" w:fill="auto"/>
          </w:tcPr>
          <w:p w14:paraId="7F0082B0" w14:textId="77777777" w:rsidR="002B5614" w:rsidRPr="0061227E" w:rsidRDefault="002B5614" w:rsidP="008D7149">
            <w:pPr>
              <w:jc w:val="center"/>
              <w:rPr>
                <w:lang w:val="en-GB"/>
              </w:rPr>
            </w:pPr>
            <w:r w:rsidRPr="0061227E">
              <w:rPr>
                <w:i/>
                <w:lang w:val="en-GB"/>
              </w:rPr>
              <w:t>P</w:t>
            </w:r>
          </w:p>
        </w:tc>
        <w:tc>
          <w:tcPr>
            <w:tcW w:w="666" w:type="dxa"/>
            <w:shd w:val="clear" w:color="auto" w:fill="auto"/>
          </w:tcPr>
          <w:p w14:paraId="51A28409" w14:textId="77777777" w:rsidR="002B5614" w:rsidRPr="0061227E" w:rsidRDefault="002B5614" w:rsidP="008D7149">
            <w:pPr>
              <w:jc w:val="center"/>
              <w:rPr>
                <w:i/>
                <w:lang w:val="en-GB"/>
              </w:rPr>
            </w:pPr>
            <w:r w:rsidRPr="0061227E">
              <w:rPr>
                <w:lang w:val="en-GB"/>
              </w:rPr>
              <w:t>FDR</w:t>
            </w:r>
          </w:p>
        </w:tc>
        <w:tc>
          <w:tcPr>
            <w:tcW w:w="666" w:type="dxa"/>
            <w:shd w:val="clear" w:color="auto" w:fill="auto"/>
          </w:tcPr>
          <w:p w14:paraId="62B02EE6" w14:textId="77777777" w:rsidR="002B5614" w:rsidRPr="0061227E" w:rsidRDefault="002B5614" w:rsidP="008D7149">
            <w:pPr>
              <w:jc w:val="center"/>
              <w:rPr>
                <w:lang w:val="en-GB"/>
              </w:rPr>
            </w:pPr>
            <w:r w:rsidRPr="0061227E">
              <w:rPr>
                <w:i/>
                <w:lang w:val="en-GB"/>
              </w:rPr>
              <w:t>P</w:t>
            </w:r>
          </w:p>
        </w:tc>
        <w:tc>
          <w:tcPr>
            <w:tcW w:w="666" w:type="dxa"/>
            <w:shd w:val="clear" w:color="auto" w:fill="auto"/>
          </w:tcPr>
          <w:p w14:paraId="1C042165" w14:textId="77777777" w:rsidR="002B5614" w:rsidRPr="0061227E" w:rsidRDefault="002B5614" w:rsidP="008D7149">
            <w:pPr>
              <w:jc w:val="center"/>
              <w:rPr>
                <w:i/>
                <w:lang w:val="en-GB"/>
              </w:rPr>
            </w:pPr>
            <w:r w:rsidRPr="0061227E">
              <w:rPr>
                <w:lang w:val="en-GB"/>
              </w:rPr>
              <w:t>FDR</w:t>
            </w:r>
          </w:p>
        </w:tc>
        <w:tc>
          <w:tcPr>
            <w:tcW w:w="666" w:type="dxa"/>
            <w:shd w:val="clear" w:color="auto" w:fill="auto"/>
          </w:tcPr>
          <w:p w14:paraId="6581F27C" w14:textId="77777777" w:rsidR="002B5614" w:rsidRPr="0061227E" w:rsidRDefault="002B5614" w:rsidP="008D7149">
            <w:pPr>
              <w:jc w:val="center"/>
              <w:rPr>
                <w:lang w:val="en-GB"/>
              </w:rPr>
            </w:pPr>
            <w:r w:rsidRPr="0061227E">
              <w:rPr>
                <w:i/>
                <w:lang w:val="en-GB"/>
              </w:rPr>
              <w:t>P</w:t>
            </w:r>
          </w:p>
        </w:tc>
        <w:tc>
          <w:tcPr>
            <w:tcW w:w="666" w:type="dxa"/>
            <w:shd w:val="clear" w:color="auto" w:fill="auto"/>
          </w:tcPr>
          <w:p w14:paraId="4540743C" w14:textId="77777777" w:rsidR="002B5614" w:rsidRPr="0061227E" w:rsidRDefault="002B5614" w:rsidP="008D7149">
            <w:pPr>
              <w:jc w:val="center"/>
              <w:rPr>
                <w:i/>
                <w:lang w:val="en-GB"/>
              </w:rPr>
            </w:pPr>
            <w:r w:rsidRPr="0061227E">
              <w:rPr>
                <w:lang w:val="en-GB"/>
              </w:rPr>
              <w:t>FDR</w:t>
            </w:r>
          </w:p>
        </w:tc>
        <w:tc>
          <w:tcPr>
            <w:tcW w:w="666" w:type="dxa"/>
            <w:shd w:val="clear" w:color="auto" w:fill="auto"/>
          </w:tcPr>
          <w:p w14:paraId="54B7FEEF" w14:textId="77777777" w:rsidR="002B5614" w:rsidRPr="0061227E" w:rsidRDefault="002B5614" w:rsidP="008D7149">
            <w:pPr>
              <w:jc w:val="center"/>
              <w:rPr>
                <w:lang w:val="en-GB"/>
              </w:rPr>
            </w:pPr>
            <w:r w:rsidRPr="0061227E">
              <w:rPr>
                <w:i/>
                <w:lang w:val="en-GB"/>
              </w:rPr>
              <w:t>P</w:t>
            </w:r>
          </w:p>
        </w:tc>
        <w:tc>
          <w:tcPr>
            <w:tcW w:w="666" w:type="dxa"/>
            <w:shd w:val="clear" w:color="auto" w:fill="auto"/>
          </w:tcPr>
          <w:p w14:paraId="31BBE833" w14:textId="77777777" w:rsidR="002B5614" w:rsidRPr="0061227E" w:rsidRDefault="002B5614" w:rsidP="008D7149">
            <w:pPr>
              <w:jc w:val="center"/>
              <w:rPr>
                <w:i/>
                <w:lang w:val="en-GB"/>
              </w:rPr>
            </w:pPr>
            <w:r w:rsidRPr="0061227E">
              <w:rPr>
                <w:lang w:val="en-GB"/>
              </w:rPr>
              <w:t>FDR</w:t>
            </w:r>
          </w:p>
        </w:tc>
        <w:tc>
          <w:tcPr>
            <w:tcW w:w="666" w:type="dxa"/>
            <w:shd w:val="clear" w:color="auto" w:fill="auto"/>
          </w:tcPr>
          <w:p w14:paraId="10C7AA0C" w14:textId="77777777" w:rsidR="002B5614" w:rsidRPr="0061227E" w:rsidRDefault="002B5614" w:rsidP="008D7149">
            <w:pPr>
              <w:jc w:val="center"/>
              <w:rPr>
                <w:lang w:val="en-GB"/>
              </w:rPr>
            </w:pPr>
            <w:r w:rsidRPr="0061227E">
              <w:rPr>
                <w:i/>
                <w:lang w:val="en-GB"/>
              </w:rPr>
              <w:t>P</w:t>
            </w:r>
          </w:p>
        </w:tc>
        <w:tc>
          <w:tcPr>
            <w:tcW w:w="666" w:type="dxa"/>
            <w:shd w:val="clear" w:color="auto" w:fill="auto"/>
          </w:tcPr>
          <w:p w14:paraId="56D346B4" w14:textId="77777777" w:rsidR="002B5614" w:rsidRPr="00F25529" w:rsidRDefault="002B5614" w:rsidP="008D7149">
            <w:pPr>
              <w:jc w:val="center"/>
              <w:rPr>
                <w:i/>
                <w:lang w:val="en-GB"/>
              </w:rPr>
            </w:pPr>
            <w:r w:rsidRPr="00F25529">
              <w:rPr>
                <w:lang w:val="en-GB"/>
              </w:rPr>
              <w:t>FDR</w:t>
            </w:r>
          </w:p>
        </w:tc>
      </w:tr>
      <w:tr w:rsidR="002B5614" w:rsidRPr="00F25529" w14:paraId="4138DB36" w14:textId="77777777" w:rsidTr="00C67C29">
        <w:trPr>
          <w:jc w:val="center"/>
        </w:trPr>
        <w:tc>
          <w:tcPr>
            <w:tcW w:w="1205" w:type="dxa"/>
            <w:shd w:val="clear" w:color="auto" w:fill="auto"/>
            <w:vAlign w:val="center"/>
          </w:tcPr>
          <w:p w14:paraId="45D91ECA" w14:textId="2CB71BE8" w:rsidR="002B5614" w:rsidRPr="00F25529" w:rsidRDefault="006E2C3B" w:rsidP="008D7149">
            <w:pPr>
              <w:rPr>
                <w:lang w:val="en-GB"/>
              </w:rPr>
            </w:pPr>
            <w:r>
              <w:rPr>
                <w:lang w:val="en-GB"/>
              </w:rPr>
              <w:t>M: D-</w:t>
            </w:r>
            <w:r w:rsidR="002B5614" w:rsidRPr="00F25529">
              <w:rPr>
                <w:lang w:val="en-GB"/>
              </w:rPr>
              <w:t>S</w:t>
            </w:r>
          </w:p>
        </w:tc>
        <w:tc>
          <w:tcPr>
            <w:tcW w:w="666" w:type="dxa"/>
            <w:shd w:val="clear" w:color="auto" w:fill="auto"/>
          </w:tcPr>
          <w:p w14:paraId="357F11F7" w14:textId="77777777" w:rsidR="002B5614" w:rsidRPr="00F25529" w:rsidRDefault="002B5614" w:rsidP="008D7149">
            <w:pPr>
              <w:jc w:val="center"/>
              <w:rPr>
                <w:lang w:val="en-GB"/>
              </w:rPr>
            </w:pPr>
            <w:r w:rsidRPr="00F25529">
              <w:rPr>
                <w:b/>
                <w:lang w:val="en-GB"/>
              </w:rPr>
              <w:t>0.047</w:t>
            </w:r>
          </w:p>
        </w:tc>
        <w:tc>
          <w:tcPr>
            <w:tcW w:w="666" w:type="dxa"/>
            <w:shd w:val="clear" w:color="auto" w:fill="auto"/>
          </w:tcPr>
          <w:p w14:paraId="66E0EE65" w14:textId="77777777" w:rsidR="002B5614" w:rsidRPr="00F25529" w:rsidRDefault="002B5614" w:rsidP="008D7149">
            <w:pPr>
              <w:jc w:val="center"/>
              <w:rPr>
                <w:lang w:val="en-GB"/>
              </w:rPr>
            </w:pPr>
            <w:r w:rsidRPr="00F25529">
              <w:rPr>
                <w:lang w:val="en-GB"/>
              </w:rPr>
              <w:t>0.212</w:t>
            </w:r>
          </w:p>
        </w:tc>
        <w:tc>
          <w:tcPr>
            <w:tcW w:w="666" w:type="dxa"/>
            <w:shd w:val="clear" w:color="auto" w:fill="auto"/>
          </w:tcPr>
          <w:p w14:paraId="5E268556" w14:textId="77777777" w:rsidR="002B5614" w:rsidRPr="00F25529" w:rsidRDefault="002B5614" w:rsidP="008D7149">
            <w:pPr>
              <w:jc w:val="center"/>
              <w:rPr>
                <w:lang w:val="en-GB"/>
              </w:rPr>
            </w:pPr>
            <w:r w:rsidRPr="00F25529">
              <w:rPr>
                <w:lang w:val="en-GB"/>
              </w:rPr>
              <w:t>0.090</w:t>
            </w:r>
          </w:p>
        </w:tc>
        <w:tc>
          <w:tcPr>
            <w:tcW w:w="666" w:type="dxa"/>
            <w:shd w:val="clear" w:color="auto" w:fill="auto"/>
          </w:tcPr>
          <w:p w14:paraId="06D61C9F" w14:textId="77777777" w:rsidR="002B5614" w:rsidRPr="00F25529" w:rsidRDefault="002B5614" w:rsidP="008D7149">
            <w:pPr>
              <w:jc w:val="center"/>
              <w:rPr>
                <w:lang w:val="en-GB"/>
              </w:rPr>
            </w:pPr>
            <w:r w:rsidRPr="00F25529">
              <w:rPr>
                <w:lang w:val="en-GB"/>
              </w:rPr>
              <w:t>0.405</w:t>
            </w:r>
          </w:p>
        </w:tc>
        <w:tc>
          <w:tcPr>
            <w:tcW w:w="666" w:type="dxa"/>
            <w:shd w:val="clear" w:color="auto" w:fill="auto"/>
            <w:vAlign w:val="center"/>
          </w:tcPr>
          <w:p w14:paraId="5F14B436" w14:textId="77777777" w:rsidR="002B5614" w:rsidRPr="00F25529" w:rsidRDefault="002B5614" w:rsidP="008D7149">
            <w:pPr>
              <w:jc w:val="center"/>
              <w:rPr>
                <w:lang w:val="en-GB"/>
              </w:rPr>
            </w:pPr>
            <w:r w:rsidRPr="00F25529">
              <w:rPr>
                <w:lang w:val="en-GB"/>
              </w:rPr>
              <w:t>0.436</w:t>
            </w:r>
          </w:p>
        </w:tc>
        <w:tc>
          <w:tcPr>
            <w:tcW w:w="666" w:type="dxa"/>
            <w:shd w:val="clear" w:color="auto" w:fill="auto"/>
            <w:vAlign w:val="center"/>
          </w:tcPr>
          <w:p w14:paraId="38525B27" w14:textId="77777777" w:rsidR="002B5614" w:rsidRPr="00F25529" w:rsidRDefault="002B5614" w:rsidP="008D7149">
            <w:pPr>
              <w:jc w:val="center"/>
              <w:rPr>
                <w:lang w:val="en-GB"/>
              </w:rPr>
            </w:pPr>
            <w:r w:rsidRPr="00F25529">
              <w:rPr>
                <w:lang w:val="en-GB"/>
              </w:rPr>
              <w:t>0.981</w:t>
            </w:r>
          </w:p>
        </w:tc>
        <w:tc>
          <w:tcPr>
            <w:tcW w:w="666" w:type="dxa"/>
            <w:shd w:val="clear" w:color="auto" w:fill="auto"/>
            <w:vAlign w:val="center"/>
          </w:tcPr>
          <w:p w14:paraId="4A7FB159" w14:textId="77777777" w:rsidR="002B5614" w:rsidRPr="00F25529" w:rsidRDefault="002B5614" w:rsidP="008D7149">
            <w:pPr>
              <w:jc w:val="center"/>
              <w:rPr>
                <w:lang w:val="en-GB"/>
              </w:rPr>
            </w:pPr>
            <w:r w:rsidRPr="00F25529">
              <w:rPr>
                <w:b/>
                <w:lang w:val="en-GB"/>
              </w:rPr>
              <w:t>0.011</w:t>
            </w:r>
          </w:p>
        </w:tc>
        <w:tc>
          <w:tcPr>
            <w:tcW w:w="666" w:type="dxa"/>
            <w:shd w:val="clear" w:color="auto" w:fill="auto"/>
            <w:vAlign w:val="center"/>
          </w:tcPr>
          <w:p w14:paraId="1FC3766E" w14:textId="77777777" w:rsidR="002B5614" w:rsidRPr="00F25529" w:rsidRDefault="002B5614" w:rsidP="008D7149">
            <w:pPr>
              <w:jc w:val="center"/>
              <w:rPr>
                <w:lang w:val="en-GB"/>
              </w:rPr>
            </w:pPr>
            <w:r w:rsidRPr="00F25529">
              <w:rPr>
                <w:lang w:val="en-GB"/>
              </w:rPr>
              <w:t>0.050</w:t>
            </w:r>
          </w:p>
        </w:tc>
        <w:tc>
          <w:tcPr>
            <w:tcW w:w="666" w:type="dxa"/>
            <w:shd w:val="clear" w:color="auto" w:fill="auto"/>
          </w:tcPr>
          <w:p w14:paraId="28A31E4C" w14:textId="77777777" w:rsidR="002B5614" w:rsidRPr="00F25529" w:rsidRDefault="002B5614" w:rsidP="008D7149">
            <w:pPr>
              <w:jc w:val="center"/>
              <w:rPr>
                <w:lang w:val="en-GB"/>
              </w:rPr>
            </w:pPr>
            <w:r w:rsidRPr="00F25529">
              <w:rPr>
                <w:lang w:val="en-GB"/>
              </w:rPr>
              <w:t>0.056</w:t>
            </w:r>
          </w:p>
        </w:tc>
        <w:tc>
          <w:tcPr>
            <w:tcW w:w="666" w:type="dxa"/>
            <w:shd w:val="clear" w:color="auto" w:fill="auto"/>
          </w:tcPr>
          <w:p w14:paraId="14CE1644" w14:textId="77777777" w:rsidR="002B5614" w:rsidRPr="00F25529" w:rsidRDefault="002B5614" w:rsidP="008D7149">
            <w:pPr>
              <w:jc w:val="center"/>
              <w:rPr>
                <w:lang w:val="en-GB"/>
              </w:rPr>
            </w:pPr>
            <w:r w:rsidRPr="00F25529">
              <w:rPr>
                <w:lang w:val="en-GB"/>
              </w:rPr>
              <w:t>0.252</w:t>
            </w:r>
          </w:p>
        </w:tc>
      </w:tr>
      <w:tr w:rsidR="002B5614" w:rsidRPr="00F25529" w14:paraId="03C735B8" w14:textId="77777777" w:rsidTr="00C67C29">
        <w:trPr>
          <w:jc w:val="center"/>
        </w:trPr>
        <w:tc>
          <w:tcPr>
            <w:tcW w:w="1205" w:type="dxa"/>
            <w:shd w:val="clear" w:color="auto" w:fill="auto"/>
            <w:vAlign w:val="center"/>
          </w:tcPr>
          <w:p w14:paraId="3D3E7C69" w14:textId="77777777" w:rsidR="002B5614" w:rsidRPr="00F25529" w:rsidRDefault="002B5614" w:rsidP="008D7149">
            <w:pPr>
              <w:rPr>
                <w:lang w:val="en-GB"/>
              </w:rPr>
            </w:pPr>
            <w:r w:rsidRPr="00F25529">
              <w:rPr>
                <w:lang w:val="en-GB"/>
              </w:rPr>
              <w:t>M: T</w:t>
            </w:r>
          </w:p>
        </w:tc>
        <w:tc>
          <w:tcPr>
            <w:tcW w:w="666" w:type="dxa"/>
            <w:shd w:val="clear" w:color="auto" w:fill="auto"/>
          </w:tcPr>
          <w:p w14:paraId="2137A129" w14:textId="77777777" w:rsidR="002B5614" w:rsidRPr="00F25529" w:rsidRDefault="002B5614" w:rsidP="008D7149">
            <w:pPr>
              <w:jc w:val="center"/>
              <w:rPr>
                <w:lang w:val="en-GB"/>
              </w:rPr>
            </w:pPr>
            <w:r w:rsidRPr="00F25529">
              <w:rPr>
                <w:lang w:val="en-GB"/>
              </w:rPr>
              <w:t>0.201</w:t>
            </w:r>
          </w:p>
        </w:tc>
        <w:tc>
          <w:tcPr>
            <w:tcW w:w="666" w:type="dxa"/>
            <w:shd w:val="clear" w:color="auto" w:fill="auto"/>
          </w:tcPr>
          <w:p w14:paraId="6E2E73A4" w14:textId="77777777" w:rsidR="002B5614" w:rsidRPr="00F25529" w:rsidRDefault="002B5614" w:rsidP="008D7149">
            <w:pPr>
              <w:jc w:val="center"/>
              <w:rPr>
                <w:lang w:val="en-GB"/>
              </w:rPr>
            </w:pPr>
            <w:r w:rsidRPr="00F25529">
              <w:rPr>
                <w:lang w:val="en-GB"/>
              </w:rPr>
              <w:t>0.452</w:t>
            </w:r>
          </w:p>
        </w:tc>
        <w:tc>
          <w:tcPr>
            <w:tcW w:w="666" w:type="dxa"/>
            <w:shd w:val="clear" w:color="auto" w:fill="auto"/>
          </w:tcPr>
          <w:p w14:paraId="07173AF1" w14:textId="77777777" w:rsidR="002B5614" w:rsidRPr="00F25529" w:rsidRDefault="002B5614" w:rsidP="008D7149">
            <w:pPr>
              <w:jc w:val="center"/>
              <w:rPr>
                <w:lang w:val="en-GB"/>
              </w:rPr>
            </w:pPr>
            <w:r w:rsidRPr="00F25529">
              <w:rPr>
                <w:lang w:val="en-GB"/>
              </w:rPr>
              <w:t>0.219</w:t>
            </w:r>
          </w:p>
        </w:tc>
        <w:tc>
          <w:tcPr>
            <w:tcW w:w="666" w:type="dxa"/>
            <w:shd w:val="clear" w:color="auto" w:fill="auto"/>
          </w:tcPr>
          <w:p w14:paraId="213CD372" w14:textId="77777777" w:rsidR="002B5614" w:rsidRPr="00F25529" w:rsidRDefault="002B5614" w:rsidP="008D7149">
            <w:pPr>
              <w:jc w:val="center"/>
              <w:rPr>
                <w:lang w:val="en-GB"/>
              </w:rPr>
            </w:pPr>
            <w:r w:rsidRPr="00F25529">
              <w:rPr>
                <w:lang w:val="en-GB"/>
              </w:rPr>
              <w:t>0.493</w:t>
            </w:r>
          </w:p>
        </w:tc>
        <w:tc>
          <w:tcPr>
            <w:tcW w:w="666" w:type="dxa"/>
            <w:shd w:val="clear" w:color="auto" w:fill="auto"/>
            <w:vAlign w:val="center"/>
          </w:tcPr>
          <w:p w14:paraId="3588701E" w14:textId="77777777" w:rsidR="002B5614" w:rsidRPr="00F25529" w:rsidRDefault="002B5614" w:rsidP="008D7149">
            <w:pPr>
              <w:jc w:val="center"/>
              <w:rPr>
                <w:lang w:val="en-GB"/>
              </w:rPr>
            </w:pPr>
            <w:r w:rsidRPr="00F25529">
              <w:rPr>
                <w:lang w:val="en-GB"/>
              </w:rPr>
              <w:t>0.329</w:t>
            </w:r>
          </w:p>
        </w:tc>
        <w:tc>
          <w:tcPr>
            <w:tcW w:w="666" w:type="dxa"/>
            <w:shd w:val="clear" w:color="auto" w:fill="auto"/>
            <w:vAlign w:val="center"/>
          </w:tcPr>
          <w:p w14:paraId="4E41EF1D" w14:textId="77777777" w:rsidR="002B5614" w:rsidRPr="00F25529" w:rsidRDefault="002B5614" w:rsidP="008D7149">
            <w:pPr>
              <w:jc w:val="center"/>
              <w:rPr>
                <w:lang w:val="en-GB"/>
              </w:rPr>
            </w:pPr>
            <w:r w:rsidRPr="00F25529">
              <w:rPr>
                <w:lang w:val="en-GB"/>
              </w:rPr>
              <w:t>0.981</w:t>
            </w:r>
          </w:p>
        </w:tc>
        <w:tc>
          <w:tcPr>
            <w:tcW w:w="666" w:type="dxa"/>
            <w:shd w:val="clear" w:color="auto" w:fill="auto"/>
            <w:vAlign w:val="center"/>
          </w:tcPr>
          <w:p w14:paraId="527EF890" w14:textId="77777777" w:rsidR="002B5614" w:rsidRPr="00F25529" w:rsidRDefault="002B5614" w:rsidP="008D7149">
            <w:pPr>
              <w:jc w:val="center"/>
              <w:rPr>
                <w:lang w:val="en-GB"/>
              </w:rPr>
            </w:pPr>
            <w:r w:rsidRPr="00F25529">
              <w:rPr>
                <w:lang w:val="en-GB"/>
              </w:rPr>
              <w:t>0.141</w:t>
            </w:r>
          </w:p>
        </w:tc>
        <w:tc>
          <w:tcPr>
            <w:tcW w:w="666" w:type="dxa"/>
            <w:shd w:val="clear" w:color="auto" w:fill="auto"/>
            <w:vAlign w:val="center"/>
          </w:tcPr>
          <w:p w14:paraId="6C127BA9" w14:textId="77777777" w:rsidR="002B5614" w:rsidRPr="00F25529" w:rsidRDefault="002B5614" w:rsidP="008D7149">
            <w:pPr>
              <w:jc w:val="center"/>
              <w:rPr>
                <w:lang w:val="en-GB"/>
              </w:rPr>
            </w:pPr>
            <w:r w:rsidRPr="00F25529">
              <w:rPr>
                <w:lang w:val="en-GB"/>
              </w:rPr>
              <w:t>0.291</w:t>
            </w:r>
          </w:p>
        </w:tc>
        <w:tc>
          <w:tcPr>
            <w:tcW w:w="666" w:type="dxa"/>
            <w:shd w:val="clear" w:color="auto" w:fill="auto"/>
          </w:tcPr>
          <w:p w14:paraId="1C1EE9F3" w14:textId="77777777" w:rsidR="002B5614" w:rsidRPr="00F25529" w:rsidRDefault="002B5614" w:rsidP="008D7149">
            <w:pPr>
              <w:jc w:val="center"/>
              <w:rPr>
                <w:lang w:val="en-GB"/>
              </w:rPr>
            </w:pPr>
            <w:r w:rsidRPr="00F25529">
              <w:rPr>
                <w:lang w:val="en-GB"/>
              </w:rPr>
              <w:t>0.203</w:t>
            </w:r>
          </w:p>
        </w:tc>
        <w:tc>
          <w:tcPr>
            <w:tcW w:w="666" w:type="dxa"/>
            <w:shd w:val="clear" w:color="auto" w:fill="auto"/>
          </w:tcPr>
          <w:p w14:paraId="6901C3F3" w14:textId="77777777" w:rsidR="002B5614" w:rsidRPr="00F25529" w:rsidRDefault="002B5614" w:rsidP="008D7149">
            <w:pPr>
              <w:jc w:val="center"/>
              <w:rPr>
                <w:lang w:val="en-GB"/>
              </w:rPr>
            </w:pPr>
            <w:r w:rsidRPr="00F25529">
              <w:rPr>
                <w:lang w:val="en-GB"/>
              </w:rPr>
              <w:t>0.457</w:t>
            </w:r>
          </w:p>
        </w:tc>
      </w:tr>
      <w:tr w:rsidR="002B5614" w:rsidRPr="00F25529" w14:paraId="50AD855B" w14:textId="77777777" w:rsidTr="00C67C29">
        <w:trPr>
          <w:jc w:val="center"/>
        </w:trPr>
        <w:tc>
          <w:tcPr>
            <w:tcW w:w="1205" w:type="dxa"/>
            <w:shd w:val="clear" w:color="auto" w:fill="auto"/>
            <w:vAlign w:val="center"/>
          </w:tcPr>
          <w:p w14:paraId="0C6491AA" w14:textId="04CD2721" w:rsidR="002B5614" w:rsidRPr="00F25529" w:rsidRDefault="006E2C3B" w:rsidP="008D7149">
            <w:pPr>
              <w:rPr>
                <w:lang w:val="en-GB"/>
              </w:rPr>
            </w:pPr>
            <w:r>
              <w:rPr>
                <w:lang w:val="en-GB"/>
              </w:rPr>
              <w:t>D-</w:t>
            </w:r>
            <w:r w:rsidR="002B5614" w:rsidRPr="00F25529">
              <w:rPr>
                <w:lang w:val="en-GB"/>
              </w:rPr>
              <w:t>S: T</w:t>
            </w:r>
          </w:p>
        </w:tc>
        <w:tc>
          <w:tcPr>
            <w:tcW w:w="666" w:type="dxa"/>
            <w:shd w:val="clear" w:color="auto" w:fill="auto"/>
          </w:tcPr>
          <w:p w14:paraId="0934D49E" w14:textId="77777777" w:rsidR="002B5614" w:rsidRPr="00F25529" w:rsidRDefault="002B5614" w:rsidP="008D7149">
            <w:pPr>
              <w:jc w:val="center"/>
              <w:rPr>
                <w:lang w:val="en-GB"/>
              </w:rPr>
            </w:pPr>
            <w:r w:rsidRPr="00F25529">
              <w:rPr>
                <w:lang w:val="en-GB"/>
              </w:rPr>
              <w:t>0.559</w:t>
            </w:r>
          </w:p>
        </w:tc>
        <w:tc>
          <w:tcPr>
            <w:tcW w:w="666" w:type="dxa"/>
            <w:shd w:val="clear" w:color="auto" w:fill="auto"/>
          </w:tcPr>
          <w:p w14:paraId="4ACD6B2B" w14:textId="77777777" w:rsidR="002B5614" w:rsidRPr="00F25529" w:rsidRDefault="002B5614" w:rsidP="008D7149">
            <w:pPr>
              <w:jc w:val="center"/>
              <w:rPr>
                <w:lang w:val="en-GB"/>
              </w:rPr>
            </w:pPr>
            <w:r w:rsidRPr="00F25529">
              <w:rPr>
                <w:lang w:val="en-GB"/>
              </w:rPr>
              <w:t>0.838</w:t>
            </w:r>
          </w:p>
        </w:tc>
        <w:tc>
          <w:tcPr>
            <w:tcW w:w="666" w:type="dxa"/>
            <w:shd w:val="clear" w:color="auto" w:fill="auto"/>
          </w:tcPr>
          <w:p w14:paraId="45952C2F" w14:textId="77777777" w:rsidR="002B5614" w:rsidRPr="00F25529" w:rsidRDefault="002B5614" w:rsidP="008D7149">
            <w:pPr>
              <w:jc w:val="center"/>
              <w:rPr>
                <w:lang w:val="en-GB"/>
              </w:rPr>
            </w:pPr>
            <w:r w:rsidRPr="00F25529">
              <w:rPr>
                <w:lang w:val="en-GB"/>
              </w:rPr>
              <w:t>0.621</w:t>
            </w:r>
          </w:p>
        </w:tc>
        <w:tc>
          <w:tcPr>
            <w:tcW w:w="666" w:type="dxa"/>
            <w:shd w:val="clear" w:color="auto" w:fill="auto"/>
          </w:tcPr>
          <w:p w14:paraId="06CCDF91" w14:textId="77777777" w:rsidR="002B5614" w:rsidRPr="00F25529" w:rsidRDefault="002B5614" w:rsidP="008D7149">
            <w:pPr>
              <w:jc w:val="center"/>
              <w:rPr>
                <w:lang w:val="en-GB"/>
              </w:rPr>
            </w:pPr>
            <w:r w:rsidRPr="00F25529">
              <w:rPr>
                <w:lang w:val="en-GB"/>
              </w:rPr>
              <w:t>0.932</w:t>
            </w:r>
          </w:p>
        </w:tc>
        <w:tc>
          <w:tcPr>
            <w:tcW w:w="666" w:type="dxa"/>
            <w:shd w:val="clear" w:color="auto" w:fill="auto"/>
            <w:vAlign w:val="center"/>
          </w:tcPr>
          <w:p w14:paraId="7CA98501" w14:textId="77777777" w:rsidR="002B5614" w:rsidRPr="00F25529" w:rsidRDefault="002B5614" w:rsidP="008D7149">
            <w:pPr>
              <w:jc w:val="center"/>
              <w:rPr>
                <w:lang w:val="en-GB"/>
              </w:rPr>
            </w:pPr>
            <w:r w:rsidRPr="00F25529">
              <w:rPr>
                <w:lang w:val="en-GB"/>
              </w:rPr>
              <w:t>0.729</w:t>
            </w:r>
          </w:p>
        </w:tc>
        <w:tc>
          <w:tcPr>
            <w:tcW w:w="666" w:type="dxa"/>
            <w:shd w:val="clear" w:color="auto" w:fill="auto"/>
            <w:vAlign w:val="center"/>
          </w:tcPr>
          <w:p w14:paraId="0E607492"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2564CC99" w14:textId="77777777" w:rsidR="002B5614" w:rsidRPr="00F25529" w:rsidRDefault="002B5614" w:rsidP="008D7149">
            <w:pPr>
              <w:jc w:val="center"/>
              <w:rPr>
                <w:lang w:val="en-GB"/>
              </w:rPr>
            </w:pPr>
            <w:r w:rsidRPr="00F25529">
              <w:rPr>
                <w:lang w:val="en-GB"/>
              </w:rPr>
              <w:t>0.194</w:t>
            </w:r>
          </w:p>
        </w:tc>
        <w:tc>
          <w:tcPr>
            <w:tcW w:w="666" w:type="dxa"/>
            <w:shd w:val="clear" w:color="auto" w:fill="auto"/>
            <w:vAlign w:val="center"/>
          </w:tcPr>
          <w:p w14:paraId="2709CEF8" w14:textId="77777777" w:rsidR="002B5614" w:rsidRPr="00F25529" w:rsidRDefault="002B5614" w:rsidP="008D7149">
            <w:pPr>
              <w:jc w:val="center"/>
              <w:rPr>
                <w:lang w:val="en-GB"/>
              </w:rPr>
            </w:pPr>
            <w:r w:rsidRPr="00F25529">
              <w:rPr>
                <w:lang w:val="en-GB"/>
              </w:rPr>
              <w:t>0.291</w:t>
            </w:r>
          </w:p>
        </w:tc>
        <w:tc>
          <w:tcPr>
            <w:tcW w:w="666" w:type="dxa"/>
            <w:shd w:val="clear" w:color="auto" w:fill="auto"/>
          </w:tcPr>
          <w:p w14:paraId="3E55BB36" w14:textId="77777777" w:rsidR="002B5614" w:rsidRPr="00F25529" w:rsidRDefault="002B5614" w:rsidP="008D7149">
            <w:pPr>
              <w:jc w:val="center"/>
              <w:rPr>
                <w:lang w:val="en-GB"/>
              </w:rPr>
            </w:pPr>
            <w:r w:rsidRPr="00F25529">
              <w:rPr>
                <w:lang w:val="en-GB"/>
              </w:rPr>
              <w:t>0.473</w:t>
            </w:r>
          </w:p>
        </w:tc>
        <w:tc>
          <w:tcPr>
            <w:tcW w:w="666" w:type="dxa"/>
            <w:shd w:val="clear" w:color="auto" w:fill="auto"/>
          </w:tcPr>
          <w:p w14:paraId="79FBEC84" w14:textId="77777777" w:rsidR="002B5614" w:rsidRPr="00F25529" w:rsidRDefault="002B5614" w:rsidP="008D7149">
            <w:pPr>
              <w:jc w:val="center"/>
              <w:rPr>
                <w:lang w:val="en-GB"/>
              </w:rPr>
            </w:pPr>
            <w:r w:rsidRPr="00F25529">
              <w:rPr>
                <w:lang w:val="en-GB"/>
              </w:rPr>
              <w:t>0.710</w:t>
            </w:r>
          </w:p>
        </w:tc>
      </w:tr>
    </w:tbl>
    <w:p w14:paraId="2BE1C236" w14:textId="5390FD73" w:rsidR="002B5614" w:rsidRPr="00F25529" w:rsidRDefault="006E2C3B" w:rsidP="002B5614">
      <w:pPr>
        <w:pStyle w:val="Kpalrs"/>
        <w:keepNext/>
        <w:spacing w:after="0"/>
        <w:rPr>
          <w:rFonts w:hAnsi="Times New Roman" w:cs="Times New Roman"/>
          <w:i w:val="0"/>
          <w:color w:val="auto"/>
        </w:rPr>
      </w:pPr>
      <w:r>
        <w:rPr>
          <w:rFonts w:hAnsi="Times New Roman" w:cs="Times New Roman"/>
          <w:i w:val="0"/>
          <w:color w:val="auto"/>
          <w:sz w:val="20"/>
        </w:rPr>
        <w:t>M = Maastrichtian, D-S = Danian-</w:t>
      </w:r>
      <w:r w:rsidR="002B5614" w:rsidRPr="00784A90">
        <w:rPr>
          <w:rFonts w:hAnsi="Times New Roman" w:cs="Times New Roman"/>
          <w:i w:val="0"/>
          <w:color w:val="auto"/>
          <w:sz w:val="20"/>
        </w:rPr>
        <w:t>Selandian, T = Thanetian.</w:t>
      </w:r>
    </w:p>
    <w:p w14:paraId="0EE45668" w14:textId="77777777" w:rsidR="002B5614" w:rsidRPr="00F25529" w:rsidRDefault="002B5614" w:rsidP="002B5614">
      <w:pPr>
        <w:spacing w:after="0"/>
        <w:rPr>
          <w:lang w:val="en-GB"/>
        </w:rPr>
      </w:pPr>
    </w:p>
    <w:p w14:paraId="68D37D84" w14:textId="7FE12840" w:rsidR="002B5614" w:rsidRPr="00C67C29" w:rsidRDefault="00406FDB" w:rsidP="00DF5754">
      <w:pPr>
        <w:pStyle w:val="Kpalrs"/>
        <w:keepNext/>
        <w:jc w:val="both"/>
        <w:rPr>
          <w:rFonts w:hAnsi="Times New Roman" w:cs="Times New Roman"/>
          <w:i w:val="0"/>
          <w:color w:val="auto"/>
          <w:sz w:val="20"/>
          <w:szCs w:val="20"/>
        </w:rPr>
      </w:pPr>
      <w:r>
        <w:rPr>
          <w:rFonts w:hAnsi="Times New Roman" w:cs="Times New Roman"/>
          <w:b/>
          <w:i w:val="0"/>
          <w:color w:val="auto"/>
          <w:sz w:val="20"/>
          <w:szCs w:val="20"/>
        </w:rPr>
        <w:t>Table OO</w:t>
      </w:r>
      <w:r w:rsidR="002B5614" w:rsidRPr="00DC4A9C">
        <w:rPr>
          <w:rFonts w:hAnsi="Times New Roman" w:cs="Times New Roman"/>
          <w:b/>
          <w:i w:val="0"/>
          <w:color w:val="auto"/>
          <w:sz w:val="20"/>
          <w:szCs w:val="20"/>
        </w:rPr>
        <w:t xml:space="preserve">. </w:t>
      </w:r>
      <w:r w:rsidR="0061227E" w:rsidRPr="00DC4A9C">
        <w:rPr>
          <w:rFonts w:hAnsi="Times New Roman" w:cs="Times New Roman"/>
          <w:i w:val="0"/>
          <w:color w:val="auto"/>
          <w:sz w:val="20"/>
          <w:szCs w:val="20"/>
        </w:rPr>
        <w:t>P</w:t>
      </w:r>
      <w:r w:rsidR="0061227E">
        <w:rPr>
          <w:rFonts w:hAnsi="Times New Roman" w:cs="Times New Roman"/>
          <w:i w:val="0"/>
          <w:color w:val="auto"/>
          <w:sz w:val="20"/>
          <w:szCs w:val="20"/>
        </w:rPr>
        <w:t>C1–PC4 p</w:t>
      </w:r>
      <w:r w:rsidR="0061227E" w:rsidRPr="00DC4A9C">
        <w:rPr>
          <w:rFonts w:hAnsi="Times New Roman" w:cs="Times New Roman"/>
          <w:i w:val="0"/>
          <w:color w:val="auto"/>
          <w:sz w:val="20"/>
          <w:szCs w:val="20"/>
        </w:rPr>
        <w:t>airwise co</w:t>
      </w:r>
      <w:r w:rsidR="0061227E">
        <w:rPr>
          <w:rFonts w:hAnsi="Times New Roman" w:cs="Times New Roman"/>
          <w:i w:val="0"/>
          <w:color w:val="auto"/>
          <w:sz w:val="20"/>
          <w:szCs w:val="20"/>
        </w:rPr>
        <w:t>mparisons between time-bins</w:t>
      </w:r>
      <w:r w:rsidR="0061227E" w:rsidRPr="00DC4A9C">
        <w:rPr>
          <w:rFonts w:hAnsi="Times New Roman" w:cs="Times New Roman"/>
          <w:i w:val="0"/>
          <w:color w:val="auto"/>
          <w:sz w:val="20"/>
          <w:szCs w:val="20"/>
        </w:rPr>
        <w:t xml:space="preserve"> for </w:t>
      </w:r>
      <w:r w:rsidR="0061227E" w:rsidRPr="00F25529">
        <w:rPr>
          <w:rFonts w:hAnsi="Times New Roman" w:cs="Times New Roman"/>
          <w:i w:val="0"/>
          <w:color w:val="auto"/>
          <w:sz w:val="20"/>
          <w:szCs w:val="20"/>
        </w:rPr>
        <w:t xml:space="preserve">Squaliformes (N=86) using the </w:t>
      </w:r>
      <w:r w:rsidR="0061227E">
        <w:rPr>
          <w:rFonts w:hAnsi="Times New Roman" w:cs="Times New Roman"/>
          <w:i w:val="0"/>
          <w:color w:val="auto"/>
          <w:sz w:val="20"/>
          <w:szCs w:val="20"/>
        </w:rPr>
        <w:t>f</w:t>
      </w:r>
      <w:r w:rsidR="0061227E" w:rsidRPr="00F25529">
        <w:rPr>
          <w:rFonts w:hAnsi="Times New Roman" w:cs="Times New Roman"/>
          <w:i w:val="0"/>
          <w:color w:val="auto"/>
          <w:sz w:val="20"/>
          <w:szCs w:val="20"/>
        </w:rPr>
        <w:t xml:space="preserve">our-age </w:t>
      </w:r>
      <w:r w:rsidR="0061227E">
        <w:rPr>
          <w:rFonts w:hAnsi="Times New Roman" w:cs="Times New Roman"/>
          <w:i w:val="0"/>
          <w:color w:val="auto"/>
          <w:sz w:val="20"/>
          <w:szCs w:val="20"/>
        </w:rPr>
        <w:t>time-</w:t>
      </w:r>
      <w:r w:rsidR="0061227E" w:rsidRPr="00F25529">
        <w:rPr>
          <w:rFonts w:hAnsi="Times New Roman" w:cs="Times New Roman"/>
          <w:i w:val="0"/>
          <w:color w:val="auto"/>
          <w:sz w:val="20"/>
          <w:szCs w:val="20"/>
        </w:rPr>
        <w:t xml:space="preserve">binning scheme. Raw and FDR-adjusted </w:t>
      </w:r>
      <w:r w:rsidR="0061227E" w:rsidRPr="00F25529">
        <w:rPr>
          <w:rFonts w:hAnsi="Times New Roman" w:cs="Times New Roman"/>
          <w:color w:val="auto"/>
          <w:sz w:val="20"/>
          <w:szCs w:val="20"/>
        </w:rPr>
        <w:t>P</w:t>
      </w:r>
      <w:r w:rsidR="0061227E"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1205"/>
        <w:gridCol w:w="666"/>
        <w:gridCol w:w="666"/>
        <w:gridCol w:w="666"/>
        <w:gridCol w:w="666"/>
        <w:gridCol w:w="666"/>
        <w:gridCol w:w="666"/>
        <w:gridCol w:w="666"/>
        <w:gridCol w:w="666"/>
        <w:gridCol w:w="666"/>
        <w:gridCol w:w="666"/>
      </w:tblGrid>
      <w:tr w:rsidR="002B5614" w:rsidRPr="00215984" w14:paraId="0A9FB588" w14:textId="77777777" w:rsidTr="00C67C29">
        <w:trPr>
          <w:jc w:val="center"/>
        </w:trPr>
        <w:tc>
          <w:tcPr>
            <w:tcW w:w="1205" w:type="dxa"/>
            <w:shd w:val="clear" w:color="auto" w:fill="auto"/>
          </w:tcPr>
          <w:p w14:paraId="14831177" w14:textId="77777777" w:rsidR="002B5614" w:rsidRPr="00F25529" w:rsidRDefault="002B5614" w:rsidP="008D7149">
            <w:pPr>
              <w:rPr>
                <w:b/>
                <w:lang w:val="en-GB"/>
              </w:rPr>
            </w:pPr>
          </w:p>
        </w:tc>
        <w:tc>
          <w:tcPr>
            <w:tcW w:w="6660" w:type="dxa"/>
            <w:gridSpan w:val="10"/>
            <w:shd w:val="clear" w:color="auto" w:fill="auto"/>
            <w:vAlign w:val="center"/>
          </w:tcPr>
          <w:p w14:paraId="0341B3E9" w14:textId="77777777" w:rsidR="002B5614" w:rsidRPr="00C67C29" w:rsidRDefault="002B5614" w:rsidP="008D7149">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2B5614" w:rsidRPr="00F25529" w14:paraId="445416C0" w14:textId="77777777" w:rsidTr="00C67C29">
        <w:trPr>
          <w:jc w:val="center"/>
        </w:trPr>
        <w:tc>
          <w:tcPr>
            <w:tcW w:w="1205" w:type="dxa"/>
            <w:shd w:val="clear" w:color="auto" w:fill="auto"/>
            <w:vAlign w:val="center"/>
          </w:tcPr>
          <w:p w14:paraId="2C03EB9D" w14:textId="77777777" w:rsidR="002B5614" w:rsidRPr="00F25529" w:rsidRDefault="002B5614" w:rsidP="008D7149">
            <w:pPr>
              <w:rPr>
                <w:lang w:val="en-GB"/>
              </w:rPr>
            </w:pPr>
            <w:r w:rsidRPr="00F25529">
              <w:rPr>
                <w:b/>
                <w:lang w:val="en-GB"/>
              </w:rPr>
              <w:t>Treatments</w:t>
            </w:r>
          </w:p>
        </w:tc>
        <w:tc>
          <w:tcPr>
            <w:tcW w:w="1332" w:type="dxa"/>
            <w:gridSpan w:val="2"/>
            <w:shd w:val="clear" w:color="auto" w:fill="auto"/>
          </w:tcPr>
          <w:p w14:paraId="2D72C244" w14:textId="77777777" w:rsidR="002B5614" w:rsidRPr="00F25529" w:rsidRDefault="002B5614" w:rsidP="008D7149">
            <w:pPr>
              <w:jc w:val="center"/>
              <w:rPr>
                <w:lang w:val="en-GB"/>
              </w:rPr>
            </w:pPr>
            <w:r w:rsidRPr="00F25529">
              <w:rPr>
                <w:lang w:val="en-GB"/>
              </w:rPr>
              <w:t>PC’s (all)</w:t>
            </w:r>
          </w:p>
        </w:tc>
        <w:tc>
          <w:tcPr>
            <w:tcW w:w="1332" w:type="dxa"/>
            <w:gridSpan w:val="2"/>
            <w:shd w:val="clear" w:color="auto" w:fill="auto"/>
          </w:tcPr>
          <w:p w14:paraId="269365F0" w14:textId="77777777" w:rsidR="002B5614" w:rsidRPr="00F25529" w:rsidRDefault="002B5614" w:rsidP="008D7149">
            <w:pPr>
              <w:jc w:val="center"/>
              <w:rPr>
                <w:lang w:val="en-GB"/>
              </w:rPr>
            </w:pPr>
            <w:r w:rsidRPr="00F25529">
              <w:rPr>
                <w:lang w:val="en-GB"/>
              </w:rPr>
              <w:t>PC1</w:t>
            </w:r>
          </w:p>
        </w:tc>
        <w:tc>
          <w:tcPr>
            <w:tcW w:w="1332" w:type="dxa"/>
            <w:gridSpan w:val="2"/>
            <w:shd w:val="clear" w:color="auto" w:fill="auto"/>
            <w:vAlign w:val="center"/>
          </w:tcPr>
          <w:p w14:paraId="7FBA5EFE" w14:textId="77777777" w:rsidR="002B5614" w:rsidRPr="00F25529" w:rsidRDefault="002B5614" w:rsidP="008D7149">
            <w:pPr>
              <w:jc w:val="center"/>
              <w:rPr>
                <w:lang w:val="en-GB"/>
              </w:rPr>
            </w:pPr>
            <w:r w:rsidRPr="00F25529">
              <w:rPr>
                <w:lang w:val="en-GB"/>
              </w:rPr>
              <w:t>PC2</w:t>
            </w:r>
          </w:p>
        </w:tc>
        <w:tc>
          <w:tcPr>
            <w:tcW w:w="1332" w:type="dxa"/>
            <w:gridSpan w:val="2"/>
            <w:shd w:val="clear" w:color="auto" w:fill="auto"/>
            <w:vAlign w:val="center"/>
          </w:tcPr>
          <w:p w14:paraId="2BDB44AD" w14:textId="77777777" w:rsidR="002B5614" w:rsidRPr="00F25529" w:rsidRDefault="002B5614" w:rsidP="008D7149">
            <w:pPr>
              <w:jc w:val="center"/>
              <w:rPr>
                <w:lang w:val="en-GB"/>
              </w:rPr>
            </w:pPr>
            <w:r w:rsidRPr="00F25529">
              <w:rPr>
                <w:lang w:val="en-GB"/>
              </w:rPr>
              <w:t>PC3</w:t>
            </w:r>
          </w:p>
        </w:tc>
        <w:tc>
          <w:tcPr>
            <w:tcW w:w="1332" w:type="dxa"/>
            <w:gridSpan w:val="2"/>
            <w:shd w:val="clear" w:color="auto" w:fill="auto"/>
          </w:tcPr>
          <w:p w14:paraId="15E66F9A" w14:textId="77777777" w:rsidR="002B5614" w:rsidRPr="00F25529" w:rsidRDefault="002B5614" w:rsidP="008D7149">
            <w:pPr>
              <w:jc w:val="center"/>
              <w:rPr>
                <w:lang w:val="en-GB"/>
              </w:rPr>
            </w:pPr>
            <w:r w:rsidRPr="00F25529">
              <w:rPr>
                <w:lang w:val="en-GB"/>
              </w:rPr>
              <w:t>PC4</w:t>
            </w:r>
          </w:p>
        </w:tc>
      </w:tr>
      <w:tr w:rsidR="002B5614" w:rsidRPr="00F25529" w14:paraId="3978DCAA" w14:textId="77777777" w:rsidTr="00C67C29">
        <w:trPr>
          <w:jc w:val="center"/>
        </w:trPr>
        <w:tc>
          <w:tcPr>
            <w:tcW w:w="1205" w:type="dxa"/>
            <w:shd w:val="clear" w:color="auto" w:fill="auto"/>
            <w:vAlign w:val="center"/>
          </w:tcPr>
          <w:p w14:paraId="68F9993E" w14:textId="77777777" w:rsidR="002B5614" w:rsidRPr="00F25529" w:rsidRDefault="002B5614" w:rsidP="008D7149">
            <w:pPr>
              <w:rPr>
                <w:b/>
                <w:lang w:val="en-GB"/>
              </w:rPr>
            </w:pPr>
          </w:p>
        </w:tc>
        <w:tc>
          <w:tcPr>
            <w:tcW w:w="666" w:type="dxa"/>
            <w:shd w:val="clear" w:color="auto" w:fill="auto"/>
          </w:tcPr>
          <w:p w14:paraId="4A78C307"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15DEC5C7"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1E561BCB"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6874EC92"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68A49539"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0CFD9309"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76FE8640"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1D71381E"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1B829BE9"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7CA3F848" w14:textId="77777777" w:rsidR="002B5614" w:rsidRPr="00F25529" w:rsidRDefault="002B5614" w:rsidP="008D7149">
            <w:pPr>
              <w:jc w:val="center"/>
              <w:rPr>
                <w:i/>
                <w:lang w:val="en-GB"/>
              </w:rPr>
            </w:pPr>
            <w:r w:rsidRPr="00F25529">
              <w:rPr>
                <w:lang w:val="en-GB"/>
              </w:rPr>
              <w:t>FDR</w:t>
            </w:r>
          </w:p>
        </w:tc>
      </w:tr>
      <w:tr w:rsidR="002B5614" w:rsidRPr="00F25529" w14:paraId="67BDDDF3" w14:textId="77777777" w:rsidTr="00C67C29">
        <w:trPr>
          <w:jc w:val="center"/>
        </w:trPr>
        <w:tc>
          <w:tcPr>
            <w:tcW w:w="1205" w:type="dxa"/>
            <w:shd w:val="clear" w:color="auto" w:fill="auto"/>
            <w:vAlign w:val="center"/>
          </w:tcPr>
          <w:p w14:paraId="6CB63EFF" w14:textId="77777777" w:rsidR="002B5614" w:rsidRPr="00F25529" w:rsidRDefault="002B5614" w:rsidP="008D7149">
            <w:pPr>
              <w:rPr>
                <w:lang w:val="en-GB"/>
              </w:rPr>
            </w:pPr>
            <w:r w:rsidRPr="00F25529">
              <w:rPr>
                <w:lang w:val="en-GB"/>
              </w:rPr>
              <w:t>C:M</w:t>
            </w:r>
          </w:p>
        </w:tc>
        <w:tc>
          <w:tcPr>
            <w:tcW w:w="666" w:type="dxa"/>
            <w:shd w:val="clear" w:color="auto" w:fill="auto"/>
          </w:tcPr>
          <w:p w14:paraId="269BA34A" w14:textId="77777777" w:rsidR="002B5614" w:rsidRPr="00F25529" w:rsidRDefault="002B5614" w:rsidP="008D7149">
            <w:pPr>
              <w:jc w:val="center"/>
              <w:rPr>
                <w:lang w:val="en-GB"/>
              </w:rPr>
            </w:pPr>
            <w:r w:rsidRPr="00F25529">
              <w:rPr>
                <w:b/>
                <w:lang w:val="en-GB"/>
              </w:rPr>
              <w:t>0.030</w:t>
            </w:r>
          </w:p>
        </w:tc>
        <w:tc>
          <w:tcPr>
            <w:tcW w:w="666" w:type="dxa"/>
            <w:shd w:val="clear" w:color="auto" w:fill="auto"/>
          </w:tcPr>
          <w:p w14:paraId="3BD42207" w14:textId="77777777" w:rsidR="002B5614" w:rsidRPr="00F25529" w:rsidRDefault="002B5614" w:rsidP="008D7149">
            <w:pPr>
              <w:jc w:val="center"/>
              <w:rPr>
                <w:lang w:val="en-GB"/>
              </w:rPr>
            </w:pPr>
            <w:r w:rsidRPr="00F25529">
              <w:rPr>
                <w:lang w:val="en-GB"/>
              </w:rPr>
              <w:t>0.120</w:t>
            </w:r>
          </w:p>
        </w:tc>
        <w:tc>
          <w:tcPr>
            <w:tcW w:w="666" w:type="dxa"/>
            <w:shd w:val="clear" w:color="auto" w:fill="auto"/>
          </w:tcPr>
          <w:p w14:paraId="542A3FB5" w14:textId="77777777" w:rsidR="002B5614" w:rsidRPr="00F25529" w:rsidRDefault="002B5614" w:rsidP="008D7149">
            <w:pPr>
              <w:jc w:val="center"/>
              <w:rPr>
                <w:lang w:val="en-GB"/>
              </w:rPr>
            </w:pPr>
            <w:r w:rsidRPr="00F25529">
              <w:rPr>
                <w:lang w:val="en-GB"/>
              </w:rPr>
              <w:t>0.055</w:t>
            </w:r>
          </w:p>
        </w:tc>
        <w:tc>
          <w:tcPr>
            <w:tcW w:w="666" w:type="dxa"/>
            <w:shd w:val="clear" w:color="auto" w:fill="auto"/>
          </w:tcPr>
          <w:p w14:paraId="73DAE26F" w14:textId="77777777" w:rsidR="002B5614" w:rsidRPr="00F25529" w:rsidRDefault="002B5614" w:rsidP="008D7149">
            <w:pPr>
              <w:jc w:val="center"/>
              <w:rPr>
                <w:lang w:val="en-GB"/>
              </w:rPr>
            </w:pPr>
            <w:r w:rsidRPr="00F25529">
              <w:rPr>
                <w:lang w:val="en-GB"/>
              </w:rPr>
              <w:t>0.220</w:t>
            </w:r>
          </w:p>
        </w:tc>
        <w:tc>
          <w:tcPr>
            <w:tcW w:w="666" w:type="dxa"/>
            <w:shd w:val="clear" w:color="auto" w:fill="auto"/>
            <w:vAlign w:val="center"/>
          </w:tcPr>
          <w:p w14:paraId="2F2DBACE" w14:textId="77777777" w:rsidR="002B5614" w:rsidRPr="00F25529" w:rsidRDefault="002B5614" w:rsidP="008D7149">
            <w:pPr>
              <w:jc w:val="center"/>
              <w:rPr>
                <w:lang w:val="en-GB"/>
              </w:rPr>
            </w:pPr>
            <w:r w:rsidRPr="00F25529">
              <w:rPr>
                <w:lang w:val="en-GB"/>
              </w:rPr>
              <w:t>0.102</w:t>
            </w:r>
          </w:p>
        </w:tc>
        <w:tc>
          <w:tcPr>
            <w:tcW w:w="666" w:type="dxa"/>
            <w:shd w:val="clear" w:color="auto" w:fill="auto"/>
            <w:vAlign w:val="center"/>
          </w:tcPr>
          <w:p w14:paraId="08643BB1" w14:textId="77777777" w:rsidR="002B5614" w:rsidRPr="00F25529" w:rsidRDefault="002B5614" w:rsidP="008D7149">
            <w:pPr>
              <w:jc w:val="center"/>
              <w:rPr>
                <w:lang w:val="en-GB"/>
              </w:rPr>
            </w:pPr>
            <w:r w:rsidRPr="00F25529">
              <w:rPr>
                <w:lang w:val="en-GB"/>
              </w:rPr>
              <w:t>0.816</w:t>
            </w:r>
          </w:p>
        </w:tc>
        <w:tc>
          <w:tcPr>
            <w:tcW w:w="666" w:type="dxa"/>
            <w:shd w:val="clear" w:color="auto" w:fill="auto"/>
            <w:vAlign w:val="center"/>
          </w:tcPr>
          <w:p w14:paraId="0852BA63" w14:textId="77777777" w:rsidR="002B5614" w:rsidRPr="00F25529" w:rsidRDefault="002B5614" w:rsidP="008D7149">
            <w:pPr>
              <w:jc w:val="center"/>
              <w:rPr>
                <w:lang w:val="en-GB"/>
              </w:rPr>
            </w:pPr>
            <w:r w:rsidRPr="00F25529">
              <w:rPr>
                <w:lang w:val="en-GB"/>
              </w:rPr>
              <w:t>0.758</w:t>
            </w:r>
          </w:p>
        </w:tc>
        <w:tc>
          <w:tcPr>
            <w:tcW w:w="666" w:type="dxa"/>
            <w:shd w:val="clear" w:color="auto" w:fill="auto"/>
            <w:vAlign w:val="center"/>
          </w:tcPr>
          <w:p w14:paraId="68C52D92" w14:textId="77777777" w:rsidR="002B5614" w:rsidRPr="00F25529" w:rsidRDefault="002B5614" w:rsidP="008D7149">
            <w:pPr>
              <w:jc w:val="center"/>
              <w:rPr>
                <w:lang w:val="en-GB"/>
              </w:rPr>
            </w:pPr>
            <w:r w:rsidRPr="00F25529">
              <w:rPr>
                <w:lang w:val="en-GB"/>
              </w:rPr>
              <w:t>1.000</w:t>
            </w:r>
          </w:p>
        </w:tc>
        <w:tc>
          <w:tcPr>
            <w:tcW w:w="666" w:type="dxa"/>
            <w:shd w:val="clear" w:color="auto" w:fill="auto"/>
          </w:tcPr>
          <w:p w14:paraId="6F72306C" w14:textId="77777777" w:rsidR="002B5614" w:rsidRPr="00F25529" w:rsidRDefault="002B5614" w:rsidP="008D7149">
            <w:pPr>
              <w:jc w:val="center"/>
              <w:rPr>
                <w:lang w:val="en-GB"/>
              </w:rPr>
            </w:pPr>
            <w:r w:rsidRPr="00F25529">
              <w:rPr>
                <w:lang w:val="en-GB"/>
              </w:rPr>
              <w:t>0.054</w:t>
            </w:r>
          </w:p>
        </w:tc>
        <w:tc>
          <w:tcPr>
            <w:tcW w:w="666" w:type="dxa"/>
            <w:shd w:val="clear" w:color="auto" w:fill="auto"/>
          </w:tcPr>
          <w:p w14:paraId="0AB89F24" w14:textId="77777777" w:rsidR="002B5614" w:rsidRPr="00F25529" w:rsidRDefault="002B5614" w:rsidP="008D7149">
            <w:pPr>
              <w:jc w:val="center"/>
              <w:rPr>
                <w:lang w:val="en-GB"/>
              </w:rPr>
            </w:pPr>
            <w:r w:rsidRPr="00F25529">
              <w:rPr>
                <w:lang w:val="en-GB"/>
              </w:rPr>
              <w:t>0.216</w:t>
            </w:r>
          </w:p>
        </w:tc>
      </w:tr>
      <w:tr w:rsidR="002B5614" w:rsidRPr="00F25529" w14:paraId="1E7BA391" w14:textId="77777777" w:rsidTr="00C67C29">
        <w:trPr>
          <w:jc w:val="center"/>
        </w:trPr>
        <w:tc>
          <w:tcPr>
            <w:tcW w:w="1205" w:type="dxa"/>
            <w:shd w:val="clear" w:color="auto" w:fill="auto"/>
            <w:vAlign w:val="center"/>
          </w:tcPr>
          <w:p w14:paraId="79F8A41E" w14:textId="6023F05C" w:rsidR="002B5614" w:rsidRPr="00F25529" w:rsidRDefault="006E2C3B" w:rsidP="008D7149">
            <w:pPr>
              <w:rPr>
                <w:lang w:val="en-GB"/>
              </w:rPr>
            </w:pPr>
            <w:r>
              <w:rPr>
                <w:lang w:val="en-GB"/>
              </w:rPr>
              <w:t>C: D-</w:t>
            </w:r>
            <w:r w:rsidR="002B5614" w:rsidRPr="00F25529">
              <w:rPr>
                <w:lang w:val="en-GB"/>
              </w:rPr>
              <w:t>S</w:t>
            </w:r>
          </w:p>
        </w:tc>
        <w:tc>
          <w:tcPr>
            <w:tcW w:w="666" w:type="dxa"/>
            <w:shd w:val="clear" w:color="auto" w:fill="auto"/>
          </w:tcPr>
          <w:p w14:paraId="52BD01DE" w14:textId="77777777" w:rsidR="002B5614" w:rsidRPr="00F25529" w:rsidRDefault="002B5614" w:rsidP="008D7149">
            <w:pPr>
              <w:jc w:val="center"/>
              <w:rPr>
                <w:lang w:val="en-GB"/>
              </w:rPr>
            </w:pPr>
            <w:r w:rsidRPr="00F25529">
              <w:rPr>
                <w:lang w:val="en-GB"/>
              </w:rPr>
              <w:t>0.321</w:t>
            </w:r>
          </w:p>
        </w:tc>
        <w:tc>
          <w:tcPr>
            <w:tcW w:w="666" w:type="dxa"/>
            <w:shd w:val="clear" w:color="auto" w:fill="auto"/>
          </w:tcPr>
          <w:p w14:paraId="37FD7BF0" w14:textId="77777777" w:rsidR="002B5614" w:rsidRPr="00F25529" w:rsidRDefault="002B5614" w:rsidP="008D7149">
            <w:pPr>
              <w:jc w:val="center"/>
              <w:rPr>
                <w:lang w:val="en-GB"/>
              </w:rPr>
            </w:pPr>
            <w:r w:rsidRPr="00F25529">
              <w:rPr>
                <w:lang w:val="en-GB"/>
              </w:rPr>
              <w:t>0.856</w:t>
            </w:r>
          </w:p>
        </w:tc>
        <w:tc>
          <w:tcPr>
            <w:tcW w:w="666" w:type="dxa"/>
            <w:shd w:val="clear" w:color="auto" w:fill="auto"/>
          </w:tcPr>
          <w:p w14:paraId="12887B4F" w14:textId="77777777" w:rsidR="002B5614" w:rsidRPr="00F25529" w:rsidRDefault="002B5614" w:rsidP="008D7149">
            <w:pPr>
              <w:jc w:val="center"/>
              <w:rPr>
                <w:lang w:val="en-GB"/>
              </w:rPr>
            </w:pPr>
            <w:r w:rsidRPr="00F25529">
              <w:rPr>
                <w:lang w:val="en-GB"/>
              </w:rPr>
              <w:t>0.824</w:t>
            </w:r>
          </w:p>
        </w:tc>
        <w:tc>
          <w:tcPr>
            <w:tcW w:w="666" w:type="dxa"/>
            <w:shd w:val="clear" w:color="auto" w:fill="auto"/>
          </w:tcPr>
          <w:p w14:paraId="18EF465D"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2E6B2E42" w14:textId="77777777" w:rsidR="002B5614" w:rsidRPr="00F25529" w:rsidRDefault="002B5614" w:rsidP="008D7149">
            <w:pPr>
              <w:jc w:val="center"/>
              <w:rPr>
                <w:lang w:val="en-GB"/>
              </w:rPr>
            </w:pPr>
            <w:r w:rsidRPr="00F25529">
              <w:rPr>
                <w:lang w:val="en-GB"/>
              </w:rPr>
              <w:t>0.300</w:t>
            </w:r>
          </w:p>
        </w:tc>
        <w:tc>
          <w:tcPr>
            <w:tcW w:w="666" w:type="dxa"/>
            <w:shd w:val="clear" w:color="auto" w:fill="auto"/>
            <w:vAlign w:val="center"/>
          </w:tcPr>
          <w:p w14:paraId="60DA76F6" w14:textId="77777777" w:rsidR="002B5614" w:rsidRPr="00F25529" w:rsidRDefault="002B5614" w:rsidP="008D7149">
            <w:pPr>
              <w:jc w:val="center"/>
              <w:rPr>
                <w:lang w:val="en-GB"/>
              </w:rPr>
            </w:pPr>
            <w:r w:rsidRPr="00F25529">
              <w:rPr>
                <w:lang w:val="en-GB"/>
              </w:rPr>
              <w:t>0.982</w:t>
            </w:r>
          </w:p>
        </w:tc>
        <w:tc>
          <w:tcPr>
            <w:tcW w:w="666" w:type="dxa"/>
            <w:shd w:val="clear" w:color="auto" w:fill="auto"/>
            <w:vAlign w:val="center"/>
          </w:tcPr>
          <w:p w14:paraId="3812A52B" w14:textId="77777777" w:rsidR="002B5614" w:rsidRPr="00F25529" w:rsidRDefault="002B5614" w:rsidP="008D7149">
            <w:pPr>
              <w:jc w:val="center"/>
              <w:rPr>
                <w:lang w:val="en-GB"/>
              </w:rPr>
            </w:pPr>
            <w:r w:rsidRPr="00F25529">
              <w:rPr>
                <w:lang w:val="en-GB"/>
              </w:rPr>
              <w:t>0.097</w:t>
            </w:r>
          </w:p>
        </w:tc>
        <w:tc>
          <w:tcPr>
            <w:tcW w:w="666" w:type="dxa"/>
            <w:shd w:val="clear" w:color="auto" w:fill="auto"/>
            <w:vAlign w:val="center"/>
          </w:tcPr>
          <w:p w14:paraId="3E572861" w14:textId="77777777" w:rsidR="002B5614" w:rsidRPr="00F25529" w:rsidRDefault="002B5614" w:rsidP="008D7149">
            <w:pPr>
              <w:jc w:val="center"/>
              <w:rPr>
                <w:lang w:val="en-GB"/>
              </w:rPr>
            </w:pPr>
            <w:r w:rsidRPr="00F25529">
              <w:rPr>
                <w:lang w:val="en-GB"/>
              </w:rPr>
              <w:t>0.388</w:t>
            </w:r>
          </w:p>
        </w:tc>
        <w:tc>
          <w:tcPr>
            <w:tcW w:w="666" w:type="dxa"/>
            <w:shd w:val="clear" w:color="auto" w:fill="auto"/>
          </w:tcPr>
          <w:p w14:paraId="30B4EF33" w14:textId="77777777" w:rsidR="002B5614" w:rsidRPr="00F25529" w:rsidRDefault="002B5614" w:rsidP="008D7149">
            <w:pPr>
              <w:jc w:val="center"/>
              <w:rPr>
                <w:lang w:val="en-GB"/>
              </w:rPr>
            </w:pPr>
            <w:r w:rsidRPr="00F25529">
              <w:rPr>
                <w:lang w:val="en-GB"/>
              </w:rPr>
              <w:t>0.863</w:t>
            </w:r>
          </w:p>
        </w:tc>
        <w:tc>
          <w:tcPr>
            <w:tcW w:w="666" w:type="dxa"/>
            <w:shd w:val="clear" w:color="auto" w:fill="auto"/>
          </w:tcPr>
          <w:p w14:paraId="284948D4" w14:textId="77777777" w:rsidR="002B5614" w:rsidRPr="00F25529" w:rsidRDefault="002B5614" w:rsidP="008D7149">
            <w:pPr>
              <w:jc w:val="center"/>
              <w:rPr>
                <w:lang w:val="en-GB"/>
              </w:rPr>
            </w:pPr>
            <w:r w:rsidRPr="00F25529">
              <w:rPr>
                <w:lang w:val="en-GB"/>
              </w:rPr>
              <w:t>1.000</w:t>
            </w:r>
          </w:p>
        </w:tc>
      </w:tr>
      <w:tr w:rsidR="002B5614" w:rsidRPr="00F25529" w14:paraId="51D3556B" w14:textId="77777777" w:rsidTr="00C67C29">
        <w:trPr>
          <w:jc w:val="center"/>
        </w:trPr>
        <w:tc>
          <w:tcPr>
            <w:tcW w:w="1205" w:type="dxa"/>
            <w:shd w:val="clear" w:color="auto" w:fill="auto"/>
            <w:vAlign w:val="center"/>
          </w:tcPr>
          <w:p w14:paraId="083EAE26" w14:textId="77777777" w:rsidR="002B5614" w:rsidRPr="00F25529" w:rsidRDefault="002B5614" w:rsidP="008D7149">
            <w:pPr>
              <w:rPr>
                <w:lang w:val="en-GB"/>
              </w:rPr>
            </w:pPr>
            <w:r w:rsidRPr="00F25529">
              <w:rPr>
                <w:lang w:val="en-GB"/>
              </w:rPr>
              <w:t>C: T</w:t>
            </w:r>
          </w:p>
        </w:tc>
        <w:tc>
          <w:tcPr>
            <w:tcW w:w="666" w:type="dxa"/>
            <w:shd w:val="clear" w:color="auto" w:fill="auto"/>
          </w:tcPr>
          <w:p w14:paraId="67AB8B52" w14:textId="77777777" w:rsidR="002B5614" w:rsidRPr="00F25529" w:rsidRDefault="002B5614" w:rsidP="008D7149">
            <w:pPr>
              <w:jc w:val="center"/>
              <w:rPr>
                <w:lang w:val="en-GB"/>
              </w:rPr>
            </w:pPr>
            <w:r w:rsidRPr="00F25529">
              <w:rPr>
                <w:lang w:val="en-GB"/>
              </w:rPr>
              <w:t>0.681</w:t>
            </w:r>
          </w:p>
        </w:tc>
        <w:tc>
          <w:tcPr>
            <w:tcW w:w="666" w:type="dxa"/>
            <w:shd w:val="clear" w:color="auto" w:fill="auto"/>
          </w:tcPr>
          <w:p w14:paraId="3B0CA660" w14:textId="77777777" w:rsidR="002B5614" w:rsidRPr="00F25529" w:rsidRDefault="002B5614" w:rsidP="008D7149">
            <w:pPr>
              <w:jc w:val="center"/>
              <w:rPr>
                <w:lang w:val="en-GB"/>
              </w:rPr>
            </w:pPr>
            <w:r w:rsidRPr="00F25529">
              <w:rPr>
                <w:lang w:val="en-GB"/>
              </w:rPr>
              <w:t>1.000</w:t>
            </w:r>
          </w:p>
        </w:tc>
        <w:tc>
          <w:tcPr>
            <w:tcW w:w="666" w:type="dxa"/>
            <w:shd w:val="clear" w:color="auto" w:fill="auto"/>
          </w:tcPr>
          <w:p w14:paraId="6F5785B1" w14:textId="77777777" w:rsidR="002B5614" w:rsidRPr="00F25529" w:rsidRDefault="002B5614" w:rsidP="008D7149">
            <w:pPr>
              <w:jc w:val="center"/>
              <w:rPr>
                <w:lang w:val="en-GB"/>
              </w:rPr>
            </w:pPr>
            <w:r w:rsidRPr="00F25529">
              <w:rPr>
                <w:lang w:val="en-GB"/>
              </w:rPr>
              <w:t>0.347</w:t>
            </w:r>
          </w:p>
        </w:tc>
        <w:tc>
          <w:tcPr>
            <w:tcW w:w="666" w:type="dxa"/>
            <w:shd w:val="clear" w:color="auto" w:fill="auto"/>
          </w:tcPr>
          <w:p w14:paraId="0BB0C8D2" w14:textId="77777777" w:rsidR="002B5614" w:rsidRPr="00F25529" w:rsidRDefault="002B5614" w:rsidP="008D7149">
            <w:pPr>
              <w:jc w:val="center"/>
              <w:rPr>
                <w:lang w:val="en-GB"/>
              </w:rPr>
            </w:pPr>
            <w:r w:rsidRPr="00F25529">
              <w:rPr>
                <w:lang w:val="en-GB"/>
              </w:rPr>
              <w:t>0.778</w:t>
            </w:r>
          </w:p>
        </w:tc>
        <w:tc>
          <w:tcPr>
            <w:tcW w:w="666" w:type="dxa"/>
            <w:shd w:val="clear" w:color="auto" w:fill="auto"/>
            <w:vAlign w:val="center"/>
          </w:tcPr>
          <w:p w14:paraId="1814DAF6" w14:textId="77777777" w:rsidR="002B5614" w:rsidRPr="00F25529" w:rsidRDefault="002B5614" w:rsidP="008D7149">
            <w:pPr>
              <w:jc w:val="center"/>
              <w:rPr>
                <w:lang w:val="en-GB"/>
              </w:rPr>
            </w:pPr>
            <w:r w:rsidRPr="00F25529">
              <w:rPr>
                <w:lang w:val="en-GB"/>
              </w:rPr>
              <w:t>0.925</w:t>
            </w:r>
          </w:p>
        </w:tc>
        <w:tc>
          <w:tcPr>
            <w:tcW w:w="666" w:type="dxa"/>
            <w:shd w:val="clear" w:color="auto" w:fill="auto"/>
            <w:vAlign w:val="center"/>
          </w:tcPr>
          <w:p w14:paraId="7320CB75"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4C2A3B45" w14:textId="77777777" w:rsidR="002B5614" w:rsidRPr="00F25529" w:rsidRDefault="002B5614" w:rsidP="008D7149">
            <w:pPr>
              <w:jc w:val="center"/>
              <w:rPr>
                <w:lang w:val="en-GB"/>
              </w:rPr>
            </w:pPr>
            <w:r w:rsidRPr="00F25529">
              <w:rPr>
                <w:lang w:val="en-GB"/>
              </w:rPr>
              <w:t>0.618</w:t>
            </w:r>
          </w:p>
        </w:tc>
        <w:tc>
          <w:tcPr>
            <w:tcW w:w="666" w:type="dxa"/>
            <w:shd w:val="clear" w:color="auto" w:fill="auto"/>
            <w:vAlign w:val="center"/>
          </w:tcPr>
          <w:p w14:paraId="0B3091F9" w14:textId="77777777" w:rsidR="002B5614" w:rsidRPr="00F25529" w:rsidRDefault="002B5614" w:rsidP="008D7149">
            <w:pPr>
              <w:jc w:val="center"/>
              <w:rPr>
                <w:lang w:val="en-GB"/>
              </w:rPr>
            </w:pPr>
            <w:r w:rsidRPr="00F25529">
              <w:rPr>
                <w:lang w:val="en-GB"/>
              </w:rPr>
              <w:t>1.000</w:t>
            </w:r>
          </w:p>
        </w:tc>
        <w:tc>
          <w:tcPr>
            <w:tcW w:w="666" w:type="dxa"/>
            <w:shd w:val="clear" w:color="auto" w:fill="auto"/>
          </w:tcPr>
          <w:p w14:paraId="615CB102" w14:textId="77777777" w:rsidR="002B5614" w:rsidRPr="00F25529" w:rsidRDefault="002B5614" w:rsidP="008D7149">
            <w:pPr>
              <w:jc w:val="center"/>
              <w:rPr>
                <w:lang w:val="en-GB"/>
              </w:rPr>
            </w:pPr>
            <w:r w:rsidRPr="00F25529">
              <w:rPr>
                <w:lang w:val="en-GB"/>
              </w:rPr>
              <w:t>0.643</w:t>
            </w:r>
          </w:p>
        </w:tc>
        <w:tc>
          <w:tcPr>
            <w:tcW w:w="666" w:type="dxa"/>
            <w:shd w:val="clear" w:color="auto" w:fill="auto"/>
          </w:tcPr>
          <w:p w14:paraId="3BFF725E" w14:textId="77777777" w:rsidR="002B5614" w:rsidRPr="00F25529" w:rsidRDefault="002B5614" w:rsidP="008D7149">
            <w:pPr>
              <w:jc w:val="center"/>
              <w:rPr>
                <w:lang w:val="en-GB"/>
              </w:rPr>
            </w:pPr>
            <w:r w:rsidRPr="00F25529">
              <w:rPr>
                <w:lang w:val="en-GB"/>
              </w:rPr>
              <w:t>1.000</w:t>
            </w:r>
          </w:p>
        </w:tc>
      </w:tr>
      <w:tr w:rsidR="002B5614" w:rsidRPr="00F25529" w14:paraId="02E40197" w14:textId="77777777" w:rsidTr="00C67C29">
        <w:trPr>
          <w:jc w:val="center"/>
        </w:trPr>
        <w:tc>
          <w:tcPr>
            <w:tcW w:w="1205" w:type="dxa"/>
            <w:shd w:val="clear" w:color="auto" w:fill="auto"/>
            <w:vAlign w:val="center"/>
          </w:tcPr>
          <w:p w14:paraId="3380B879" w14:textId="4B4A582B" w:rsidR="002B5614" w:rsidRPr="00F25529" w:rsidRDefault="006E2C3B" w:rsidP="008D7149">
            <w:pPr>
              <w:rPr>
                <w:lang w:val="en-GB"/>
              </w:rPr>
            </w:pPr>
            <w:r>
              <w:rPr>
                <w:lang w:val="en-GB"/>
              </w:rPr>
              <w:t>M: D-</w:t>
            </w:r>
            <w:r w:rsidR="002B5614" w:rsidRPr="00F25529">
              <w:rPr>
                <w:lang w:val="en-GB"/>
              </w:rPr>
              <w:t>S</w:t>
            </w:r>
          </w:p>
        </w:tc>
        <w:tc>
          <w:tcPr>
            <w:tcW w:w="666" w:type="dxa"/>
            <w:shd w:val="clear" w:color="auto" w:fill="auto"/>
          </w:tcPr>
          <w:p w14:paraId="6C31C22F" w14:textId="77777777" w:rsidR="002B5614" w:rsidRPr="00F25529" w:rsidRDefault="002B5614" w:rsidP="008D7149">
            <w:pPr>
              <w:jc w:val="center"/>
              <w:rPr>
                <w:lang w:val="en-GB"/>
              </w:rPr>
            </w:pPr>
            <w:r w:rsidRPr="00F25529">
              <w:rPr>
                <w:b/>
                <w:lang w:val="en-GB"/>
              </w:rPr>
              <w:t>0.013</w:t>
            </w:r>
          </w:p>
        </w:tc>
        <w:tc>
          <w:tcPr>
            <w:tcW w:w="666" w:type="dxa"/>
            <w:shd w:val="clear" w:color="auto" w:fill="auto"/>
          </w:tcPr>
          <w:p w14:paraId="4BF3892C" w14:textId="77777777" w:rsidR="002B5614" w:rsidRPr="00F25529" w:rsidRDefault="002B5614" w:rsidP="008D7149">
            <w:pPr>
              <w:jc w:val="center"/>
              <w:rPr>
                <w:lang w:val="en-GB"/>
              </w:rPr>
            </w:pPr>
            <w:r w:rsidRPr="00F25529">
              <w:rPr>
                <w:lang w:val="en-GB"/>
              </w:rPr>
              <w:t>0.104</w:t>
            </w:r>
          </w:p>
        </w:tc>
        <w:tc>
          <w:tcPr>
            <w:tcW w:w="666" w:type="dxa"/>
            <w:shd w:val="clear" w:color="auto" w:fill="auto"/>
          </w:tcPr>
          <w:p w14:paraId="58E23FD0" w14:textId="77777777" w:rsidR="002B5614" w:rsidRPr="00F25529" w:rsidRDefault="002B5614" w:rsidP="008D7149">
            <w:pPr>
              <w:jc w:val="center"/>
              <w:rPr>
                <w:lang w:val="en-GB"/>
              </w:rPr>
            </w:pPr>
            <w:r w:rsidRPr="00F25529">
              <w:rPr>
                <w:b/>
                <w:lang w:val="en-GB"/>
              </w:rPr>
              <w:t>0.019</w:t>
            </w:r>
          </w:p>
        </w:tc>
        <w:tc>
          <w:tcPr>
            <w:tcW w:w="666" w:type="dxa"/>
            <w:shd w:val="clear" w:color="auto" w:fill="auto"/>
          </w:tcPr>
          <w:p w14:paraId="7AB6FECD" w14:textId="77777777" w:rsidR="002B5614" w:rsidRPr="00F25529" w:rsidRDefault="002B5614" w:rsidP="008D7149">
            <w:pPr>
              <w:jc w:val="center"/>
              <w:rPr>
                <w:lang w:val="en-GB"/>
              </w:rPr>
            </w:pPr>
            <w:r w:rsidRPr="00F25529">
              <w:rPr>
                <w:lang w:val="en-GB"/>
              </w:rPr>
              <w:t>0.152</w:t>
            </w:r>
          </w:p>
        </w:tc>
        <w:tc>
          <w:tcPr>
            <w:tcW w:w="666" w:type="dxa"/>
            <w:shd w:val="clear" w:color="auto" w:fill="auto"/>
            <w:vAlign w:val="center"/>
          </w:tcPr>
          <w:p w14:paraId="595A026C" w14:textId="77777777" w:rsidR="002B5614" w:rsidRPr="00F25529" w:rsidRDefault="002B5614" w:rsidP="008D7149">
            <w:pPr>
              <w:jc w:val="center"/>
              <w:rPr>
                <w:lang w:val="en-GB"/>
              </w:rPr>
            </w:pPr>
            <w:r w:rsidRPr="00F25529">
              <w:rPr>
                <w:lang w:val="en-GB"/>
              </w:rPr>
              <w:t>0.491</w:t>
            </w:r>
          </w:p>
        </w:tc>
        <w:tc>
          <w:tcPr>
            <w:tcW w:w="666" w:type="dxa"/>
            <w:shd w:val="clear" w:color="auto" w:fill="auto"/>
            <w:vAlign w:val="center"/>
          </w:tcPr>
          <w:p w14:paraId="6D1BBE20" w14:textId="77777777" w:rsidR="002B5614" w:rsidRPr="00F25529" w:rsidRDefault="002B5614" w:rsidP="008D7149">
            <w:pPr>
              <w:jc w:val="center"/>
              <w:rPr>
                <w:lang w:val="en-GB"/>
              </w:rPr>
            </w:pPr>
            <w:r w:rsidRPr="00F25529">
              <w:rPr>
                <w:lang w:val="en-GB"/>
              </w:rPr>
              <w:t>0.982</w:t>
            </w:r>
          </w:p>
        </w:tc>
        <w:tc>
          <w:tcPr>
            <w:tcW w:w="666" w:type="dxa"/>
            <w:shd w:val="clear" w:color="auto" w:fill="auto"/>
            <w:vAlign w:val="center"/>
          </w:tcPr>
          <w:p w14:paraId="5C59CA1C" w14:textId="77777777" w:rsidR="002B5614" w:rsidRPr="00F25529" w:rsidRDefault="002B5614" w:rsidP="008D7149">
            <w:pPr>
              <w:jc w:val="center"/>
              <w:rPr>
                <w:lang w:val="en-GB"/>
              </w:rPr>
            </w:pPr>
            <w:r w:rsidRPr="00F25529">
              <w:rPr>
                <w:b/>
                <w:lang w:val="en-GB"/>
              </w:rPr>
              <w:t>0.046</w:t>
            </w:r>
          </w:p>
        </w:tc>
        <w:tc>
          <w:tcPr>
            <w:tcW w:w="666" w:type="dxa"/>
            <w:shd w:val="clear" w:color="auto" w:fill="auto"/>
            <w:vAlign w:val="center"/>
          </w:tcPr>
          <w:p w14:paraId="7BAB7101" w14:textId="77777777" w:rsidR="002B5614" w:rsidRPr="00F25529" w:rsidRDefault="002B5614" w:rsidP="008D7149">
            <w:pPr>
              <w:jc w:val="center"/>
              <w:rPr>
                <w:lang w:val="en-GB"/>
              </w:rPr>
            </w:pPr>
            <w:r w:rsidRPr="00F25529">
              <w:rPr>
                <w:lang w:val="en-GB"/>
              </w:rPr>
              <w:t>0.368</w:t>
            </w:r>
          </w:p>
        </w:tc>
        <w:tc>
          <w:tcPr>
            <w:tcW w:w="666" w:type="dxa"/>
            <w:shd w:val="clear" w:color="auto" w:fill="auto"/>
          </w:tcPr>
          <w:p w14:paraId="7B1B3596" w14:textId="77777777" w:rsidR="002B5614" w:rsidRPr="00F25529" w:rsidRDefault="002B5614" w:rsidP="008D7149">
            <w:pPr>
              <w:jc w:val="center"/>
              <w:rPr>
                <w:lang w:val="en-GB"/>
              </w:rPr>
            </w:pPr>
            <w:r w:rsidRPr="00F25529">
              <w:rPr>
                <w:b/>
                <w:lang w:val="en-GB"/>
              </w:rPr>
              <w:t>0.016</w:t>
            </w:r>
          </w:p>
        </w:tc>
        <w:tc>
          <w:tcPr>
            <w:tcW w:w="666" w:type="dxa"/>
            <w:shd w:val="clear" w:color="auto" w:fill="auto"/>
          </w:tcPr>
          <w:p w14:paraId="5DE3B001" w14:textId="77777777" w:rsidR="002B5614" w:rsidRPr="00F25529" w:rsidRDefault="002B5614" w:rsidP="008D7149">
            <w:pPr>
              <w:jc w:val="center"/>
              <w:rPr>
                <w:lang w:val="en-GB"/>
              </w:rPr>
            </w:pPr>
            <w:r w:rsidRPr="00F25529">
              <w:rPr>
                <w:lang w:val="en-GB"/>
              </w:rPr>
              <w:t>0.128</w:t>
            </w:r>
          </w:p>
        </w:tc>
      </w:tr>
      <w:tr w:rsidR="002B5614" w:rsidRPr="00F25529" w14:paraId="3F45966F" w14:textId="77777777" w:rsidTr="00C67C29">
        <w:trPr>
          <w:jc w:val="center"/>
        </w:trPr>
        <w:tc>
          <w:tcPr>
            <w:tcW w:w="1205" w:type="dxa"/>
            <w:shd w:val="clear" w:color="auto" w:fill="auto"/>
            <w:vAlign w:val="center"/>
          </w:tcPr>
          <w:p w14:paraId="001DAE90" w14:textId="77777777" w:rsidR="002B5614" w:rsidRPr="00F25529" w:rsidRDefault="002B5614" w:rsidP="008D7149">
            <w:pPr>
              <w:rPr>
                <w:lang w:val="en-GB"/>
              </w:rPr>
            </w:pPr>
            <w:r w:rsidRPr="00F25529">
              <w:rPr>
                <w:lang w:val="en-GB"/>
              </w:rPr>
              <w:t>M: T</w:t>
            </w:r>
          </w:p>
        </w:tc>
        <w:tc>
          <w:tcPr>
            <w:tcW w:w="666" w:type="dxa"/>
            <w:shd w:val="clear" w:color="auto" w:fill="auto"/>
          </w:tcPr>
          <w:p w14:paraId="0DBE8057" w14:textId="77777777" w:rsidR="002B5614" w:rsidRPr="00F25529" w:rsidRDefault="002B5614" w:rsidP="008D7149">
            <w:pPr>
              <w:jc w:val="center"/>
              <w:rPr>
                <w:lang w:val="en-GB"/>
              </w:rPr>
            </w:pPr>
            <w:r w:rsidRPr="00F25529">
              <w:rPr>
                <w:lang w:val="en-GB"/>
              </w:rPr>
              <w:t>0.771</w:t>
            </w:r>
          </w:p>
        </w:tc>
        <w:tc>
          <w:tcPr>
            <w:tcW w:w="666" w:type="dxa"/>
            <w:shd w:val="clear" w:color="auto" w:fill="auto"/>
          </w:tcPr>
          <w:p w14:paraId="604E52A7" w14:textId="77777777" w:rsidR="002B5614" w:rsidRPr="00F25529" w:rsidRDefault="002B5614" w:rsidP="008D7149">
            <w:pPr>
              <w:jc w:val="center"/>
              <w:rPr>
                <w:lang w:val="en-GB"/>
              </w:rPr>
            </w:pPr>
            <w:r w:rsidRPr="00F25529">
              <w:rPr>
                <w:lang w:val="en-GB"/>
              </w:rPr>
              <w:t>1.000</w:t>
            </w:r>
          </w:p>
        </w:tc>
        <w:tc>
          <w:tcPr>
            <w:tcW w:w="666" w:type="dxa"/>
            <w:shd w:val="clear" w:color="auto" w:fill="auto"/>
          </w:tcPr>
          <w:p w14:paraId="37C5C46F" w14:textId="77777777" w:rsidR="002B5614" w:rsidRPr="00F25529" w:rsidRDefault="002B5614" w:rsidP="008D7149">
            <w:pPr>
              <w:jc w:val="center"/>
              <w:rPr>
                <w:lang w:val="en-GB"/>
              </w:rPr>
            </w:pPr>
            <w:r w:rsidRPr="00F25529">
              <w:rPr>
                <w:lang w:val="en-GB"/>
              </w:rPr>
              <w:t>0.953</w:t>
            </w:r>
          </w:p>
        </w:tc>
        <w:tc>
          <w:tcPr>
            <w:tcW w:w="666" w:type="dxa"/>
            <w:shd w:val="clear" w:color="auto" w:fill="auto"/>
          </w:tcPr>
          <w:p w14:paraId="390DA227"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5B12851D" w14:textId="77777777" w:rsidR="002B5614" w:rsidRPr="00F25529" w:rsidRDefault="002B5614" w:rsidP="008D7149">
            <w:pPr>
              <w:jc w:val="center"/>
              <w:rPr>
                <w:lang w:val="en-GB"/>
              </w:rPr>
            </w:pPr>
            <w:r w:rsidRPr="00F25529">
              <w:rPr>
                <w:lang w:val="en-GB"/>
              </w:rPr>
              <w:t>0.412</w:t>
            </w:r>
          </w:p>
        </w:tc>
        <w:tc>
          <w:tcPr>
            <w:tcW w:w="666" w:type="dxa"/>
            <w:shd w:val="clear" w:color="auto" w:fill="auto"/>
            <w:vAlign w:val="center"/>
          </w:tcPr>
          <w:p w14:paraId="7089864B" w14:textId="77777777" w:rsidR="002B5614" w:rsidRPr="00F25529" w:rsidRDefault="002B5614" w:rsidP="008D7149">
            <w:pPr>
              <w:jc w:val="center"/>
              <w:rPr>
                <w:lang w:val="en-GB"/>
              </w:rPr>
            </w:pPr>
            <w:r w:rsidRPr="00F25529">
              <w:rPr>
                <w:lang w:val="en-GB"/>
              </w:rPr>
              <w:t>0.982</w:t>
            </w:r>
          </w:p>
        </w:tc>
        <w:tc>
          <w:tcPr>
            <w:tcW w:w="666" w:type="dxa"/>
            <w:shd w:val="clear" w:color="auto" w:fill="auto"/>
            <w:vAlign w:val="center"/>
          </w:tcPr>
          <w:p w14:paraId="66F1E680" w14:textId="77777777" w:rsidR="002B5614" w:rsidRPr="00F25529" w:rsidRDefault="002B5614" w:rsidP="008D7149">
            <w:pPr>
              <w:jc w:val="center"/>
              <w:rPr>
                <w:lang w:val="en-GB"/>
              </w:rPr>
            </w:pPr>
            <w:r w:rsidRPr="00F25529">
              <w:rPr>
                <w:lang w:val="en-GB"/>
              </w:rPr>
              <w:t>0.747</w:t>
            </w:r>
          </w:p>
        </w:tc>
        <w:tc>
          <w:tcPr>
            <w:tcW w:w="666" w:type="dxa"/>
            <w:shd w:val="clear" w:color="auto" w:fill="auto"/>
            <w:vAlign w:val="center"/>
          </w:tcPr>
          <w:p w14:paraId="6924B50F" w14:textId="77777777" w:rsidR="002B5614" w:rsidRPr="00F25529" w:rsidRDefault="002B5614" w:rsidP="008D7149">
            <w:pPr>
              <w:rPr>
                <w:lang w:val="en-GB"/>
              </w:rPr>
            </w:pPr>
            <w:r w:rsidRPr="00F25529">
              <w:rPr>
                <w:lang w:val="en-GB"/>
              </w:rPr>
              <w:t>1.000</w:t>
            </w:r>
          </w:p>
        </w:tc>
        <w:tc>
          <w:tcPr>
            <w:tcW w:w="666" w:type="dxa"/>
            <w:shd w:val="clear" w:color="auto" w:fill="auto"/>
          </w:tcPr>
          <w:p w14:paraId="4042E441" w14:textId="77777777" w:rsidR="002B5614" w:rsidRPr="00F25529" w:rsidRDefault="002B5614" w:rsidP="008D7149">
            <w:pPr>
              <w:jc w:val="center"/>
              <w:rPr>
                <w:lang w:val="en-GB"/>
              </w:rPr>
            </w:pPr>
            <w:r w:rsidRPr="00F25529">
              <w:rPr>
                <w:lang w:val="en-GB"/>
              </w:rPr>
              <w:t>0.127</w:t>
            </w:r>
          </w:p>
        </w:tc>
        <w:tc>
          <w:tcPr>
            <w:tcW w:w="666" w:type="dxa"/>
            <w:shd w:val="clear" w:color="auto" w:fill="auto"/>
          </w:tcPr>
          <w:p w14:paraId="613B695A" w14:textId="77777777" w:rsidR="002B5614" w:rsidRPr="00F25529" w:rsidRDefault="002B5614" w:rsidP="008D7149">
            <w:pPr>
              <w:jc w:val="center"/>
              <w:rPr>
                <w:lang w:val="en-GB"/>
              </w:rPr>
            </w:pPr>
            <w:r w:rsidRPr="00F25529">
              <w:rPr>
                <w:lang w:val="en-GB"/>
              </w:rPr>
              <w:t>0.339</w:t>
            </w:r>
          </w:p>
        </w:tc>
      </w:tr>
      <w:tr w:rsidR="002B5614" w:rsidRPr="00F25529" w14:paraId="03E6F732" w14:textId="77777777" w:rsidTr="00C67C29">
        <w:trPr>
          <w:jc w:val="center"/>
        </w:trPr>
        <w:tc>
          <w:tcPr>
            <w:tcW w:w="1205" w:type="dxa"/>
            <w:shd w:val="clear" w:color="auto" w:fill="auto"/>
            <w:vAlign w:val="center"/>
          </w:tcPr>
          <w:p w14:paraId="6BA8FA03" w14:textId="79759032" w:rsidR="002B5614" w:rsidRPr="00F25529" w:rsidRDefault="006E2C3B" w:rsidP="008D7149">
            <w:pPr>
              <w:rPr>
                <w:lang w:val="en-GB"/>
              </w:rPr>
            </w:pPr>
            <w:r>
              <w:rPr>
                <w:lang w:val="en-GB"/>
              </w:rPr>
              <w:t>D-</w:t>
            </w:r>
            <w:r w:rsidR="002B5614" w:rsidRPr="00F25529">
              <w:rPr>
                <w:lang w:val="en-GB"/>
              </w:rPr>
              <w:t>S: T</w:t>
            </w:r>
          </w:p>
        </w:tc>
        <w:tc>
          <w:tcPr>
            <w:tcW w:w="666" w:type="dxa"/>
            <w:shd w:val="clear" w:color="auto" w:fill="auto"/>
          </w:tcPr>
          <w:p w14:paraId="4C8C2F30" w14:textId="77777777" w:rsidR="002B5614" w:rsidRPr="00F25529" w:rsidRDefault="002B5614" w:rsidP="008D7149">
            <w:pPr>
              <w:jc w:val="center"/>
              <w:rPr>
                <w:lang w:val="en-GB"/>
              </w:rPr>
            </w:pPr>
            <w:r w:rsidRPr="00F25529">
              <w:rPr>
                <w:lang w:val="en-GB"/>
              </w:rPr>
              <w:t>0.764</w:t>
            </w:r>
          </w:p>
        </w:tc>
        <w:tc>
          <w:tcPr>
            <w:tcW w:w="666" w:type="dxa"/>
            <w:shd w:val="clear" w:color="auto" w:fill="auto"/>
          </w:tcPr>
          <w:p w14:paraId="38FB2612" w14:textId="77777777" w:rsidR="002B5614" w:rsidRPr="00F25529" w:rsidRDefault="002B5614" w:rsidP="008D7149">
            <w:pPr>
              <w:jc w:val="center"/>
              <w:rPr>
                <w:lang w:val="en-GB"/>
              </w:rPr>
            </w:pPr>
            <w:r w:rsidRPr="00F25529">
              <w:rPr>
                <w:lang w:val="en-GB"/>
              </w:rPr>
              <w:t>1.000</w:t>
            </w:r>
          </w:p>
        </w:tc>
        <w:tc>
          <w:tcPr>
            <w:tcW w:w="666" w:type="dxa"/>
            <w:shd w:val="clear" w:color="auto" w:fill="auto"/>
          </w:tcPr>
          <w:p w14:paraId="15F04E05" w14:textId="77777777" w:rsidR="002B5614" w:rsidRPr="00F25529" w:rsidRDefault="002B5614" w:rsidP="008D7149">
            <w:pPr>
              <w:rPr>
                <w:lang w:val="en-GB"/>
              </w:rPr>
            </w:pPr>
            <w:r w:rsidRPr="00F25529">
              <w:rPr>
                <w:lang w:val="en-GB"/>
              </w:rPr>
              <w:t>0.389</w:t>
            </w:r>
          </w:p>
        </w:tc>
        <w:tc>
          <w:tcPr>
            <w:tcW w:w="666" w:type="dxa"/>
            <w:shd w:val="clear" w:color="auto" w:fill="auto"/>
          </w:tcPr>
          <w:p w14:paraId="3EEDC240" w14:textId="77777777" w:rsidR="002B5614" w:rsidRPr="00F25529" w:rsidRDefault="002B5614" w:rsidP="008D7149">
            <w:pPr>
              <w:jc w:val="center"/>
              <w:rPr>
                <w:lang w:val="en-GB"/>
              </w:rPr>
            </w:pPr>
            <w:r w:rsidRPr="00F25529">
              <w:rPr>
                <w:lang w:val="en-GB"/>
              </w:rPr>
              <w:t>0.778</w:t>
            </w:r>
          </w:p>
        </w:tc>
        <w:tc>
          <w:tcPr>
            <w:tcW w:w="666" w:type="dxa"/>
            <w:shd w:val="clear" w:color="auto" w:fill="auto"/>
            <w:vAlign w:val="center"/>
          </w:tcPr>
          <w:p w14:paraId="4241E013" w14:textId="77777777" w:rsidR="002B5614" w:rsidRPr="00F25529" w:rsidRDefault="002B5614" w:rsidP="008D7149">
            <w:pPr>
              <w:jc w:val="center"/>
              <w:rPr>
                <w:lang w:val="en-GB"/>
              </w:rPr>
            </w:pPr>
            <w:r w:rsidRPr="00F25529">
              <w:rPr>
                <w:lang w:val="en-GB"/>
              </w:rPr>
              <w:t>0.629</w:t>
            </w:r>
          </w:p>
        </w:tc>
        <w:tc>
          <w:tcPr>
            <w:tcW w:w="666" w:type="dxa"/>
            <w:shd w:val="clear" w:color="auto" w:fill="auto"/>
            <w:vAlign w:val="center"/>
          </w:tcPr>
          <w:p w14:paraId="743E1609"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0CE04F02" w14:textId="77777777" w:rsidR="002B5614" w:rsidRPr="00F25529" w:rsidRDefault="002B5614" w:rsidP="008D7149">
            <w:pPr>
              <w:jc w:val="center"/>
              <w:rPr>
                <w:lang w:val="en-GB"/>
              </w:rPr>
            </w:pPr>
            <w:r w:rsidRPr="00F25529">
              <w:rPr>
                <w:lang w:val="en-GB"/>
              </w:rPr>
              <w:t>0.630</w:t>
            </w:r>
          </w:p>
        </w:tc>
        <w:tc>
          <w:tcPr>
            <w:tcW w:w="666" w:type="dxa"/>
            <w:shd w:val="clear" w:color="auto" w:fill="auto"/>
            <w:vAlign w:val="center"/>
          </w:tcPr>
          <w:p w14:paraId="1443BD65" w14:textId="77777777" w:rsidR="002B5614" w:rsidRPr="00F25529" w:rsidRDefault="002B5614" w:rsidP="008D7149">
            <w:pPr>
              <w:rPr>
                <w:lang w:val="en-GB"/>
              </w:rPr>
            </w:pPr>
            <w:r w:rsidRPr="00F25529">
              <w:rPr>
                <w:lang w:val="en-GB"/>
              </w:rPr>
              <w:t>1.000</w:t>
            </w:r>
          </w:p>
        </w:tc>
        <w:tc>
          <w:tcPr>
            <w:tcW w:w="666" w:type="dxa"/>
            <w:shd w:val="clear" w:color="auto" w:fill="auto"/>
          </w:tcPr>
          <w:p w14:paraId="05C591FA" w14:textId="77777777" w:rsidR="002B5614" w:rsidRPr="00F25529" w:rsidRDefault="002B5614" w:rsidP="008D7149">
            <w:pPr>
              <w:jc w:val="center"/>
              <w:rPr>
                <w:lang w:val="en-GB"/>
              </w:rPr>
            </w:pPr>
            <w:r w:rsidRPr="00F25529">
              <w:rPr>
                <w:lang w:val="en-GB"/>
              </w:rPr>
              <w:t>0.526</w:t>
            </w:r>
          </w:p>
        </w:tc>
        <w:tc>
          <w:tcPr>
            <w:tcW w:w="666" w:type="dxa"/>
            <w:shd w:val="clear" w:color="auto" w:fill="auto"/>
          </w:tcPr>
          <w:p w14:paraId="077DE5D6" w14:textId="77777777" w:rsidR="002B5614" w:rsidRPr="00F25529" w:rsidRDefault="002B5614" w:rsidP="008D7149">
            <w:pPr>
              <w:jc w:val="center"/>
              <w:rPr>
                <w:lang w:val="en-GB"/>
              </w:rPr>
            </w:pPr>
            <w:r w:rsidRPr="00F25529">
              <w:rPr>
                <w:lang w:val="en-GB"/>
              </w:rPr>
              <w:t>1.000</w:t>
            </w:r>
          </w:p>
        </w:tc>
      </w:tr>
    </w:tbl>
    <w:p w14:paraId="4EA5F255" w14:textId="7870975F" w:rsidR="002B5614" w:rsidRPr="00F25529" w:rsidRDefault="002B5614" w:rsidP="002B5614">
      <w:pPr>
        <w:spacing w:after="0" w:line="240" w:lineRule="auto"/>
        <w:jc w:val="both"/>
        <w:rPr>
          <w:lang w:val="en-GB"/>
        </w:rPr>
      </w:pPr>
      <w:r w:rsidRPr="00F25529">
        <w:rPr>
          <w:caps/>
          <w:lang w:val="en-GB"/>
        </w:rPr>
        <w:t xml:space="preserve">C = </w:t>
      </w:r>
      <w:r w:rsidR="006E2C3B">
        <w:rPr>
          <w:lang w:val="en-GB"/>
        </w:rPr>
        <w:t>Campanian, M = Maastrichtian, D-S = Danian-</w:t>
      </w:r>
      <w:r w:rsidRPr="00F25529">
        <w:rPr>
          <w:lang w:val="en-GB"/>
        </w:rPr>
        <w:t>Selandian, T = Thanetian.</w:t>
      </w:r>
    </w:p>
    <w:p w14:paraId="4F4E976C" w14:textId="77777777" w:rsidR="002B5614" w:rsidRPr="00F25529" w:rsidRDefault="002B5614" w:rsidP="002B5614">
      <w:pPr>
        <w:spacing w:after="0" w:line="240" w:lineRule="auto"/>
        <w:jc w:val="both"/>
        <w:rPr>
          <w:lang w:val="en-GB"/>
        </w:rPr>
      </w:pPr>
    </w:p>
    <w:p w14:paraId="1513DD55" w14:textId="20587F48" w:rsidR="002B5614" w:rsidRPr="00C67C29" w:rsidRDefault="00406FDB" w:rsidP="00DF5754">
      <w:pPr>
        <w:pStyle w:val="Kpalrs"/>
        <w:keepNext/>
        <w:jc w:val="both"/>
        <w:rPr>
          <w:rFonts w:hAnsi="Times New Roman" w:cs="Times New Roman"/>
          <w:i w:val="0"/>
          <w:color w:val="auto"/>
          <w:sz w:val="20"/>
          <w:szCs w:val="20"/>
        </w:rPr>
      </w:pPr>
      <w:r>
        <w:rPr>
          <w:rFonts w:hAnsi="Times New Roman" w:cs="Times New Roman"/>
          <w:b/>
          <w:i w:val="0"/>
          <w:color w:val="auto"/>
          <w:sz w:val="20"/>
          <w:szCs w:val="20"/>
        </w:rPr>
        <w:lastRenderedPageBreak/>
        <w:t>Table PP</w:t>
      </w:r>
      <w:r w:rsidR="002B5614" w:rsidRPr="00DC4A9C">
        <w:rPr>
          <w:rFonts w:hAnsi="Times New Roman" w:cs="Times New Roman"/>
          <w:b/>
          <w:i w:val="0"/>
          <w:color w:val="auto"/>
          <w:sz w:val="20"/>
          <w:szCs w:val="20"/>
        </w:rPr>
        <w:t xml:space="preserve">. </w:t>
      </w:r>
      <w:r w:rsidR="0061227E" w:rsidRPr="00DC4A9C">
        <w:rPr>
          <w:rFonts w:hAnsi="Times New Roman" w:cs="Times New Roman"/>
          <w:i w:val="0"/>
          <w:color w:val="auto"/>
          <w:sz w:val="20"/>
          <w:szCs w:val="20"/>
        </w:rPr>
        <w:t>P</w:t>
      </w:r>
      <w:r w:rsidR="0061227E">
        <w:rPr>
          <w:rFonts w:hAnsi="Times New Roman" w:cs="Times New Roman"/>
          <w:i w:val="0"/>
          <w:color w:val="auto"/>
          <w:sz w:val="20"/>
          <w:szCs w:val="20"/>
        </w:rPr>
        <w:t>C1–PC4 p</w:t>
      </w:r>
      <w:r w:rsidR="0061227E" w:rsidRPr="00DC4A9C">
        <w:rPr>
          <w:rFonts w:hAnsi="Times New Roman" w:cs="Times New Roman"/>
          <w:i w:val="0"/>
          <w:color w:val="auto"/>
          <w:sz w:val="20"/>
          <w:szCs w:val="20"/>
        </w:rPr>
        <w:t>airwise co</w:t>
      </w:r>
      <w:r w:rsidR="0061227E">
        <w:rPr>
          <w:rFonts w:hAnsi="Times New Roman" w:cs="Times New Roman"/>
          <w:i w:val="0"/>
          <w:color w:val="auto"/>
          <w:sz w:val="20"/>
          <w:szCs w:val="20"/>
        </w:rPr>
        <w:t>mparisons between time-bins</w:t>
      </w:r>
      <w:r w:rsidR="0061227E" w:rsidRPr="00DC4A9C">
        <w:rPr>
          <w:rFonts w:hAnsi="Times New Roman" w:cs="Times New Roman"/>
          <w:i w:val="0"/>
          <w:color w:val="auto"/>
          <w:sz w:val="20"/>
          <w:szCs w:val="20"/>
        </w:rPr>
        <w:t xml:space="preserve"> for </w:t>
      </w:r>
      <w:r w:rsidR="0061227E" w:rsidRPr="00F25529">
        <w:rPr>
          <w:rFonts w:hAnsi="Times New Roman" w:cs="Times New Roman"/>
          <w:i w:val="0"/>
          <w:color w:val="auto"/>
          <w:sz w:val="20"/>
          <w:szCs w:val="20"/>
        </w:rPr>
        <w:t>Squatiniformes (N=86)</w:t>
      </w:r>
      <w:r w:rsidR="0061227E">
        <w:rPr>
          <w:rFonts w:hAnsi="Times New Roman" w:cs="Times New Roman"/>
          <w:i w:val="0"/>
          <w:color w:val="auto"/>
          <w:sz w:val="20"/>
          <w:szCs w:val="20"/>
        </w:rPr>
        <w:t xml:space="preserve"> </w:t>
      </w:r>
      <w:r w:rsidR="0061227E" w:rsidRPr="00F25529">
        <w:rPr>
          <w:rFonts w:hAnsi="Times New Roman" w:cs="Times New Roman"/>
          <w:i w:val="0"/>
          <w:color w:val="auto"/>
          <w:sz w:val="20"/>
          <w:szCs w:val="20"/>
        </w:rPr>
        <w:t xml:space="preserve">using the </w:t>
      </w:r>
      <w:r w:rsidR="0061227E">
        <w:rPr>
          <w:rFonts w:hAnsi="Times New Roman" w:cs="Times New Roman"/>
          <w:i w:val="0"/>
          <w:color w:val="auto"/>
          <w:sz w:val="20"/>
          <w:szCs w:val="20"/>
        </w:rPr>
        <w:t>f</w:t>
      </w:r>
      <w:r w:rsidR="0061227E" w:rsidRPr="00F25529">
        <w:rPr>
          <w:rFonts w:hAnsi="Times New Roman" w:cs="Times New Roman"/>
          <w:i w:val="0"/>
          <w:color w:val="auto"/>
          <w:sz w:val="20"/>
          <w:szCs w:val="20"/>
        </w:rPr>
        <w:t xml:space="preserve">our-age </w:t>
      </w:r>
      <w:r w:rsidR="0061227E">
        <w:rPr>
          <w:rFonts w:hAnsi="Times New Roman" w:cs="Times New Roman"/>
          <w:i w:val="0"/>
          <w:color w:val="auto"/>
          <w:sz w:val="20"/>
          <w:szCs w:val="20"/>
        </w:rPr>
        <w:t>time-</w:t>
      </w:r>
      <w:r w:rsidR="0061227E" w:rsidRPr="00F25529">
        <w:rPr>
          <w:rFonts w:hAnsi="Times New Roman" w:cs="Times New Roman"/>
          <w:i w:val="0"/>
          <w:color w:val="auto"/>
          <w:sz w:val="20"/>
          <w:szCs w:val="20"/>
        </w:rPr>
        <w:t xml:space="preserve">binning scheme. Raw and FDR-adjusted </w:t>
      </w:r>
      <w:r w:rsidR="0061227E" w:rsidRPr="00F25529">
        <w:rPr>
          <w:rFonts w:hAnsi="Times New Roman" w:cs="Times New Roman"/>
          <w:color w:val="auto"/>
          <w:sz w:val="20"/>
          <w:szCs w:val="20"/>
        </w:rPr>
        <w:t>P</w:t>
      </w:r>
      <w:r w:rsidR="0061227E"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856"/>
        <w:gridCol w:w="666"/>
        <w:gridCol w:w="666"/>
        <w:gridCol w:w="666"/>
        <w:gridCol w:w="666"/>
        <w:gridCol w:w="666"/>
        <w:gridCol w:w="666"/>
        <w:gridCol w:w="666"/>
        <w:gridCol w:w="666"/>
        <w:gridCol w:w="666"/>
        <w:gridCol w:w="666"/>
      </w:tblGrid>
      <w:tr w:rsidR="002B5614" w:rsidRPr="00215984" w14:paraId="009455BA" w14:textId="77777777" w:rsidTr="00C67C29">
        <w:trPr>
          <w:jc w:val="center"/>
        </w:trPr>
        <w:tc>
          <w:tcPr>
            <w:tcW w:w="856" w:type="dxa"/>
            <w:shd w:val="clear" w:color="auto" w:fill="auto"/>
          </w:tcPr>
          <w:p w14:paraId="361ECA37" w14:textId="77777777" w:rsidR="002B5614" w:rsidRPr="00F25529" w:rsidRDefault="002B5614" w:rsidP="008D7149">
            <w:pPr>
              <w:rPr>
                <w:b/>
                <w:lang w:val="en-GB"/>
              </w:rPr>
            </w:pPr>
          </w:p>
        </w:tc>
        <w:tc>
          <w:tcPr>
            <w:tcW w:w="6660" w:type="dxa"/>
            <w:gridSpan w:val="10"/>
            <w:shd w:val="clear" w:color="auto" w:fill="auto"/>
            <w:vAlign w:val="center"/>
          </w:tcPr>
          <w:p w14:paraId="56406CA2" w14:textId="77777777" w:rsidR="002B5614" w:rsidRPr="00C67C29" w:rsidRDefault="002B5614" w:rsidP="008D7149">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2B5614" w:rsidRPr="00F25529" w14:paraId="11A54C89" w14:textId="77777777" w:rsidTr="00C67C29">
        <w:trPr>
          <w:jc w:val="center"/>
        </w:trPr>
        <w:tc>
          <w:tcPr>
            <w:tcW w:w="856" w:type="dxa"/>
            <w:shd w:val="clear" w:color="auto" w:fill="auto"/>
            <w:vAlign w:val="center"/>
          </w:tcPr>
          <w:p w14:paraId="55A97000" w14:textId="77777777" w:rsidR="002B5614" w:rsidRPr="00F25529" w:rsidRDefault="002B5614" w:rsidP="008D7149">
            <w:pPr>
              <w:rPr>
                <w:lang w:val="en-GB"/>
              </w:rPr>
            </w:pPr>
          </w:p>
        </w:tc>
        <w:tc>
          <w:tcPr>
            <w:tcW w:w="1332" w:type="dxa"/>
            <w:gridSpan w:val="2"/>
            <w:shd w:val="clear" w:color="auto" w:fill="auto"/>
          </w:tcPr>
          <w:p w14:paraId="603A8904" w14:textId="77777777" w:rsidR="002B5614" w:rsidRPr="00F25529" w:rsidRDefault="002B5614" w:rsidP="008D7149">
            <w:pPr>
              <w:jc w:val="center"/>
              <w:rPr>
                <w:lang w:val="en-GB"/>
              </w:rPr>
            </w:pPr>
            <w:r w:rsidRPr="00F25529">
              <w:rPr>
                <w:lang w:val="en-GB"/>
              </w:rPr>
              <w:t>PC’s (all)</w:t>
            </w:r>
          </w:p>
        </w:tc>
        <w:tc>
          <w:tcPr>
            <w:tcW w:w="1332" w:type="dxa"/>
            <w:gridSpan w:val="2"/>
            <w:shd w:val="clear" w:color="auto" w:fill="auto"/>
          </w:tcPr>
          <w:p w14:paraId="40A73BAA" w14:textId="77777777" w:rsidR="002B5614" w:rsidRPr="00F25529" w:rsidRDefault="002B5614" w:rsidP="008D7149">
            <w:pPr>
              <w:jc w:val="center"/>
              <w:rPr>
                <w:lang w:val="en-GB"/>
              </w:rPr>
            </w:pPr>
            <w:r w:rsidRPr="00F25529">
              <w:rPr>
                <w:lang w:val="en-GB"/>
              </w:rPr>
              <w:t>PC1</w:t>
            </w:r>
          </w:p>
        </w:tc>
        <w:tc>
          <w:tcPr>
            <w:tcW w:w="1332" w:type="dxa"/>
            <w:gridSpan w:val="2"/>
            <w:shd w:val="clear" w:color="auto" w:fill="auto"/>
            <w:vAlign w:val="center"/>
          </w:tcPr>
          <w:p w14:paraId="6AA8C119" w14:textId="77777777" w:rsidR="002B5614" w:rsidRPr="00F25529" w:rsidRDefault="002B5614" w:rsidP="008D7149">
            <w:pPr>
              <w:jc w:val="center"/>
              <w:rPr>
                <w:lang w:val="en-GB"/>
              </w:rPr>
            </w:pPr>
            <w:r w:rsidRPr="00F25529">
              <w:rPr>
                <w:lang w:val="en-GB"/>
              </w:rPr>
              <w:t>PC2</w:t>
            </w:r>
          </w:p>
        </w:tc>
        <w:tc>
          <w:tcPr>
            <w:tcW w:w="1332" w:type="dxa"/>
            <w:gridSpan w:val="2"/>
            <w:shd w:val="clear" w:color="auto" w:fill="auto"/>
            <w:vAlign w:val="center"/>
          </w:tcPr>
          <w:p w14:paraId="6704BBD7" w14:textId="77777777" w:rsidR="002B5614" w:rsidRPr="00F25529" w:rsidRDefault="002B5614" w:rsidP="008D7149">
            <w:pPr>
              <w:jc w:val="center"/>
              <w:rPr>
                <w:lang w:val="en-GB"/>
              </w:rPr>
            </w:pPr>
            <w:r w:rsidRPr="00F25529">
              <w:rPr>
                <w:lang w:val="en-GB"/>
              </w:rPr>
              <w:t>PC3</w:t>
            </w:r>
          </w:p>
        </w:tc>
        <w:tc>
          <w:tcPr>
            <w:tcW w:w="1332" w:type="dxa"/>
            <w:gridSpan w:val="2"/>
            <w:shd w:val="clear" w:color="auto" w:fill="auto"/>
          </w:tcPr>
          <w:p w14:paraId="3BA70631" w14:textId="77777777" w:rsidR="002B5614" w:rsidRPr="00F25529" w:rsidRDefault="002B5614" w:rsidP="008D7149">
            <w:pPr>
              <w:jc w:val="center"/>
              <w:rPr>
                <w:lang w:val="en-GB"/>
              </w:rPr>
            </w:pPr>
            <w:r w:rsidRPr="00F25529">
              <w:rPr>
                <w:lang w:val="en-GB"/>
              </w:rPr>
              <w:t>PC4</w:t>
            </w:r>
          </w:p>
        </w:tc>
      </w:tr>
      <w:tr w:rsidR="002B5614" w:rsidRPr="00F25529" w14:paraId="28BA50EB" w14:textId="77777777" w:rsidTr="00C67C29">
        <w:trPr>
          <w:jc w:val="center"/>
        </w:trPr>
        <w:tc>
          <w:tcPr>
            <w:tcW w:w="856" w:type="dxa"/>
            <w:shd w:val="clear" w:color="auto" w:fill="auto"/>
            <w:vAlign w:val="center"/>
          </w:tcPr>
          <w:p w14:paraId="0D75E93B" w14:textId="77777777" w:rsidR="002B5614" w:rsidRPr="00F25529" w:rsidRDefault="002B5614" w:rsidP="008D7149">
            <w:pPr>
              <w:rPr>
                <w:b/>
                <w:lang w:val="en-GB"/>
              </w:rPr>
            </w:pPr>
          </w:p>
        </w:tc>
        <w:tc>
          <w:tcPr>
            <w:tcW w:w="666" w:type="dxa"/>
            <w:shd w:val="clear" w:color="auto" w:fill="auto"/>
          </w:tcPr>
          <w:p w14:paraId="7F813E84"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1C48561A"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1E1BD892"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2D502A90"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777DA1C3"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29B3B2AC"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6DDA3BA3"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682EBD2C"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641C1C9F"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2582DF39" w14:textId="77777777" w:rsidR="002B5614" w:rsidRPr="00F25529" w:rsidRDefault="002B5614" w:rsidP="008D7149">
            <w:pPr>
              <w:jc w:val="center"/>
              <w:rPr>
                <w:i/>
                <w:lang w:val="en-GB"/>
              </w:rPr>
            </w:pPr>
            <w:r w:rsidRPr="00F25529">
              <w:rPr>
                <w:lang w:val="en-GB"/>
              </w:rPr>
              <w:t>FDR</w:t>
            </w:r>
          </w:p>
        </w:tc>
      </w:tr>
      <w:tr w:rsidR="002B5614" w:rsidRPr="00F25529" w14:paraId="1025A6F6" w14:textId="77777777" w:rsidTr="00C67C29">
        <w:trPr>
          <w:jc w:val="center"/>
        </w:trPr>
        <w:tc>
          <w:tcPr>
            <w:tcW w:w="856" w:type="dxa"/>
            <w:shd w:val="clear" w:color="auto" w:fill="auto"/>
            <w:vAlign w:val="center"/>
          </w:tcPr>
          <w:p w14:paraId="0EBF1E97" w14:textId="77777777" w:rsidR="002B5614" w:rsidRPr="00F25529" w:rsidRDefault="002B5614" w:rsidP="008D7149">
            <w:pPr>
              <w:rPr>
                <w:lang w:val="en-GB"/>
              </w:rPr>
            </w:pPr>
            <w:r w:rsidRPr="00F25529">
              <w:rPr>
                <w:lang w:val="en-GB"/>
              </w:rPr>
              <w:t>C: M</w:t>
            </w:r>
          </w:p>
        </w:tc>
        <w:tc>
          <w:tcPr>
            <w:tcW w:w="666" w:type="dxa"/>
            <w:shd w:val="clear" w:color="auto" w:fill="auto"/>
          </w:tcPr>
          <w:p w14:paraId="55054AD1" w14:textId="77777777" w:rsidR="002B5614" w:rsidRPr="00F25529" w:rsidRDefault="002B5614" w:rsidP="008D7149">
            <w:pPr>
              <w:jc w:val="center"/>
              <w:rPr>
                <w:lang w:val="en-GB"/>
              </w:rPr>
            </w:pPr>
            <w:r w:rsidRPr="00F25529">
              <w:rPr>
                <w:lang w:val="en-GB"/>
              </w:rPr>
              <w:t>0.115</w:t>
            </w:r>
          </w:p>
        </w:tc>
        <w:tc>
          <w:tcPr>
            <w:tcW w:w="666" w:type="dxa"/>
            <w:shd w:val="clear" w:color="auto" w:fill="auto"/>
          </w:tcPr>
          <w:p w14:paraId="47140419" w14:textId="77777777" w:rsidR="002B5614" w:rsidRPr="00F25529" w:rsidRDefault="002B5614" w:rsidP="008D7149">
            <w:pPr>
              <w:jc w:val="center"/>
              <w:rPr>
                <w:lang w:val="en-GB"/>
              </w:rPr>
            </w:pPr>
            <w:r w:rsidRPr="00F25529">
              <w:rPr>
                <w:lang w:val="en-GB"/>
              </w:rPr>
              <w:t>0.518</w:t>
            </w:r>
          </w:p>
        </w:tc>
        <w:tc>
          <w:tcPr>
            <w:tcW w:w="666" w:type="dxa"/>
            <w:shd w:val="clear" w:color="auto" w:fill="auto"/>
          </w:tcPr>
          <w:p w14:paraId="65EE1A8E" w14:textId="77777777" w:rsidR="002B5614" w:rsidRPr="00F25529" w:rsidRDefault="002B5614" w:rsidP="008D7149">
            <w:pPr>
              <w:jc w:val="center"/>
              <w:rPr>
                <w:lang w:val="en-GB"/>
              </w:rPr>
            </w:pPr>
            <w:r w:rsidRPr="00F25529">
              <w:rPr>
                <w:lang w:val="en-GB"/>
              </w:rPr>
              <w:t>0.394</w:t>
            </w:r>
          </w:p>
        </w:tc>
        <w:tc>
          <w:tcPr>
            <w:tcW w:w="666" w:type="dxa"/>
            <w:shd w:val="clear" w:color="auto" w:fill="auto"/>
          </w:tcPr>
          <w:p w14:paraId="7A7DB3DE" w14:textId="77777777" w:rsidR="002B5614" w:rsidRPr="00F25529" w:rsidRDefault="002B5614" w:rsidP="008D7149">
            <w:pPr>
              <w:jc w:val="center"/>
              <w:rPr>
                <w:lang w:val="en-GB"/>
              </w:rPr>
            </w:pPr>
            <w:r w:rsidRPr="00F25529">
              <w:rPr>
                <w:lang w:val="en-GB"/>
              </w:rPr>
              <w:t>0.887</w:t>
            </w:r>
          </w:p>
        </w:tc>
        <w:tc>
          <w:tcPr>
            <w:tcW w:w="666" w:type="dxa"/>
            <w:shd w:val="clear" w:color="auto" w:fill="auto"/>
            <w:vAlign w:val="center"/>
          </w:tcPr>
          <w:p w14:paraId="436A3646" w14:textId="77777777" w:rsidR="002B5614" w:rsidRPr="00F25529" w:rsidRDefault="002B5614" w:rsidP="008D7149">
            <w:pPr>
              <w:jc w:val="center"/>
              <w:rPr>
                <w:lang w:val="en-GB"/>
              </w:rPr>
            </w:pPr>
            <w:r w:rsidRPr="00F25529">
              <w:rPr>
                <w:b/>
                <w:lang w:val="en-GB"/>
              </w:rPr>
              <w:t>0.022</w:t>
            </w:r>
          </w:p>
        </w:tc>
        <w:tc>
          <w:tcPr>
            <w:tcW w:w="666" w:type="dxa"/>
            <w:shd w:val="clear" w:color="auto" w:fill="auto"/>
            <w:vAlign w:val="center"/>
          </w:tcPr>
          <w:p w14:paraId="5CB0E130" w14:textId="77777777" w:rsidR="002B5614" w:rsidRPr="00F25529" w:rsidRDefault="002B5614" w:rsidP="008D7149">
            <w:pPr>
              <w:jc w:val="center"/>
              <w:rPr>
                <w:lang w:val="en-GB"/>
              </w:rPr>
            </w:pPr>
            <w:r w:rsidRPr="00F25529">
              <w:rPr>
                <w:lang w:val="en-GB"/>
              </w:rPr>
              <w:t>0.099</w:t>
            </w:r>
          </w:p>
        </w:tc>
        <w:tc>
          <w:tcPr>
            <w:tcW w:w="666" w:type="dxa"/>
            <w:shd w:val="clear" w:color="auto" w:fill="auto"/>
            <w:vAlign w:val="center"/>
          </w:tcPr>
          <w:p w14:paraId="08BBCC67" w14:textId="77777777" w:rsidR="002B5614" w:rsidRPr="00F25529" w:rsidRDefault="002B5614" w:rsidP="008D7149">
            <w:pPr>
              <w:jc w:val="center"/>
              <w:rPr>
                <w:lang w:val="en-GB"/>
              </w:rPr>
            </w:pPr>
            <w:r w:rsidRPr="00F25529">
              <w:rPr>
                <w:lang w:val="en-GB"/>
              </w:rPr>
              <w:t>0.726</w:t>
            </w:r>
          </w:p>
        </w:tc>
        <w:tc>
          <w:tcPr>
            <w:tcW w:w="666" w:type="dxa"/>
            <w:shd w:val="clear" w:color="auto" w:fill="auto"/>
            <w:vAlign w:val="center"/>
          </w:tcPr>
          <w:p w14:paraId="279D365B" w14:textId="77777777" w:rsidR="002B5614" w:rsidRPr="00F25529" w:rsidRDefault="002B5614" w:rsidP="008D7149">
            <w:pPr>
              <w:jc w:val="center"/>
              <w:rPr>
                <w:lang w:val="en-GB"/>
              </w:rPr>
            </w:pPr>
            <w:r w:rsidRPr="00F25529">
              <w:rPr>
                <w:lang w:val="en-GB"/>
              </w:rPr>
              <w:t>1.000</w:t>
            </w:r>
          </w:p>
        </w:tc>
        <w:tc>
          <w:tcPr>
            <w:tcW w:w="666" w:type="dxa"/>
            <w:shd w:val="clear" w:color="auto" w:fill="auto"/>
          </w:tcPr>
          <w:p w14:paraId="553AF79B" w14:textId="77777777" w:rsidR="002B5614" w:rsidRPr="00F25529" w:rsidRDefault="002B5614" w:rsidP="008D7149">
            <w:pPr>
              <w:jc w:val="center"/>
              <w:rPr>
                <w:lang w:val="en-GB"/>
              </w:rPr>
            </w:pPr>
            <w:r w:rsidRPr="00F25529">
              <w:rPr>
                <w:lang w:val="en-GB"/>
              </w:rPr>
              <w:t>0.185</w:t>
            </w:r>
          </w:p>
        </w:tc>
        <w:tc>
          <w:tcPr>
            <w:tcW w:w="666" w:type="dxa"/>
            <w:shd w:val="clear" w:color="auto" w:fill="auto"/>
          </w:tcPr>
          <w:p w14:paraId="5239D823" w14:textId="77777777" w:rsidR="002B5614" w:rsidRPr="00F25529" w:rsidRDefault="002B5614" w:rsidP="008D7149">
            <w:pPr>
              <w:jc w:val="center"/>
              <w:rPr>
                <w:lang w:val="en-GB"/>
              </w:rPr>
            </w:pPr>
            <w:r w:rsidRPr="00F25529">
              <w:rPr>
                <w:lang w:val="en-GB"/>
              </w:rPr>
              <w:t>0.711</w:t>
            </w:r>
          </w:p>
        </w:tc>
      </w:tr>
      <w:tr w:rsidR="002B5614" w:rsidRPr="00F25529" w14:paraId="72165294" w14:textId="77777777" w:rsidTr="00C67C29">
        <w:trPr>
          <w:jc w:val="center"/>
        </w:trPr>
        <w:tc>
          <w:tcPr>
            <w:tcW w:w="856" w:type="dxa"/>
            <w:shd w:val="clear" w:color="auto" w:fill="auto"/>
            <w:vAlign w:val="center"/>
          </w:tcPr>
          <w:p w14:paraId="0F82E298" w14:textId="287BCD18" w:rsidR="002B5614" w:rsidRPr="00F25529" w:rsidRDefault="006E2C3B" w:rsidP="008D7149">
            <w:pPr>
              <w:rPr>
                <w:lang w:val="en-GB"/>
              </w:rPr>
            </w:pPr>
            <w:r>
              <w:rPr>
                <w:lang w:val="en-GB"/>
              </w:rPr>
              <w:t>C: D-</w:t>
            </w:r>
            <w:r w:rsidR="002B5614" w:rsidRPr="00F25529">
              <w:rPr>
                <w:lang w:val="en-GB"/>
              </w:rPr>
              <w:t>S</w:t>
            </w:r>
          </w:p>
        </w:tc>
        <w:tc>
          <w:tcPr>
            <w:tcW w:w="666" w:type="dxa"/>
            <w:shd w:val="clear" w:color="auto" w:fill="auto"/>
          </w:tcPr>
          <w:p w14:paraId="2B3B8FAD" w14:textId="77777777" w:rsidR="002B5614" w:rsidRPr="00F25529" w:rsidRDefault="002B5614" w:rsidP="008D7149">
            <w:pPr>
              <w:jc w:val="center"/>
              <w:rPr>
                <w:lang w:val="en-GB"/>
              </w:rPr>
            </w:pPr>
            <w:r w:rsidRPr="00F25529">
              <w:rPr>
                <w:lang w:val="en-GB"/>
              </w:rPr>
              <w:t>0.395</w:t>
            </w:r>
          </w:p>
        </w:tc>
        <w:tc>
          <w:tcPr>
            <w:tcW w:w="666" w:type="dxa"/>
            <w:shd w:val="clear" w:color="auto" w:fill="auto"/>
          </w:tcPr>
          <w:p w14:paraId="2703AB01" w14:textId="77777777" w:rsidR="002B5614" w:rsidRPr="00F25529" w:rsidRDefault="002B5614" w:rsidP="008D7149">
            <w:pPr>
              <w:jc w:val="center"/>
              <w:rPr>
                <w:lang w:val="en-GB"/>
              </w:rPr>
            </w:pPr>
            <w:r w:rsidRPr="00F25529">
              <w:rPr>
                <w:lang w:val="en-GB"/>
              </w:rPr>
              <w:t>0.592</w:t>
            </w:r>
          </w:p>
        </w:tc>
        <w:tc>
          <w:tcPr>
            <w:tcW w:w="666" w:type="dxa"/>
            <w:shd w:val="clear" w:color="auto" w:fill="auto"/>
          </w:tcPr>
          <w:p w14:paraId="52C3FFF5" w14:textId="77777777" w:rsidR="002B5614" w:rsidRPr="00F25529" w:rsidRDefault="002B5614" w:rsidP="008D7149">
            <w:pPr>
              <w:jc w:val="center"/>
              <w:rPr>
                <w:lang w:val="en-GB"/>
              </w:rPr>
            </w:pPr>
            <w:r w:rsidRPr="00F25529">
              <w:rPr>
                <w:lang w:val="en-GB"/>
              </w:rPr>
              <w:t>0.859</w:t>
            </w:r>
          </w:p>
        </w:tc>
        <w:tc>
          <w:tcPr>
            <w:tcW w:w="666" w:type="dxa"/>
            <w:shd w:val="clear" w:color="auto" w:fill="auto"/>
          </w:tcPr>
          <w:p w14:paraId="443F357E"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47F3F44C" w14:textId="77777777" w:rsidR="002B5614" w:rsidRPr="00F25529" w:rsidRDefault="002B5614" w:rsidP="008D7149">
            <w:pPr>
              <w:jc w:val="center"/>
              <w:rPr>
                <w:lang w:val="en-GB"/>
              </w:rPr>
            </w:pPr>
            <w:r w:rsidRPr="00F25529">
              <w:rPr>
                <w:lang w:val="en-GB"/>
              </w:rPr>
              <w:t>0.241</w:t>
            </w:r>
          </w:p>
        </w:tc>
        <w:tc>
          <w:tcPr>
            <w:tcW w:w="666" w:type="dxa"/>
            <w:shd w:val="clear" w:color="auto" w:fill="auto"/>
            <w:vAlign w:val="center"/>
          </w:tcPr>
          <w:p w14:paraId="74EFD30F" w14:textId="77777777" w:rsidR="002B5614" w:rsidRPr="00F25529" w:rsidRDefault="002B5614" w:rsidP="008D7149">
            <w:pPr>
              <w:jc w:val="center"/>
              <w:rPr>
                <w:lang w:val="en-GB"/>
              </w:rPr>
            </w:pPr>
            <w:r w:rsidRPr="00F25529">
              <w:rPr>
                <w:lang w:val="en-GB"/>
              </w:rPr>
              <w:t>0.542</w:t>
            </w:r>
          </w:p>
        </w:tc>
        <w:tc>
          <w:tcPr>
            <w:tcW w:w="666" w:type="dxa"/>
            <w:shd w:val="clear" w:color="auto" w:fill="auto"/>
            <w:vAlign w:val="center"/>
          </w:tcPr>
          <w:p w14:paraId="2F80E348" w14:textId="77777777" w:rsidR="002B5614" w:rsidRPr="00F25529" w:rsidRDefault="002B5614" w:rsidP="008D7149">
            <w:pPr>
              <w:jc w:val="center"/>
              <w:rPr>
                <w:lang w:val="en-GB"/>
              </w:rPr>
            </w:pPr>
            <w:r w:rsidRPr="00F25529">
              <w:rPr>
                <w:b/>
                <w:lang w:val="en-GB"/>
              </w:rPr>
              <w:t>0.030</w:t>
            </w:r>
          </w:p>
        </w:tc>
        <w:tc>
          <w:tcPr>
            <w:tcW w:w="666" w:type="dxa"/>
            <w:shd w:val="clear" w:color="auto" w:fill="auto"/>
            <w:vAlign w:val="center"/>
          </w:tcPr>
          <w:p w14:paraId="7E9C0C4E" w14:textId="77777777" w:rsidR="002B5614" w:rsidRPr="00F25529" w:rsidRDefault="002B5614" w:rsidP="008D7149">
            <w:pPr>
              <w:jc w:val="center"/>
              <w:rPr>
                <w:lang w:val="en-GB"/>
              </w:rPr>
            </w:pPr>
            <w:r w:rsidRPr="00F25529">
              <w:rPr>
                <w:lang w:val="en-GB"/>
              </w:rPr>
              <w:t>0.135</w:t>
            </w:r>
          </w:p>
        </w:tc>
        <w:tc>
          <w:tcPr>
            <w:tcW w:w="666" w:type="dxa"/>
            <w:shd w:val="clear" w:color="auto" w:fill="auto"/>
          </w:tcPr>
          <w:p w14:paraId="439113A8" w14:textId="77777777" w:rsidR="002B5614" w:rsidRPr="00F25529" w:rsidRDefault="002B5614" w:rsidP="008D7149">
            <w:pPr>
              <w:jc w:val="center"/>
              <w:rPr>
                <w:lang w:val="en-GB"/>
              </w:rPr>
            </w:pPr>
            <w:r w:rsidRPr="00F25529">
              <w:rPr>
                <w:lang w:val="en-GB"/>
              </w:rPr>
              <w:t>0.878</w:t>
            </w:r>
          </w:p>
        </w:tc>
        <w:tc>
          <w:tcPr>
            <w:tcW w:w="666" w:type="dxa"/>
            <w:shd w:val="clear" w:color="auto" w:fill="auto"/>
          </w:tcPr>
          <w:p w14:paraId="2FABEFAB" w14:textId="77777777" w:rsidR="002B5614" w:rsidRPr="00F25529" w:rsidRDefault="002B5614" w:rsidP="008D7149">
            <w:pPr>
              <w:jc w:val="center"/>
              <w:rPr>
                <w:lang w:val="en-GB"/>
              </w:rPr>
            </w:pPr>
            <w:r w:rsidRPr="00F25529">
              <w:rPr>
                <w:lang w:val="en-GB"/>
              </w:rPr>
              <w:t>1.000</w:t>
            </w:r>
          </w:p>
        </w:tc>
      </w:tr>
      <w:tr w:rsidR="002B5614" w:rsidRPr="00F25529" w14:paraId="602A2A4F" w14:textId="77777777" w:rsidTr="00C67C29">
        <w:trPr>
          <w:jc w:val="center"/>
        </w:trPr>
        <w:tc>
          <w:tcPr>
            <w:tcW w:w="856" w:type="dxa"/>
            <w:shd w:val="clear" w:color="auto" w:fill="auto"/>
            <w:vAlign w:val="center"/>
          </w:tcPr>
          <w:p w14:paraId="5D6AE157" w14:textId="579B0A5F" w:rsidR="002B5614" w:rsidRPr="00F25529" w:rsidRDefault="006E2C3B" w:rsidP="008D7149">
            <w:pPr>
              <w:rPr>
                <w:lang w:val="en-GB"/>
              </w:rPr>
            </w:pPr>
            <w:r>
              <w:rPr>
                <w:lang w:val="en-GB"/>
              </w:rPr>
              <w:t>M: D-</w:t>
            </w:r>
            <w:r w:rsidR="002B5614" w:rsidRPr="00F25529">
              <w:rPr>
                <w:lang w:val="en-GB"/>
              </w:rPr>
              <w:t>S</w:t>
            </w:r>
          </w:p>
        </w:tc>
        <w:tc>
          <w:tcPr>
            <w:tcW w:w="666" w:type="dxa"/>
            <w:shd w:val="clear" w:color="auto" w:fill="auto"/>
          </w:tcPr>
          <w:p w14:paraId="68539DE5" w14:textId="77777777" w:rsidR="002B5614" w:rsidRPr="00F25529" w:rsidRDefault="002B5614" w:rsidP="008D7149">
            <w:pPr>
              <w:jc w:val="center"/>
              <w:rPr>
                <w:lang w:val="en-GB"/>
              </w:rPr>
            </w:pPr>
            <w:r w:rsidRPr="00F25529">
              <w:rPr>
                <w:lang w:val="en-GB"/>
              </w:rPr>
              <w:t>0.388</w:t>
            </w:r>
          </w:p>
        </w:tc>
        <w:tc>
          <w:tcPr>
            <w:tcW w:w="666" w:type="dxa"/>
            <w:shd w:val="clear" w:color="auto" w:fill="auto"/>
          </w:tcPr>
          <w:p w14:paraId="6ADD4B7B" w14:textId="77777777" w:rsidR="002B5614" w:rsidRPr="00F25529" w:rsidRDefault="002B5614" w:rsidP="008D7149">
            <w:pPr>
              <w:jc w:val="center"/>
              <w:rPr>
                <w:lang w:val="en-GB"/>
              </w:rPr>
            </w:pPr>
            <w:r w:rsidRPr="00F25529">
              <w:rPr>
                <w:lang w:val="en-GB"/>
              </w:rPr>
              <w:t>0.592</w:t>
            </w:r>
          </w:p>
        </w:tc>
        <w:tc>
          <w:tcPr>
            <w:tcW w:w="666" w:type="dxa"/>
            <w:shd w:val="clear" w:color="auto" w:fill="auto"/>
          </w:tcPr>
          <w:p w14:paraId="46A5A019" w14:textId="77777777" w:rsidR="002B5614" w:rsidRPr="00F25529" w:rsidRDefault="002B5614" w:rsidP="008D7149">
            <w:pPr>
              <w:jc w:val="center"/>
              <w:rPr>
                <w:lang w:val="en-GB"/>
              </w:rPr>
            </w:pPr>
            <w:r w:rsidRPr="00F25529">
              <w:rPr>
                <w:lang w:val="en-GB"/>
              </w:rPr>
              <w:t>0.363</w:t>
            </w:r>
          </w:p>
        </w:tc>
        <w:tc>
          <w:tcPr>
            <w:tcW w:w="666" w:type="dxa"/>
            <w:shd w:val="clear" w:color="auto" w:fill="auto"/>
          </w:tcPr>
          <w:p w14:paraId="5AFBC702" w14:textId="77777777" w:rsidR="002B5614" w:rsidRPr="00F25529" w:rsidRDefault="002B5614" w:rsidP="008D7149">
            <w:pPr>
              <w:jc w:val="center"/>
              <w:rPr>
                <w:lang w:val="en-GB"/>
              </w:rPr>
            </w:pPr>
            <w:r w:rsidRPr="00F25529">
              <w:rPr>
                <w:lang w:val="en-GB"/>
              </w:rPr>
              <w:t>0.887</w:t>
            </w:r>
          </w:p>
        </w:tc>
        <w:tc>
          <w:tcPr>
            <w:tcW w:w="666" w:type="dxa"/>
            <w:shd w:val="clear" w:color="auto" w:fill="auto"/>
            <w:vAlign w:val="center"/>
          </w:tcPr>
          <w:p w14:paraId="080E6F19" w14:textId="77777777" w:rsidR="002B5614" w:rsidRPr="00F25529" w:rsidRDefault="002B5614" w:rsidP="008D7149">
            <w:pPr>
              <w:jc w:val="center"/>
              <w:rPr>
                <w:lang w:val="en-GB"/>
              </w:rPr>
            </w:pPr>
            <w:r w:rsidRPr="00F25529">
              <w:rPr>
                <w:lang w:val="en-GB"/>
              </w:rPr>
              <w:t>0.369</w:t>
            </w:r>
          </w:p>
        </w:tc>
        <w:tc>
          <w:tcPr>
            <w:tcW w:w="666" w:type="dxa"/>
            <w:shd w:val="clear" w:color="auto" w:fill="auto"/>
            <w:vAlign w:val="center"/>
          </w:tcPr>
          <w:p w14:paraId="2CC8BD9E" w14:textId="77777777" w:rsidR="002B5614" w:rsidRPr="00F25529" w:rsidRDefault="002B5614" w:rsidP="008D7149">
            <w:pPr>
              <w:jc w:val="center"/>
              <w:rPr>
                <w:lang w:val="en-GB"/>
              </w:rPr>
            </w:pPr>
            <w:r w:rsidRPr="00F25529">
              <w:rPr>
                <w:lang w:val="en-GB"/>
              </w:rPr>
              <w:t>0.554</w:t>
            </w:r>
          </w:p>
        </w:tc>
        <w:tc>
          <w:tcPr>
            <w:tcW w:w="666" w:type="dxa"/>
            <w:shd w:val="clear" w:color="auto" w:fill="auto"/>
            <w:vAlign w:val="center"/>
          </w:tcPr>
          <w:p w14:paraId="2C1F1E55" w14:textId="77777777" w:rsidR="002B5614" w:rsidRPr="00F25529" w:rsidRDefault="002B5614" w:rsidP="008D7149">
            <w:pPr>
              <w:jc w:val="center"/>
              <w:rPr>
                <w:lang w:val="en-GB"/>
              </w:rPr>
            </w:pPr>
            <w:r w:rsidRPr="00F25529">
              <w:rPr>
                <w:lang w:val="en-GB"/>
              </w:rPr>
              <w:t>0.153</w:t>
            </w:r>
          </w:p>
        </w:tc>
        <w:tc>
          <w:tcPr>
            <w:tcW w:w="666" w:type="dxa"/>
            <w:shd w:val="clear" w:color="auto" w:fill="auto"/>
            <w:vAlign w:val="center"/>
          </w:tcPr>
          <w:p w14:paraId="40DB64BE" w14:textId="77777777" w:rsidR="002B5614" w:rsidRPr="00F25529" w:rsidRDefault="002B5614" w:rsidP="008D7149">
            <w:pPr>
              <w:jc w:val="center"/>
              <w:rPr>
                <w:lang w:val="en-GB"/>
              </w:rPr>
            </w:pPr>
            <w:r w:rsidRPr="00F25529">
              <w:rPr>
                <w:lang w:val="en-GB"/>
              </w:rPr>
              <w:t>0.344</w:t>
            </w:r>
          </w:p>
        </w:tc>
        <w:tc>
          <w:tcPr>
            <w:tcW w:w="666" w:type="dxa"/>
            <w:shd w:val="clear" w:color="auto" w:fill="auto"/>
          </w:tcPr>
          <w:p w14:paraId="3BB499E7" w14:textId="77777777" w:rsidR="002B5614" w:rsidRPr="00F25529" w:rsidRDefault="002B5614" w:rsidP="008D7149">
            <w:pPr>
              <w:jc w:val="center"/>
              <w:rPr>
                <w:lang w:val="en-GB"/>
              </w:rPr>
            </w:pPr>
            <w:r w:rsidRPr="00F25529">
              <w:rPr>
                <w:lang w:val="en-GB"/>
              </w:rPr>
              <w:t>0.316</w:t>
            </w:r>
          </w:p>
        </w:tc>
        <w:tc>
          <w:tcPr>
            <w:tcW w:w="666" w:type="dxa"/>
            <w:shd w:val="clear" w:color="auto" w:fill="auto"/>
          </w:tcPr>
          <w:p w14:paraId="1A80F455" w14:textId="77777777" w:rsidR="002B5614" w:rsidRPr="00F25529" w:rsidRDefault="002B5614" w:rsidP="008D7149">
            <w:pPr>
              <w:jc w:val="center"/>
              <w:rPr>
                <w:lang w:val="en-GB"/>
              </w:rPr>
            </w:pPr>
            <w:r w:rsidRPr="00F25529">
              <w:rPr>
                <w:lang w:val="en-GB"/>
              </w:rPr>
              <w:t>0.711</w:t>
            </w:r>
          </w:p>
        </w:tc>
      </w:tr>
    </w:tbl>
    <w:p w14:paraId="4CA5F2D6" w14:textId="0C9CF778" w:rsidR="002B5614" w:rsidRPr="00F25529" w:rsidRDefault="002B5614" w:rsidP="002B5614">
      <w:pPr>
        <w:spacing w:after="0" w:line="240" w:lineRule="auto"/>
        <w:jc w:val="both"/>
        <w:rPr>
          <w:lang w:val="en-GB"/>
        </w:rPr>
      </w:pPr>
      <w:r w:rsidRPr="00F25529">
        <w:rPr>
          <w:caps/>
          <w:lang w:val="en-GB"/>
        </w:rPr>
        <w:t xml:space="preserve">C = </w:t>
      </w:r>
      <w:r w:rsidR="006E2C3B">
        <w:rPr>
          <w:lang w:val="en-GB"/>
        </w:rPr>
        <w:t>Campanian, M = Maastrichtian, D-S = Danian-</w:t>
      </w:r>
      <w:r w:rsidRPr="00F25529">
        <w:rPr>
          <w:lang w:val="en-GB"/>
        </w:rPr>
        <w:t>Selandian.</w:t>
      </w:r>
    </w:p>
    <w:p w14:paraId="1561E94A" w14:textId="77777777" w:rsidR="002B5614" w:rsidRPr="00F25529" w:rsidRDefault="002B5614" w:rsidP="002B5614">
      <w:pPr>
        <w:spacing w:after="0" w:line="240" w:lineRule="auto"/>
        <w:jc w:val="both"/>
        <w:rPr>
          <w:lang w:val="en-GB"/>
        </w:rPr>
      </w:pPr>
    </w:p>
    <w:p w14:paraId="683F84C9" w14:textId="2939F46A" w:rsidR="002B5614" w:rsidRPr="00C67C29" w:rsidRDefault="00406FDB" w:rsidP="00DF5754">
      <w:pPr>
        <w:pStyle w:val="Kpalrs"/>
        <w:keepNext/>
        <w:jc w:val="both"/>
        <w:rPr>
          <w:rFonts w:hAnsi="Times New Roman" w:cs="Times New Roman"/>
          <w:i w:val="0"/>
          <w:color w:val="auto"/>
          <w:sz w:val="20"/>
          <w:szCs w:val="20"/>
        </w:rPr>
      </w:pPr>
      <w:r>
        <w:rPr>
          <w:rFonts w:hAnsi="Times New Roman" w:cs="Times New Roman"/>
          <w:b/>
          <w:i w:val="0"/>
          <w:color w:val="auto"/>
          <w:sz w:val="20"/>
          <w:szCs w:val="20"/>
        </w:rPr>
        <w:t>Table QQ</w:t>
      </w:r>
      <w:r w:rsidR="002B5614" w:rsidRPr="00DC4A9C">
        <w:rPr>
          <w:rFonts w:hAnsi="Times New Roman" w:cs="Times New Roman"/>
          <w:b/>
          <w:i w:val="0"/>
          <w:color w:val="auto"/>
          <w:sz w:val="20"/>
          <w:szCs w:val="20"/>
        </w:rPr>
        <w:t xml:space="preserve">. </w:t>
      </w:r>
      <w:r w:rsidR="0061227E" w:rsidRPr="00DC4A9C">
        <w:rPr>
          <w:rFonts w:hAnsi="Times New Roman" w:cs="Times New Roman"/>
          <w:i w:val="0"/>
          <w:color w:val="auto"/>
          <w:sz w:val="20"/>
          <w:szCs w:val="20"/>
        </w:rPr>
        <w:t>P</w:t>
      </w:r>
      <w:r w:rsidR="0061227E">
        <w:rPr>
          <w:rFonts w:hAnsi="Times New Roman" w:cs="Times New Roman"/>
          <w:i w:val="0"/>
          <w:color w:val="auto"/>
          <w:sz w:val="20"/>
          <w:szCs w:val="20"/>
        </w:rPr>
        <w:t>C1–PC4 p</w:t>
      </w:r>
      <w:r w:rsidR="0061227E" w:rsidRPr="00DC4A9C">
        <w:rPr>
          <w:rFonts w:hAnsi="Times New Roman" w:cs="Times New Roman"/>
          <w:i w:val="0"/>
          <w:color w:val="auto"/>
          <w:sz w:val="20"/>
          <w:szCs w:val="20"/>
        </w:rPr>
        <w:t>airwise co</w:t>
      </w:r>
      <w:r w:rsidR="0061227E">
        <w:rPr>
          <w:rFonts w:hAnsi="Times New Roman" w:cs="Times New Roman"/>
          <w:i w:val="0"/>
          <w:color w:val="auto"/>
          <w:sz w:val="20"/>
          <w:szCs w:val="20"/>
        </w:rPr>
        <w:t>mparisons between time-bins</w:t>
      </w:r>
      <w:r w:rsidR="0061227E" w:rsidRPr="00DC4A9C">
        <w:rPr>
          <w:rFonts w:hAnsi="Times New Roman" w:cs="Times New Roman"/>
          <w:i w:val="0"/>
          <w:color w:val="auto"/>
          <w:sz w:val="20"/>
          <w:szCs w:val="20"/>
        </w:rPr>
        <w:t xml:space="preserve"> for </w:t>
      </w:r>
      <w:r w:rsidR="0061227E" w:rsidRPr="00752C5B">
        <w:rPr>
          <w:rFonts w:hAnsi="Times New Roman" w:cs="Times New Roman"/>
          <w:i w:val="0"/>
          <w:sz w:val="20"/>
          <w:szCs w:val="20"/>
        </w:rPr>
        <w:t>†</w:t>
      </w:r>
      <w:r w:rsidR="0061227E" w:rsidRPr="00F25529">
        <w:rPr>
          <w:rFonts w:hAnsi="Times New Roman" w:cs="Times New Roman"/>
          <w:i w:val="0"/>
          <w:color w:val="auto"/>
          <w:sz w:val="20"/>
          <w:szCs w:val="20"/>
        </w:rPr>
        <w:t>Synechodontiformes (N=16)</w:t>
      </w:r>
      <w:r w:rsidR="0061227E">
        <w:rPr>
          <w:rFonts w:hAnsi="Times New Roman" w:cs="Times New Roman"/>
          <w:i w:val="0"/>
          <w:color w:val="auto"/>
          <w:sz w:val="20"/>
          <w:szCs w:val="20"/>
        </w:rPr>
        <w:t xml:space="preserve"> </w:t>
      </w:r>
      <w:r w:rsidR="0061227E" w:rsidRPr="00F25529">
        <w:rPr>
          <w:rFonts w:hAnsi="Times New Roman" w:cs="Times New Roman"/>
          <w:i w:val="0"/>
          <w:color w:val="auto"/>
          <w:sz w:val="20"/>
          <w:szCs w:val="20"/>
        </w:rPr>
        <w:t xml:space="preserve">using the </w:t>
      </w:r>
      <w:r w:rsidR="0061227E">
        <w:rPr>
          <w:rFonts w:hAnsi="Times New Roman" w:cs="Times New Roman"/>
          <w:i w:val="0"/>
          <w:color w:val="auto"/>
          <w:sz w:val="20"/>
          <w:szCs w:val="20"/>
        </w:rPr>
        <w:t>f</w:t>
      </w:r>
      <w:r w:rsidR="0061227E" w:rsidRPr="00F25529">
        <w:rPr>
          <w:rFonts w:hAnsi="Times New Roman" w:cs="Times New Roman"/>
          <w:i w:val="0"/>
          <w:color w:val="auto"/>
          <w:sz w:val="20"/>
          <w:szCs w:val="20"/>
        </w:rPr>
        <w:t xml:space="preserve">our-age </w:t>
      </w:r>
      <w:r w:rsidR="0061227E">
        <w:rPr>
          <w:rFonts w:hAnsi="Times New Roman" w:cs="Times New Roman"/>
          <w:i w:val="0"/>
          <w:color w:val="auto"/>
          <w:sz w:val="20"/>
          <w:szCs w:val="20"/>
        </w:rPr>
        <w:t>time-</w:t>
      </w:r>
      <w:r w:rsidR="0061227E" w:rsidRPr="00F25529">
        <w:rPr>
          <w:rFonts w:hAnsi="Times New Roman" w:cs="Times New Roman"/>
          <w:i w:val="0"/>
          <w:color w:val="auto"/>
          <w:sz w:val="20"/>
          <w:szCs w:val="20"/>
        </w:rPr>
        <w:t xml:space="preserve">binning scheme. Raw and FDR-adjusted </w:t>
      </w:r>
      <w:r w:rsidR="0061227E" w:rsidRPr="00F25529">
        <w:rPr>
          <w:rFonts w:hAnsi="Times New Roman" w:cs="Times New Roman"/>
          <w:color w:val="auto"/>
          <w:sz w:val="20"/>
          <w:szCs w:val="20"/>
        </w:rPr>
        <w:t>P</w:t>
      </w:r>
      <w:r w:rsidR="0061227E"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856"/>
        <w:gridCol w:w="666"/>
        <w:gridCol w:w="606"/>
        <w:gridCol w:w="666"/>
        <w:gridCol w:w="606"/>
        <w:gridCol w:w="666"/>
        <w:gridCol w:w="666"/>
        <w:gridCol w:w="666"/>
        <w:gridCol w:w="606"/>
        <w:gridCol w:w="666"/>
        <w:gridCol w:w="606"/>
      </w:tblGrid>
      <w:tr w:rsidR="002B5614" w:rsidRPr="00215984" w14:paraId="367FE264" w14:textId="77777777" w:rsidTr="00C67C29">
        <w:trPr>
          <w:jc w:val="center"/>
        </w:trPr>
        <w:tc>
          <w:tcPr>
            <w:tcW w:w="856" w:type="dxa"/>
            <w:shd w:val="clear" w:color="auto" w:fill="auto"/>
          </w:tcPr>
          <w:p w14:paraId="67D6091B" w14:textId="77777777" w:rsidR="002B5614" w:rsidRPr="00F25529" w:rsidRDefault="002B5614" w:rsidP="008D7149">
            <w:pPr>
              <w:rPr>
                <w:b/>
                <w:lang w:val="en-GB"/>
              </w:rPr>
            </w:pPr>
          </w:p>
        </w:tc>
        <w:tc>
          <w:tcPr>
            <w:tcW w:w="6420" w:type="dxa"/>
            <w:gridSpan w:val="10"/>
            <w:shd w:val="clear" w:color="auto" w:fill="auto"/>
            <w:vAlign w:val="center"/>
          </w:tcPr>
          <w:p w14:paraId="192834D7" w14:textId="77777777" w:rsidR="002B5614" w:rsidRPr="00C67C29" w:rsidRDefault="002B5614" w:rsidP="008D7149">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2B5614" w:rsidRPr="00F25529" w14:paraId="0359BB55" w14:textId="77777777" w:rsidTr="00C67C29">
        <w:trPr>
          <w:jc w:val="center"/>
        </w:trPr>
        <w:tc>
          <w:tcPr>
            <w:tcW w:w="856" w:type="dxa"/>
            <w:shd w:val="clear" w:color="auto" w:fill="auto"/>
            <w:vAlign w:val="center"/>
          </w:tcPr>
          <w:p w14:paraId="631CD857" w14:textId="77777777" w:rsidR="002B5614" w:rsidRPr="00F25529" w:rsidRDefault="002B5614" w:rsidP="008D7149">
            <w:pPr>
              <w:rPr>
                <w:lang w:val="en-GB"/>
              </w:rPr>
            </w:pPr>
          </w:p>
        </w:tc>
        <w:tc>
          <w:tcPr>
            <w:tcW w:w="1272" w:type="dxa"/>
            <w:gridSpan w:val="2"/>
            <w:shd w:val="clear" w:color="auto" w:fill="auto"/>
          </w:tcPr>
          <w:p w14:paraId="64A45C6B" w14:textId="77777777" w:rsidR="002B5614" w:rsidRPr="00F25529" w:rsidRDefault="002B5614" w:rsidP="008D7149">
            <w:pPr>
              <w:jc w:val="center"/>
              <w:rPr>
                <w:lang w:val="en-GB"/>
              </w:rPr>
            </w:pPr>
            <w:r w:rsidRPr="00F25529">
              <w:rPr>
                <w:lang w:val="en-GB"/>
              </w:rPr>
              <w:t>PC’s (all)</w:t>
            </w:r>
          </w:p>
        </w:tc>
        <w:tc>
          <w:tcPr>
            <w:tcW w:w="1272" w:type="dxa"/>
            <w:gridSpan w:val="2"/>
            <w:shd w:val="clear" w:color="auto" w:fill="auto"/>
          </w:tcPr>
          <w:p w14:paraId="107A5468" w14:textId="77777777" w:rsidR="002B5614" w:rsidRPr="00F25529" w:rsidRDefault="002B5614" w:rsidP="008D7149">
            <w:pPr>
              <w:jc w:val="center"/>
              <w:rPr>
                <w:lang w:val="en-GB"/>
              </w:rPr>
            </w:pPr>
            <w:r w:rsidRPr="00F25529">
              <w:rPr>
                <w:lang w:val="en-GB"/>
              </w:rPr>
              <w:t>PC1</w:t>
            </w:r>
          </w:p>
        </w:tc>
        <w:tc>
          <w:tcPr>
            <w:tcW w:w="1332" w:type="dxa"/>
            <w:gridSpan w:val="2"/>
            <w:shd w:val="clear" w:color="auto" w:fill="auto"/>
            <w:vAlign w:val="center"/>
          </w:tcPr>
          <w:p w14:paraId="4004E3F6" w14:textId="77777777" w:rsidR="002B5614" w:rsidRPr="00F25529" w:rsidRDefault="002B5614" w:rsidP="008D7149">
            <w:pPr>
              <w:jc w:val="center"/>
              <w:rPr>
                <w:lang w:val="en-GB"/>
              </w:rPr>
            </w:pPr>
            <w:r w:rsidRPr="00F25529">
              <w:rPr>
                <w:lang w:val="en-GB"/>
              </w:rPr>
              <w:t>PC2</w:t>
            </w:r>
          </w:p>
        </w:tc>
        <w:tc>
          <w:tcPr>
            <w:tcW w:w="1272" w:type="dxa"/>
            <w:gridSpan w:val="2"/>
            <w:shd w:val="clear" w:color="auto" w:fill="auto"/>
            <w:vAlign w:val="center"/>
          </w:tcPr>
          <w:p w14:paraId="16AA2777" w14:textId="77777777" w:rsidR="002B5614" w:rsidRPr="00F25529" w:rsidRDefault="002B5614" w:rsidP="008D7149">
            <w:pPr>
              <w:jc w:val="center"/>
              <w:rPr>
                <w:lang w:val="en-GB"/>
              </w:rPr>
            </w:pPr>
            <w:r w:rsidRPr="00F25529">
              <w:rPr>
                <w:lang w:val="en-GB"/>
              </w:rPr>
              <w:t>PC3</w:t>
            </w:r>
          </w:p>
        </w:tc>
        <w:tc>
          <w:tcPr>
            <w:tcW w:w="1272" w:type="dxa"/>
            <w:gridSpan w:val="2"/>
            <w:shd w:val="clear" w:color="auto" w:fill="auto"/>
          </w:tcPr>
          <w:p w14:paraId="18B8C491" w14:textId="77777777" w:rsidR="002B5614" w:rsidRPr="00F25529" w:rsidRDefault="002B5614" w:rsidP="008D7149">
            <w:pPr>
              <w:jc w:val="center"/>
              <w:rPr>
                <w:lang w:val="en-GB"/>
              </w:rPr>
            </w:pPr>
            <w:r w:rsidRPr="00F25529">
              <w:rPr>
                <w:lang w:val="en-GB"/>
              </w:rPr>
              <w:t>PC4</w:t>
            </w:r>
          </w:p>
        </w:tc>
      </w:tr>
      <w:tr w:rsidR="002B5614" w:rsidRPr="00F25529" w14:paraId="3C9924FB" w14:textId="77777777" w:rsidTr="00C67C29">
        <w:trPr>
          <w:jc w:val="center"/>
        </w:trPr>
        <w:tc>
          <w:tcPr>
            <w:tcW w:w="856" w:type="dxa"/>
            <w:shd w:val="clear" w:color="auto" w:fill="auto"/>
            <w:vAlign w:val="center"/>
          </w:tcPr>
          <w:p w14:paraId="24745863" w14:textId="77777777" w:rsidR="002B5614" w:rsidRPr="00F25529" w:rsidRDefault="002B5614" w:rsidP="008D7149">
            <w:pPr>
              <w:rPr>
                <w:b/>
                <w:lang w:val="en-GB"/>
              </w:rPr>
            </w:pPr>
          </w:p>
        </w:tc>
        <w:tc>
          <w:tcPr>
            <w:tcW w:w="666" w:type="dxa"/>
            <w:shd w:val="clear" w:color="auto" w:fill="auto"/>
          </w:tcPr>
          <w:p w14:paraId="1E6FA3C3" w14:textId="77777777" w:rsidR="002B5614" w:rsidRPr="00F25529" w:rsidRDefault="002B5614" w:rsidP="008D7149">
            <w:pPr>
              <w:jc w:val="center"/>
              <w:rPr>
                <w:lang w:val="en-GB"/>
              </w:rPr>
            </w:pPr>
            <w:r w:rsidRPr="00F25529">
              <w:rPr>
                <w:i/>
                <w:lang w:val="en-GB"/>
              </w:rPr>
              <w:t>P</w:t>
            </w:r>
          </w:p>
        </w:tc>
        <w:tc>
          <w:tcPr>
            <w:tcW w:w="606" w:type="dxa"/>
            <w:shd w:val="clear" w:color="auto" w:fill="auto"/>
          </w:tcPr>
          <w:p w14:paraId="3BEA227E"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203A0D86" w14:textId="77777777" w:rsidR="002B5614" w:rsidRPr="00F25529" w:rsidRDefault="002B5614" w:rsidP="008D7149">
            <w:pPr>
              <w:jc w:val="center"/>
              <w:rPr>
                <w:lang w:val="en-GB"/>
              </w:rPr>
            </w:pPr>
            <w:r w:rsidRPr="00F25529">
              <w:rPr>
                <w:i/>
                <w:lang w:val="en-GB"/>
              </w:rPr>
              <w:t>P</w:t>
            </w:r>
          </w:p>
        </w:tc>
        <w:tc>
          <w:tcPr>
            <w:tcW w:w="606" w:type="dxa"/>
            <w:shd w:val="clear" w:color="auto" w:fill="auto"/>
          </w:tcPr>
          <w:p w14:paraId="6E2587AC"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30D2C1F4" w14:textId="77777777" w:rsidR="002B5614" w:rsidRPr="00F25529" w:rsidRDefault="002B5614" w:rsidP="008D7149">
            <w:pPr>
              <w:jc w:val="center"/>
              <w:rPr>
                <w:lang w:val="en-GB"/>
              </w:rPr>
            </w:pPr>
            <w:r w:rsidRPr="00F25529">
              <w:rPr>
                <w:i/>
                <w:lang w:val="en-GB"/>
              </w:rPr>
              <w:t>P</w:t>
            </w:r>
          </w:p>
        </w:tc>
        <w:tc>
          <w:tcPr>
            <w:tcW w:w="666" w:type="dxa"/>
            <w:shd w:val="clear" w:color="auto" w:fill="auto"/>
          </w:tcPr>
          <w:p w14:paraId="206779D8"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3CBA22E5" w14:textId="77777777" w:rsidR="002B5614" w:rsidRPr="00F25529" w:rsidRDefault="002B5614" w:rsidP="008D7149">
            <w:pPr>
              <w:jc w:val="center"/>
              <w:rPr>
                <w:lang w:val="en-GB"/>
              </w:rPr>
            </w:pPr>
            <w:r w:rsidRPr="00F25529">
              <w:rPr>
                <w:i/>
                <w:lang w:val="en-GB"/>
              </w:rPr>
              <w:t>P</w:t>
            </w:r>
          </w:p>
        </w:tc>
        <w:tc>
          <w:tcPr>
            <w:tcW w:w="606" w:type="dxa"/>
            <w:shd w:val="clear" w:color="auto" w:fill="auto"/>
          </w:tcPr>
          <w:p w14:paraId="4BD97359" w14:textId="77777777" w:rsidR="002B5614" w:rsidRPr="00F25529" w:rsidRDefault="002B5614" w:rsidP="008D7149">
            <w:pPr>
              <w:jc w:val="center"/>
              <w:rPr>
                <w:i/>
                <w:lang w:val="en-GB"/>
              </w:rPr>
            </w:pPr>
            <w:r w:rsidRPr="00F25529">
              <w:rPr>
                <w:lang w:val="en-GB"/>
              </w:rPr>
              <w:t>FDR</w:t>
            </w:r>
          </w:p>
        </w:tc>
        <w:tc>
          <w:tcPr>
            <w:tcW w:w="666" w:type="dxa"/>
            <w:shd w:val="clear" w:color="auto" w:fill="auto"/>
          </w:tcPr>
          <w:p w14:paraId="702AF419" w14:textId="77777777" w:rsidR="002B5614" w:rsidRPr="00F25529" w:rsidRDefault="002B5614" w:rsidP="008D7149">
            <w:pPr>
              <w:jc w:val="center"/>
              <w:rPr>
                <w:lang w:val="en-GB"/>
              </w:rPr>
            </w:pPr>
            <w:r w:rsidRPr="00F25529">
              <w:rPr>
                <w:i/>
                <w:lang w:val="en-GB"/>
              </w:rPr>
              <w:t>P</w:t>
            </w:r>
          </w:p>
        </w:tc>
        <w:tc>
          <w:tcPr>
            <w:tcW w:w="606" w:type="dxa"/>
            <w:shd w:val="clear" w:color="auto" w:fill="auto"/>
          </w:tcPr>
          <w:p w14:paraId="3AE349F6" w14:textId="77777777" w:rsidR="002B5614" w:rsidRPr="00F25529" w:rsidRDefault="002B5614" w:rsidP="008D7149">
            <w:pPr>
              <w:jc w:val="center"/>
              <w:rPr>
                <w:i/>
                <w:lang w:val="en-GB"/>
              </w:rPr>
            </w:pPr>
            <w:r w:rsidRPr="00F25529">
              <w:rPr>
                <w:lang w:val="en-GB"/>
              </w:rPr>
              <w:t>FDR</w:t>
            </w:r>
          </w:p>
        </w:tc>
      </w:tr>
      <w:tr w:rsidR="002B5614" w:rsidRPr="00F25529" w14:paraId="715E18F9" w14:textId="77777777" w:rsidTr="00C67C29">
        <w:trPr>
          <w:jc w:val="center"/>
        </w:trPr>
        <w:tc>
          <w:tcPr>
            <w:tcW w:w="856" w:type="dxa"/>
            <w:shd w:val="clear" w:color="auto" w:fill="auto"/>
            <w:vAlign w:val="center"/>
          </w:tcPr>
          <w:p w14:paraId="5A2C7704" w14:textId="77777777" w:rsidR="002B5614" w:rsidRPr="00F25529" w:rsidRDefault="002B5614" w:rsidP="008D7149">
            <w:pPr>
              <w:rPr>
                <w:lang w:val="en-GB"/>
              </w:rPr>
            </w:pPr>
            <w:r w:rsidRPr="00F25529">
              <w:rPr>
                <w:lang w:val="en-GB"/>
              </w:rPr>
              <w:t>C: M</w:t>
            </w:r>
          </w:p>
        </w:tc>
        <w:tc>
          <w:tcPr>
            <w:tcW w:w="666" w:type="dxa"/>
            <w:shd w:val="clear" w:color="auto" w:fill="auto"/>
          </w:tcPr>
          <w:p w14:paraId="76DEB961" w14:textId="77777777" w:rsidR="002B5614" w:rsidRPr="00F25529" w:rsidRDefault="002B5614" w:rsidP="008D7149">
            <w:pPr>
              <w:jc w:val="center"/>
              <w:rPr>
                <w:lang w:val="en-GB"/>
              </w:rPr>
            </w:pPr>
            <w:r w:rsidRPr="00F25529">
              <w:rPr>
                <w:lang w:val="en-GB"/>
              </w:rPr>
              <w:t>0.602</w:t>
            </w:r>
          </w:p>
        </w:tc>
        <w:tc>
          <w:tcPr>
            <w:tcW w:w="606" w:type="dxa"/>
            <w:shd w:val="clear" w:color="auto" w:fill="auto"/>
          </w:tcPr>
          <w:p w14:paraId="597AB1C7"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5302FCBA" w14:textId="77777777" w:rsidR="002B5614" w:rsidRPr="00F25529" w:rsidRDefault="002B5614" w:rsidP="008D7149">
            <w:pPr>
              <w:jc w:val="center"/>
              <w:rPr>
                <w:lang w:val="en-GB"/>
              </w:rPr>
            </w:pPr>
            <w:r w:rsidRPr="00F25529">
              <w:rPr>
                <w:lang w:val="en-GB"/>
              </w:rPr>
              <w:t>0.506</w:t>
            </w:r>
          </w:p>
        </w:tc>
        <w:tc>
          <w:tcPr>
            <w:tcW w:w="606" w:type="dxa"/>
            <w:shd w:val="clear" w:color="auto" w:fill="auto"/>
          </w:tcPr>
          <w:p w14:paraId="34A658D1" w14:textId="77777777" w:rsidR="002B5614" w:rsidRPr="00F25529" w:rsidRDefault="002B5614" w:rsidP="008D7149">
            <w:pPr>
              <w:jc w:val="center"/>
              <w:rPr>
                <w:lang w:val="en-GB"/>
              </w:rPr>
            </w:pPr>
            <w:r w:rsidRPr="00F25529">
              <w:rPr>
                <w:lang w:val="en-GB"/>
              </w:rPr>
              <w:t>1</w:t>
            </w:r>
          </w:p>
        </w:tc>
        <w:tc>
          <w:tcPr>
            <w:tcW w:w="666" w:type="dxa"/>
            <w:shd w:val="clear" w:color="auto" w:fill="auto"/>
            <w:vAlign w:val="center"/>
          </w:tcPr>
          <w:p w14:paraId="6CAA1D52" w14:textId="77777777" w:rsidR="002B5614" w:rsidRPr="00F25529" w:rsidRDefault="002B5614" w:rsidP="008D7149">
            <w:pPr>
              <w:jc w:val="center"/>
              <w:rPr>
                <w:lang w:val="en-GB"/>
              </w:rPr>
            </w:pPr>
            <w:r w:rsidRPr="00F25529">
              <w:rPr>
                <w:lang w:val="en-GB"/>
              </w:rPr>
              <w:t>0.966</w:t>
            </w:r>
          </w:p>
        </w:tc>
        <w:tc>
          <w:tcPr>
            <w:tcW w:w="666" w:type="dxa"/>
            <w:shd w:val="clear" w:color="auto" w:fill="auto"/>
            <w:vAlign w:val="center"/>
          </w:tcPr>
          <w:p w14:paraId="5533B2FF" w14:textId="77777777" w:rsidR="002B5614" w:rsidRPr="00F25529" w:rsidRDefault="002B5614" w:rsidP="008D7149">
            <w:pPr>
              <w:jc w:val="center"/>
              <w:rPr>
                <w:lang w:val="en-GB"/>
              </w:rPr>
            </w:pPr>
            <w:r w:rsidRPr="00F25529">
              <w:rPr>
                <w:lang w:val="en-GB"/>
              </w:rPr>
              <w:t>1.000</w:t>
            </w:r>
          </w:p>
        </w:tc>
        <w:tc>
          <w:tcPr>
            <w:tcW w:w="666" w:type="dxa"/>
            <w:shd w:val="clear" w:color="auto" w:fill="auto"/>
            <w:vAlign w:val="center"/>
          </w:tcPr>
          <w:p w14:paraId="3B66C32B" w14:textId="77777777" w:rsidR="002B5614" w:rsidRPr="00F25529" w:rsidRDefault="002B5614" w:rsidP="008D7149">
            <w:pPr>
              <w:jc w:val="center"/>
              <w:rPr>
                <w:lang w:val="en-GB"/>
              </w:rPr>
            </w:pPr>
            <w:r w:rsidRPr="00F25529">
              <w:rPr>
                <w:lang w:val="en-GB"/>
              </w:rPr>
              <w:t>0.857</w:t>
            </w:r>
          </w:p>
        </w:tc>
        <w:tc>
          <w:tcPr>
            <w:tcW w:w="606" w:type="dxa"/>
            <w:shd w:val="clear" w:color="auto" w:fill="auto"/>
            <w:vAlign w:val="center"/>
          </w:tcPr>
          <w:p w14:paraId="705A1CFD"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4C1703FB" w14:textId="77777777" w:rsidR="002B5614" w:rsidRPr="00F25529" w:rsidRDefault="002B5614" w:rsidP="008D7149">
            <w:pPr>
              <w:jc w:val="center"/>
              <w:rPr>
                <w:lang w:val="en-GB"/>
              </w:rPr>
            </w:pPr>
            <w:r w:rsidRPr="00F25529">
              <w:rPr>
                <w:lang w:val="en-GB"/>
              </w:rPr>
              <w:t>0.857</w:t>
            </w:r>
          </w:p>
        </w:tc>
        <w:tc>
          <w:tcPr>
            <w:tcW w:w="606" w:type="dxa"/>
            <w:shd w:val="clear" w:color="auto" w:fill="auto"/>
          </w:tcPr>
          <w:p w14:paraId="2A008795" w14:textId="77777777" w:rsidR="002B5614" w:rsidRPr="00F25529" w:rsidRDefault="002B5614" w:rsidP="008D7149">
            <w:pPr>
              <w:jc w:val="center"/>
              <w:rPr>
                <w:lang w:val="en-GB"/>
              </w:rPr>
            </w:pPr>
            <w:r w:rsidRPr="00F25529">
              <w:rPr>
                <w:lang w:val="en-GB"/>
              </w:rPr>
              <w:t>1</w:t>
            </w:r>
          </w:p>
        </w:tc>
      </w:tr>
      <w:tr w:rsidR="002B5614" w:rsidRPr="00F25529" w14:paraId="7EC9E10C" w14:textId="77777777" w:rsidTr="00C67C29">
        <w:trPr>
          <w:jc w:val="center"/>
        </w:trPr>
        <w:tc>
          <w:tcPr>
            <w:tcW w:w="856" w:type="dxa"/>
            <w:shd w:val="clear" w:color="auto" w:fill="auto"/>
            <w:vAlign w:val="center"/>
          </w:tcPr>
          <w:p w14:paraId="41F0EAFD" w14:textId="6EDA6D01" w:rsidR="002B5614" w:rsidRPr="00F25529" w:rsidRDefault="006E2C3B" w:rsidP="008D7149">
            <w:pPr>
              <w:rPr>
                <w:lang w:val="en-GB"/>
              </w:rPr>
            </w:pPr>
            <w:r>
              <w:rPr>
                <w:lang w:val="en-GB"/>
              </w:rPr>
              <w:t>C: D-</w:t>
            </w:r>
            <w:r w:rsidR="002B5614" w:rsidRPr="00F25529">
              <w:rPr>
                <w:lang w:val="en-GB"/>
              </w:rPr>
              <w:t>S</w:t>
            </w:r>
          </w:p>
        </w:tc>
        <w:tc>
          <w:tcPr>
            <w:tcW w:w="666" w:type="dxa"/>
            <w:shd w:val="clear" w:color="auto" w:fill="auto"/>
          </w:tcPr>
          <w:p w14:paraId="5273C05B" w14:textId="77777777" w:rsidR="002B5614" w:rsidRPr="00F25529" w:rsidRDefault="002B5614" w:rsidP="008D7149">
            <w:pPr>
              <w:jc w:val="center"/>
              <w:rPr>
                <w:lang w:val="en-GB"/>
              </w:rPr>
            </w:pPr>
            <w:r w:rsidRPr="00F25529">
              <w:rPr>
                <w:lang w:val="en-GB"/>
              </w:rPr>
              <w:t>0.373</w:t>
            </w:r>
          </w:p>
        </w:tc>
        <w:tc>
          <w:tcPr>
            <w:tcW w:w="606" w:type="dxa"/>
            <w:shd w:val="clear" w:color="auto" w:fill="auto"/>
          </w:tcPr>
          <w:p w14:paraId="3DA731BC"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522BC87F" w14:textId="77777777" w:rsidR="002B5614" w:rsidRPr="00F25529" w:rsidRDefault="002B5614" w:rsidP="008D7149">
            <w:pPr>
              <w:jc w:val="center"/>
              <w:rPr>
                <w:lang w:val="en-GB"/>
              </w:rPr>
            </w:pPr>
            <w:r w:rsidRPr="00F25529">
              <w:rPr>
                <w:lang w:val="en-GB"/>
              </w:rPr>
              <w:t>0.346</w:t>
            </w:r>
          </w:p>
        </w:tc>
        <w:tc>
          <w:tcPr>
            <w:tcW w:w="606" w:type="dxa"/>
            <w:shd w:val="clear" w:color="auto" w:fill="auto"/>
          </w:tcPr>
          <w:p w14:paraId="74B789C0" w14:textId="77777777" w:rsidR="002B5614" w:rsidRPr="00F25529" w:rsidRDefault="002B5614" w:rsidP="008D7149">
            <w:pPr>
              <w:jc w:val="center"/>
              <w:rPr>
                <w:lang w:val="en-GB"/>
              </w:rPr>
            </w:pPr>
            <w:r w:rsidRPr="00F25529">
              <w:rPr>
                <w:lang w:val="en-GB"/>
              </w:rPr>
              <w:t>1</w:t>
            </w:r>
          </w:p>
        </w:tc>
        <w:tc>
          <w:tcPr>
            <w:tcW w:w="666" w:type="dxa"/>
            <w:shd w:val="clear" w:color="auto" w:fill="auto"/>
            <w:vAlign w:val="center"/>
          </w:tcPr>
          <w:p w14:paraId="402C6DE1" w14:textId="77777777" w:rsidR="002B5614" w:rsidRPr="00F25529" w:rsidRDefault="002B5614" w:rsidP="008D7149">
            <w:pPr>
              <w:jc w:val="center"/>
              <w:rPr>
                <w:lang w:val="en-GB"/>
              </w:rPr>
            </w:pPr>
            <w:r w:rsidRPr="00F25529">
              <w:rPr>
                <w:lang w:val="en-GB"/>
              </w:rPr>
              <w:t>0.295</w:t>
            </w:r>
          </w:p>
        </w:tc>
        <w:tc>
          <w:tcPr>
            <w:tcW w:w="666" w:type="dxa"/>
            <w:shd w:val="clear" w:color="auto" w:fill="auto"/>
            <w:vAlign w:val="center"/>
          </w:tcPr>
          <w:p w14:paraId="03803692" w14:textId="77777777" w:rsidR="002B5614" w:rsidRPr="00F25529" w:rsidRDefault="002B5614" w:rsidP="008D7149">
            <w:pPr>
              <w:jc w:val="center"/>
              <w:rPr>
                <w:lang w:val="en-GB"/>
              </w:rPr>
            </w:pPr>
            <w:r w:rsidRPr="00F25529">
              <w:rPr>
                <w:lang w:val="en-GB"/>
              </w:rPr>
              <w:t>0.767</w:t>
            </w:r>
          </w:p>
        </w:tc>
        <w:tc>
          <w:tcPr>
            <w:tcW w:w="666" w:type="dxa"/>
            <w:shd w:val="clear" w:color="auto" w:fill="auto"/>
            <w:vAlign w:val="center"/>
          </w:tcPr>
          <w:p w14:paraId="68BA2CBE" w14:textId="77777777" w:rsidR="002B5614" w:rsidRPr="00F25529" w:rsidRDefault="002B5614" w:rsidP="008D7149">
            <w:pPr>
              <w:jc w:val="center"/>
              <w:rPr>
                <w:lang w:val="en-GB"/>
              </w:rPr>
            </w:pPr>
            <w:r w:rsidRPr="00F25529">
              <w:rPr>
                <w:lang w:val="en-GB"/>
              </w:rPr>
              <w:t>0.664</w:t>
            </w:r>
          </w:p>
        </w:tc>
        <w:tc>
          <w:tcPr>
            <w:tcW w:w="606" w:type="dxa"/>
            <w:shd w:val="clear" w:color="auto" w:fill="auto"/>
            <w:vAlign w:val="center"/>
          </w:tcPr>
          <w:p w14:paraId="49536D95"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209FD0F0" w14:textId="77777777" w:rsidR="002B5614" w:rsidRPr="00F25529" w:rsidRDefault="002B5614" w:rsidP="008D7149">
            <w:pPr>
              <w:jc w:val="center"/>
              <w:rPr>
                <w:lang w:val="en-GB"/>
              </w:rPr>
            </w:pPr>
            <w:r w:rsidRPr="00F25529">
              <w:rPr>
                <w:lang w:val="en-GB"/>
              </w:rPr>
              <w:t>0.986</w:t>
            </w:r>
          </w:p>
        </w:tc>
        <w:tc>
          <w:tcPr>
            <w:tcW w:w="606" w:type="dxa"/>
            <w:shd w:val="clear" w:color="auto" w:fill="auto"/>
          </w:tcPr>
          <w:p w14:paraId="2E1F3891" w14:textId="77777777" w:rsidR="002B5614" w:rsidRPr="00F25529" w:rsidRDefault="002B5614" w:rsidP="008D7149">
            <w:pPr>
              <w:jc w:val="center"/>
              <w:rPr>
                <w:lang w:val="en-GB"/>
              </w:rPr>
            </w:pPr>
            <w:r w:rsidRPr="00F25529">
              <w:rPr>
                <w:lang w:val="en-GB"/>
              </w:rPr>
              <w:t>1</w:t>
            </w:r>
          </w:p>
        </w:tc>
      </w:tr>
      <w:tr w:rsidR="002B5614" w:rsidRPr="00F25529" w14:paraId="381A9B89" w14:textId="77777777" w:rsidTr="00C67C29">
        <w:trPr>
          <w:trHeight w:val="187"/>
          <w:jc w:val="center"/>
        </w:trPr>
        <w:tc>
          <w:tcPr>
            <w:tcW w:w="856" w:type="dxa"/>
            <w:shd w:val="clear" w:color="auto" w:fill="auto"/>
            <w:vAlign w:val="center"/>
          </w:tcPr>
          <w:p w14:paraId="21CB896A" w14:textId="5BC90E80" w:rsidR="002B5614" w:rsidRPr="00F25529" w:rsidRDefault="006E2C3B" w:rsidP="008D7149">
            <w:pPr>
              <w:rPr>
                <w:lang w:val="en-GB"/>
              </w:rPr>
            </w:pPr>
            <w:r>
              <w:rPr>
                <w:lang w:val="en-GB"/>
              </w:rPr>
              <w:t>M: D-</w:t>
            </w:r>
            <w:r w:rsidR="002B5614" w:rsidRPr="00F25529">
              <w:rPr>
                <w:lang w:val="en-GB"/>
              </w:rPr>
              <w:t>S</w:t>
            </w:r>
          </w:p>
        </w:tc>
        <w:tc>
          <w:tcPr>
            <w:tcW w:w="666" w:type="dxa"/>
            <w:shd w:val="clear" w:color="auto" w:fill="auto"/>
          </w:tcPr>
          <w:p w14:paraId="18636B52" w14:textId="77777777" w:rsidR="002B5614" w:rsidRPr="00F25529" w:rsidRDefault="002B5614" w:rsidP="008D7149">
            <w:pPr>
              <w:jc w:val="center"/>
              <w:rPr>
                <w:lang w:val="en-GB"/>
              </w:rPr>
            </w:pPr>
            <w:r w:rsidRPr="00F25529">
              <w:rPr>
                <w:lang w:val="en-GB"/>
              </w:rPr>
              <w:t>0.898</w:t>
            </w:r>
          </w:p>
        </w:tc>
        <w:tc>
          <w:tcPr>
            <w:tcW w:w="606" w:type="dxa"/>
            <w:shd w:val="clear" w:color="auto" w:fill="auto"/>
          </w:tcPr>
          <w:p w14:paraId="3918EB07"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0BFD34E7" w14:textId="77777777" w:rsidR="002B5614" w:rsidRPr="00F25529" w:rsidRDefault="002B5614" w:rsidP="008D7149">
            <w:pPr>
              <w:jc w:val="center"/>
              <w:rPr>
                <w:lang w:val="en-GB"/>
              </w:rPr>
            </w:pPr>
            <w:r w:rsidRPr="00F25529">
              <w:rPr>
                <w:lang w:val="en-GB"/>
              </w:rPr>
              <w:t>0.952</w:t>
            </w:r>
          </w:p>
        </w:tc>
        <w:tc>
          <w:tcPr>
            <w:tcW w:w="606" w:type="dxa"/>
            <w:shd w:val="clear" w:color="auto" w:fill="auto"/>
          </w:tcPr>
          <w:p w14:paraId="0BE32EBB" w14:textId="77777777" w:rsidR="002B5614" w:rsidRPr="00F25529" w:rsidRDefault="002B5614" w:rsidP="008D7149">
            <w:pPr>
              <w:jc w:val="center"/>
              <w:rPr>
                <w:lang w:val="en-GB"/>
              </w:rPr>
            </w:pPr>
            <w:r w:rsidRPr="00F25529">
              <w:rPr>
                <w:lang w:val="en-GB"/>
              </w:rPr>
              <w:t>1</w:t>
            </w:r>
          </w:p>
        </w:tc>
        <w:tc>
          <w:tcPr>
            <w:tcW w:w="666" w:type="dxa"/>
            <w:shd w:val="clear" w:color="auto" w:fill="auto"/>
            <w:vAlign w:val="center"/>
          </w:tcPr>
          <w:p w14:paraId="258460E0" w14:textId="77777777" w:rsidR="002B5614" w:rsidRPr="00F25529" w:rsidRDefault="002B5614" w:rsidP="008D7149">
            <w:pPr>
              <w:jc w:val="center"/>
              <w:rPr>
                <w:lang w:val="en-GB"/>
              </w:rPr>
            </w:pPr>
            <w:r w:rsidRPr="00F25529">
              <w:rPr>
                <w:lang w:val="en-GB"/>
              </w:rPr>
              <w:t>0.341</w:t>
            </w:r>
          </w:p>
        </w:tc>
        <w:tc>
          <w:tcPr>
            <w:tcW w:w="666" w:type="dxa"/>
            <w:shd w:val="clear" w:color="auto" w:fill="auto"/>
            <w:vAlign w:val="center"/>
          </w:tcPr>
          <w:p w14:paraId="628539E7" w14:textId="77777777" w:rsidR="002B5614" w:rsidRPr="00F25529" w:rsidRDefault="002B5614" w:rsidP="008D7149">
            <w:pPr>
              <w:jc w:val="center"/>
              <w:rPr>
                <w:lang w:val="en-GB"/>
              </w:rPr>
            </w:pPr>
            <w:r w:rsidRPr="00F25529">
              <w:rPr>
                <w:lang w:val="en-GB"/>
              </w:rPr>
              <w:t>0.767</w:t>
            </w:r>
          </w:p>
        </w:tc>
        <w:tc>
          <w:tcPr>
            <w:tcW w:w="666" w:type="dxa"/>
            <w:shd w:val="clear" w:color="auto" w:fill="auto"/>
            <w:vAlign w:val="center"/>
          </w:tcPr>
          <w:p w14:paraId="2C0B4C87" w14:textId="77777777" w:rsidR="002B5614" w:rsidRPr="00F25529" w:rsidRDefault="002B5614" w:rsidP="008D7149">
            <w:pPr>
              <w:jc w:val="center"/>
              <w:rPr>
                <w:lang w:val="en-GB"/>
              </w:rPr>
            </w:pPr>
            <w:r w:rsidRPr="00F25529">
              <w:rPr>
                <w:lang w:val="en-GB"/>
              </w:rPr>
              <w:t>0.788</w:t>
            </w:r>
          </w:p>
        </w:tc>
        <w:tc>
          <w:tcPr>
            <w:tcW w:w="606" w:type="dxa"/>
            <w:shd w:val="clear" w:color="auto" w:fill="auto"/>
            <w:vAlign w:val="center"/>
          </w:tcPr>
          <w:p w14:paraId="4883A950" w14:textId="77777777" w:rsidR="002B5614" w:rsidRPr="00F25529" w:rsidRDefault="002B5614" w:rsidP="008D7149">
            <w:pPr>
              <w:jc w:val="center"/>
              <w:rPr>
                <w:lang w:val="en-GB"/>
              </w:rPr>
            </w:pPr>
            <w:r w:rsidRPr="00F25529">
              <w:rPr>
                <w:lang w:val="en-GB"/>
              </w:rPr>
              <w:t>1</w:t>
            </w:r>
          </w:p>
        </w:tc>
        <w:tc>
          <w:tcPr>
            <w:tcW w:w="666" w:type="dxa"/>
            <w:shd w:val="clear" w:color="auto" w:fill="auto"/>
          </w:tcPr>
          <w:p w14:paraId="7E034CD5" w14:textId="77777777" w:rsidR="002B5614" w:rsidRPr="00F25529" w:rsidRDefault="002B5614" w:rsidP="008D7149">
            <w:pPr>
              <w:jc w:val="center"/>
              <w:rPr>
                <w:lang w:val="en-GB"/>
              </w:rPr>
            </w:pPr>
            <w:r w:rsidRPr="00F25529">
              <w:rPr>
                <w:lang w:val="en-GB"/>
              </w:rPr>
              <w:t>0.794</w:t>
            </w:r>
          </w:p>
        </w:tc>
        <w:tc>
          <w:tcPr>
            <w:tcW w:w="606" w:type="dxa"/>
            <w:shd w:val="clear" w:color="auto" w:fill="auto"/>
          </w:tcPr>
          <w:p w14:paraId="5FA7815C" w14:textId="77777777" w:rsidR="002B5614" w:rsidRPr="00F25529" w:rsidRDefault="002B5614" w:rsidP="008D7149">
            <w:pPr>
              <w:jc w:val="center"/>
              <w:rPr>
                <w:lang w:val="en-GB"/>
              </w:rPr>
            </w:pPr>
            <w:r w:rsidRPr="00F25529">
              <w:rPr>
                <w:lang w:val="en-GB"/>
              </w:rPr>
              <w:t>1</w:t>
            </w:r>
          </w:p>
        </w:tc>
      </w:tr>
    </w:tbl>
    <w:p w14:paraId="6FCDACEF" w14:textId="5B6EEF81" w:rsidR="002B5614" w:rsidRDefault="002B5614" w:rsidP="00556A2D">
      <w:pPr>
        <w:spacing w:after="0" w:line="240" w:lineRule="auto"/>
        <w:jc w:val="both"/>
        <w:rPr>
          <w:lang w:val="en-GB"/>
        </w:rPr>
      </w:pPr>
      <w:r w:rsidRPr="00F25529">
        <w:rPr>
          <w:caps/>
          <w:lang w:val="en-GB"/>
        </w:rPr>
        <w:t xml:space="preserve">C = </w:t>
      </w:r>
      <w:r w:rsidRPr="00F25529">
        <w:rPr>
          <w:lang w:val="en-GB"/>
        </w:rPr>
        <w:t>Campanian, M = Maastri</w:t>
      </w:r>
      <w:r w:rsidR="006E2C3B">
        <w:rPr>
          <w:lang w:val="en-GB"/>
        </w:rPr>
        <w:t>chtian, D-S = Danian-</w:t>
      </w:r>
      <w:r w:rsidR="00556A2D">
        <w:rPr>
          <w:lang w:val="en-GB"/>
        </w:rPr>
        <w:t>Selandian.</w:t>
      </w:r>
    </w:p>
    <w:p w14:paraId="407048AE" w14:textId="77777777" w:rsidR="00556A2D" w:rsidRDefault="00556A2D" w:rsidP="00556A2D">
      <w:pPr>
        <w:spacing w:after="0" w:line="240" w:lineRule="auto"/>
        <w:jc w:val="both"/>
        <w:rPr>
          <w:lang w:val="en-GB"/>
        </w:rPr>
      </w:pPr>
    </w:p>
    <w:p w14:paraId="2EA11ECB" w14:textId="556B8156" w:rsidR="00A51E5C" w:rsidRPr="00F25529" w:rsidRDefault="00A51E5C" w:rsidP="00DF5754">
      <w:pPr>
        <w:pStyle w:val="Kpalrs"/>
        <w:keepNext/>
        <w:jc w:val="both"/>
        <w:rPr>
          <w:rFonts w:hAnsi="Times New Roman" w:cs="Times New Roman"/>
          <w:b/>
          <w:i w:val="0"/>
          <w:color w:val="auto"/>
          <w:sz w:val="20"/>
          <w:szCs w:val="20"/>
        </w:rPr>
      </w:pPr>
      <w:r w:rsidRPr="000B0BBB">
        <w:rPr>
          <w:rFonts w:hAnsi="Times New Roman" w:cs="Times New Roman"/>
          <w:b/>
          <w:i w:val="0"/>
          <w:color w:val="auto"/>
          <w:sz w:val="20"/>
          <w:szCs w:val="20"/>
        </w:rPr>
        <w:t xml:space="preserve">Table </w:t>
      </w:r>
      <w:r w:rsidR="002B46EC">
        <w:rPr>
          <w:rFonts w:hAnsi="Times New Roman" w:cs="Times New Roman"/>
          <w:b/>
          <w:i w:val="0"/>
          <w:color w:val="auto"/>
          <w:sz w:val="20"/>
          <w:szCs w:val="20"/>
        </w:rPr>
        <w:t>RR</w:t>
      </w:r>
      <w:r w:rsidRPr="000B0BBB">
        <w:rPr>
          <w:rFonts w:hAnsi="Times New Roman" w:cs="Times New Roman"/>
          <w:b/>
          <w:i w:val="0"/>
          <w:color w:val="auto"/>
          <w:sz w:val="20"/>
          <w:szCs w:val="20"/>
        </w:rPr>
        <w:t xml:space="preserve">. </w:t>
      </w:r>
      <w:r w:rsidR="00C348DA">
        <w:rPr>
          <w:rFonts w:hAnsi="Times New Roman" w:cs="Times New Roman"/>
          <w:i w:val="0"/>
          <w:color w:val="auto"/>
          <w:sz w:val="20"/>
          <w:szCs w:val="20"/>
        </w:rPr>
        <w:t>L</w:t>
      </w:r>
      <w:r w:rsidRPr="000B0BBB">
        <w:rPr>
          <w:rFonts w:hAnsi="Times New Roman" w:cs="Times New Roman"/>
          <w:i w:val="0"/>
          <w:color w:val="auto"/>
          <w:sz w:val="20"/>
          <w:szCs w:val="20"/>
        </w:rPr>
        <w:t>agerstätte</w:t>
      </w:r>
      <w:r w:rsidR="00C348DA">
        <w:rPr>
          <w:rFonts w:hAnsi="Times New Roman" w:cs="Times New Roman"/>
          <w:i w:val="0"/>
          <w:color w:val="auto"/>
          <w:sz w:val="20"/>
          <w:szCs w:val="20"/>
        </w:rPr>
        <w:t>n</w:t>
      </w:r>
      <w:r w:rsidRPr="000B0BBB">
        <w:rPr>
          <w:rFonts w:hAnsi="Times New Roman" w:cs="Times New Roman"/>
          <w:i w:val="0"/>
          <w:color w:val="auto"/>
          <w:sz w:val="20"/>
          <w:szCs w:val="20"/>
        </w:rPr>
        <w:t xml:space="preserve"> </w:t>
      </w:r>
      <w:r w:rsidR="00C348DA">
        <w:rPr>
          <w:rFonts w:hAnsi="Times New Roman" w:cs="Times New Roman"/>
          <w:i w:val="0"/>
          <w:color w:val="auto"/>
          <w:sz w:val="20"/>
          <w:szCs w:val="20"/>
        </w:rPr>
        <w:t>effects</w:t>
      </w:r>
      <w:r w:rsidRPr="000B0BBB">
        <w:rPr>
          <w:rFonts w:hAnsi="Times New Roman" w:cs="Times New Roman"/>
          <w:i w:val="0"/>
          <w:color w:val="auto"/>
          <w:sz w:val="20"/>
          <w:szCs w:val="20"/>
        </w:rPr>
        <w:t xml:space="preserve"> on </w:t>
      </w:r>
      <w:r w:rsidRPr="00F25529">
        <w:rPr>
          <w:rFonts w:hAnsi="Times New Roman" w:cs="Times New Roman"/>
          <w:i w:val="0"/>
          <w:color w:val="auto"/>
          <w:sz w:val="20"/>
          <w:szCs w:val="20"/>
        </w:rPr>
        <w:t>disparity in Selachimorpha (N=1045) using the four-age time</w:t>
      </w:r>
      <w:r w:rsidR="00C348DA">
        <w:rPr>
          <w:rFonts w:hAnsi="Times New Roman" w:cs="Times New Roman"/>
          <w:i w:val="0"/>
          <w:color w:val="auto"/>
          <w:sz w:val="20"/>
          <w:szCs w:val="20"/>
        </w:rPr>
        <w:t>-</w:t>
      </w:r>
      <w:r w:rsidRPr="00F25529">
        <w:rPr>
          <w:rFonts w:hAnsi="Times New Roman" w:cs="Times New Roman"/>
          <w:i w:val="0"/>
          <w:color w:val="auto"/>
          <w:sz w:val="20"/>
          <w:szCs w:val="20"/>
        </w:rPr>
        <w:t xml:space="preserve">binning scheme. </w:t>
      </w:r>
      <w:r w:rsidR="00C348DA">
        <w:rPr>
          <w:rFonts w:hAnsi="Times New Roman" w:cs="Times New Roman"/>
          <w:i w:val="0"/>
          <w:color w:val="auto"/>
          <w:sz w:val="20"/>
          <w:szCs w:val="20"/>
        </w:rPr>
        <w:t>PV</w:t>
      </w:r>
      <w:r w:rsidRPr="00F25529">
        <w:rPr>
          <w:rFonts w:hAnsi="Times New Roman" w:cs="Times New Roman"/>
          <w:i w:val="0"/>
          <w:color w:val="auto"/>
          <w:sz w:val="20"/>
          <w:szCs w:val="20"/>
        </w:rPr>
        <w:t xml:space="preserve"> and pairwise statistics are provided. </w:t>
      </w:r>
      <w:r w:rsidR="00C348DA">
        <w:rPr>
          <w:rFonts w:hAnsi="Times New Roman" w:cs="Times New Roman"/>
          <w:i w:val="0"/>
          <w:color w:val="auto"/>
          <w:sz w:val="20"/>
          <w:szCs w:val="20"/>
        </w:rPr>
        <w:t>U</w:t>
      </w:r>
      <w:r w:rsidRPr="00F25529">
        <w:rPr>
          <w:rFonts w:hAnsi="Times New Roman" w:cs="Times New Roman"/>
          <w:i w:val="0"/>
          <w:color w:val="auto"/>
          <w:sz w:val="20"/>
          <w:szCs w:val="20"/>
        </w:rPr>
        <w:t xml:space="preserve">pper off-diagonal cells </w:t>
      </w:r>
      <w:r w:rsidR="00C348DA">
        <w:rPr>
          <w:rFonts w:hAnsi="Times New Roman" w:cs="Times New Roman"/>
          <w:i w:val="0"/>
          <w:color w:val="auto"/>
          <w:sz w:val="20"/>
          <w:szCs w:val="20"/>
        </w:rPr>
        <w:t>depict</w:t>
      </w:r>
      <w:r w:rsidRPr="00F25529">
        <w:rPr>
          <w:rFonts w:hAnsi="Times New Roman" w:cs="Times New Roman"/>
          <w:i w:val="0"/>
          <w:color w:val="auto"/>
          <w:sz w:val="20"/>
          <w:szCs w:val="20"/>
        </w:rPr>
        <w:t xml:space="preserve"> FDR-adjusted </w:t>
      </w:r>
      <w:r w:rsidRPr="00F25529">
        <w:rPr>
          <w:rFonts w:hAnsi="Times New Roman" w:cs="Times New Roman"/>
          <w:color w:val="auto"/>
          <w:sz w:val="20"/>
          <w:szCs w:val="20"/>
        </w:rPr>
        <w:t>P</w:t>
      </w:r>
      <w:r w:rsidRPr="00F25529">
        <w:rPr>
          <w:rFonts w:hAnsi="Times New Roman" w:cs="Times New Roman"/>
          <w:i w:val="0"/>
          <w:color w:val="auto"/>
          <w:sz w:val="20"/>
          <w:szCs w:val="20"/>
        </w:rPr>
        <w:t>-values</w:t>
      </w:r>
      <w:r w:rsidR="00C348DA">
        <w:rPr>
          <w:rFonts w:hAnsi="Times New Roman" w:cs="Times New Roman"/>
          <w:i w:val="0"/>
          <w:color w:val="auto"/>
          <w:sz w:val="20"/>
          <w:szCs w:val="20"/>
        </w:rPr>
        <w:t xml:space="preserve">; </w:t>
      </w:r>
      <w:r w:rsidRPr="00F25529">
        <w:rPr>
          <w:rFonts w:hAnsi="Times New Roman" w:cs="Times New Roman"/>
          <w:i w:val="0"/>
          <w:color w:val="auto"/>
          <w:sz w:val="20"/>
          <w:szCs w:val="20"/>
        </w:rPr>
        <w:t xml:space="preserve">lower off-diagonal cells </w:t>
      </w:r>
      <w:r w:rsidR="00C348DA">
        <w:rPr>
          <w:rFonts w:hAnsi="Times New Roman" w:cs="Times New Roman"/>
          <w:i w:val="0"/>
          <w:color w:val="auto"/>
          <w:sz w:val="20"/>
          <w:szCs w:val="20"/>
        </w:rPr>
        <w:t>depict</w:t>
      </w:r>
      <w:r w:rsidRPr="00F25529">
        <w:rPr>
          <w:rFonts w:hAnsi="Times New Roman" w:cs="Times New Roman"/>
          <w:i w:val="0"/>
          <w:color w:val="auto"/>
          <w:sz w:val="20"/>
          <w:szCs w:val="20"/>
        </w:rPr>
        <w:t xml:space="preserve"> raw </w:t>
      </w:r>
      <w:r w:rsidRPr="00F25529">
        <w:rPr>
          <w:rFonts w:hAnsi="Times New Roman" w:cs="Times New Roman"/>
          <w:color w:val="auto"/>
          <w:sz w:val="20"/>
          <w:szCs w:val="20"/>
        </w:rPr>
        <w:t>P</w:t>
      </w:r>
      <w:r w:rsidRPr="00F25529">
        <w:rPr>
          <w:rFonts w:hAnsi="Times New Roman" w:cs="Times New Roman"/>
          <w:i w:val="0"/>
          <w:color w:val="auto"/>
          <w:sz w:val="20"/>
          <w:szCs w:val="20"/>
        </w:rPr>
        <w:t xml:space="preserve">-values. </w:t>
      </w:r>
      <w:r w:rsidR="00C348DA" w:rsidRPr="00F25529">
        <w:rPr>
          <w:rFonts w:hAnsi="Times New Roman" w:cs="Times New Roman"/>
          <w:i w:val="0"/>
          <w:color w:val="auto"/>
          <w:sz w:val="20"/>
          <w:szCs w:val="20"/>
        </w:rPr>
        <w:t>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2961"/>
        <w:gridCol w:w="1377"/>
        <w:gridCol w:w="1127"/>
        <w:gridCol w:w="1316"/>
        <w:gridCol w:w="666"/>
        <w:gridCol w:w="1016"/>
      </w:tblGrid>
      <w:tr w:rsidR="00A51E5C" w:rsidRPr="00215984" w14:paraId="3F1EF727" w14:textId="77777777" w:rsidTr="00C67C29">
        <w:trPr>
          <w:jc w:val="center"/>
        </w:trPr>
        <w:tc>
          <w:tcPr>
            <w:tcW w:w="2961" w:type="dxa"/>
          </w:tcPr>
          <w:p w14:paraId="76271494" w14:textId="77777777" w:rsidR="00A51E5C" w:rsidRPr="00F25529" w:rsidRDefault="00A51E5C" w:rsidP="005B6B8D">
            <w:pPr>
              <w:jc w:val="both"/>
              <w:rPr>
                <w:lang w:val="en-GB"/>
              </w:rPr>
            </w:pPr>
          </w:p>
        </w:tc>
        <w:tc>
          <w:tcPr>
            <w:tcW w:w="1377" w:type="dxa"/>
          </w:tcPr>
          <w:p w14:paraId="544D72DE" w14:textId="77777777" w:rsidR="00A51E5C" w:rsidRPr="00F25529" w:rsidRDefault="00A51E5C" w:rsidP="005B6B8D">
            <w:pPr>
              <w:jc w:val="both"/>
              <w:rPr>
                <w:lang w:val="en-GB"/>
              </w:rPr>
            </w:pPr>
            <w:r w:rsidRPr="00F25529">
              <w:rPr>
                <w:lang w:val="en-GB"/>
              </w:rPr>
              <w:t>Raw Disparity</w:t>
            </w:r>
          </w:p>
        </w:tc>
        <w:tc>
          <w:tcPr>
            <w:tcW w:w="4125" w:type="dxa"/>
            <w:gridSpan w:val="4"/>
          </w:tcPr>
          <w:p w14:paraId="3A3C874A" w14:textId="77777777" w:rsidR="00A51E5C" w:rsidRPr="00F25529" w:rsidRDefault="00A51E5C" w:rsidP="005B6B8D">
            <w:pPr>
              <w:jc w:val="center"/>
              <w:rPr>
                <w:lang w:val="en-GB"/>
              </w:rPr>
            </w:pPr>
            <w:r w:rsidRPr="00F25529">
              <w:rPr>
                <w:lang w:val="en-GB"/>
              </w:rPr>
              <w:t>Pairwise comparisons among time-bins</w:t>
            </w:r>
          </w:p>
        </w:tc>
      </w:tr>
      <w:tr w:rsidR="00A51E5C" w:rsidRPr="00F25529" w14:paraId="31ECB646" w14:textId="77777777" w:rsidTr="00C67C29">
        <w:trPr>
          <w:jc w:val="center"/>
        </w:trPr>
        <w:tc>
          <w:tcPr>
            <w:tcW w:w="2961" w:type="dxa"/>
          </w:tcPr>
          <w:p w14:paraId="21FC61C5" w14:textId="735EF2E7" w:rsidR="00A51E5C" w:rsidRPr="00F25529" w:rsidRDefault="00A51E5C" w:rsidP="005B6B8D">
            <w:pPr>
              <w:rPr>
                <w:b/>
                <w:lang w:val="en-GB"/>
              </w:rPr>
            </w:pPr>
            <w:r w:rsidRPr="00F25529">
              <w:rPr>
                <w:b/>
                <w:lang w:val="en-GB"/>
              </w:rPr>
              <w:t xml:space="preserve">Four-age </w:t>
            </w:r>
            <w:r w:rsidR="0061227E">
              <w:rPr>
                <w:b/>
                <w:lang w:val="en-GB"/>
              </w:rPr>
              <w:t>time-</w:t>
            </w:r>
            <w:r w:rsidRPr="00F25529">
              <w:rPr>
                <w:b/>
                <w:lang w:val="en-GB"/>
              </w:rPr>
              <w:t>binning scheme</w:t>
            </w:r>
          </w:p>
        </w:tc>
        <w:tc>
          <w:tcPr>
            <w:tcW w:w="1377" w:type="dxa"/>
          </w:tcPr>
          <w:p w14:paraId="6A3F8ACC" w14:textId="77777777" w:rsidR="00A51E5C" w:rsidRPr="00F25529" w:rsidRDefault="00A51E5C" w:rsidP="005B6B8D">
            <w:pPr>
              <w:jc w:val="both"/>
              <w:rPr>
                <w:lang w:val="en-GB"/>
              </w:rPr>
            </w:pPr>
          </w:p>
        </w:tc>
        <w:tc>
          <w:tcPr>
            <w:tcW w:w="1127" w:type="dxa"/>
          </w:tcPr>
          <w:p w14:paraId="22BC91D9" w14:textId="77777777" w:rsidR="00A51E5C" w:rsidRPr="00F25529" w:rsidRDefault="00A51E5C" w:rsidP="005B6B8D">
            <w:pPr>
              <w:jc w:val="center"/>
              <w:rPr>
                <w:lang w:val="en-GB"/>
              </w:rPr>
            </w:pPr>
            <w:r w:rsidRPr="00F25529">
              <w:rPr>
                <w:lang w:val="en-GB"/>
              </w:rPr>
              <w:t>Campanian</w:t>
            </w:r>
          </w:p>
        </w:tc>
        <w:tc>
          <w:tcPr>
            <w:tcW w:w="1316" w:type="dxa"/>
          </w:tcPr>
          <w:p w14:paraId="3733EE3A" w14:textId="77777777" w:rsidR="00A51E5C" w:rsidRPr="00F25529" w:rsidRDefault="00A51E5C" w:rsidP="005B6B8D">
            <w:pPr>
              <w:jc w:val="center"/>
              <w:rPr>
                <w:lang w:val="en-GB"/>
              </w:rPr>
            </w:pPr>
            <w:r w:rsidRPr="00F25529">
              <w:rPr>
                <w:lang w:val="en-GB"/>
              </w:rPr>
              <w:t>Maastrichtian</w:t>
            </w:r>
          </w:p>
        </w:tc>
        <w:tc>
          <w:tcPr>
            <w:tcW w:w="666" w:type="dxa"/>
          </w:tcPr>
          <w:p w14:paraId="5E46E9FB" w14:textId="59B2B82B" w:rsidR="00A51E5C" w:rsidRPr="00F25529" w:rsidRDefault="006E2C3B" w:rsidP="005B6B8D">
            <w:pPr>
              <w:jc w:val="center"/>
              <w:rPr>
                <w:lang w:val="en-GB"/>
              </w:rPr>
            </w:pPr>
            <w:r>
              <w:rPr>
                <w:lang w:val="en-GB"/>
              </w:rPr>
              <w:t>D-</w:t>
            </w:r>
            <w:r w:rsidR="00A51E5C" w:rsidRPr="00F25529">
              <w:rPr>
                <w:lang w:val="en-GB"/>
              </w:rPr>
              <w:t>S</w:t>
            </w:r>
          </w:p>
        </w:tc>
        <w:tc>
          <w:tcPr>
            <w:tcW w:w="1016" w:type="dxa"/>
          </w:tcPr>
          <w:p w14:paraId="618B23E3" w14:textId="77777777" w:rsidR="00A51E5C" w:rsidRPr="00F25529" w:rsidRDefault="00A51E5C" w:rsidP="005B6B8D">
            <w:pPr>
              <w:jc w:val="center"/>
              <w:rPr>
                <w:lang w:val="en-GB"/>
              </w:rPr>
            </w:pPr>
            <w:r w:rsidRPr="00F25529">
              <w:rPr>
                <w:lang w:val="en-GB"/>
              </w:rPr>
              <w:t>Thanetian</w:t>
            </w:r>
          </w:p>
        </w:tc>
      </w:tr>
      <w:tr w:rsidR="00A51E5C" w:rsidRPr="00F25529" w14:paraId="1C5CB4F9" w14:textId="77777777" w:rsidTr="00C67C29">
        <w:trPr>
          <w:jc w:val="center"/>
        </w:trPr>
        <w:tc>
          <w:tcPr>
            <w:tcW w:w="2961" w:type="dxa"/>
          </w:tcPr>
          <w:p w14:paraId="61196A1A" w14:textId="77777777" w:rsidR="00A51E5C" w:rsidRPr="00F25529" w:rsidRDefault="00A51E5C" w:rsidP="005B6B8D">
            <w:pPr>
              <w:rPr>
                <w:lang w:val="en-GB"/>
              </w:rPr>
            </w:pPr>
            <w:r w:rsidRPr="00F25529">
              <w:rPr>
                <w:lang w:val="en-GB"/>
              </w:rPr>
              <w:t>Campanian</w:t>
            </w:r>
          </w:p>
        </w:tc>
        <w:tc>
          <w:tcPr>
            <w:tcW w:w="1377" w:type="dxa"/>
          </w:tcPr>
          <w:p w14:paraId="27085D02" w14:textId="77777777" w:rsidR="00A51E5C" w:rsidRPr="00F25529" w:rsidRDefault="00A51E5C" w:rsidP="005B6B8D">
            <w:pPr>
              <w:jc w:val="both"/>
              <w:rPr>
                <w:lang w:val="en-GB"/>
              </w:rPr>
            </w:pPr>
            <w:r w:rsidRPr="00F25529">
              <w:rPr>
                <w:lang w:val="en-GB"/>
              </w:rPr>
              <w:t>0.06911023</w:t>
            </w:r>
          </w:p>
        </w:tc>
        <w:tc>
          <w:tcPr>
            <w:tcW w:w="1127" w:type="dxa"/>
          </w:tcPr>
          <w:p w14:paraId="06E4EF58" w14:textId="77777777" w:rsidR="00A51E5C" w:rsidRPr="00F25529" w:rsidRDefault="00A51E5C" w:rsidP="005B6B8D">
            <w:pPr>
              <w:jc w:val="center"/>
              <w:rPr>
                <w:lang w:val="en-GB"/>
              </w:rPr>
            </w:pPr>
            <w:r w:rsidRPr="00F25529">
              <w:rPr>
                <w:lang w:val="en-GB"/>
              </w:rPr>
              <w:t>-</w:t>
            </w:r>
          </w:p>
        </w:tc>
        <w:tc>
          <w:tcPr>
            <w:tcW w:w="1316" w:type="dxa"/>
          </w:tcPr>
          <w:p w14:paraId="17BEBFBD" w14:textId="77777777" w:rsidR="00A51E5C" w:rsidRPr="00F25529" w:rsidRDefault="00A51E5C" w:rsidP="005B6B8D">
            <w:pPr>
              <w:jc w:val="center"/>
              <w:rPr>
                <w:lang w:val="en-GB"/>
              </w:rPr>
            </w:pPr>
            <w:r w:rsidRPr="00F25529">
              <w:rPr>
                <w:lang w:val="en-GB"/>
              </w:rPr>
              <w:t>0.547</w:t>
            </w:r>
          </w:p>
        </w:tc>
        <w:tc>
          <w:tcPr>
            <w:tcW w:w="666" w:type="dxa"/>
          </w:tcPr>
          <w:p w14:paraId="0BCE750E" w14:textId="77777777" w:rsidR="00A51E5C" w:rsidRPr="00F25529" w:rsidRDefault="00A51E5C" w:rsidP="005B6B8D">
            <w:pPr>
              <w:jc w:val="center"/>
              <w:rPr>
                <w:lang w:val="en-GB"/>
              </w:rPr>
            </w:pPr>
            <w:r w:rsidRPr="00F25529">
              <w:rPr>
                <w:lang w:val="en-GB"/>
              </w:rPr>
              <w:t>0.181</w:t>
            </w:r>
          </w:p>
        </w:tc>
        <w:tc>
          <w:tcPr>
            <w:tcW w:w="1016" w:type="dxa"/>
          </w:tcPr>
          <w:p w14:paraId="0A6D40D4" w14:textId="77777777" w:rsidR="00A51E5C" w:rsidRPr="00F25529" w:rsidRDefault="00A51E5C" w:rsidP="005B6B8D">
            <w:pPr>
              <w:jc w:val="center"/>
              <w:rPr>
                <w:b/>
                <w:lang w:val="en-GB"/>
              </w:rPr>
            </w:pPr>
            <w:r w:rsidRPr="00F25529">
              <w:rPr>
                <w:b/>
                <w:lang w:val="en-GB"/>
              </w:rPr>
              <w:t>0.040</w:t>
            </w:r>
          </w:p>
        </w:tc>
      </w:tr>
      <w:tr w:rsidR="00A51E5C" w:rsidRPr="00F25529" w14:paraId="72E5C28E" w14:textId="77777777" w:rsidTr="00C67C29">
        <w:trPr>
          <w:jc w:val="center"/>
        </w:trPr>
        <w:tc>
          <w:tcPr>
            <w:tcW w:w="2961" w:type="dxa"/>
          </w:tcPr>
          <w:p w14:paraId="2B977186" w14:textId="77777777" w:rsidR="00A51E5C" w:rsidRPr="00F25529" w:rsidRDefault="00A51E5C" w:rsidP="005B6B8D">
            <w:pPr>
              <w:jc w:val="both"/>
              <w:rPr>
                <w:lang w:val="en-GB"/>
              </w:rPr>
            </w:pPr>
            <w:r w:rsidRPr="00F25529">
              <w:rPr>
                <w:lang w:val="en-GB"/>
              </w:rPr>
              <w:t>Maastrichtian</w:t>
            </w:r>
          </w:p>
        </w:tc>
        <w:tc>
          <w:tcPr>
            <w:tcW w:w="1377" w:type="dxa"/>
          </w:tcPr>
          <w:p w14:paraId="6BEAFCF1" w14:textId="77777777" w:rsidR="00A51E5C" w:rsidRPr="00F25529" w:rsidRDefault="00A51E5C" w:rsidP="005B6B8D">
            <w:pPr>
              <w:jc w:val="both"/>
              <w:rPr>
                <w:lang w:val="en-GB"/>
              </w:rPr>
            </w:pPr>
            <w:r w:rsidRPr="00F25529">
              <w:rPr>
                <w:lang w:val="en-GB"/>
              </w:rPr>
              <w:t>0.07331670</w:t>
            </w:r>
          </w:p>
        </w:tc>
        <w:tc>
          <w:tcPr>
            <w:tcW w:w="1127" w:type="dxa"/>
          </w:tcPr>
          <w:p w14:paraId="30F68C88" w14:textId="77777777" w:rsidR="00A51E5C" w:rsidRPr="00F25529" w:rsidRDefault="00A51E5C" w:rsidP="005B6B8D">
            <w:pPr>
              <w:jc w:val="center"/>
              <w:rPr>
                <w:lang w:val="en-GB"/>
              </w:rPr>
            </w:pPr>
            <w:r w:rsidRPr="00F25529">
              <w:rPr>
                <w:lang w:val="en-GB"/>
              </w:rPr>
              <w:t>0.397</w:t>
            </w:r>
          </w:p>
        </w:tc>
        <w:tc>
          <w:tcPr>
            <w:tcW w:w="1316" w:type="dxa"/>
          </w:tcPr>
          <w:p w14:paraId="7D7A154B" w14:textId="77777777" w:rsidR="00A51E5C" w:rsidRPr="00F25529" w:rsidRDefault="00A51E5C" w:rsidP="005B6B8D">
            <w:pPr>
              <w:jc w:val="center"/>
              <w:rPr>
                <w:lang w:val="en-GB"/>
              </w:rPr>
            </w:pPr>
            <w:r w:rsidRPr="00F25529">
              <w:rPr>
                <w:lang w:val="en-GB"/>
              </w:rPr>
              <w:t>-</w:t>
            </w:r>
          </w:p>
        </w:tc>
        <w:tc>
          <w:tcPr>
            <w:tcW w:w="666" w:type="dxa"/>
          </w:tcPr>
          <w:p w14:paraId="4F8FE0EC" w14:textId="77777777" w:rsidR="00A51E5C" w:rsidRPr="00F25529" w:rsidRDefault="00A51E5C" w:rsidP="005B6B8D">
            <w:pPr>
              <w:keepNext/>
              <w:jc w:val="center"/>
              <w:rPr>
                <w:lang w:val="en-GB"/>
              </w:rPr>
            </w:pPr>
            <w:r w:rsidRPr="00F25529">
              <w:rPr>
                <w:lang w:val="en-GB"/>
              </w:rPr>
              <w:t>0.547</w:t>
            </w:r>
          </w:p>
        </w:tc>
        <w:tc>
          <w:tcPr>
            <w:tcW w:w="1016" w:type="dxa"/>
          </w:tcPr>
          <w:p w14:paraId="5DB48F2E" w14:textId="77777777" w:rsidR="00A51E5C" w:rsidRPr="00F25529" w:rsidRDefault="00A51E5C" w:rsidP="005B6B8D">
            <w:pPr>
              <w:keepNext/>
              <w:jc w:val="center"/>
              <w:rPr>
                <w:lang w:val="en-GB"/>
              </w:rPr>
            </w:pPr>
            <w:r w:rsidRPr="00F25529">
              <w:rPr>
                <w:lang w:val="en-GB"/>
              </w:rPr>
              <w:t>0.181</w:t>
            </w:r>
          </w:p>
        </w:tc>
      </w:tr>
      <w:tr w:rsidR="00A51E5C" w:rsidRPr="00F25529" w14:paraId="61FFB0CA" w14:textId="77777777" w:rsidTr="00C67C29">
        <w:trPr>
          <w:jc w:val="center"/>
        </w:trPr>
        <w:tc>
          <w:tcPr>
            <w:tcW w:w="2961" w:type="dxa"/>
          </w:tcPr>
          <w:p w14:paraId="7365C289" w14:textId="41A1D657" w:rsidR="00A51E5C" w:rsidRPr="00F25529" w:rsidRDefault="006E2C3B" w:rsidP="005B6B8D">
            <w:pPr>
              <w:jc w:val="both"/>
              <w:rPr>
                <w:lang w:val="en-GB"/>
              </w:rPr>
            </w:pPr>
            <w:r>
              <w:rPr>
                <w:lang w:val="en-GB"/>
              </w:rPr>
              <w:t>D-</w:t>
            </w:r>
            <w:r w:rsidR="00A51E5C" w:rsidRPr="00F25529">
              <w:rPr>
                <w:lang w:val="en-GB"/>
              </w:rPr>
              <w:t>S</w:t>
            </w:r>
          </w:p>
        </w:tc>
        <w:tc>
          <w:tcPr>
            <w:tcW w:w="1377" w:type="dxa"/>
          </w:tcPr>
          <w:p w14:paraId="21E4F2D7" w14:textId="77777777" w:rsidR="00A51E5C" w:rsidRPr="00F25529" w:rsidRDefault="00A51E5C" w:rsidP="005B6B8D">
            <w:pPr>
              <w:jc w:val="both"/>
              <w:rPr>
                <w:lang w:val="en-GB"/>
              </w:rPr>
            </w:pPr>
            <w:r w:rsidRPr="00F25529">
              <w:rPr>
                <w:lang w:val="en-GB"/>
              </w:rPr>
              <w:t>0.07980210</w:t>
            </w:r>
          </w:p>
        </w:tc>
        <w:tc>
          <w:tcPr>
            <w:tcW w:w="1127" w:type="dxa"/>
          </w:tcPr>
          <w:p w14:paraId="6744D953" w14:textId="77777777" w:rsidR="00A51E5C" w:rsidRPr="00F25529" w:rsidRDefault="00A51E5C" w:rsidP="005B6B8D">
            <w:pPr>
              <w:jc w:val="center"/>
              <w:rPr>
                <w:lang w:val="en-GB"/>
              </w:rPr>
            </w:pPr>
            <w:r w:rsidRPr="00F25529">
              <w:rPr>
                <w:lang w:val="en-GB"/>
              </w:rPr>
              <w:t>0.068</w:t>
            </w:r>
          </w:p>
        </w:tc>
        <w:tc>
          <w:tcPr>
            <w:tcW w:w="1316" w:type="dxa"/>
          </w:tcPr>
          <w:p w14:paraId="57524055" w14:textId="77777777" w:rsidR="00A51E5C" w:rsidRPr="00F25529" w:rsidRDefault="00A51E5C" w:rsidP="005B6B8D">
            <w:pPr>
              <w:jc w:val="center"/>
              <w:rPr>
                <w:lang w:val="en-GB"/>
              </w:rPr>
            </w:pPr>
            <w:r w:rsidRPr="00F25529">
              <w:rPr>
                <w:lang w:val="en-GB"/>
              </w:rPr>
              <w:t>0.284</w:t>
            </w:r>
          </w:p>
        </w:tc>
        <w:tc>
          <w:tcPr>
            <w:tcW w:w="666" w:type="dxa"/>
          </w:tcPr>
          <w:p w14:paraId="097AEE66" w14:textId="77777777" w:rsidR="00A51E5C" w:rsidRPr="00F25529" w:rsidRDefault="00A51E5C" w:rsidP="005B6B8D">
            <w:pPr>
              <w:keepNext/>
              <w:jc w:val="center"/>
              <w:rPr>
                <w:lang w:val="en-GB"/>
              </w:rPr>
            </w:pPr>
            <w:r w:rsidRPr="00F25529">
              <w:rPr>
                <w:lang w:val="en-GB"/>
              </w:rPr>
              <w:t>-</w:t>
            </w:r>
          </w:p>
        </w:tc>
        <w:tc>
          <w:tcPr>
            <w:tcW w:w="1016" w:type="dxa"/>
          </w:tcPr>
          <w:p w14:paraId="4C1879A6" w14:textId="77777777" w:rsidR="00A51E5C" w:rsidRPr="00F25529" w:rsidRDefault="00A51E5C" w:rsidP="005B6B8D">
            <w:pPr>
              <w:keepNext/>
              <w:jc w:val="center"/>
              <w:rPr>
                <w:lang w:val="en-GB"/>
              </w:rPr>
            </w:pPr>
            <w:r w:rsidRPr="00F25529">
              <w:rPr>
                <w:lang w:val="en-GB"/>
              </w:rPr>
              <w:t>0.547</w:t>
            </w:r>
          </w:p>
        </w:tc>
      </w:tr>
      <w:tr w:rsidR="00A51E5C" w:rsidRPr="00F25529" w14:paraId="44678A26" w14:textId="77777777" w:rsidTr="00C67C29">
        <w:trPr>
          <w:jc w:val="center"/>
        </w:trPr>
        <w:tc>
          <w:tcPr>
            <w:tcW w:w="2961" w:type="dxa"/>
          </w:tcPr>
          <w:p w14:paraId="292E2D45" w14:textId="77777777" w:rsidR="00A51E5C" w:rsidRPr="00F25529" w:rsidRDefault="00A51E5C" w:rsidP="005B6B8D">
            <w:pPr>
              <w:jc w:val="both"/>
              <w:rPr>
                <w:lang w:val="en-GB"/>
              </w:rPr>
            </w:pPr>
            <w:r w:rsidRPr="00F25529">
              <w:rPr>
                <w:lang w:val="en-GB"/>
              </w:rPr>
              <w:t>Thanetian</w:t>
            </w:r>
          </w:p>
        </w:tc>
        <w:tc>
          <w:tcPr>
            <w:tcW w:w="1377" w:type="dxa"/>
          </w:tcPr>
          <w:p w14:paraId="6B8B7B84" w14:textId="77777777" w:rsidR="00A51E5C" w:rsidRPr="00F25529" w:rsidRDefault="00A51E5C" w:rsidP="005B6B8D">
            <w:pPr>
              <w:jc w:val="both"/>
              <w:rPr>
                <w:lang w:val="en-GB"/>
              </w:rPr>
            </w:pPr>
            <w:r w:rsidRPr="00F25529">
              <w:rPr>
                <w:lang w:val="en-GB"/>
              </w:rPr>
              <w:t>0.08535443</w:t>
            </w:r>
          </w:p>
        </w:tc>
        <w:tc>
          <w:tcPr>
            <w:tcW w:w="1127" w:type="dxa"/>
          </w:tcPr>
          <w:p w14:paraId="610E73C8" w14:textId="77777777" w:rsidR="00A51E5C" w:rsidRPr="00F25529" w:rsidRDefault="00A51E5C" w:rsidP="005B6B8D">
            <w:pPr>
              <w:jc w:val="center"/>
              <w:rPr>
                <w:b/>
                <w:lang w:val="en-GB"/>
              </w:rPr>
            </w:pPr>
            <w:r w:rsidRPr="00F25529">
              <w:rPr>
                <w:b/>
                <w:lang w:val="en-GB"/>
              </w:rPr>
              <w:t>0.005</w:t>
            </w:r>
          </w:p>
        </w:tc>
        <w:tc>
          <w:tcPr>
            <w:tcW w:w="1316" w:type="dxa"/>
          </w:tcPr>
          <w:p w14:paraId="027CB12D" w14:textId="77777777" w:rsidR="00A51E5C" w:rsidRPr="00F25529" w:rsidRDefault="00A51E5C" w:rsidP="005B6B8D">
            <w:pPr>
              <w:jc w:val="center"/>
              <w:rPr>
                <w:b/>
                <w:lang w:val="en-GB"/>
              </w:rPr>
            </w:pPr>
            <w:r w:rsidRPr="00F25529">
              <w:rPr>
                <w:b/>
                <w:lang w:val="en-GB"/>
              </w:rPr>
              <w:t>0.047</w:t>
            </w:r>
          </w:p>
        </w:tc>
        <w:tc>
          <w:tcPr>
            <w:tcW w:w="666" w:type="dxa"/>
          </w:tcPr>
          <w:p w14:paraId="04A5C5F2" w14:textId="77777777" w:rsidR="00A51E5C" w:rsidRPr="00F25529" w:rsidRDefault="00A51E5C" w:rsidP="005B6B8D">
            <w:pPr>
              <w:keepNext/>
              <w:jc w:val="center"/>
              <w:rPr>
                <w:lang w:val="en-GB"/>
              </w:rPr>
            </w:pPr>
            <w:r w:rsidRPr="00F25529">
              <w:rPr>
                <w:lang w:val="en-GB"/>
              </w:rPr>
              <w:t>0.410</w:t>
            </w:r>
          </w:p>
        </w:tc>
        <w:tc>
          <w:tcPr>
            <w:tcW w:w="1016" w:type="dxa"/>
          </w:tcPr>
          <w:p w14:paraId="66A78A0A" w14:textId="77777777" w:rsidR="00A51E5C" w:rsidRPr="00F25529" w:rsidRDefault="00A51E5C" w:rsidP="005B6B8D">
            <w:pPr>
              <w:keepNext/>
              <w:jc w:val="center"/>
              <w:rPr>
                <w:lang w:val="en-GB"/>
              </w:rPr>
            </w:pPr>
            <w:r w:rsidRPr="00F25529">
              <w:rPr>
                <w:lang w:val="en-GB"/>
              </w:rPr>
              <w:t>-</w:t>
            </w:r>
          </w:p>
        </w:tc>
      </w:tr>
    </w:tbl>
    <w:p w14:paraId="532BAD45" w14:textId="278915D1" w:rsidR="00A51E5C" w:rsidRPr="00F25529" w:rsidRDefault="006E2C3B" w:rsidP="00A51E5C">
      <w:pPr>
        <w:spacing w:line="240" w:lineRule="auto"/>
        <w:jc w:val="both"/>
        <w:rPr>
          <w:lang w:val="en-GB"/>
        </w:rPr>
      </w:pPr>
      <w:r>
        <w:rPr>
          <w:lang w:val="en-GB"/>
        </w:rPr>
        <w:t>D-S = Danian-</w:t>
      </w:r>
      <w:r w:rsidR="00A51E5C" w:rsidRPr="00F25529">
        <w:rPr>
          <w:lang w:val="en-GB"/>
        </w:rPr>
        <w:t>Selandian.</w:t>
      </w:r>
    </w:p>
    <w:p w14:paraId="4DA30542" w14:textId="7C164668" w:rsidR="00556A2D" w:rsidRPr="00F25529" w:rsidRDefault="002B46EC" w:rsidP="00DF5754">
      <w:pPr>
        <w:spacing w:line="240" w:lineRule="auto"/>
        <w:jc w:val="both"/>
        <w:rPr>
          <w:lang w:val="en-GB"/>
        </w:rPr>
      </w:pPr>
      <w:r>
        <w:rPr>
          <w:b/>
          <w:lang w:val="en-GB"/>
        </w:rPr>
        <w:t>Table SS</w:t>
      </w:r>
      <w:r w:rsidR="00556A2D" w:rsidRPr="00F25529">
        <w:rPr>
          <w:b/>
          <w:lang w:val="en-GB"/>
        </w:rPr>
        <w:t xml:space="preserve">. </w:t>
      </w:r>
      <w:r w:rsidR="00556A2D" w:rsidRPr="00C67C29">
        <w:rPr>
          <w:lang w:val="en-GB"/>
        </w:rPr>
        <w:t>False discovery rate adjusted p-values obtained from multiple pairwise comparisons between time-bins.</w:t>
      </w:r>
      <w:r w:rsidR="00556A2D" w:rsidRPr="00F25529">
        <w:rPr>
          <w:b/>
          <w:lang w:val="en-GB"/>
        </w:rPr>
        <w:t xml:space="preserve"> </w:t>
      </w:r>
      <w:r w:rsidR="00C348DA">
        <w:rPr>
          <w:lang w:val="en-GB"/>
        </w:rPr>
        <w:t>S</w:t>
      </w:r>
      <w:r w:rsidR="00556A2D" w:rsidRPr="00F25529">
        <w:rPr>
          <w:lang w:val="en-GB"/>
        </w:rPr>
        <w:t xml:space="preserve">ensitivity analysis </w:t>
      </w:r>
      <w:r w:rsidR="00C348DA">
        <w:rPr>
          <w:lang w:val="en-GB"/>
        </w:rPr>
        <w:t>excluding the</w:t>
      </w:r>
      <w:r w:rsidR="00C348DA" w:rsidRPr="00F25529">
        <w:rPr>
          <w:lang w:val="en-GB"/>
        </w:rPr>
        <w:t xml:space="preserve"> </w:t>
      </w:r>
      <w:r w:rsidR="00556A2D" w:rsidRPr="00F25529">
        <w:rPr>
          <w:lang w:val="en-GB"/>
        </w:rPr>
        <w:t xml:space="preserve">Stevns Klint </w:t>
      </w:r>
      <w:r w:rsidR="00C348DA">
        <w:rPr>
          <w:lang w:val="en-GB"/>
        </w:rPr>
        <w:t>regional sub-sample</w:t>
      </w:r>
      <w:r w:rsidR="00556A2D">
        <w:rPr>
          <w:lang w:val="en-GB"/>
        </w:rPr>
        <w:t xml:space="preserve"> (N=1045) </w:t>
      </w:r>
      <w:r w:rsidR="00C348DA">
        <w:rPr>
          <w:lang w:val="en-GB"/>
        </w:rPr>
        <w:t xml:space="preserve">and </w:t>
      </w:r>
      <w:r w:rsidR="00B75253">
        <w:rPr>
          <w:lang w:val="en-GB"/>
        </w:rPr>
        <w:t>a</w:t>
      </w:r>
      <w:r w:rsidR="00556A2D" w:rsidRPr="00F25529">
        <w:rPr>
          <w:lang w:val="en-GB"/>
        </w:rPr>
        <w:t xml:space="preserve"> four-age time</w:t>
      </w:r>
      <w:r w:rsidR="00C348DA">
        <w:rPr>
          <w:lang w:val="en-GB"/>
        </w:rPr>
        <w:t>-</w:t>
      </w:r>
      <w:r w:rsidR="00556A2D" w:rsidRPr="00F25529">
        <w:rPr>
          <w:lang w:val="en-GB"/>
        </w:rPr>
        <w:t>binning scheme.</w:t>
      </w:r>
    </w:p>
    <w:tbl>
      <w:tblPr>
        <w:tblStyle w:val="Rcsostblzat"/>
        <w:tblW w:w="0" w:type="auto"/>
        <w:jc w:val="center"/>
        <w:tblLayout w:type="fixed"/>
        <w:tblLook w:val="04A0" w:firstRow="1" w:lastRow="0" w:firstColumn="1" w:lastColumn="0" w:noHBand="0" w:noVBand="1"/>
      </w:tblPr>
      <w:tblGrid>
        <w:gridCol w:w="3011"/>
        <w:gridCol w:w="989"/>
        <w:gridCol w:w="678"/>
        <w:gridCol w:w="678"/>
        <w:gridCol w:w="678"/>
        <w:gridCol w:w="678"/>
      </w:tblGrid>
      <w:tr w:rsidR="00556A2D" w:rsidRPr="00215984" w14:paraId="77D6408F" w14:textId="77777777" w:rsidTr="00C67C29">
        <w:trPr>
          <w:jc w:val="center"/>
        </w:trPr>
        <w:tc>
          <w:tcPr>
            <w:tcW w:w="3011" w:type="dxa"/>
            <w:shd w:val="clear" w:color="auto" w:fill="auto"/>
          </w:tcPr>
          <w:p w14:paraId="020DA2FA" w14:textId="77777777" w:rsidR="00556A2D" w:rsidRPr="00F25529" w:rsidRDefault="00556A2D" w:rsidP="005B6B8D">
            <w:pPr>
              <w:rPr>
                <w:lang w:val="en-GB"/>
              </w:rPr>
            </w:pPr>
          </w:p>
        </w:tc>
        <w:tc>
          <w:tcPr>
            <w:tcW w:w="3701" w:type="dxa"/>
            <w:gridSpan w:val="5"/>
            <w:shd w:val="clear" w:color="auto" w:fill="auto"/>
            <w:vAlign w:val="center"/>
          </w:tcPr>
          <w:p w14:paraId="6031F6CF" w14:textId="77777777" w:rsidR="00556A2D" w:rsidRPr="00C67C29" w:rsidRDefault="00556A2D" w:rsidP="005B6B8D">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556A2D" w:rsidRPr="00F25529" w14:paraId="52C02B45" w14:textId="77777777" w:rsidTr="00C67C29">
        <w:trPr>
          <w:jc w:val="center"/>
        </w:trPr>
        <w:tc>
          <w:tcPr>
            <w:tcW w:w="3011" w:type="dxa"/>
            <w:shd w:val="clear" w:color="auto" w:fill="auto"/>
          </w:tcPr>
          <w:p w14:paraId="7177AB3A" w14:textId="77777777" w:rsidR="00556A2D" w:rsidRPr="00F25529" w:rsidRDefault="00556A2D" w:rsidP="005B6B8D">
            <w:pPr>
              <w:rPr>
                <w:lang w:val="en-GB"/>
              </w:rPr>
            </w:pPr>
          </w:p>
        </w:tc>
        <w:tc>
          <w:tcPr>
            <w:tcW w:w="989" w:type="dxa"/>
            <w:shd w:val="clear" w:color="auto" w:fill="auto"/>
          </w:tcPr>
          <w:p w14:paraId="16F0C4E3" w14:textId="77777777" w:rsidR="00556A2D" w:rsidRPr="00F25529" w:rsidRDefault="00556A2D" w:rsidP="005B6B8D">
            <w:pPr>
              <w:jc w:val="center"/>
              <w:rPr>
                <w:b/>
                <w:lang w:val="en-GB"/>
              </w:rPr>
            </w:pPr>
            <w:r w:rsidRPr="00F25529">
              <w:rPr>
                <w:lang w:val="en-GB"/>
              </w:rPr>
              <w:t>PC’s (all)</w:t>
            </w:r>
          </w:p>
        </w:tc>
        <w:tc>
          <w:tcPr>
            <w:tcW w:w="678" w:type="dxa"/>
            <w:shd w:val="clear" w:color="auto" w:fill="FFFFFF" w:themeFill="background1"/>
          </w:tcPr>
          <w:p w14:paraId="2DBDF2D6" w14:textId="77777777" w:rsidR="00556A2D" w:rsidRPr="00F25529" w:rsidRDefault="00556A2D" w:rsidP="005B6B8D">
            <w:pPr>
              <w:jc w:val="center"/>
              <w:rPr>
                <w:b/>
                <w:lang w:val="en-GB"/>
              </w:rPr>
            </w:pPr>
            <w:r w:rsidRPr="00F25529">
              <w:rPr>
                <w:lang w:val="en-GB"/>
              </w:rPr>
              <w:t>PC1</w:t>
            </w:r>
          </w:p>
        </w:tc>
        <w:tc>
          <w:tcPr>
            <w:tcW w:w="678" w:type="dxa"/>
            <w:shd w:val="clear" w:color="auto" w:fill="auto"/>
            <w:vAlign w:val="center"/>
          </w:tcPr>
          <w:p w14:paraId="6B19C253" w14:textId="77777777" w:rsidR="00556A2D" w:rsidRPr="00F25529" w:rsidRDefault="00556A2D" w:rsidP="005B6B8D">
            <w:pPr>
              <w:jc w:val="center"/>
              <w:rPr>
                <w:b/>
                <w:lang w:val="en-GB"/>
              </w:rPr>
            </w:pPr>
            <w:r w:rsidRPr="00F25529">
              <w:rPr>
                <w:lang w:val="en-GB"/>
              </w:rPr>
              <w:t>PC2</w:t>
            </w:r>
          </w:p>
        </w:tc>
        <w:tc>
          <w:tcPr>
            <w:tcW w:w="678" w:type="dxa"/>
            <w:shd w:val="clear" w:color="auto" w:fill="auto"/>
            <w:vAlign w:val="center"/>
          </w:tcPr>
          <w:p w14:paraId="5640C809" w14:textId="77777777" w:rsidR="00556A2D" w:rsidRPr="00F25529" w:rsidRDefault="00556A2D" w:rsidP="005B6B8D">
            <w:pPr>
              <w:jc w:val="center"/>
              <w:rPr>
                <w:b/>
                <w:lang w:val="en-GB"/>
              </w:rPr>
            </w:pPr>
            <w:r w:rsidRPr="00F25529">
              <w:rPr>
                <w:lang w:val="en-GB"/>
              </w:rPr>
              <w:t>PC3</w:t>
            </w:r>
          </w:p>
        </w:tc>
        <w:tc>
          <w:tcPr>
            <w:tcW w:w="678" w:type="dxa"/>
            <w:shd w:val="clear" w:color="auto" w:fill="auto"/>
          </w:tcPr>
          <w:p w14:paraId="0E46F20A" w14:textId="77777777" w:rsidR="00556A2D" w:rsidRPr="00F25529" w:rsidRDefault="00556A2D" w:rsidP="005B6B8D">
            <w:pPr>
              <w:jc w:val="center"/>
              <w:rPr>
                <w:b/>
                <w:lang w:val="en-GB"/>
              </w:rPr>
            </w:pPr>
            <w:r w:rsidRPr="00F25529">
              <w:rPr>
                <w:lang w:val="en-GB"/>
              </w:rPr>
              <w:t>PC4</w:t>
            </w:r>
          </w:p>
        </w:tc>
      </w:tr>
      <w:tr w:rsidR="00556A2D" w:rsidRPr="00F25529" w14:paraId="6140DF2B" w14:textId="77777777" w:rsidTr="00C67C29">
        <w:trPr>
          <w:jc w:val="center"/>
        </w:trPr>
        <w:tc>
          <w:tcPr>
            <w:tcW w:w="3011" w:type="dxa"/>
            <w:shd w:val="clear" w:color="auto" w:fill="auto"/>
            <w:vAlign w:val="center"/>
          </w:tcPr>
          <w:p w14:paraId="3148D467" w14:textId="608F20A0" w:rsidR="00556A2D" w:rsidRPr="00F25529" w:rsidRDefault="00556A2D" w:rsidP="005B6B8D">
            <w:pPr>
              <w:rPr>
                <w:b/>
                <w:lang w:val="en-GB"/>
              </w:rPr>
            </w:pPr>
            <w:r>
              <w:rPr>
                <w:b/>
                <w:lang w:val="en-GB"/>
              </w:rPr>
              <w:t>Four-age time</w:t>
            </w:r>
            <w:r w:rsidR="0061227E">
              <w:rPr>
                <w:b/>
                <w:lang w:val="en-GB"/>
              </w:rPr>
              <w:t>-</w:t>
            </w:r>
            <w:r w:rsidRPr="00F25529">
              <w:rPr>
                <w:b/>
                <w:lang w:val="en-GB"/>
              </w:rPr>
              <w:t>binning scheme</w:t>
            </w:r>
          </w:p>
        </w:tc>
        <w:tc>
          <w:tcPr>
            <w:tcW w:w="989" w:type="dxa"/>
            <w:shd w:val="clear" w:color="auto" w:fill="auto"/>
          </w:tcPr>
          <w:p w14:paraId="52094131" w14:textId="77777777" w:rsidR="00556A2D" w:rsidRPr="00F25529" w:rsidRDefault="00556A2D" w:rsidP="005B6B8D">
            <w:pPr>
              <w:jc w:val="center"/>
              <w:rPr>
                <w:lang w:val="en-GB"/>
              </w:rPr>
            </w:pPr>
            <w:r w:rsidRPr="00F25529">
              <w:rPr>
                <w:vertAlign w:val="subscript"/>
                <w:lang w:val="en-GB"/>
              </w:rPr>
              <w:t>P</w:t>
            </w:r>
            <w:r w:rsidRPr="00F25529">
              <w:rPr>
                <w:lang w:val="en-GB"/>
              </w:rPr>
              <w:t>FDR</w:t>
            </w:r>
          </w:p>
        </w:tc>
        <w:tc>
          <w:tcPr>
            <w:tcW w:w="678" w:type="dxa"/>
            <w:shd w:val="clear" w:color="auto" w:fill="FFFFFF" w:themeFill="background1"/>
          </w:tcPr>
          <w:p w14:paraId="4816E378" w14:textId="77777777" w:rsidR="00556A2D" w:rsidRPr="00F25529" w:rsidRDefault="00556A2D" w:rsidP="005B6B8D">
            <w:pPr>
              <w:jc w:val="center"/>
              <w:rPr>
                <w:lang w:val="en-GB"/>
              </w:rPr>
            </w:pPr>
            <w:r w:rsidRPr="00F25529">
              <w:rPr>
                <w:vertAlign w:val="subscript"/>
                <w:lang w:val="en-GB"/>
              </w:rPr>
              <w:t>P</w:t>
            </w:r>
            <w:r w:rsidRPr="00F25529">
              <w:rPr>
                <w:lang w:val="en-GB"/>
              </w:rPr>
              <w:t>FDR</w:t>
            </w:r>
          </w:p>
        </w:tc>
        <w:tc>
          <w:tcPr>
            <w:tcW w:w="678" w:type="dxa"/>
            <w:shd w:val="clear" w:color="auto" w:fill="auto"/>
            <w:vAlign w:val="center"/>
          </w:tcPr>
          <w:p w14:paraId="3121574C" w14:textId="77777777" w:rsidR="00556A2D" w:rsidRPr="00F25529" w:rsidRDefault="00556A2D" w:rsidP="005B6B8D">
            <w:pPr>
              <w:jc w:val="center"/>
              <w:rPr>
                <w:lang w:val="en-GB"/>
              </w:rPr>
            </w:pPr>
            <w:r w:rsidRPr="00F25529">
              <w:rPr>
                <w:vertAlign w:val="subscript"/>
                <w:lang w:val="en-GB"/>
              </w:rPr>
              <w:t>P</w:t>
            </w:r>
            <w:r w:rsidRPr="00F25529">
              <w:rPr>
                <w:lang w:val="en-GB"/>
              </w:rPr>
              <w:t>FDR</w:t>
            </w:r>
          </w:p>
        </w:tc>
        <w:tc>
          <w:tcPr>
            <w:tcW w:w="678" w:type="dxa"/>
            <w:shd w:val="clear" w:color="auto" w:fill="auto"/>
            <w:vAlign w:val="center"/>
          </w:tcPr>
          <w:p w14:paraId="671EDD3E" w14:textId="77777777" w:rsidR="00556A2D" w:rsidRPr="00F25529" w:rsidRDefault="00556A2D" w:rsidP="005B6B8D">
            <w:pPr>
              <w:jc w:val="center"/>
              <w:rPr>
                <w:lang w:val="en-GB"/>
              </w:rPr>
            </w:pPr>
            <w:r w:rsidRPr="00F25529">
              <w:rPr>
                <w:vertAlign w:val="subscript"/>
                <w:lang w:val="en-GB"/>
              </w:rPr>
              <w:t>P</w:t>
            </w:r>
            <w:r w:rsidRPr="00F25529">
              <w:rPr>
                <w:lang w:val="en-GB"/>
              </w:rPr>
              <w:t>FDR</w:t>
            </w:r>
          </w:p>
        </w:tc>
        <w:tc>
          <w:tcPr>
            <w:tcW w:w="678" w:type="dxa"/>
            <w:shd w:val="clear" w:color="auto" w:fill="auto"/>
          </w:tcPr>
          <w:p w14:paraId="261A7D2D" w14:textId="77777777" w:rsidR="00556A2D" w:rsidRPr="00F25529" w:rsidRDefault="00556A2D" w:rsidP="005B6B8D">
            <w:pPr>
              <w:jc w:val="center"/>
              <w:rPr>
                <w:lang w:val="en-GB"/>
              </w:rPr>
            </w:pPr>
            <w:r w:rsidRPr="00F25529">
              <w:rPr>
                <w:vertAlign w:val="subscript"/>
                <w:lang w:val="en-GB"/>
              </w:rPr>
              <w:t>P</w:t>
            </w:r>
            <w:r w:rsidRPr="00F25529">
              <w:rPr>
                <w:lang w:val="en-GB"/>
              </w:rPr>
              <w:t>FDR</w:t>
            </w:r>
          </w:p>
        </w:tc>
      </w:tr>
      <w:tr w:rsidR="00556A2D" w:rsidRPr="00F25529" w14:paraId="146F0BAA" w14:textId="77777777" w:rsidTr="00C67C29">
        <w:trPr>
          <w:jc w:val="center"/>
        </w:trPr>
        <w:tc>
          <w:tcPr>
            <w:tcW w:w="3011" w:type="dxa"/>
            <w:shd w:val="clear" w:color="auto" w:fill="auto"/>
            <w:vAlign w:val="center"/>
          </w:tcPr>
          <w:p w14:paraId="10BE5AD4" w14:textId="2986694B" w:rsidR="00556A2D" w:rsidRPr="00F25529" w:rsidRDefault="00556A2D" w:rsidP="005B6B8D">
            <w:pPr>
              <w:rPr>
                <w:lang w:val="en-GB"/>
              </w:rPr>
            </w:pPr>
            <w:r w:rsidRPr="00F25529">
              <w:rPr>
                <w:lang w:val="en-GB"/>
              </w:rPr>
              <w:t>Maastrichtian: Danian</w:t>
            </w:r>
            <w:r w:rsidR="006E2C3B">
              <w:rPr>
                <w:lang w:val="en-GB"/>
              </w:rPr>
              <w:t>-</w:t>
            </w:r>
            <w:r>
              <w:rPr>
                <w:lang w:val="en-GB"/>
              </w:rPr>
              <w:t>Selandian</w:t>
            </w:r>
          </w:p>
        </w:tc>
        <w:tc>
          <w:tcPr>
            <w:tcW w:w="989" w:type="dxa"/>
            <w:shd w:val="clear" w:color="auto" w:fill="auto"/>
          </w:tcPr>
          <w:p w14:paraId="71AF2133" w14:textId="77777777" w:rsidR="00556A2D" w:rsidRPr="00F25529" w:rsidRDefault="00556A2D" w:rsidP="005B6B8D">
            <w:pPr>
              <w:jc w:val="center"/>
              <w:rPr>
                <w:b/>
                <w:lang w:val="en-GB"/>
              </w:rPr>
            </w:pPr>
            <w:r w:rsidRPr="00F25529">
              <w:rPr>
                <w:b/>
                <w:lang w:val="en-GB"/>
              </w:rPr>
              <w:t>0.002</w:t>
            </w:r>
          </w:p>
        </w:tc>
        <w:tc>
          <w:tcPr>
            <w:tcW w:w="678" w:type="dxa"/>
            <w:shd w:val="clear" w:color="auto" w:fill="auto"/>
          </w:tcPr>
          <w:p w14:paraId="6699857B" w14:textId="77777777" w:rsidR="00556A2D" w:rsidRPr="00F25529" w:rsidRDefault="00556A2D" w:rsidP="005B6B8D">
            <w:pPr>
              <w:jc w:val="center"/>
              <w:rPr>
                <w:b/>
                <w:lang w:val="en-GB"/>
              </w:rPr>
            </w:pPr>
            <w:r>
              <w:rPr>
                <w:b/>
                <w:lang w:val="en-GB"/>
              </w:rPr>
              <w:t>0.004</w:t>
            </w:r>
          </w:p>
        </w:tc>
        <w:tc>
          <w:tcPr>
            <w:tcW w:w="678" w:type="dxa"/>
            <w:shd w:val="clear" w:color="auto" w:fill="auto"/>
            <w:vAlign w:val="center"/>
          </w:tcPr>
          <w:p w14:paraId="2AA2A583" w14:textId="77777777" w:rsidR="00556A2D" w:rsidRPr="00F25529" w:rsidRDefault="00556A2D" w:rsidP="005B6B8D">
            <w:pPr>
              <w:jc w:val="center"/>
              <w:rPr>
                <w:b/>
                <w:lang w:val="en-GB"/>
              </w:rPr>
            </w:pPr>
            <w:r>
              <w:rPr>
                <w:b/>
                <w:lang w:val="en-GB"/>
              </w:rPr>
              <w:t>0.004</w:t>
            </w:r>
          </w:p>
        </w:tc>
        <w:tc>
          <w:tcPr>
            <w:tcW w:w="678" w:type="dxa"/>
            <w:shd w:val="clear" w:color="auto" w:fill="auto"/>
            <w:vAlign w:val="center"/>
          </w:tcPr>
          <w:p w14:paraId="3CB466A9" w14:textId="77777777" w:rsidR="00556A2D" w:rsidRPr="00F25529" w:rsidRDefault="00556A2D" w:rsidP="005B6B8D">
            <w:pPr>
              <w:jc w:val="center"/>
              <w:rPr>
                <w:b/>
                <w:lang w:val="en-GB"/>
              </w:rPr>
            </w:pPr>
            <w:r w:rsidRPr="00F25529">
              <w:rPr>
                <w:b/>
                <w:lang w:val="en-GB"/>
              </w:rPr>
              <w:t>0.002</w:t>
            </w:r>
          </w:p>
        </w:tc>
        <w:tc>
          <w:tcPr>
            <w:tcW w:w="678" w:type="dxa"/>
            <w:shd w:val="clear" w:color="auto" w:fill="auto"/>
          </w:tcPr>
          <w:p w14:paraId="6FD33397" w14:textId="77777777" w:rsidR="00556A2D" w:rsidRPr="00F25529" w:rsidRDefault="00556A2D" w:rsidP="005B6B8D">
            <w:pPr>
              <w:jc w:val="center"/>
              <w:rPr>
                <w:lang w:val="en-GB"/>
              </w:rPr>
            </w:pPr>
            <w:r>
              <w:rPr>
                <w:lang w:val="en-GB"/>
              </w:rPr>
              <w:t>0.632</w:t>
            </w:r>
          </w:p>
        </w:tc>
      </w:tr>
    </w:tbl>
    <w:p w14:paraId="031F2A24" w14:textId="77777777" w:rsidR="00EC2A43" w:rsidRDefault="00EC2A43">
      <w:pPr>
        <w:rPr>
          <w:lang w:val="en-GB"/>
        </w:rPr>
      </w:pPr>
      <w:r>
        <w:rPr>
          <w:lang w:val="en-GB"/>
        </w:rPr>
        <w:br w:type="page"/>
      </w:r>
    </w:p>
    <w:p w14:paraId="5DA04F17" w14:textId="4B2326E5" w:rsidR="00C73C54" w:rsidRPr="00EC2A43" w:rsidRDefault="00581451" w:rsidP="00DF5754">
      <w:pPr>
        <w:jc w:val="both"/>
        <w:rPr>
          <w:lang w:val="en-GB"/>
        </w:rPr>
      </w:pPr>
      <w:r w:rsidRPr="00EC2A43">
        <w:rPr>
          <w:b/>
          <w:lang w:val="en-GB"/>
        </w:rPr>
        <w:lastRenderedPageBreak/>
        <w:t xml:space="preserve">Table </w:t>
      </w:r>
      <w:r w:rsidR="00C604D9">
        <w:rPr>
          <w:b/>
          <w:lang w:val="en-GB"/>
        </w:rPr>
        <w:t>TT</w:t>
      </w:r>
      <w:r w:rsidRPr="00EC2A43">
        <w:rPr>
          <w:b/>
          <w:lang w:val="en-GB"/>
        </w:rPr>
        <w:t xml:space="preserve">. </w:t>
      </w:r>
      <w:r w:rsidR="00C73C54" w:rsidRPr="00C67C29">
        <w:rPr>
          <w:iCs/>
          <w:lang w:val="en-GB"/>
        </w:rPr>
        <w:t>Non</w:t>
      </w:r>
      <w:r w:rsidR="009379FD">
        <w:rPr>
          <w:iCs/>
          <w:lang w:val="en-GB"/>
        </w:rPr>
        <w:t>-</w:t>
      </w:r>
      <w:r w:rsidR="00C73C54" w:rsidRPr="00C67C29">
        <w:rPr>
          <w:iCs/>
          <w:lang w:val="en-GB"/>
        </w:rPr>
        <w:t xml:space="preserve">parametric multivariate analysis of variance </w:t>
      </w:r>
      <w:r w:rsidR="009379FD">
        <w:rPr>
          <w:iCs/>
          <w:lang w:val="en-GB"/>
        </w:rPr>
        <w:t>with</w:t>
      </w:r>
      <w:r w:rsidR="00C73C54" w:rsidRPr="00C67C29">
        <w:rPr>
          <w:iCs/>
          <w:lang w:val="en-GB"/>
        </w:rPr>
        <w:t xml:space="preserve"> RRPP</w:t>
      </w:r>
      <w:r w:rsidR="009379FD">
        <w:rPr>
          <w:iCs/>
          <w:lang w:val="en-GB"/>
        </w:rPr>
        <w:t xml:space="preserve"> testing of </w:t>
      </w:r>
      <w:r w:rsidR="009379FD" w:rsidRPr="00EC2A43">
        <w:rPr>
          <w:lang w:val="en-GB"/>
        </w:rPr>
        <w:t>monognathic heterodonty on</w:t>
      </w:r>
      <w:r w:rsidR="00C67C29">
        <w:rPr>
          <w:lang w:val="en-GB"/>
        </w:rPr>
        <w:t xml:space="preserve"> </w:t>
      </w:r>
      <w:r w:rsidR="009379FD" w:rsidRPr="00EC2A43">
        <w:rPr>
          <w:lang w:val="en-GB"/>
        </w:rPr>
        <w:t>morphospace(N=932)</w:t>
      </w:r>
      <w:r w:rsidR="00C73C54" w:rsidRPr="00C67C29">
        <w:rPr>
          <w:iCs/>
          <w:lang w:val="en-GB"/>
        </w:rPr>
        <w:t>.</w:t>
      </w:r>
      <w:r w:rsidR="00C73C54" w:rsidRPr="00EC2A43">
        <w:rPr>
          <w:iCs/>
          <w:lang w:val="en-GB"/>
        </w:rPr>
        <w:t xml:space="preserve"> Coefficient estimation via ordinary least squares (OLS). Type I (sequential) sums of squares were used to calculate sums of squares and cross-products matrices. Effect sizes (Z) are based on F distribution. </w:t>
      </w:r>
    </w:p>
    <w:tbl>
      <w:tblPr>
        <w:tblStyle w:val="Rcsostblzat"/>
        <w:tblW w:w="0" w:type="auto"/>
        <w:jc w:val="center"/>
        <w:tblLook w:val="04A0" w:firstRow="1" w:lastRow="0" w:firstColumn="1" w:lastColumn="0" w:noHBand="0" w:noVBand="1"/>
      </w:tblPr>
      <w:tblGrid>
        <w:gridCol w:w="1558"/>
        <w:gridCol w:w="472"/>
        <w:gridCol w:w="766"/>
        <w:gridCol w:w="966"/>
        <w:gridCol w:w="866"/>
        <w:gridCol w:w="766"/>
        <w:gridCol w:w="766"/>
        <w:gridCol w:w="866"/>
      </w:tblGrid>
      <w:tr w:rsidR="00F25529" w:rsidRPr="00F25529" w14:paraId="1D3806BE" w14:textId="77777777" w:rsidTr="00C67C29">
        <w:trPr>
          <w:jc w:val="center"/>
        </w:trPr>
        <w:tc>
          <w:tcPr>
            <w:tcW w:w="0" w:type="auto"/>
          </w:tcPr>
          <w:p w14:paraId="6A06FF0B" w14:textId="77777777" w:rsidR="00C73C54" w:rsidRPr="00F25529" w:rsidRDefault="00C73C54" w:rsidP="00CE4F45">
            <w:pPr>
              <w:rPr>
                <w:lang w:val="en-GB"/>
              </w:rPr>
            </w:pPr>
          </w:p>
        </w:tc>
        <w:tc>
          <w:tcPr>
            <w:tcW w:w="0" w:type="auto"/>
          </w:tcPr>
          <w:p w14:paraId="29734A19" w14:textId="77777777" w:rsidR="00C73C54" w:rsidRPr="00F25529" w:rsidRDefault="00C73C54" w:rsidP="00CE4F45">
            <w:pPr>
              <w:rPr>
                <w:i/>
                <w:lang w:val="en-GB"/>
              </w:rPr>
            </w:pPr>
            <w:r w:rsidRPr="00F25529">
              <w:rPr>
                <w:i/>
                <w:lang w:val="en-GB"/>
              </w:rPr>
              <w:t>d.f.</w:t>
            </w:r>
          </w:p>
        </w:tc>
        <w:tc>
          <w:tcPr>
            <w:tcW w:w="0" w:type="auto"/>
          </w:tcPr>
          <w:p w14:paraId="46EE79A6" w14:textId="77777777" w:rsidR="00C73C54" w:rsidRPr="00F25529" w:rsidRDefault="00C73C54" w:rsidP="00CE4F45">
            <w:pPr>
              <w:rPr>
                <w:lang w:val="en-GB"/>
              </w:rPr>
            </w:pPr>
            <w:r w:rsidRPr="00F25529">
              <w:rPr>
                <w:lang w:val="en-GB"/>
              </w:rPr>
              <w:t>SS</w:t>
            </w:r>
          </w:p>
        </w:tc>
        <w:tc>
          <w:tcPr>
            <w:tcW w:w="0" w:type="auto"/>
          </w:tcPr>
          <w:p w14:paraId="45BDA39B" w14:textId="77777777" w:rsidR="00C73C54" w:rsidRPr="00F25529" w:rsidRDefault="00C73C54" w:rsidP="00CE4F45">
            <w:pPr>
              <w:rPr>
                <w:lang w:val="en-GB"/>
              </w:rPr>
            </w:pPr>
            <w:r w:rsidRPr="00F25529">
              <w:rPr>
                <w:lang w:val="en-GB"/>
              </w:rPr>
              <w:t>MS</w:t>
            </w:r>
          </w:p>
        </w:tc>
        <w:tc>
          <w:tcPr>
            <w:tcW w:w="0" w:type="auto"/>
          </w:tcPr>
          <w:p w14:paraId="173A4408" w14:textId="77777777" w:rsidR="00C73C54" w:rsidRPr="00F25529" w:rsidRDefault="00C73C54" w:rsidP="00CE4F45">
            <w:pPr>
              <w:rPr>
                <w:lang w:val="en-GB"/>
              </w:rPr>
            </w:pPr>
            <w:r w:rsidRPr="00F25529">
              <w:rPr>
                <w:lang w:val="en-GB"/>
              </w:rPr>
              <w:t>R</w:t>
            </w:r>
            <w:r w:rsidRPr="00F25529">
              <w:rPr>
                <w:vertAlign w:val="superscript"/>
                <w:lang w:val="en-GB"/>
              </w:rPr>
              <w:t>2</w:t>
            </w:r>
          </w:p>
        </w:tc>
        <w:tc>
          <w:tcPr>
            <w:tcW w:w="0" w:type="auto"/>
          </w:tcPr>
          <w:p w14:paraId="3150AEC4" w14:textId="77777777" w:rsidR="00C73C54" w:rsidRPr="00F25529" w:rsidRDefault="00C73C54" w:rsidP="00CE4F45">
            <w:pPr>
              <w:rPr>
                <w:lang w:val="en-GB"/>
              </w:rPr>
            </w:pPr>
            <w:r w:rsidRPr="00F25529">
              <w:rPr>
                <w:lang w:val="en-GB"/>
              </w:rPr>
              <w:t>F</w:t>
            </w:r>
          </w:p>
        </w:tc>
        <w:tc>
          <w:tcPr>
            <w:tcW w:w="0" w:type="auto"/>
          </w:tcPr>
          <w:p w14:paraId="7F4D5018" w14:textId="77777777" w:rsidR="00C73C54" w:rsidRPr="00F25529" w:rsidRDefault="00C73C54" w:rsidP="00CE4F45">
            <w:pPr>
              <w:rPr>
                <w:lang w:val="en-GB"/>
              </w:rPr>
            </w:pPr>
            <w:r w:rsidRPr="00F25529">
              <w:rPr>
                <w:lang w:val="en-GB"/>
              </w:rPr>
              <w:t>Z</w:t>
            </w:r>
          </w:p>
        </w:tc>
        <w:tc>
          <w:tcPr>
            <w:tcW w:w="0" w:type="auto"/>
          </w:tcPr>
          <w:p w14:paraId="5406A014" w14:textId="77777777" w:rsidR="00C73C54" w:rsidRPr="00F25529" w:rsidRDefault="00C73C54" w:rsidP="00CE4F45">
            <w:pPr>
              <w:rPr>
                <w:lang w:val="en-GB"/>
              </w:rPr>
            </w:pPr>
            <w:r w:rsidRPr="00F25529">
              <w:rPr>
                <w:lang w:val="en-GB"/>
              </w:rPr>
              <w:t>Pr(&gt;F)</w:t>
            </w:r>
          </w:p>
        </w:tc>
      </w:tr>
      <w:tr w:rsidR="00F25529" w:rsidRPr="00F25529" w14:paraId="380D1D20" w14:textId="77777777" w:rsidTr="00C67C29">
        <w:trPr>
          <w:jc w:val="center"/>
        </w:trPr>
        <w:tc>
          <w:tcPr>
            <w:tcW w:w="0" w:type="auto"/>
          </w:tcPr>
          <w:p w14:paraId="09677AF2" w14:textId="77777777" w:rsidR="00C73C54" w:rsidRPr="00F25529" w:rsidRDefault="00C73C54" w:rsidP="00CE4F45">
            <w:pPr>
              <w:rPr>
                <w:b/>
                <w:lang w:val="en-GB"/>
              </w:rPr>
            </w:pPr>
            <w:r w:rsidRPr="00F25529">
              <w:rPr>
                <w:b/>
                <w:lang w:val="en-GB"/>
              </w:rPr>
              <w:t>All PC-axes</w:t>
            </w:r>
          </w:p>
        </w:tc>
        <w:tc>
          <w:tcPr>
            <w:tcW w:w="0" w:type="auto"/>
          </w:tcPr>
          <w:p w14:paraId="61E45A2C" w14:textId="77777777" w:rsidR="00C73C54" w:rsidRPr="00F25529" w:rsidRDefault="00C73C54" w:rsidP="00CE4F45">
            <w:pPr>
              <w:rPr>
                <w:lang w:val="en-GB"/>
              </w:rPr>
            </w:pPr>
          </w:p>
        </w:tc>
        <w:tc>
          <w:tcPr>
            <w:tcW w:w="0" w:type="auto"/>
          </w:tcPr>
          <w:p w14:paraId="10643609" w14:textId="77777777" w:rsidR="00C73C54" w:rsidRPr="00F25529" w:rsidRDefault="00C73C54" w:rsidP="00CE4F45">
            <w:pPr>
              <w:rPr>
                <w:lang w:val="en-GB"/>
              </w:rPr>
            </w:pPr>
          </w:p>
        </w:tc>
        <w:tc>
          <w:tcPr>
            <w:tcW w:w="0" w:type="auto"/>
          </w:tcPr>
          <w:p w14:paraId="6F79A7E5" w14:textId="77777777" w:rsidR="00C73C54" w:rsidRPr="00F25529" w:rsidRDefault="00C73C54" w:rsidP="00CE4F45">
            <w:pPr>
              <w:rPr>
                <w:lang w:val="en-GB"/>
              </w:rPr>
            </w:pPr>
          </w:p>
        </w:tc>
        <w:tc>
          <w:tcPr>
            <w:tcW w:w="0" w:type="auto"/>
          </w:tcPr>
          <w:p w14:paraId="292AF7FA" w14:textId="77777777" w:rsidR="00C73C54" w:rsidRPr="00F25529" w:rsidRDefault="00C73C54" w:rsidP="00CE4F45">
            <w:pPr>
              <w:rPr>
                <w:lang w:val="en-GB"/>
              </w:rPr>
            </w:pPr>
          </w:p>
        </w:tc>
        <w:tc>
          <w:tcPr>
            <w:tcW w:w="0" w:type="auto"/>
          </w:tcPr>
          <w:p w14:paraId="7077E7FE" w14:textId="77777777" w:rsidR="00C73C54" w:rsidRPr="00F25529" w:rsidRDefault="00C73C54" w:rsidP="00CE4F45">
            <w:pPr>
              <w:rPr>
                <w:lang w:val="en-GB"/>
              </w:rPr>
            </w:pPr>
          </w:p>
        </w:tc>
        <w:tc>
          <w:tcPr>
            <w:tcW w:w="0" w:type="auto"/>
          </w:tcPr>
          <w:p w14:paraId="430BE1A0" w14:textId="77777777" w:rsidR="00C73C54" w:rsidRPr="00F25529" w:rsidRDefault="00C73C54" w:rsidP="00CE4F45">
            <w:pPr>
              <w:rPr>
                <w:lang w:val="en-GB"/>
              </w:rPr>
            </w:pPr>
          </w:p>
        </w:tc>
        <w:tc>
          <w:tcPr>
            <w:tcW w:w="0" w:type="auto"/>
          </w:tcPr>
          <w:p w14:paraId="39DB95C3" w14:textId="77777777" w:rsidR="00C73C54" w:rsidRPr="00F25529" w:rsidRDefault="00C73C54" w:rsidP="00CE4F45">
            <w:pPr>
              <w:rPr>
                <w:lang w:val="en-GB"/>
              </w:rPr>
            </w:pPr>
          </w:p>
        </w:tc>
      </w:tr>
      <w:tr w:rsidR="00F25529" w:rsidRPr="00F25529" w14:paraId="72CA75AF" w14:textId="77777777" w:rsidTr="00C67C29">
        <w:trPr>
          <w:jc w:val="center"/>
        </w:trPr>
        <w:tc>
          <w:tcPr>
            <w:tcW w:w="0" w:type="auto"/>
          </w:tcPr>
          <w:p w14:paraId="6A2332CF" w14:textId="77777777" w:rsidR="00C73C54" w:rsidRPr="00F25529" w:rsidRDefault="00C73C54" w:rsidP="00CE4F45">
            <w:pPr>
              <w:rPr>
                <w:lang w:val="en-GB"/>
              </w:rPr>
            </w:pPr>
            <w:r w:rsidRPr="00F25529">
              <w:rPr>
                <w:lang w:val="en-GB"/>
              </w:rPr>
              <w:t>~ tooth positions</w:t>
            </w:r>
          </w:p>
        </w:tc>
        <w:tc>
          <w:tcPr>
            <w:tcW w:w="0" w:type="auto"/>
          </w:tcPr>
          <w:p w14:paraId="63611566" w14:textId="77777777" w:rsidR="00C73C54" w:rsidRPr="00F25529" w:rsidRDefault="00C73C54" w:rsidP="00CE4F45">
            <w:pPr>
              <w:rPr>
                <w:lang w:val="en-GB"/>
              </w:rPr>
            </w:pPr>
            <w:r w:rsidRPr="00F25529">
              <w:rPr>
                <w:lang w:val="en-GB"/>
              </w:rPr>
              <w:t>3</w:t>
            </w:r>
          </w:p>
        </w:tc>
        <w:tc>
          <w:tcPr>
            <w:tcW w:w="0" w:type="auto"/>
          </w:tcPr>
          <w:p w14:paraId="1E7EE0F8" w14:textId="77777777" w:rsidR="00C73C54" w:rsidRPr="00F25529" w:rsidRDefault="00C73C54" w:rsidP="00CE4F45">
            <w:pPr>
              <w:rPr>
                <w:lang w:val="en-GB"/>
              </w:rPr>
            </w:pPr>
            <w:r w:rsidRPr="00F25529">
              <w:rPr>
                <w:lang w:val="en-GB"/>
              </w:rPr>
              <w:t>11.066</w:t>
            </w:r>
          </w:p>
        </w:tc>
        <w:tc>
          <w:tcPr>
            <w:tcW w:w="0" w:type="auto"/>
          </w:tcPr>
          <w:p w14:paraId="048947B0" w14:textId="77777777" w:rsidR="00C73C54" w:rsidRPr="00F25529" w:rsidRDefault="00C73C54" w:rsidP="00CE4F45">
            <w:pPr>
              <w:rPr>
                <w:lang w:val="en-GB"/>
              </w:rPr>
            </w:pPr>
            <w:r w:rsidRPr="00F25529">
              <w:rPr>
                <w:lang w:val="en-GB"/>
              </w:rPr>
              <w:t>3.6886</w:t>
            </w:r>
          </w:p>
        </w:tc>
        <w:tc>
          <w:tcPr>
            <w:tcW w:w="0" w:type="auto"/>
          </w:tcPr>
          <w:p w14:paraId="218FEA41" w14:textId="77777777" w:rsidR="00C73C54" w:rsidRPr="00F25529" w:rsidRDefault="00C73C54" w:rsidP="00CE4F45">
            <w:pPr>
              <w:rPr>
                <w:lang w:val="en-GB"/>
              </w:rPr>
            </w:pPr>
            <w:r w:rsidRPr="00F25529">
              <w:rPr>
                <w:lang w:val="en-GB"/>
              </w:rPr>
              <w:t>0.14037</w:t>
            </w:r>
          </w:p>
        </w:tc>
        <w:tc>
          <w:tcPr>
            <w:tcW w:w="0" w:type="auto"/>
          </w:tcPr>
          <w:p w14:paraId="291A85BF" w14:textId="77777777" w:rsidR="00C73C54" w:rsidRPr="00F25529" w:rsidRDefault="00C73C54" w:rsidP="00CE4F45">
            <w:pPr>
              <w:rPr>
                <w:lang w:val="en-GB"/>
              </w:rPr>
            </w:pPr>
            <w:r w:rsidRPr="00F25529">
              <w:rPr>
                <w:lang w:val="en-GB"/>
              </w:rPr>
              <w:t>50.511</w:t>
            </w:r>
          </w:p>
        </w:tc>
        <w:tc>
          <w:tcPr>
            <w:tcW w:w="0" w:type="auto"/>
          </w:tcPr>
          <w:p w14:paraId="7989CAD2" w14:textId="77777777" w:rsidR="00C73C54" w:rsidRPr="00F25529" w:rsidRDefault="00C73C54" w:rsidP="00CE4F45">
            <w:pPr>
              <w:rPr>
                <w:lang w:val="en-GB"/>
              </w:rPr>
            </w:pPr>
            <w:r w:rsidRPr="00F25529">
              <w:rPr>
                <w:lang w:val="en-GB"/>
              </w:rPr>
              <w:t>7.4612</w:t>
            </w:r>
          </w:p>
        </w:tc>
        <w:tc>
          <w:tcPr>
            <w:tcW w:w="0" w:type="auto"/>
          </w:tcPr>
          <w:p w14:paraId="3636E3B5" w14:textId="77777777" w:rsidR="00C73C54" w:rsidRPr="006D26CA" w:rsidRDefault="00C73C54" w:rsidP="00CE4F45">
            <w:pPr>
              <w:rPr>
                <w:lang w:val="en-GB"/>
              </w:rPr>
            </w:pPr>
            <w:r w:rsidRPr="006D26CA">
              <w:rPr>
                <w:lang w:val="en-GB"/>
              </w:rPr>
              <w:t>0.001**</w:t>
            </w:r>
          </w:p>
        </w:tc>
      </w:tr>
      <w:tr w:rsidR="00F25529" w:rsidRPr="00F25529" w14:paraId="2ADB3912" w14:textId="77777777" w:rsidTr="00C67C29">
        <w:trPr>
          <w:jc w:val="center"/>
        </w:trPr>
        <w:tc>
          <w:tcPr>
            <w:tcW w:w="0" w:type="auto"/>
          </w:tcPr>
          <w:p w14:paraId="5C11C018" w14:textId="77777777" w:rsidR="00C73C54" w:rsidRPr="00F25529" w:rsidRDefault="00C73C54" w:rsidP="00CE4F45">
            <w:pPr>
              <w:rPr>
                <w:b/>
                <w:lang w:val="en-GB"/>
              </w:rPr>
            </w:pPr>
            <w:r w:rsidRPr="00F25529">
              <w:rPr>
                <w:b/>
                <w:lang w:val="en-GB"/>
              </w:rPr>
              <w:t>PC1</w:t>
            </w:r>
          </w:p>
        </w:tc>
        <w:tc>
          <w:tcPr>
            <w:tcW w:w="0" w:type="auto"/>
          </w:tcPr>
          <w:p w14:paraId="30034CEF" w14:textId="77777777" w:rsidR="00C73C54" w:rsidRPr="00F25529" w:rsidRDefault="00C73C54" w:rsidP="00CE4F45">
            <w:pPr>
              <w:rPr>
                <w:lang w:val="en-GB"/>
              </w:rPr>
            </w:pPr>
          </w:p>
        </w:tc>
        <w:tc>
          <w:tcPr>
            <w:tcW w:w="0" w:type="auto"/>
          </w:tcPr>
          <w:p w14:paraId="09AB3C1A" w14:textId="77777777" w:rsidR="00C73C54" w:rsidRPr="00F25529" w:rsidRDefault="00C73C54" w:rsidP="00CE4F45">
            <w:pPr>
              <w:rPr>
                <w:lang w:val="en-GB"/>
              </w:rPr>
            </w:pPr>
          </w:p>
        </w:tc>
        <w:tc>
          <w:tcPr>
            <w:tcW w:w="0" w:type="auto"/>
          </w:tcPr>
          <w:p w14:paraId="092D6BAB" w14:textId="77777777" w:rsidR="00C73C54" w:rsidRPr="00F25529" w:rsidRDefault="00C73C54" w:rsidP="00CE4F45">
            <w:pPr>
              <w:rPr>
                <w:lang w:val="en-GB"/>
              </w:rPr>
            </w:pPr>
          </w:p>
        </w:tc>
        <w:tc>
          <w:tcPr>
            <w:tcW w:w="0" w:type="auto"/>
          </w:tcPr>
          <w:p w14:paraId="2E8837C5" w14:textId="77777777" w:rsidR="00C73C54" w:rsidRPr="00F25529" w:rsidRDefault="00C73C54" w:rsidP="00CE4F45">
            <w:pPr>
              <w:rPr>
                <w:lang w:val="en-GB"/>
              </w:rPr>
            </w:pPr>
          </w:p>
        </w:tc>
        <w:tc>
          <w:tcPr>
            <w:tcW w:w="0" w:type="auto"/>
          </w:tcPr>
          <w:p w14:paraId="3AD04055" w14:textId="77777777" w:rsidR="00C73C54" w:rsidRPr="00F25529" w:rsidRDefault="00C73C54" w:rsidP="00CE4F45">
            <w:pPr>
              <w:rPr>
                <w:lang w:val="en-GB"/>
              </w:rPr>
            </w:pPr>
          </w:p>
        </w:tc>
        <w:tc>
          <w:tcPr>
            <w:tcW w:w="0" w:type="auto"/>
          </w:tcPr>
          <w:p w14:paraId="6240C675" w14:textId="77777777" w:rsidR="00C73C54" w:rsidRPr="00F25529" w:rsidRDefault="00C73C54" w:rsidP="00CE4F45">
            <w:pPr>
              <w:rPr>
                <w:lang w:val="en-GB"/>
              </w:rPr>
            </w:pPr>
          </w:p>
        </w:tc>
        <w:tc>
          <w:tcPr>
            <w:tcW w:w="0" w:type="auto"/>
          </w:tcPr>
          <w:p w14:paraId="6A0A5E94" w14:textId="77777777" w:rsidR="00C73C54" w:rsidRPr="006D26CA" w:rsidRDefault="00C73C54" w:rsidP="00CE4F45">
            <w:pPr>
              <w:rPr>
                <w:lang w:val="en-GB"/>
              </w:rPr>
            </w:pPr>
          </w:p>
        </w:tc>
      </w:tr>
      <w:tr w:rsidR="00F25529" w:rsidRPr="00F25529" w14:paraId="597DD619" w14:textId="77777777" w:rsidTr="00C67C29">
        <w:trPr>
          <w:jc w:val="center"/>
        </w:trPr>
        <w:tc>
          <w:tcPr>
            <w:tcW w:w="0" w:type="auto"/>
          </w:tcPr>
          <w:p w14:paraId="37293132" w14:textId="77777777" w:rsidR="00C73C54" w:rsidRPr="00F25529" w:rsidRDefault="00C73C54" w:rsidP="00CE4F45">
            <w:pPr>
              <w:rPr>
                <w:lang w:val="en-GB"/>
              </w:rPr>
            </w:pPr>
            <w:r w:rsidRPr="00F25529">
              <w:rPr>
                <w:lang w:val="en-GB"/>
              </w:rPr>
              <w:t>~ tooth positions</w:t>
            </w:r>
          </w:p>
        </w:tc>
        <w:tc>
          <w:tcPr>
            <w:tcW w:w="0" w:type="auto"/>
          </w:tcPr>
          <w:p w14:paraId="425113D8" w14:textId="77777777" w:rsidR="00C73C54" w:rsidRPr="00F25529" w:rsidRDefault="00C73C54" w:rsidP="00CE4F45">
            <w:pPr>
              <w:rPr>
                <w:lang w:val="en-GB"/>
              </w:rPr>
            </w:pPr>
            <w:r w:rsidRPr="00F25529">
              <w:rPr>
                <w:lang w:val="en-GB"/>
              </w:rPr>
              <w:t>3</w:t>
            </w:r>
          </w:p>
        </w:tc>
        <w:tc>
          <w:tcPr>
            <w:tcW w:w="0" w:type="auto"/>
          </w:tcPr>
          <w:p w14:paraId="3B7326A7" w14:textId="77777777" w:rsidR="00C73C54" w:rsidRPr="00F25529" w:rsidRDefault="00C73C54" w:rsidP="00CE4F45">
            <w:pPr>
              <w:rPr>
                <w:lang w:val="en-GB"/>
              </w:rPr>
            </w:pPr>
            <w:r w:rsidRPr="00F25529">
              <w:rPr>
                <w:lang w:val="en-GB"/>
              </w:rPr>
              <w:t>10.078</w:t>
            </w:r>
          </w:p>
        </w:tc>
        <w:tc>
          <w:tcPr>
            <w:tcW w:w="0" w:type="auto"/>
          </w:tcPr>
          <w:p w14:paraId="4B9E9EB2" w14:textId="77777777" w:rsidR="00C73C54" w:rsidRPr="00F25529" w:rsidRDefault="00C73C54" w:rsidP="00CE4F45">
            <w:pPr>
              <w:rPr>
                <w:lang w:val="en-GB"/>
              </w:rPr>
            </w:pPr>
            <w:r w:rsidRPr="00F25529">
              <w:rPr>
                <w:lang w:val="en-GB"/>
              </w:rPr>
              <w:t>3.3592</w:t>
            </w:r>
          </w:p>
        </w:tc>
        <w:tc>
          <w:tcPr>
            <w:tcW w:w="0" w:type="auto"/>
          </w:tcPr>
          <w:p w14:paraId="1F3AFE30" w14:textId="77777777" w:rsidR="00C73C54" w:rsidRPr="00F25529" w:rsidRDefault="00C73C54" w:rsidP="00CE4F45">
            <w:pPr>
              <w:rPr>
                <w:lang w:val="en-GB"/>
              </w:rPr>
            </w:pPr>
            <w:r w:rsidRPr="00F25529">
              <w:rPr>
                <w:lang w:val="en-GB"/>
              </w:rPr>
              <w:t>0.20297</w:t>
            </w:r>
          </w:p>
        </w:tc>
        <w:tc>
          <w:tcPr>
            <w:tcW w:w="0" w:type="auto"/>
          </w:tcPr>
          <w:p w14:paraId="35364404" w14:textId="77777777" w:rsidR="00C73C54" w:rsidRPr="00F25529" w:rsidRDefault="00C73C54" w:rsidP="00CE4F45">
            <w:pPr>
              <w:rPr>
                <w:lang w:val="en-GB"/>
              </w:rPr>
            </w:pPr>
            <w:r w:rsidRPr="00F25529">
              <w:rPr>
                <w:lang w:val="en-GB"/>
              </w:rPr>
              <w:t>78.772</w:t>
            </w:r>
          </w:p>
        </w:tc>
        <w:tc>
          <w:tcPr>
            <w:tcW w:w="0" w:type="auto"/>
          </w:tcPr>
          <w:p w14:paraId="7DDC195A" w14:textId="77777777" w:rsidR="00C73C54" w:rsidRPr="00F25529" w:rsidRDefault="00C73C54" w:rsidP="00CE4F45">
            <w:pPr>
              <w:rPr>
                <w:lang w:val="en-GB"/>
              </w:rPr>
            </w:pPr>
            <w:r w:rsidRPr="00F25529">
              <w:rPr>
                <w:lang w:val="en-GB"/>
              </w:rPr>
              <w:t>4.7538</w:t>
            </w:r>
          </w:p>
        </w:tc>
        <w:tc>
          <w:tcPr>
            <w:tcW w:w="0" w:type="auto"/>
          </w:tcPr>
          <w:p w14:paraId="7FC591F8" w14:textId="77777777" w:rsidR="00C73C54" w:rsidRPr="006D26CA" w:rsidRDefault="00C73C54" w:rsidP="00CE4F45">
            <w:pPr>
              <w:rPr>
                <w:lang w:val="en-GB"/>
              </w:rPr>
            </w:pPr>
            <w:r w:rsidRPr="006D26CA">
              <w:rPr>
                <w:lang w:val="en-GB"/>
              </w:rPr>
              <w:t>0.001**</w:t>
            </w:r>
          </w:p>
        </w:tc>
      </w:tr>
      <w:tr w:rsidR="00F25529" w:rsidRPr="00F25529" w14:paraId="1849B2FB" w14:textId="77777777" w:rsidTr="00C67C29">
        <w:trPr>
          <w:jc w:val="center"/>
        </w:trPr>
        <w:tc>
          <w:tcPr>
            <w:tcW w:w="0" w:type="auto"/>
          </w:tcPr>
          <w:p w14:paraId="4B8B526D" w14:textId="77777777" w:rsidR="00C73C54" w:rsidRPr="00F25529" w:rsidRDefault="00C73C54" w:rsidP="00CE4F45">
            <w:pPr>
              <w:rPr>
                <w:b/>
                <w:lang w:val="en-GB"/>
              </w:rPr>
            </w:pPr>
            <w:r w:rsidRPr="00F25529">
              <w:rPr>
                <w:b/>
                <w:lang w:val="en-GB"/>
              </w:rPr>
              <w:t>PC2</w:t>
            </w:r>
          </w:p>
        </w:tc>
        <w:tc>
          <w:tcPr>
            <w:tcW w:w="0" w:type="auto"/>
          </w:tcPr>
          <w:p w14:paraId="3AE5F52B" w14:textId="77777777" w:rsidR="00C73C54" w:rsidRPr="00F25529" w:rsidRDefault="00C73C54" w:rsidP="00CE4F45">
            <w:pPr>
              <w:rPr>
                <w:lang w:val="en-GB"/>
              </w:rPr>
            </w:pPr>
          </w:p>
        </w:tc>
        <w:tc>
          <w:tcPr>
            <w:tcW w:w="0" w:type="auto"/>
          </w:tcPr>
          <w:p w14:paraId="22FB36BC" w14:textId="77777777" w:rsidR="00C73C54" w:rsidRPr="00F25529" w:rsidRDefault="00C73C54" w:rsidP="00CE4F45">
            <w:pPr>
              <w:rPr>
                <w:lang w:val="en-GB"/>
              </w:rPr>
            </w:pPr>
          </w:p>
        </w:tc>
        <w:tc>
          <w:tcPr>
            <w:tcW w:w="0" w:type="auto"/>
          </w:tcPr>
          <w:p w14:paraId="1A6F820C" w14:textId="77777777" w:rsidR="00C73C54" w:rsidRPr="00F25529" w:rsidRDefault="00C73C54" w:rsidP="00CE4F45">
            <w:pPr>
              <w:rPr>
                <w:lang w:val="en-GB"/>
              </w:rPr>
            </w:pPr>
          </w:p>
        </w:tc>
        <w:tc>
          <w:tcPr>
            <w:tcW w:w="0" w:type="auto"/>
          </w:tcPr>
          <w:p w14:paraId="42DCBF3B" w14:textId="77777777" w:rsidR="00C73C54" w:rsidRPr="00F25529" w:rsidRDefault="00C73C54" w:rsidP="00CE4F45">
            <w:pPr>
              <w:rPr>
                <w:lang w:val="en-GB"/>
              </w:rPr>
            </w:pPr>
          </w:p>
        </w:tc>
        <w:tc>
          <w:tcPr>
            <w:tcW w:w="0" w:type="auto"/>
          </w:tcPr>
          <w:p w14:paraId="29A10F1B" w14:textId="77777777" w:rsidR="00C73C54" w:rsidRPr="00F25529" w:rsidRDefault="00C73C54" w:rsidP="00CE4F45">
            <w:pPr>
              <w:rPr>
                <w:lang w:val="en-GB"/>
              </w:rPr>
            </w:pPr>
          </w:p>
        </w:tc>
        <w:tc>
          <w:tcPr>
            <w:tcW w:w="0" w:type="auto"/>
          </w:tcPr>
          <w:p w14:paraId="22CD3C07" w14:textId="77777777" w:rsidR="00C73C54" w:rsidRPr="00F25529" w:rsidRDefault="00C73C54" w:rsidP="00CE4F45">
            <w:pPr>
              <w:rPr>
                <w:lang w:val="en-GB"/>
              </w:rPr>
            </w:pPr>
          </w:p>
        </w:tc>
        <w:tc>
          <w:tcPr>
            <w:tcW w:w="0" w:type="auto"/>
          </w:tcPr>
          <w:p w14:paraId="36849B61" w14:textId="77777777" w:rsidR="00C73C54" w:rsidRPr="006D26CA" w:rsidRDefault="00C73C54" w:rsidP="00CE4F45">
            <w:pPr>
              <w:rPr>
                <w:lang w:val="en-GB"/>
              </w:rPr>
            </w:pPr>
          </w:p>
        </w:tc>
      </w:tr>
      <w:tr w:rsidR="00F25529" w:rsidRPr="00F25529" w14:paraId="1246280A" w14:textId="77777777" w:rsidTr="00C67C29">
        <w:trPr>
          <w:jc w:val="center"/>
        </w:trPr>
        <w:tc>
          <w:tcPr>
            <w:tcW w:w="0" w:type="auto"/>
          </w:tcPr>
          <w:p w14:paraId="5E63F962" w14:textId="77777777" w:rsidR="00C73C54" w:rsidRPr="00F25529" w:rsidRDefault="00C73C54" w:rsidP="00CE4F45">
            <w:pPr>
              <w:rPr>
                <w:b/>
                <w:lang w:val="en-GB"/>
              </w:rPr>
            </w:pPr>
            <w:r w:rsidRPr="00F25529">
              <w:rPr>
                <w:lang w:val="en-GB"/>
              </w:rPr>
              <w:t>~ tooth positions</w:t>
            </w:r>
          </w:p>
        </w:tc>
        <w:tc>
          <w:tcPr>
            <w:tcW w:w="0" w:type="auto"/>
          </w:tcPr>
          <w:p w14:paraId="3C631944" w14:textId="77777777" w:rsidR="00C73C54" w:rsidRPr="00F25529" w:rsidRDefault="00C73C54" w:rsidP="00CE4F45">
            <w:pPr>
              <w:rPr>
                <w:lang w:val="en-GB"/>
              </w:rPr>
            </w:pPr>
            <w:r w:rsidRPr="00F25529">
              <w:rPr>
                <w:lang w:val="en-GB"/>
              </w:rPr>
              <w:t>3</w:t>
            </w:r>
          </w:p>
        </w:tc>
        <w:tc>
          <w:tcPr>
            <w:tcW w:w="0" w:type="auto"/>
          </w:tcPr>
          <w:p w14:paraId="40CD186D" w14:textId="77777777" w:rsidR="00C73C54" w:rsidRPr="00F25529" w:rsidRDefault="00C73C54" w:rsidP="00CE4F45">
            <w:pPr>
              <w:rPr>
                <w:lang w:val="en-GB"/>
              </w:rPr>
            </w:pPr>
            <w:r w:rsidRPr="00F25529">
              <w:rPr>
                <w:lang w:val="en-GB"/>
              </w:rPr>
              <w:t>0.0640</w:t>
            </w:r>
          </w:p>
        </w:tc>
        <w:tc>
          <w:tcPr>
            <w:tcW w:w="0" w:type="auto"/>
          </w:tcPr>
          <w:p w14:paraId="172ED575" w14:textId="77777777" w:rsidR="00C73C54" w:rsidRPr="00F25529" w:rsidRDefault="00C73C54" w:rsidP="00CE4F45">
            <w:pPr>
              <w:rPr>
                <w:lang w:val="en-GB"/>
              </w:rPr>
            </w:pPr>
            <w:r w:rsidRPr="00F25529">
              <w:rPr>
                <w:lang w:val="en-GB"/>
              </w:rPr>
              <w:t>0.021337</w:t>
            </w:r>
          </w:p>
        </w:tc>
        <w:tc>
          <w:tcPr>
            <w:tcW w:w="0" w:type="auto"/>
          </w:tcPr>
          <w:p w14:paraId="7ABFA465" w14:textId="77777777" w:rsidR="00C73C54" w:rsidRPr="00F25529" w:rsidRDefault="00C73C54" w:rsidP="00CE4F45">
            <w:pPr>
              <w:rPr>
                <w:lang w:val="en-GB"/>
              </w:rPr>
            </w:pPr>
            <w:r w:rsidRPr="00F25529">
              <w:rPr>
                <w:lang w:val="en-GB"/>
              </w:rPr>
              <w:t>0.00666</w:t>
            </w:r>
          </w:p>
        </w:tc>
        <w:tc>
          <w:tcPr>
            <w:tcW w:w="0" w:type="auto"/>
          </w:tcPr>
          <w:p w14:paraId="2512AE0E" w14:textId="77777777" w:rsidR="00C73C54" w:rsidRPr="00F25529" w:rsidRDefault="00C73C54" w:rsidP="00CE4F45">
            <w:pPr>
              <w:rPr>
                <w:lang w:val="en-GB"/>
              </w:rPr>
            </w:pPr>
            <w:r w:rsidRPr="00F25529">
              <w:rPr>
                <w:lang w:val="en-GB"/>
              </w:rPr>
              <w:t>2.0734</w:t>
            </w:r>
          </w:p>
        </w:tc>
        <w:tc>
          <w:tcPr>
            <w:tcW w:w="0" w:type="auto"/>
          </w:tcPr>
          <w:p w14:paraId="58AC1033" w14:textId="77777777" w:rsidR="00C73C54" w:rsidRPr="00F25529" w:rsidRDefault="00C73C54" w:rsidP="00CE4F45">
            <w:pPr>
              <w:rPr>
                <w:lang w:val="en-GB"/>
              </w:rPr>
            </w:pPr>
            <w:r w:rsidRPr="00F25529">
              <w:rPr>
                <w:lang w:val="en-GB"/>
              </w:rPr>
              <w:t>1.1592</w:t>
            </w:r>
          </w:p>
        </w:tc>
        <w:tc>
          <w:tcPr>
            <w:tcW w:w="0" w:type="auto"/>
          </w:tcPr>
          <w:p w14:paraId="5BF64872" w14:textId="77777777" w:rsidR="00C73C54" w:rsidRPr="006D26CA" w:rsidRDefault="00C73C54" w:rsidP="00CE4F45">
            <w:pPr>
              <w:rPr>
                <w:lang w:val="en-GB"/>
              </w:rPr>
            </w:pPr>
            <w:r w:rsidRPr="006D26CA">
              <w:rPr>
                <w:lang w:val="en-GB"/>
              </w:rPr>
              <w:t>0.097</w:t>
            </w:r>
          </w:p>
        </w:tc>
      </w:tr>
      <w:tr w:rsidR="00F25529" w:rsidRPr="00F25529" w14:paraId="020431E9" w14:textId="77777777" w:rsidTr="00C67C29">
        <w:trPr>
          <w:jc w:val="center"/>
        </w:trPr>
        <w:tc>
          <w:tcPr>
            <w:tcW w:w="0" w:type="auto"/>
          </w:tcPr>
          <w:p w14:paraId="287ACD51" w14:textId="77777777" w:rsidR="00C73C54" w:rsidRPr="00F25529" w:rsidRDefault="00C73C54" w:rsidP="00CE4F45">
            <w:pPr>
              <w:rPr>
                <w:lang w:val="en-GB"/>
              </w:rPr>
            </w:pPr>
            <w:r w:rsidRPr="00F25529">
              <w:rPr>
                <w:b/>
                <w:lang w:val="en-GB"/>
              </w:rPr>
              <w:t>PC3</w:t>
            </w:r>
          </w:p>
        </w:tc>
        <w:tc>
          <w:tcPr>
            <w:tcW w:w="0" w:type="auto"/>
          </w:tcPr>
          <w:p w14:paraId="0A23736C" w14:textId="77777777" w:rsidR="00C73C54" w:rsidRPr="00F25529" w:rsidRDefault="00C73C54" w:rsidP="00CE4F45">
            <w:pPr>
              <w:rPr>
                <w:lang w:val="en-GB"/>
              </w:rPr>
            </w:pPr>
          </w:p>
        </w:tc>
        <w:tc>
          <w:tcPr>
            <w:tcW w:w="0" w:type="auto"/>
          </w:tcPr>
          <w:p w14:paraId="0D0FA54B" w14:textId="77777777" w:rsidR="00C73C54" w:rsidRPr="00F25529" w:rsidRDefault="00C73C54" w:rsidP="00CE4F45">
            <w:pPr>
              <w:rPr>
                <w:lang w:val="en-GB"/>
              </w:rPr>
            </w:pPr>
          </w:p>
        </w:tc>
        <w:tc>
          <w:tcPr>
            <w:tcW w:w="0" w:type="auto"/>
          </w:tcPr>
          <w:p w14:paraId="2C44E46C" w14:textId="77777777" w:rsidR="00C73C54" w:rsidRPr="00F25529" w:rsidRDefault="00C73C54" w:rsidP="00CE4F45">
            <w:pPr>
              <w:rPr>
                <w:lang w:val="en-GB"/>
              </w:rPr>
            </w:pPr>
          </w:p>
        </w:tc>
        <w:tc>
          <w:tcPr>
            <w:tcW w:w="0" w:type="auto"/>
          </w:tcPr>
          <w:p w14:paraId="69FBC339" w14:textId="77777777" w:rsidR="00C73C54" w:rsidRPr="00F25529" w:rsidRDefault="00C73C54" w:rsidP="00CE4F45">
            <w:pPr>
              <w:rPr>
                <w:lang w:val="en-GB"/>
              </w:rPr>
            </w:pPr>
          </w:p>
        </w:tc>
        <w:tc>
          <w:tcPr>
            <w:tcW w:w="0" w:type="auto"/>
          </w:tcPr>
          <w:p w14:paraId="7A7D4030" w14:textId="77777777" w:rsidR="00C73C54" w:rsidRPr="00F25529" w:rsidRDefault="00C73C54" w:rsidP="00CE4F45">
            <w:pPr>
              <w:rPr>
                <w:lang w:val="en-GB"/>
              </w:rPr>
            </w:pPr>
          </w:p>
        </w:tc>
        <w:tc>
          <w:tcPr>
            <w:tcW w:w="0" w:type="auto"/>
          </w:tcPr>
          <w:p w14:paraId="32147384" w14:textId="77777777" w:rsidR="00C73C54" w:rsidRPr="00F25529" w:rsidRDefault="00C73C54" w:rsidP="00CE4F45">
            <w:pPr>
              <w:rPr>
                <w:lang w:val="en-GB"/>
              </w:rPr>
            </w:pPr>
          </w:p>
        </w:tc>
        <w:tc>
          <w:tcPr>
            <w:tcW w:w="0" w:type="auto"/>
          </w:tcPr>
          <w:p w14:paraId="55A04F04" w14:textId="77777777" w:rsidR="00C73C54" w:rsidRPr="006D26CA" w:rsidRDefault="00C73C54" w:rsidP="00CE4F45">
            <w:pPr>
              <w:rPr>
                <w:lang w:val="en-GB"/>
              </w:rPr>
            </w:pPr>
          </w:p>
        </w:tc>
      </w:tr>
      <w:tr w:rsidR="00F25529" w:rsidRPr="00F25529" w14:paraId="7FB2DCC2" w14:textId="77777777" w:rsidTr="00C67C29">
        <w:trPr>
          <w:jc w:val="center"/>
        </w:trPr>
        <w:tc>
          <w:tcPr>
            <w:tcW w:w="0" w:type="auto"/>
          </w:tcPr>
          <w:p w14:paraId="75FB68DF" w14:textId="77777777" w:rsidR="00C73C54" w:rsidRPr="00F25529" w:rsidRDefault="00C73C54" w:rsidP="00CE4F45">
            <w:pPr>
              <w:rPr>
                <w:lang w:val="en-GB"/>
              </w:rPr>
            </w:pPr>
            <w:r w:rsidRPr="00F25529">
              <w:rPr>
                <w:lang w:val="en-GB"/>
              </w:rPr>
              <w:t>~ tooth positions</w:t>
            </w:r>
          </w:p>
        </w:tc>
        <w:tc>
          <w:tcPr>
            <w:tcW w:w="0" w:type="auto"/>
          </w:tcPr>
          <w:p w14:paraId="48F319D1" w14:textId="77777777" w:rsidR="00C73C54" w:rsidRPr="00F25529" w:rsidRDefault="00C73C54" w:rsidP="00CE4F45">
            <w:pPr>
              <w:rPr>
                <w:lang w:val="en-GB"/>
              </w:rPr>
            </w:pPr>
            <w:r w:rsidRPr="00F25529">
              <w:rPr>
                <w:lang w:val="en-GB"/>
              </w:rPr>
              <w:t>3</w:t>
            </w:r>
          </w:p>
        </w:tc>
        <w:tc>
          <w:tcPr>
            <w:tcW w:w="0" w:type="auto"/>
          </w:tcPr>
          <w:p w14:paraId="31323993" w14:textId="77777777" w:rsidR="00C73C54" w:rsidRPr="00F25529" w:rsidRDefault="00C73C54" w:rsidP="00CE4F45">
            <w:pPr>
              <w:rPr>
                <w:lang w:val="en-GB"/>
              </w:rPr>
            </w:pPr>
            <w:r w:rsidRPr="00F25529">
              <w:rPr>
                <w:lang w:val="en-GB"/>
              </w:rPr>
              <w:t>0.7135</w:t>
            </w:r>
          </w:p>
        </w:tc>
        <w:tc>
          <w:tcPr>
            <w:tcW w:w="0" w:type="auto"/>
          </w:tcPr>
          <w:p w14:paraId="6ED77D4A" w14:textId="77777777" w:rsidR="00C73C54" w:rsidRPr="00F25529" w:rsidRDefault="00C73C54" w:rsidP="00CE4F45">
            <w:pPr>
              <w:rPr>
                <w:lang w:val="en-GB"/>
              </w:rPr>
            </w:pPr>
            <w:r w:rsidRPr="00F25529">
              <w:rPr>
                <w:lang w:val="en-GB"/>
              </w:rPr>
              <w:t>0.23783</w:t>
            </w:r>
          </w:p>
        </w:tc>
        <w:tc>
          <w:tcPr>
            <w:tcW w:w="0" w:type="auto"/>
          </w:tcPr>
          <w:p w14:paraId="5BEE6542" w14:textId="77777777" w:rsidR="00C73C54" w:rsidRPr="00F25529" w:rsidRDefault="00C73C54" w:rsidP="00CE4F45">
            <w:pPr>
              <w:rPr>
                <w:lang w:val="en-GB"/>
              </w:rPr>
            </w:pPr>
            <w:r w:rsidRPr="00F25529">
              <w:rPr>
                <w:lang w:val="en-GB"/>
              </w:rPr>
              <w:t>0.08788</w:t>
            </w:r>
          </w:p>
        </w:tc>
        <w:tc>
          <w:tcPr>
            <w:tcW w:w="0" w:type="auto"/>
          </w:tcPr>
          <w:p w14:paraId="63AF8C09" w14:textId="77777777" w:rsidR="00C73C54" w:rsidRPr="00F25529" w:rsidRDefault="00C73C54" w:rsidP="00CE4F45">
            <w:pPr>
              <w:rPr>
                <w:lang w:val="en-GB"/>
              </w:rPr>
            </w:pPr>
            <w:r w:rsidRPr="00F25529">
              <w:rPr>
                <w:lang w:val="en-GB"/>
              </w:rPr>
              <w:t>29.804</w:t>
            </w:r>
          </w:p>
        </w:tc>
        <w:tc>
          <w:tcPr>
            <w:tcW w:w="0" w:type="auto"/>
          </w:tcPr>
          <w:p w14:paraId="609C2729" w14:textId="77777777" w:rsidR="00C73C54" w:rsidRPr="00F25529" w:rsidRDefault="00C73C54" w:rsidP="00CE4F45">
            <w:pPr>
              <w:rPr>
                <w:lang w:val="en-GB"/>
              </w:rPr>
            </w:pPr>
            <w:r w:rsidRPr="00F25529">
              <w:rPr>
                <w:lang w:val="en-GB"/>
              </w:rPr>
              <w:t>3.7889</w:t>
            </w:r>
          </w:p>
        </w:tc>
        <w:tc>
          <w:tcPr>
            <w:tcW w:w="0" w:type="auto"/>
          </w:tcPr>
          <w:p w14:paraId="61972D54" w14:textId="77777777" w:rsidR="00C73C54" w:rsidRPr="006D26CA" w:rsidRDefault="00C73C54" w:rsidP="00CE4F45">
            <w:pPr>
              <w:rPr>
                <w:lang w:val="en-GB"/>
              </w:rPr>
            </w:pPr>
            <w:r w:rsidRPr="006D26CA">
              <w:rPr>
                <w:lang w:val="en-GB"/>
              </w:rPr>
              <w:t>0.001**</w:t>
            </w:r>
          </w:p>
        </w:tc>
      </w:tr>
      <w:tr w:rsidR="00F25529" w:rsidRPr="00F25529" w14:paraId="30913A3D" w14:textId="77777777" w:rsidTr="00C67C29">
        <w:trPr>
          <w:jc w:val="center"/>
        </w:trPr>
        <w:tc>
          <w:tcPr>
            <w:tcW w:w="0" w:type="auto"/>
          </w:tcPr>
          <w:p w14:paraId="0BCBF83D" w14:textId="77777777" w:rsidR="00C73C54" w:rsidRPr="00F25529" w:rsidRDefault="00C73C54" w:rsidP="00CE4F45">
            <w:pPr>
              <w:rPr>
                <w:lang w:val="en-GB"/>
              </w:rPr>
            </w:pPr>
            <w:r w:rsidRPr="00F25529">
              <w:rPr>
                <w:b/>
                <w:lang w:val="en-GB"/>
              </w:rPr>
              <w:t>PC4</w:t>
            </w:r>
          </w:p>
        </w:tc>
        <w:tc>
          <w:tcPr>
            <w:tcW w:w="0" w:type="auto"/>
          </w:tcPr>
          <w:p w14:paraId="2AFEF615" w14:textId="77777777" w:rsidR="00C73C54" w:rsidRPr="00F25529" w:rsidRDefault="00C73C54" w:rsidP="00CE4F45">
            <w:pPr>
              <w:rPr>
                <w:lang w:val="en-GB"/>
              </w:rPr>
            </w:pPr>
          </w:p>
        </w:tc>
        <w:tc>
          <w:tcPr>
            <w:tcW w:w="0" w:type="auto"/>
          </w:tcPr>
          <w:p w14:paraId="123346C5" w14:textId="77777777" w:rsidR="00C73C54" w:rsidRPr="00F25529" w:rsidRDefault="00C73C54" w:rsidP="00CE4F45">
            <w:pPr>
              <w:rPr>
                <w:lang w:val="en-GB"/>
              </w:rPr>
            </w:pPr>
          </w:p>
        </w:tc>
        <w:tc>
          <w:tcPr>
            <w:tcW w:w="0" w:type="auto"/>
          </w:tcPr>
          <w:p w14:paraId="542E9D73" w14:textId="77777777" w:rsidR="00C73C54" w:rsidRPr="00F25529" w:rsidRDefault="00C73C54" w:rsidP="00CE4F45">
            <w:pPr>
              <w:rPr>
                <w:lang w:val="en-GB"/>
              </w:rPr>
            </w:pPr>
          </w:p>
        </w:tc>
        <w:tc>
          <w:tcPr>
            <w:tcW w:w="0" w:type="auto"/>
          </w:tcPr>
          <w:p w14:paraId="1B5B3339" w14:textId="77777777" w:rsidR="00C73C54" w:rsidRPr="00F25529" w:rsidRDefault="00C73C54" w:rsidP="00CE4F45">
            <w:pPr>
              <w:rPr>
                <w:lang w:val="en-GB"/>
              </w:rPr>
            </w:pPr>
          </w:p>
        </w:tc>
        <w:tc>
          <w:tcPr>
            <w:tcW w:w="0" w:type="auto"/>
          </w:tcPr>
          <w:p w14:paraId="14C8E182" w14:textId="77777777" w:rsidR="00C73C54" w:rsidRPr="00F25529" w:rsidRDefault="00C73C54" w:rsidP="00CE4F45">
            <w:pPr>
              <w:rPr>
                <w:lang w:val="en-GB"/>
              </w:rPr>
            </w:pPr>
          </w:p>
        </w:tc>
        <w:tc>
          <w:tcPr>
            <w:tcW w:w="0" w:type="auto"/>
          </w:tcPr>
          <w:p w14:paraId="797FFCDC" w14:textId="77777777" w:rsidR="00C73C54" w:rsidRPr="00F25529" w:rsidRDefault="00C73C54" w:rsidP="00CE4F45">
            <w:pPr>
              <w:rPr>
                <w:lang w:val="en-GB"/>
              </w:rPr>
            </w:pPr>
          </w:p>
        </w:tc>
        <w:tc>
          <w:tcPr>
            <w:tcW w:w="0" w:type="auto"/>
          </w:tcPr>
          <w:p w14:paraId="3E146C73" w14:textId="77777777" w:rsidR="00C73C54" w:rsidRPr="006D26CA" w:rsidRDefault="00C73C54" w:rsidP="00CE4F45">
            <w:pPr>
              <w:rPr>
                <w:lang w:val="en-GB"/>
              </w:rPr>
            </w:pPr>
          </w:p>
        </w:tc>
      </w:tr>
      <w:tr w:rsidR="00F25529" w:rsidRPr="00F25529" w14:paraId="69DEF211" w14:textId="77777777" w:rsidTr="00C67C29">
        <w:trPr>
          <w:jc w:val="center"/>
        </w:trPr>
        <w:tc>
          <w:tcPr>
            <w:tcW w:w="0" w:type="auto"/>
          </w:tcPr>
          <w:p w14:paraId="4E74146B" w14:textId="77777777" w:rsidR="00C73C54" w:rsidRPr="00F25529" w:rsidRDefault="00C73C54" w:rsidP="00CE4F45">
            <w:pPr>
              <w:rPr>
                <w:lang w:val="en-GB"/>
              </w:rPr>
            </w:pPr>
            <w:r w:rsidRPr="00F25529">
              <w:rPr>
                <w:lang w:val="en-GB"/>
              </w:rPr>
              <w:t>~ tooth positions</w:t>
            </w:r>
          </w:p>
        </w:tc>
        <w:tc>
          <w:tcPr>
            <w:tcW w:w="0" w:type="auto"/>
          </w:tcPr>
          <w:p w14:paraId="56403A0A" w14:textId="77777777" w:rsidR="00C73C54" w:rsidRPr="00F25529" w:rsidRDefault="00C73C54" w:rsidP="00CE4F45">
            <w:pPr>
              <w:rPr>
                <w:lang w:val="en-GB"/>
              </w:rPr>
            </w:pPr>
            <w:r w:rsidRPr="00F25529">
              <w:rPr>
                <w:lang w:val="en-GB"/>
              </w:rPr>
              <w:t>3</w:t>
            </w:r>
          </w:p>
        </w:tc>
        <w:tc>
          <w:tcPr>
            <w:tcW w:w="0" w:type="auto"/>
          </w:tcPr>
          <w:p w14:paraId="78FF846B" w14:textId="77777777" w:rsidR="00C73C54" w:rsidRPr="00F25529" w:rsidRDefault="00C73C54" w:rsidP="00CE4F45">
            <w:pPr>
              <w:rPr>
                <w:lang w:val="en-GB"/>
              </w:rPr>
            </w:pPr>
            <w:r w:rsidRPr="00F25529">
              <w:rPr>
                <w:lang w:val="en-GB"/>
              </w:rPr>
              <w:t>0.1619</w:t>
            </w:r>
          </w:p>
        </w:tc>
        <w:tc>
          <w:tcPr>
            <w:tcW w:w="0" w:type="auto"/>
          </w:tcPr>
          <w:p w14:paraId="7D88078F" w14:textId="77777777" w:rsidR="00C73C54" w:rsidRPr="00F25529" w:rsidRDefault="00C73C54" w:rsidP="00CE4F45">
            <w:pPr>
              <w:rPr>
                <w:lang w:val="en-GB"/>
              </w:rPr>
            </w:pPr>
            <w:r w:rsidRPr="00F25529">
              <w:rPr>
                <w:lang w:val="en-GB"/>
              </w:rPr>
              <w:t>0.053969</w:t>
            </w:r>
          </w:p>
        </w:tc>
        <w:tc>
          <w:tcPr>
            <w:tcW w:w="0" w:type="auto"/>
          </w:tcPr>
          <w:p w14:paraId="6697018B" w14:textId="77777777" w:rsidR="00C73C54" w:rsidRPr="00F25529" w:rsidRDefault="00C73C54" w:rsidP="00CE4F45">
            <w:pPr>
              <w:rPr>
                <w:lang w:val="en-GB"/>
              </w:rPr>
            </w:pPr>
            <w:r w:rsidRPr="00F25529">
              <w:rPr>
                <w:lang w:val="en-GB"/>
              </w:rPr>
              <w:t>0.04492</w:t>
            </w:r>
          </w:p>
        </w:tc>
        <w:tc>
          <w:tcPr>
            <w:tcW w:w="0" w:type="auto"/>
          </w:tcPr>
          <w:p w14:paraId="4A23106E" w14:textId="77777777" w:rsidR="00C73C54" w:rsidRPr="00F25529" w:rsidRDefault="00C73C54" w:rsidP="00CE4F45">
            <w:pPr>
              <w:rPr>
                <w:lang w:val="en-GB"/>
              </w:rPr>
            </w:pPr>
            <w:r w:rsidRPr="00F25529">
              <w:rPr>
                <w:lang w:val="en-GB"/>
              </w:rPr>
              <w:t>14.548</w:t>
            </w:r>
          </w:p>
        </w:tc>
        <w:tc>
          <w:tcPr>
            <w:tcW w:w="0" w:type="auto"/>
          </w:tcPr>
          <w:p w14:paraId="3E3A2B1F" w14:textId="77777777" w:rsidR="00C73C54" w:rsidRPr="00F25529" w:rsidRDefault="00C73C54" w:rsidP="00CE4F45">
            <w:pPr>
              <w:rPr>
                <w:lang w:val="en-GB"/>
              </w:rPr>
            </w:pPr>
            <w:r w:rsidRPr="00F25529">
              <w:rPr>
                <w:lang w:val="en-GB"/>
              </w:rPr>
              <w:t>3.2897</w:t>
            </w:r>
          </w:p>
        </w:tc>
        <w:tc>
          <w:tcPr>
            <w:tcW w:w="0" w:type="auto"/>
          </w:tcPr>
          <w:p w14:paraId="589511F6" w14:textId="77777777" w:rsidR="00C73C54" w:rsidRPr="006D26CA" w:rsidRDefault="00C73C54" w:rsidP="00CE4F45">
            <w:pPr>
              <w:rPr>
                <w:lang w:val="en-GB"/>
              </w:rPr>
            </w:pPr>
            <w:r w:rsidRPr="006D26CA">
              <w:rPr>
                <w:lang w:val="en-GB"/>
              </w:rPr>
              <w:t>0.001**</w:t>
            </w:r>
          </w:p>
        </w:tc>
      </w:tr>
    </w:tbl>
    <w:p w14:paraId="28F95F01" w14:textId="62F18B74" w:rsidR="00C73C54" w:rsidRPr="00F25529" w:rsidRDefault="005C1A21" w:rsidP="00C73C54">
      <w:pPr>
        <w:spacing w:line="240" w:lineRule="auto"/>
        <w:rPr>
          <w:lang w:val="en-GB"/>
        </w:rPr>
      </w:pPr>
      <w:r>
        <w:rPr>
          <w:lang w:val="en-GB"/>
        </w:rPr>
        <w:t>Abbreviations</w:t>
      </w:r>
      <w:r w:rsidR="00C73C54" w:rsidRPr="00F25529">
        <w:rPr>
          <w:lang w:val="en-GB"/>
        </w:rPr>
        <w:t xml:space="preserve">: </w:t>
      </w:r>
      <w:r w:rsidR="00C73C54" w:rsidRPr="00F25529">
        <w:rPr>
          <w:i/>
          <w:lang w:val="en-GB"/>
        </w:rPr>
        <w:t>d</w:t>
      </w:r>
      <w:r w:rsidR="00C73C54" w:rsidRPr="00F25529">
        <w:rPr>
          <w:lang w:val="en-GB"/>
        </w:rPr>
        <w:t>.</w:t>
      </w:r>
      <w:r w:rsidR="00C73C54" w:rsidRPr="00F25529">
        <w:rPr>
          <w:i/>
          <w:lang w:val="en-GB"/>
        </w:rPr>
        <w:t>f</w:t>
      </w:r>
      <w:r w:rsidR="00C73C54" w:rsidRPr="00F25529">
        <w:rPr>
          <w:lang w:val="en-GB"/>
        </w:rPr>
        <w:t>.  = degrees of freedom; SS = sequential sums of squares; MS = Mean squares; F statistics = F value by permutation; R</w:t>
      </w:r>
      <w:r w:rsidR="00C73C54" w:rsidRPr="00F25529">
        <w:rPr>
          <w:vertAlign w:val="superscript"/>
          <w:lang w:val="en-GB"/>
        </w:rPr>
        <w:t>2</w:t>
      </w:r>
      <w:r w:rsidR="00C73C54" w:rsidRPr="00F25529">
        <w:rPr>
          <w:lang w:val="en-GB"/>
        </w:rPr>
        <w:t xml:space="preserve"> = coefficient of determination; Z = effect size. </w:t>
      </w:r>
      <w:r w:rsidR="00C73C54" w:rsidRPr="00F25529">
        <w:rPr>
          <w:i/>
          <w:lang w:val="en-GB"/>
        </w:rPr>
        <w:t>P</w:t>
      </w:r>
      <w:r w:rsidR="00C73C54" w:rsidRPr="00F25529">
        <w:rPr>
          <w:lang w:val="en-GB"/>
        </w:rPr>
        <w:t>-values are based on 999 permutations.</w:t>
      </w:r>
    </w:p>
    <w:p w14:paraId="01BE6144" w14:textId="1005A14E" w:rsidR="00C73C54" w:rsidRPr="00C67C29" w:rsidRDefault="00581451" w:rsidP="00DF5754">
      <w:pPr>
        <w:pStyle w:val="Kpalrs"/>
        <w:keepNext/>
        <w:jc w:val="both"/>
        <w:rPr>
          <w:rFonts w:hAnsi="Times New Roman" w:cs="Times New Roman"/>
          <w:i w:val="0"/>
          <w:color w:val="auto"/>
          <w:sz w:val="20"/>
          <w:szCs w:val="20"/>
        </w:rPr>
      </w:pPr>
      <w:r w:rsidRPr="00F25529">
        <w:rPr>
          <w:rFonts w:hAnsi="Times New Roman" w:cs="Times New Roman"/>
          <w:b/>
          <w:i w:val="0"/>
          <w:color w:val="auto"/>
          <w:sz w:val="20"/>
          <w:szCs w:val="20"/>
        </w:rPr>
        <w:t xml:space="preserve">Table </w:t>
      </w:r>
      <w:r w:rsidR="002C295D">
        <w:rPr>
          <w:rFonts w:hAnsi="Times New Roman" w:cs="Times New Roman"/>
          <w:b/>
          <w:i w:val="0"/>
          <w:color w:val="auto"/>
          <w:sz w:val="20"/>
          <w:szCs w:val="20"/>
        </w:rPr>
        <w:t>UU</w:t>
      </w:r>
      <w:r w:rsidRPr="00F25529">
        <w:rPr>
          <w:rFonts w:hAnsi="Times New Roman" w:cs="Times New Roman"/>
          <w:b/>
          <w:i w:val="0"/>
          <w:color w:val="auto"/>
          <w:sz w:val="20"/>
          <w:szCs w:val="20"/>
        </w:rPr>
        <w:t xml:space="preserve">. </w:t>
      </w:r>
      <w:r w:rsidR="005C1A21" w:rsidRPr="00DC4A9C">
        <w:rPr>
          <w:rFonts w:hAnsi="Times New Roman" w:cs="Times New Roman"/>
          <w:i w:val="0"/>
          <w:color w:val="auto"/>
          <w:sz w:val="20"/>
          <w:szCs w:val="20"/>
        </w:rPr>
        <w:t>P</w:t>
      </w:r>
      <w:r w:rsidR="005C1A21">
        <w:rPr>
          <w:rFonts w:hAnsi="Times New Roman" w:cs="Times New Roman"/>
          <w:i w:val="0"/>
          <w:color w:val="auto"/>
          <w:sz w:val="20"/>
          <w:szCs w:val="20"/>
        </w:rPr>
        <w:t>C1–PC4 p</w:t>
      </w:r>
      <w:r w:rsidR="005C1A21" w:rsidRPr="00DC4A9C">
        <w:rPr>
          <w:rFonts w:hAnsi="Times New Roman" w:cs="Times New Roman"/>
          <w:i w:val="0"/>
          <w:color w:val="auto"/>
          <w:sz w:val="20"/>
          <w:szCs w:val="20"/>
        </w:rPr>
        <w:t>airwise co</w:t>
      </w:r>
      <w:r w:rsidR="005C1A21">
        <w:rPr>
          <w:rFonts w:hAnsi="Times New Roman" w:cs="Times New Roman"/>
          <w:i w:val="0"/>
          <w:color w:val="auto"/>
          <w:sz w:val="20"/>
          <w:szCs w:val="20"/>
        </w:rPr>
        <w:t xml:space="preserve">mparisons </w:t>
      </w:r>
      <w:r w:rsidR="00763250" w:rsidRPr="00F25529">
        <w:rPr>
          <w:rFonts w:hAnsi="Times New Roman" w:cs="Times New Roman"/>
          <w:i w:val="0"/>
          <w:color w:val="auto"/>
          <w:sz w:val="20"/>
          <w:szCs w:val="20"/>
        </w:rPr>
        <w:t>sensitivity analysis of monognathic heterodonty</w:t>
      </w:r>
      <w:r w:rsidR="005C1A21" w:rsidRPr="00F25529">
        <w:rPr>
          <w:rFonts w:hAnsi="Times New Roman" w:cs="Times New Roman"/>
          <w:i w:val="0"/>
          <w:color w:val="auto"/>
          <w:sz w:val="20"/>
          <w:szCs w:val="20"/>
        </w:rPr>
        <w:t xml:space="preserve">. Raw and FDR-adjusted </w:t>
      </w:r>
      <w:r w:rsidR="005C1A21" w:rsidRPr="00F25529">
        <w:rPr>
          <w:rFonts w:hAnsi="Times New Roman" w:cs="Times New Roman"/>
          <w:color w:val="auto"/>
          <w:sz w:val="20"/>
          <w:szCs w:val="20"/>
        </w:rPr>
        <w:t>P</w:t>
      </w:r>
      <w:r w:rsidR="005C1A21"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2777"/>
        <w:gridCol w:w="666"/>
        <w:gridCol w:w="666"/>
        <w:gridCol w:w="666"/>
        <w:gridCol w:w="666"/>
        <w:gridCol w:w="666"/>
        <w:gridCol w:w="666"/>
        <w:gridCol w:w="666"/>
        <w:gridCol w:w="666"/>
      </w:tblGrid>
      <w:tr w:rsidR="00F25529" w:rsidRPr="00215984" w14:paraId="733896D6" w14:textId="77777777" w:rsidTr="00C67C29">
        <w:trPr>
          <w:jc w:val="center"/>
        </w:trPr>
        <w:tc>
          <w:tcPr>
            <w:tcW w:w="2777" w:type="dxa"/>
            <w:shd w:val="clear" w:color="auto" w:fill="auto"/>
          </w:tcPr>
          <w:p w14:paraId="7FA60E25" w14:textId="77777777" w:rsidR="00C73C54" w:rsidRPr="00F25529" w:rsidRDefault="00C73C54" w:rsidP="00CE4F45">
            <w:pPr>
              <w:rPr>
                <w:lang w:val="en-GB"/>
              </w:rPr>
            </w:pPr>
          </w:p>
        </w:tc>
        <w:tc>
          <w:tcPr>
            <w:tcW w:w="5328" w:type="dxa"/>
            <w:gridSpan w:val="8"/>
            <w:shd w:val="clear" w:color="auto" w:fill="auto"/>
            <w:vAlign w:val="center"/>
          </w:tcPr>
          <w:p w14:paraId="2079943C" w14:textId="77777777" w:rsidR="00C73C54" w:rsidRPr="00C67C29" w:rsidRDefault="00C73C54" w:rsidP="00CE4F45">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F25529" w:rsidRPr="00F25529" w14:paraId="728F5003" w14:textId="77777777" w:rsidTr="00C67C29">
        <w:trPr>
          <w:jc w:val="center"/>
        </w:trPr>
        <w:tc>
          <w:tcPr>
            <w:tcW w:w="2777" w:type="dxa"/>
            <w:shd w:val="clear" w:color="auto" w:fill="auto"/>
            <w:vAlign w:val="center"/>
          </w:tcPr>
          <w:p w14:paraId="5CFF962A" w14:textId="77777777" w:rsidR="00C73C54" w:rsidRPr="00F25529" w:rsidRDefault="00F54AE9" w:rsidP="00CE4F45">
            <w:pPr>
              <w:rPr>
                <w:b/>
                <w:lang w:val="en-GB"/>
              </w:rPr>
            </w:pPr>
            <w:r w:rsidRPr="00F25529">
              <w:rPr>
                <w:b/>
                <w:lang w:val="en-GB"/>
              </w:rPr>
              <w:t>Tooth</w:t>
            </w:r>
            <w:r w:rsidR="00C73C54" w:rsidRPr="00F25529">
              <w:rPr>
                <w:b/>
                <w:lang w:val="en-GB"/>
              </w:rPr>
              <w:t xml:space="preserve"> positions</w:t>
            </w:r>
          </w:p>
        </w:tc>
        <w:tc>
          <w:tcPr>
            <w:tcW w:w="1332" w:type="dxa"/>
            <w:gridSpan w:val="2"/>
            <w:shd w:val="clear" w:color="auto" w:fill="auto"/>
          </w:tcPr>
          <w:p w14:paraId="54309E00" w14:textId="77777777" w:rsidR="00C73C54" w:rsidRPr="00F25529" w:rsidRDefault="00C73C54" w:rsidP="00CE4F45">
            <w:pPr>
              <w:jc w:val="center"/>
              <w:rPr>
                <w:lang w:val="en-GB"/>
              </w:rPr>
            </w:pPr>
            <w:r w:rsidRPr="00F25529">
              <w:rPr>
                <w:lang w:val="en-GB"/>
              </w:rPr>
              <w:t>PC1</w:t>
            </w:r>
          </w:p>
        </w:tc>
        <w:tc>
          <w:tcPr>
            <w:tcW w:w="1332" w:type="dxa"/>
            <w:gridSpan w:val="2"/>
            <w:shd w:val="clear" w:color="auto" w:fill="auto"/>
            <w:vAlign w:val="center"/>
          </w:tcPr>
          <w:p w14:paraId="682A508C" w14:textId="77777777" w:rsidR="00C73C54" w:rsidRPr="00F25529" w:rsidRDefault="00C73C54" w:rsidP="00CE4F45">
            <w:pPr>
              <w:jc w:val="center"/>
              <w:rPr>
                <w:lang w:val="en-GB"/>
              </w:rPr>
            </w:pPr>
            <w:r w:rsidRPr="00F25529">
              <w:rPr>
                <w:lang w:val="en-GB"/>
              </w:rPr>
              <w:t>PC2</w:t>
            </w:r>
          </w:p>
        </w:tc>
        <w:tc>
          <w:tcPr>
            <w:tcW w:w="1332" w:type="dxa"/>
            <w:gridSpan w:val="2"/>
            <w:shd w:val="clear" w:color="auto" w:fill="auto"/>
            <w:vAlign w:val="center"/>
          </w:tcPr>
          <w:p w14:paraId="3A60EFF0" w14:textId="77777777" w:rsidR="00C73C54" w:rsidRPr="00F25529" w:rsidRDefault="00C73C54" w:rsidP="00CE4F45">
            <w:pPr>
              <w:jc w:val="center"/>
              <w:rPr>
                <w:lang w:val="en-GB"/>
              </w:rPr>
            </w:pPr>
            <w:r w:rsidRPr="00F25529">
              <w:rPr>
                <w:lang w:val="en-GB"/>
              </w:rPr>
              <w:t>PC3</w:t>
            </w:r>
          </w:p>
        </w:tc>
        <w:tc>
          <w:tcPr>
            <w:tcW w:w="1332" w:type="dxa"/>
            <w:gridSpan w:val="2"/>
          </w:tcPr>
          <w:p w14:paraId="33E1A54D" w14:textId="77777777" w:rsidR="00C73C54" w:rsidRPr="00F25529" w:rsidRDefault="00C73C54" w:rsidP="00CE4F45">
            <w:pPr>
              <w:jc w:val="center"/>
              <w:rPr>
                <w:lang w:val="en-GB"/>
              </w:rPr>
            </w:pPr>
            <w:r w:rsidRPr="00F25529">
              <w:rPr>
                <w:lang w:val="en-GB"/>
              </w:rPr>
              <w:t>PC4</w:t>
            </w:r>
          </w:p>
        </w:tc>
      </w:tr>
      <w:tr w:rsidR="00F25529" w:rsidRPr="00F25529" w14:paraId="0FA8262B" w14:textId="77777777" w:rsidTr="00C67C29">
        <w:trPr>
          <w:jc w:val="center"/>
        </w:trPr>
        <w:tc>
          <w:tcPr>
            <w:tcW w:w="2777" w:type="dxa"/>
            <w:shd w:val="clear" w:color="auto" w:fill="auto"/>
            <w:vAlign w:val="center"/>
          </w:tcPr>
          <w:p w14:paraId="7EFD8982" w14:textId="77777777" w:rsidR="00C73C54" w:rsidRPr="00F25529" w:rsidRDefault="00C73C54" w:rsidP="00CE4F45">
            <w:pPr>
              <w:rPr>
                <w:lang w:val="en-GB"/>
              </w:rPr>
            </w:pPr>
          </w:p>
        </w:tc>
        <w:tc>
          <w:tcPr>
            <w:tcW w:w="666" w:type="dxa"/>
            <w:shd w:val="clear" w:color="auto" w:fill="auto"/>
          </w:tcPr>
          <w:p w14:paraId="5F913B55" w14:textId="77777777" w:rsidR="00C73C54" w:rsidRPr="00F25529" w:rsidRDefault="00C73C54" w:rsidP="00CE4F45">
            <w:pPr>
              <w:jc w:val="center"/>
              <w:rPr>
                <w:i/>
                <w:lang w:val="en-GB"/>
              </w:rPr>
            </w:pPr>
            <w:r w:rsidRPr="00F25529">
              <w:rPr>
                <w:i/>
                <w:lang w:val="en-GB"/>
              </w:rPr>
              <w:t>P</w:t>
            </w:r>
          </w:p>
        </w:tc>
        <w:tc>
          <w:tcPr>
            <w:tcW w:w="666" w:type="dxa"/>
            <w:shd w:val="clear" w:color="auto" w:fill="auto"/>
          </w:tcPr>
          <w:p w14:paraId="619E1680" w14:textId="77777777" w:rsidR="00C73C54" w:rsidRPr="00F25529" w:rsidRDefault="00C73C54" w:rsidP="00CE4F45">
            <w:pPr>
              <w:jc w:val="center"/>
              <w:rPr>
                <w:lang w:val="en-GB"/>
              </w:rPr>
            </w:pPr>
            <w:r w:rsidRPr="00F25529">
              <w:rPr>
                <w:lang w:val="en-GB"/>
              </w:rPr>
              <w:t>FDR</w:t>
            </w:r>
          </w:p>
        </w:tc>
        <w:tc>
          <w:tcPr>
            <w:tcW w:w="666" w:type="dxa"/>
            <w:shd w:val="clear" w:color="auto" w:fill="auto"/>
            <w:vAlign w:val="center"/>
          </w:tcPr>
          <w:p w14:paraId="08D2188D" w14:textId="77777777" w:rsidR="00C73C54" w:rsidRPr="00F25529" w:rsidRDefault="00C73C54" w:rsidP="00CE4F45">
            <w:pPr>
              <w:jc w:val="center"/>
              <w:rPr>
                <w:i/>
                <w:lang w:val="en-GB"/>
              </w:rPr>
            </w:pPr>
            <w:r w:rsidRPr="00F25529">
              <w:rPr>
                <w:i/>
                <w:lang w:val="en-GB"/>
              </w:rPr>
              <w:t>P</w:t>
            </w:r>
          </w:p>
        </w:tc>
        <w:tc>
          <w:tcPr>
            <w:tcW w:w="666" w:type="dxa"/>
            <w:shd w:val="clear" w:color="auto" w:fill="auto"/>
            <w:vAlign w:val="center"/>
          </w:tcPr>
          <w:p w14:paraId="7F0489D9" w14:textId="77777777" w:rsidR="00C73C54" w:rsidRPr="00F25529" w:rsidRDefault="00C73C54" w:rsidP="00CE4F45">
            <w:pPr>
              <w:jc w:val="center"/>
              <w:rPr>
                <w:lang w:val="en-GB"/>
              </w:rPr>
            </w:pPr>
            <w:r w:rsidRPr="00F25529">
              <w:rPr>
                <w:lang w:val="en-GB"/>
              </w:rPr>
              <w:t>FDR</w:t>
            </w:r>
          </w:p>
        </w:tc>
        <w:tc>
          <w:tcPr>
            <w:tcW w:w="666" w:type="dxa"/>
            <w:shd w:val="clear" w:color="auto" w:fill="auto"/>
            <w:vAlign w:val="center"/>
          </w:tcPr>
          <w:p w14:paraId="6C29459C" w14:textId="77777777" w:rsidR="00C73C54" w:rsidRPr="00F25529" w:rsidRDefault="00C73C54" w:rsidP="00CE4F45">
            <w:pPr>
              <w:jc w:val="center"/>
              <w:rPr>
                <w:i/>
                <w:lang w:val="en-GB"/>
              </w:rPr>
            </w:pPr>
            <w:r w:rsidRPr="00F25529">
              <w:rPr>
                <w:i/>
                <w:lang w:val="en-GB"/>
              </w:rPr>
              <w:t>P</w:t>
            </w:r>
          </w:p>
        </w:tc>
        <w:tc>
          <w:tcPr>
            <w:tcW w:w="666" w:type="dxa"/>
            <w:shd w:val="clear" w:color="auto" w:fill="auto"/>
            <w:vAlign w:val="center"/>
          </w:tcPr>
          <w:p w14:paraId="06607493" w14:textId="77777777" w:rsidR="00C73C54" w:rsidRPr="00F25529" w:rsidRDefault="00C73C54" w:rsidP="00CE4F45">
            <w:pPr>
              <w:jc w:val="center"/>
              <w:rPr>
                <w:lang w:val="en-GB"/>
              </w:rPr>
            </w:pPr>
            <w:r w:rsidRPr="00F25529">
              <w:rPr>
                <w:lang w:val="en-GB"/>
              </w:rPr>
              <w:t>FDR</w:t>
            </w:r>
          </w:p>
        </w:tc>
        <w:tc>
          <w:tcPr>
            <w:tcW w:w="666" w:type="dxa"/>
            <w:shd w:val="clear" w:color="auto" w:fill="auto"/>
          </w:tcPr>
          <w:p w14:paraId="3D64EB77" w14:textId="77777777" w:rsidR="00C73C54" w:rsidRPr="00F25529" w:rsidRDefault="00C73C54" w:rsidP="00CE4F45">
            <w:pPr>
              <w:jc w:val="center"/>
              <w:rPr>
                <w:i/>
                <w:lang w:val="en-GB"/>
              </w:rPr>
            </w:pPr>
            <w:r w:rsidRPr="00F25529">
              <w:rPr>
                <w:i/>
                <w:lang w:val="en-GB"/>
              </w:rPr>
              <w:t>P</w:t>
            </w:r>
          </w:p>
        </w:tc>
        <w:tc>
          <w:tcPr>
            <w:tcW w:w="666" w:type="dxa"/>
            <w:shd w:val="clear" w:color="auto" w:fill="auto"/>
          </w:tcPr>
          <w:p w14:paraId="63AA19AE" w14:textId="77777777" w:rsidR="00C73C54" w:rsidRPr="00F25529" w:rsidRDefault="00C73C54" w:rsidP="00CE4F45">
            <w:pPr>
              <w:jc w:val="center"/>
              <w:rPr>
                <w:lang w:val="en-GB"/>
              </w:rPr>
            </w:pPr>
            <w:r w:rsidRPr="00F25529">
              <w:rPr>
                <w:lang w:val="en-GB"/>
              </w:rPr>
              <w:t>FDR</w:t>
            </w:r>
          </w:p>
        </w:tc>
      </w:tr>
      <w:tr w:rsidR="00F25529" w:rsidRPr="00F25529" w14:paraId="13E40E22" w14:textId="77777777" w:rsidTr="00C67C29">
        <w:trPr>
          <w:jc w:val="center"/>
        </w:trPr>
        <w:tc>
          <w:tcPr>
            <w:tcW w:w="2777" w:type="dxa"/>
            <w:shd w:val="clear" w:color="auto" w:fill="auto"/>
            <w:vAlign w:val="center"/>
          </w:tcPr>
          <w:p w14:paraId="40CD000F" w14:textId="77777777" w:rsidR="00C73C54" w:rsidRPr="00F25529" w:rsidRDefault="00C73C54" w:rsidP="00CE4F45">
            <w:pPr>
              <w:rPr>
                <w:lang w:val="en-GB"/>
              </w:rPr>
            </w:pPr>
            <w:r w:rsidRPr="00F25529">
              <w:rPr>
                <w:lang w:val="en-GB"/>
              </w:rPr>
              <w:t>parasymphyseal: anterior</w:t>
            </w:r>
          </w:p>
        </w:tc>
        <w:tc>
          <w:tcPr>
            <w:tcW w:w="666" w:type="dxa"/>
            <w:shd w:val="clear" w:color="auto" w:fill="auto"/>
          </w:tcPr>
          <w:p w14:paraId="13882162" w14:textId="77777777" w:rsidR="00C73C54" w:rsidRPr="00F25529" w:rsidRDefault="00C73C54" w:rsidP="00CE4F45">
            <w:pPr>
              <w:jc w:val="center"/>
              <w:rPr>
                <w:lang w:val="en-GB"/>
              </w:rPr>
            </w:pPr>
            <w:r w:rsidRPr="00F25529">
              <w:rPr>
                <w:lang w:val="en-GB"/>
              </w:rPr>
              <w:t>0.838</w:t>
            </w:r>
          </w:p>
        </w:tc>
        <w:tc>
          <w:tcPr>
            <w:tcW w:w="666" w:type="dxa"/>
            <w:shd w:val="clear" w:color="auto" w:fill="auto"/>
          </w:tcPr>
          <w:p w14:paraId="68756F96" w14:textId="77777777" w:rsidR="00C73C54" w:rsidRPr="00F25529" w:rsidRDefault="00C73C54" w:rsidP="00CE4F45">
            <w:pPr>
              <w:jc w:val="center"/>
              <w:rPr>
                <w:lang w:val="en-GB"/>
              </w:rPr>
            </w:pPr>
            <w:r w:rsidRPr="00F25529">
              <w:rPr>
                <w:lang w:val="en-GB"/>
              </w:rPr>
              <w:t>1.000</w:t>
            </w:r>
          </w:p>
        </w:tc>
        <w:tc>
          <w:tcPr>
            <w:tcW w:w="666" w:type="dxa"/>
            <w:shd w:val="clear" w:color="auto" w:fill="auto"/>
            <w:vAlign w:val="center"/>
          </w:tcPr>
          <w:p w14:paraId="7C46B62A" w14:textId="77777777" w:rsidR="00C73C54" w:rsidRPr="00F25529" w:rsidRDefault="00C73C54" w:rsidP="00CE4F45">
            <w:pPr>
              <w:jc w:val="center"/>
              <w:rPr>
                <w:lang w:val="en-GB"/>
              </w:rPr>
            </w:pPr>
            <w:r w:rsidRPr="00F25529">
              <w:rPr>
                <w:lang w:val="en-GB"/>
              </w:rPr>
              <w:t>0.906</w:t>
            </w:r>
          </w:p>
        </w:tc>
        <w:tc>
          <w:tcPr>
            <w:tcW w:w="666" w:type="dxa"/>
            <w:shd w:val="clear" w:color="auto" w:fill="auto"/>
            <w:vAlign w:val="center"/>
          </w:tcPr>
          <w:p w14:paraId="3FC75FF2" w14:textId="77777777" w:rsidR="00C73C54" w:rsidRPr="00F25529" w:rsidRDefault="00C73C54" w:rsidP="00CE4F45">
            <w:pPr>
              <w:jc w:val="center"/>
              <w:rPr>
                <w:lang w:val="en-GB"/>
              </w:rPr>
            </w:pPr>
            <w:r w:rsidRPr="00F25529">
              <w:rPr>
                <w:lang w:val="en-GB"/>
              </w:rPr>
              <w:t>1.000</w:t>
            </w:r>
          </w:p>
        </w:tc>
        <w:tc>
          <w:tcPr>
            <w:tcW w:w="666" w:type="dxa"/>
            <w:shd w:val="clear" w:color="auto" w:fill="auto"/>
            <w:vAlign w:val="center"/>
          </w:tcPr>
          <w:p w14:paraId="5EB895F6" w14:textId="77777777" w:rsidR="00C73C54" w:rsidRPr="00F25529" w:rsidRDefault="00C73C54" w:rsidP="00CE4F45">
            <w:pPr>
              <w:jc w:val="center"/>
              <w:rPr>
                <w:lang w:val="en-GB"/>
              </w:rPr>
            </w:pPr>
            <w:r w:rsidRPr="00F25529">
              <w:rPr>
                <w:lang w:val="en-GB"/>
              </w:rPr>
              <w:t>0.823</w:t>
            </w:r>
          </w:p>
        </w:tc>
        <w:tc>
          <w:tcPr>
            <w:tcW w:w="666" w:type="dxa"/>
            <w:shd w:val="clear" w:color="auto" w:fill="auto"/>
            <w:vAlign w:val="center"/>
          </w:tcPr>
          <w:p w14:paraId="6A5DF068" w14:textId="77777777" w:rsidR="00C73C54" w:rsidRPr="00F25529" w:rsidRDefault="00C73C54" w:rsidP="00CE4F45">
            <w:pPr>
              <w:jc w:val="center"/>
              <w:rPr>
                <w:lang w:val="en-GB"/>
              </w:rPr>
            </w:pPr>
            <w:r w:rsidRPr="00F25529">
              <w:rPr>
                <w:lang w:val="en-GB"/>
              </w:rPr>
              <w:t>1.000</w:t>
            </w:r>
          </w:p>
        </w:tc>
        <w:tc>
          <w:tcPr>
            <w:tcW w:w="666" w:type="dxa"/>
            <w:shd w:val="clear" w:color="auto" w:fill="auto"/>
          </w:tcPr>
          <w:p w14:paraId="30DCB128" w14:textId="77777777" w:rsidR="00C73C54" w:rsidRPr="00F25529" w:rsidRDefault="00C73C54" w:rsidP="00CE4F45">
            <w:pPr>
              <w:jc w:val="center"/>
              <w:rPr>
                <w:b/>
                <w:lang w:val="en-GB"/>
              </w:rPr>
            </w:pPr>
            <w:r w:rsidRPr="00F25529">
              <w:rPr>
                <w:b/>
                <w:lang w:val="en-GB"/>
              </w:rPr>
              <w:t>0.005</w:t>
            </w:r>
          </w:p>
        </w:tc>
        <w:tc>
          <w:tcPr>
            <w:tcW w:w="666" w:type="dxa"/>
            <w:shd w:val="clear" w:color="auto" w:fill="auto"/>
          </w:tcPr>
          <w:p w14:paraId="1D850A2C" w14:textId="77777777" w:rsidR="00C73C54" w:rsidRPr="00F25529" w:rsidRDefault="00C73C54" w:rsidP="00CE4F45">
            <w:pPr>
              <w:jc w:val="center"/>
              <w:rPr>
                <w:b/>
                <w:lang w:val="en-GB"/>
              </w:rPr>
            </w:pPr>
            <w:r w:rsidRPr="00F25529">
              <w:rPr>
                <w:b/>
                <w:lang w:val="en-GB"/>
              </w:rPr>
              <w:t>0.010</w:t>
            </w:r>
          </w:p>
        </w:tc>
      </w:tr>
      <w:tr w:rsidR="00F25529" w:rsidRPr="00F25529" w14:paraId="4DAC8531" w14:textId="77777777" w:rsidTr="00C67C29">
        <w:trPr>
          <w:jc w:val="center"/>
        </w:trPr>
        <w:tc>
          <w:tcPr>
            <w:tcW w:w="2777" w:type="dxa"/>
            <w:shd w:val="clear" w:color="auto" w:fill="auto"/>
            <w:vAlign w:val="center"/>
          </w:tcPr>
          <w:p w14:paraId="2EFEE128" w14:textId="77777777" w:rsidR="00C73C54" w:rsidRPr="00F25529" w:rsidRDefault="00C73C54" w:rsidP="00CE4F45">
            <w:pPr>
              <w:rPr>
                <w:lang w:val="en-GB"/>
              </w:rPr>
            </w:pPr>
            <w:r w:rsidRPr="00F25529">
              <w:rPr>
                <w:lang w:val="en-GB"/>
              </w:rPr>
              <w:t>parasymphyseal: lateroposterior</w:t>
            </w:r>
          </w:p>
        </w:tc>
        <w:tc>
          <w:tcPr>
            <w:tcW w:w="666" w:type="dxa"/>
            <w:shd w:val="clear" w:color="auto" w:fill="auto"/>
          </w:tcPr>
          <w:p w14:paraId="031074DB" w14:textId="77777777" w:rsidR="00C73C54" w:rsidRPr="00F25529" w:rsidRDefault="00C73C54" w:rsidP="00CE4F45">
            <w:pPr>
              <w:jc w:val="center"/>
              <w:rPr>
                <w:b/>
                <w:lang w:val="en-GB"/>
              </w:rPr>
            </w:pPr>
            <w:r w:rsidRPr="00F25529">
              <w:rPr>
                <w:b/>
                <w:lang w:val="en-GB"/>
              </w:rPr>
              <w:t>0.002</w:t>
            </w:r>
          </w:p>
        </w:tc>
        <w:tc>
          <w:tcPr>
            <w:tcW w:w="666" w:type="dxa"/>
            <w:shd w:val="clear" w:color="auto" w:fill="auto"/>
          </w:tcPr>
          <w:p w14:paraId="295FA750" w14:textId="77777777" w:rsidR="00C73C54" w:rsidRPr="00F25529" w:rsidRDefault="00C73C54" w:rsidP="00CE4F45">
            <w:pPr>
              <w:jc w:val="center"/>
              <w:rPr>
                <w:b/>
                <w:lang w:val="en-GB"/>
              </w:rPr>
            </w:pPr>
            <w:r w:rsidRPr="00F25529">
              <w:rPr>
                <w:b/>
                <w:lang w:val="en-GB"/>
              </w:rPr>
              <w:t>0.003</w:t>
            </w:r>
          </w:p>
        </w:tc>
        <w:tc>
          <w:tcPr>
            <w:tcW w:w="666" w:type="dxa"/>
            <w:shd w:val="clear" w:color="auto" w:fill="auto"/>
            <w:vAlign w:val="center"/>
          </w:tcPr>
          <w:p w14:paraId="55A272EB" w14:textId="77777777" w:rsidR="00C73C54" w:rsidRPr="00F25529" w:rsidRDefault="00C73C54" w:rsidP="00CE4F45">
            <w:pPr>
              <w:jc w:val="center"/>
              <w:rPr>
                <w:lang w:val="en-GB"/>
              </w:rPr>
            </w:pPr>
            <w:r w:rsidRPr="00F25529">
              <w:rPr>
                <w:lang w:val="en-GB"/>
              </w:rPr>
              <w:t>0.718</w:t>
            </w:r>
          </w:p>
        </w:tc>
        <w:tc>
          <w:tcPr>
            <w:tcW w:w="666" w:type="dxa"/>
            <w:shd w:val="clear" w:color="auto" w:fill="auto"/>
            <w:vAlign w:val="center"/>
          </w:tcPr>
          <w:p w14:paraId="541F7D75" w14:textId="77777777" w:rsidR="00C73C54" w:rsidRPr="00F25529" w:rsidRDefault="00C73C54" w:rsidP="00CE4F45">
            <w:pPr>
              <w:jc w:val="center"/>
              <w:rPr>
                <w:lang w:val="en-GB"/>
              </w:rPr>
            </w:pPr>
            <w:r w:rsidRPr="00F25529">
              <w:rPr>
                <w:lang w:val="en-GB"/>
              </w:rPr>
              <w:t>1.000</w:t>
            </w:r>
          </w:p>
        </w:tc>
        <w:tc>
          <w:tcPr>
            <w:tcW w:w="666" w:type="dxa"/>
            <w:shd w:val="clear" w:color="auto" w:fill="auto"/>
            <w:vAlign w:val="center"/>
          </w:tcPr>
          <w:p w14:paraId="571CD468" w14:textId="77777777" w:rsidR="00C73C54" w:rsidRPr="00F25529" w:rsidRDefault="00C73C54" w:rsidP="00CE4F45">
            <w:pPr>
              <w:jc w:val="center"/>
              <w:rPr>
                <w:b/>
                <w:lang w:val="en-GB"/>
              </w:rPr>
            </w:pPr>
            <w:r w:rsidRPr="00F25529">
              <w:rPr>
                <w:b/>
                <w:lang w:val="en-GB"/>
              </w:rPr>
              <w:t>0.002</w:t>
            </w:r>
          </w:p>
        </w:tc>
        <w:tc>
          <w:tcPr>
            <w:tcW w:w="666" w:type="dxa"/>
            <w:shd w:val="clear" w:color="auto" w:fill="auto"/>
            <w:vAlign w:val="center"/>
          </w:tcPr>
          <w:p w14:paraId="080D90FF" w14:textId="77777777" w:rsidR="00C73C54" w:rsidRPr="00F25529" w:rsidRDefault="00C73C54" w:rsidP="00CE4F45">
            <w:pPr>
              <w:jc w:val="center"/>
              <w:rPr>
                <w:b/>
                <w:lang w:val="en-GB"/>
              </w:rPr>
            </w:pPr>
            <w:r w:rsidRPr="00F25529">
              <w:rPr>
                <w:b/>
                <w:lang w:val="en-GB"/>
              </w:rPr>
              <w:t>0.005</w:t>
            </w:r>
          </w:p>
        </w:tc>
        <w:tc>
          <w:tcPr>
            <w:tcW w:w="666" w:type="dxa"/>
            <w:shd w:val="clear" w:color="auto" w:fill="auto"/>
          </w:tcPr>
          <w:p w14:paraId="0B8039BE" w14:textId="77777777" w:rsidR="00C73C54" w:rsidRPr="00F25529" w:rsidRDefault="00C73C54" w:rsidP="00CE4F45">
            <w:pPr>
              <w:jc w:val="center"/>
              <w:rPr>
                <w:b/>
                <w:lang w:val="en-GB"/>
              </w:rPr>
            </w:pPr>
            <w:r w:rsidRPr="00F25529">
              <w:rPr>
                <w:b/>
                <w:lang w:val="en-GB"/>
              </w:rPr>
              <w:t>0.001</w:t>
            </w:r>
          </w:p>
        </w:tc>
        <w:tc>
          <w:tcPr>
            <w:tcW w:w="666" w:type="dxa"/>
            <w:shd w:val="clear" w:color="auto" w:fill="auto"/>
          </w:tcPr>
          <w:p w14:paraId="5133DCDA" w14:textId="77777777" w:rsidR="00C73C54" w:rsidRPr="00F25529" w:rsidRDefault="00C73C54" w:rsidP="00CE4F45">
            <w:pPr>
              <w:jc w:val="center"/>
              <w:rPr>
                <w:b/>
                <w:lang w:val="en-GB"/>
              </w:rPr>
            </w:pPr>
            <w:r w:rsidRPr="00F25529">
              <w:rPr>
                <w:b/>
                <w:lang w:val="en-GB"/>
              </w:rPr>
              <w:t>0.004</w:t>
            </w:r>
          </w:p>
        </w:tc>
      </w:tr>
      <w:tr w:rsidR="00F25529" w:rsidRPr="00F25529" w14:paraId="3B151307" w14:textId="77777777" w:rsidTr="00C67C29">
        <w:trPr>
          <w:jc w:val="center"/>
        </w:trPr>
        <w:tc>
          <w:tcPr>
            <w:tcW w:w="2777" w:type="dxa"/>
            <w:shd w:val="clear" w:color="auto" w:fill="auto"/>
            <w:vAlign w:val="center"/>
          </w:tcPr>
          <w:p w14:paraId="6E7E7526" w14:textId="77777777" w:rsidR="00C73C54" w:rsidRPr="00F25529" w:rsidRDefault="00C73C54" w:rsidP="00CE4F45">
            <w:pPr>
              <w:rPr>
                <w:lang w:val="en-GB"/>
              </w:rPr>
            </w:pPr>
            <w:r w:rsidRPr="00F25529">
              <w:rPr>
                <w:lang w:val="en-GB"/>
              </w:rPr>
              <w:t>parasymphyseal: posterior</w:t>
            </w:r>
          </w:p>
        </w:tc>
        <w:tc>
          <w:tcPr>
            <w:tcW w:w="666" w:type="dxa"/>
            <w:shd w:val="clear" w:color="auto" w:fill="auto"/>
          </w:tcPr>
          <w:p w14:paraId="04613688" w14:textId="77777777" w:rsidR="00C73C54" w:rsidRPr="00F25529" w:rsidRDefault="00C73C54" w:rsidP="00CE4F45">
            <w:pPr>
              <w:jc w:val="center"/>
              <w:rPr>
                <w:b/>
                <w:lang w:val="en-GB"/>
              </w:rPr>
            </w:pPr>
            <w:r w:rsidRPr="00F25529">
              <w:rPr>
                <w:b/>
                <w:lang w:val="en-GB"/>
              </w:rPr>
              <w:t>0.001</w:t>
            </w:r>
          </w:p>
        </w:tc>
        <w:tc>
          <w:tcPr>
            <w:tcW w:w="666" w:type="dxa"/>
            <w:shd w:val="clear" w:color="auto" w:fill="auto"/>
          </w:tcPr>
          <w:p w14:paraId="2075BF79" w14:textId="77777777" w:rsidR="00C73C54" w:rsidRPr="00F25529" w:rsidRDefault="00C73C54" w:rsidP="00CE4F45">
            <w:pPr>
              <w:jc w:val="center"/>
              <w:rPr>
                <w:b/>
                <w:lang w:val="en-GB"/>
              </w:rPr>
            </w:pPr>
            <w:r w:rsidRPr="00F25529">
              <w:rPr>
                <w:b/>
                <w:lang w:val="en-GB"/>
              </w:rPr>
              <w:t>0.002</w:t>
            </w:r>
          </w:p>
        </w:tc>
        <w:tc>
          <w:tcPr>
            <w:tcW w:w="666" w:type="dxa"/>
            <w:shd w:val="clear" w:color="auto" w:fill="auto"/>
            <w:vAlign w:val="center"/>
          </w:tcPr>
          <w:p w14:paraId="603F440C" w14:textId="77777777" w:rsidR="00C73C54" w:rsidRPr="00F25529" w:rsidRDefault="00C73C54" w:rsidP="00CE4F45">
            <w:pPr>
              <w:jc w:val="center"/>
              <w:rPr>
                <w:lang w:val="en-GB"/>
              </w:rPr>
            </w:pPr>
            <w:r w:rsidRPr="00F25529">
              <w:rPr>
                <w:lang w:val="en-GB"/>
              </w:rPr>
              <w:t>0.107</w:t>
            </w:r>
          </w:p>
        </w:tc>
        <w:tc>
          <w:tcPr>
            <w:tcW w:w="666" w:type="dxa"/>
            <w:shd w:val="clear" w:color="auto" w:fill="auto"/>
            <w:vAlign w:val="center"/>
          </w:tcPr>
          <w:p w14:paraId="762257F3" w14:textId="77777777" w:rsidR="00C73C54" w:rsidRPr="00F25529" w:rsidRDefault="00C73C54" w:rsidP="00CE4F45">
            <w:pPr>
              <w:jc w:val="center"/>
              <w:rPr>
                <w:lang w:val="en-GB"/>
              </w:rPr>
            </w:pPr>
            <w:r w:rsidRPr="00F25529">
              <w:rPr>
                <w:lang w:val="en-GB"/>
              </w:rPr>
              <w:t>0.285</w:t>
            </w:r>
          </w:p>
        </w:tc>
        <w:tc>
          <w:tcPr>
            <w:tcW w:w="666" w:type="dxa"/>
            <w:shd w:val="clear" w:color="auto" w:fill="auto"/>
            <w:vAlign w:val="center"/>
          </w:tcPr>
          <w:p w14:paraId="1E94EC15" w14:textId="77777777" w:rsidR="00C73C54" w:rsidRPr="00F25529" w:rsidRDefault="00C73C54" w:rsidP="00CE4F45">
            <w:pPr>
              <w:jc w:val="center"/>
              <w:rPr>
                <w:b/>
                <w:lang w:val="en-GB"/>
              </w:rPr>
            </w:pPr>
            <w:r w:rsidRPr="00F25529">
              <w:rPr>
                <w:b/>
                <w:lang w:val="en-GB"/>
              </w:rPr>
              <w:t>0.036</w:t>
            </w:r>
          </w:p>
        </w:tc>
        <w:tc>
          <w:tcPr>
            <w:tcW w:w="666" w:type="dxa"/>
            <w:shd w:val="clear" w:color="auto" w:fill="auto"/>
            <w:vAlign w:val="center"/>
          </w:tcPr>
          <w:p w14:paraId="52319D32" w14:textId="77777777" w:rsidR="00C73C54" w:rsidRPr="00F25529" w:rsidRDefault="00C73C54" w:rsidP="00CE4F45">
            <w:pPr>
              <w:jc w:val="center"/>
              <w:rPr>
                <w:lang w:val="en-GB"/>
              </w:rPr>
            </w:pPr>
            <w:r w:rsidRPr="00F25529">
              <w:rPr>
                <w:lang w:val="en-GB"/>
              </w:rPr>
              <w:t>0.072</w:t>
            </w:r>
          </w:p>
        </w:tc>
        <w:tc>
          <w:tcPr>
            <w:tcW w:w="666" w:type="dxa"/>
            <w:shd w:val="clear" w:color="auto" w:fill="auto"/>
          </w:tcPr>
          <w:p w14:paraId="54687083" w14:textId="77777777" w:rsidR="00C73C54" w:rsidRPr="00F25529" w:rsidRDefault="00C73C54" w:rsidP="00CE4F45">
            <w:pPr>
              <w:jc w:val="center"/>
              <w:rPr>
                <w:b/>
                <w:lang w:val="en-GB"/>
              </w:rPr>
            </w:pPr>
            <w:r w:rsidRPr="00F25529">
              <w:rPr>
                <w:b/>
                <w:lang w:val="en-GB"/>
              </w:rPr>
              <w:t>0.005</w:t>
            </w:r>
          </w:p>
        </w:tc>
        <w:tc>
          <w:tcPr>
            <w:tcW w:w="666" w:type="dxa"/>
            <w:shd w:val="clear" w:color="auto" w:fill="auto"/>
          </w:tcPr>
          <w:p w14:paraId="45B13A44" w14:textId="77777777" w:rsidR="00C73C54" w:rsidRPr="00F25529" w:rsidRDefault="00C73C54" w:rsidP="00CE4F45">
            <w:pPr>
              <w:jc w:val="center"/>
              <w:rPr>
                <w:b/>
                <w:lang w:val="en-GB"/>
              </w:rPr>
            </w:pPr>
            <w:r w:rsidRPr="00F25529">
              <w:rPr>
                <w:b/>
                <w:lang w:val="en-GB"/>
              </w:rPr>
              <w:t>0.010</w:t>
            </w:r>
          </w:p>
        </w:tc>
      </w:tr>
      <w:tr w:rsidR="00F25529" w:rsidRPr="00F25529" w14:paraId="0613B785" w14:textId="77777777" w:rsidTr="00C67C29">
        <w:trPr>
          <w:jc w:val="center"/>
        </w:trPr>
        <w:tc>
          <w:tcPr>
            <w:tcW w:w="2777" w:type="dxa"/>
            <w:shd w:val="clear" w:color="auto" w:fill="auto"/>
            <w:vAlign w:val="center"/>
          </w:tcPr>
          <w:p w14:paraId="3287C298" w14:textId="77777777" w:rsidR="00C73C54" w:rsidRPr="00F25529" w:rsidRDefault="00C73C54" w:rsidP="00CE4F45">
            <w:pPr>
              <w:rPr>
                <w:lang w:val="en-GB"/>
              </w:rPr>
            </w:pPr>
            <w:r w:rsidRPr="00F25529">
              <w:rPr>
                <w:lang w:val="en-GB"/>
              </w:rPr>
              <w:t>anterior: lateroposterior</w:t>
            </w:r>
          </w:p>
        </w:tc>
        <w:tc>
          <w:tcPr>
            <w:tcW w:w="666" w:type="dxa"/>
            <w:shd w:val="clear" w:color="auto" w:fill="auto"/>
          </w:tcPr>
          <w:p w14:paraId="1D410CE6" w14:textId="77777777" w:rsidR="00C73C54" w:rsidRPr="00F25529" w:rsidRDefault="00C73C54" w:rsidP="00CE4F45">
            <w:pPr>
              <w:jc w:val="center"/>
              <w:rPr>
                <w:b/>
                <w:lang w:val="en-GB"/>
              </w:rPr>
            </w:pPr>
            <w:r w:rsidRPr="00F25529">
              <w:rPr>
                <w:b/>
                <w:lang w:val="en-GB"/>
              </w:rPr>
              <w:t>0.001</w:t>
            </w:r>
          </w:p>
        </w:tc>
        <w:tc>
          <w:tcPr>
            <w:tcW w:w="666" w:type="dxa"/>
            <w:shd w:val="clear" w:color="auto" w:fill="auto"/>
          </w:tcPr>
          <w:p w14:paraId="63989890" w14:textId="77777777" w:rsidR="00C73C54" w:rsidRPr="00F25529" w:rsidRDefault="00C73C54" w:rsidP="00CE4F45">
            <w:pPr>
              <w:jc w:val="center"/>
              <w:rPr>
                <w:b/>
                <w:lang w:val="en-GB"/>
              </w:rPr>
            </w:pPr>
            <w:r w:rsidRPr="00F25529">
              <w:rPr>
                <w:b/>
                <w:lang w:val="en-GB"/>
              </w:rPr>
              <w:t>0.002</w:t>
            </w:r>
          </w:p>
        </w:tc>
        <w:tc>
          <w:tcPr>
            <w:tcW w:w="666" w:type="dxa"/>
            <w:shd w:val="clear" w:color="auto" w:fill="auto"/>
            <w:vAlign w:val="center"/>
          </w:tcPr>
          <w:p w14:paraId="7021B150" w14:textId="77777777" w:rsidR="00C73C54" w:rsidRPr="00F25529" w:rsidRDefault="00C73C54" w:rsidP="00CE4F45">
            <w:pPr>
              <w:jc w:val="center"/>
              <w:rPr>
                <w:lang w:val="en-GB"/>
              </w:rPr>
            </w:pPr>
            <w:r w:rsidRPr="00F25529">
              <w:rPr>
                <w:lang w:val="en-GB"/>
              </w:rPr>
              <w:t>0.524</w:t>
            </w:r>
          </w:p>
        </w:tc>
        <w:tc>
          <w:tcPr>
            <w:tcW w:w="666" w:type="dxa"/>
            <w:shd w:val="clear" w:color="auto" w:fill="auto"/>
            <w:vAlign w:val="center"/>
          </w:tcPr>
          <w:p w14:paraId="579C4492" w14:textId="77777777" w:rsidR="00C73C54" w:rsidRPr="00F25529" w:rsidRDefault="00C73C54" w:rsidP="00CE4F45">
            <w:pPr>
              <w:jc w:val="center"/>
              <w:rPr>
                <w:lang w:val="en-GB"/>
              </w:rPr>
            </w:pPr>
            <w:r w:rsidRPr="00F25529">
              <w:rPr>
                <w:lang w:val="en-GB"/>
              </w:rPr>
              <w:t>1.000</w:t>
            </w:r>
          </w:p>
        </w:tc>
        <w:tc>
          <w:tcPr>
            <w:tcW w:w="666" w:type="dxa"/>
            <w:shd w:val="clear" w:color="auto" w:fill="auto"/>
            <w:vAlign w:val="center"/>
          </w:tcPr>
          <w:p w14:paraId="20FF6E48" w14:textId="77777777" w:rsidR="00C73C54" w:rsidRPr="00F25529" w:rsidRDefault="00C73C54" w:rsidP="00CE4F45">
            <w:pPr>
              <w:jc w:val="center"/>
              <w:rPr>
                <w:b/>
                <w:lang w:val="en-GB"/>
              </w:rPr>
            </w:pPr>
            <w:r w:rsidRPr="00F25529">
              <w:rPr>
                <w:b/>
                <w:lang w:val="en-GB"/>
              </w:rPr>
              <w:t>0.001</w:t>
            </w:r>
          </w:p>
        </w:tc>
        <w:tc>
          <w:tcPr>
            <w:tcW w:w="666" w:type="dxa"/>
            <w:shd w:val="clear" w:color="auto" w:fill="auto"/>
            <w:vAlign w:val="center"/>
          </w:tcPr>
          <w:p w14:paraId="02368073" w14:textId="77777777" w:rsidR="00C73C54" w:rsidRPr="00F25529" w:rsidRDefault="00C73C54" w:rsidP="00CE4F45">
            <w:pPr>
              <w:jc w:val="center"/>
              <w:rPr>
                <w:b/>
                <w:lang w:val="en-GB"/>
              </w:rPr>
            </w:pPr>
            <w:r w:rsidRPr="00F25529">
              <w:rPr>
                <w:b/>
                <w:lang w:val="en-GB"/>
              </w:rPr>
              <w:t>0.005</w:t>
            </w:r>
          </w:p>
        </w:tc>
        <w:tc>
          <w:tcPr>
            <w:tcW w:w="666" w:type="dxa"/>
            <w:shd w:val="clear" w:color="auto" w:fill="auto"/>
          </w:tcPr>
          <w:p w14:paraId="7FEA6968" w14:textId="77777777" w:rsidR="00C73C54" w:rsidRPr="00F25529" w:rsidRDefault="00C73C54" w:rsidP="00CE4F45">
            <w:pPr>
              <w:jc w:val="center"/>
              <w:rPr>
                <w:b/>
                <w:lang w:val="en-GB"/>
              </w:rPr>
            </w:pPr>
            <w:r w:rsidRPr="00F25529">
              <w:rPr>
                <w:b/>
                <w:lang w:val="en-GB"/>
              </w:rPr>
              <w:t>0.001</w:t>
            </w:r>
          </w:p>
        </w:tc>
        <w:tc>
          <w:tcPr>
            <w:tcW w:w="666" w:type="dxa"/>
            <w:shd w:val="clear" w:color="auto" w:fill="auto"/>
          </w:tcPr>
          <w:p w14:paraId="5EDAAC60" w14:textId="77777777" w:rsidR="00C73C54" w:rsidRPr="00F25529" w:rsidRDefault="00C73C54" w:rsidP="00CE4F45">
            <w:pPr>
              <w:jc w:val="center"/>
              <w:rPr>
                <w:b/>
                <w:lang w:val="en-GB"/>
              </w:rPr>
            </w:pPr>
            <w:r w:rsidRPr="00F25529">
              <w:rPr>
                <w:b/>
                <w:lang w:val="en-GB"/>
              </w:rPr>
              <w:t>0.004</w:t>
            </w:r>
          </w:p>
        </w:tc>
      </w:tr>
      <w:tr w:rsidR="00F25529" w:rsidRPr="00F25529" w14:paraId="6C81161B" w14:textId="77777777" w:rsidTr="00C67C29">
        <w:trPr>
          <w:jc w:val="center"/>
        </w:trPr>
        <w:tc>
          <w:tcPr>
            <w:tcW w:w="2777" w:type="dxa"/>
            <w:shd w:val="clear" w:color="auto" w:fill="auto"/>
            <w:vAlign w:val="center"/>
          </w:tcPr>
          <w:p w14:paraId="3D741839" w14:textId="77777777" w:rsidR="00C73C54" w:rsidRPr="00F25529" w:rsidRDefault="00C73C54" w:rsidP="00CE4F45">
            <w:pPr>
              <w:rPr>
                <w:lang w:val="en-GB"/>
              </w:rPr>
            </w:pPr>
            <w:r w:rsidRPr="00F25529">
              <w:rPr>
                <w:lang w:val="en-GB"/>
              </w:rPr>
              <w:t>anterior: posterior</w:t>
            </w:r>
          </w:p>
        </w:tc>
        <w:tc>
          <w:tcPr>
            <w:tcW w:w="666" w:type="dxa"/>
            <w:shd w:val="clear" w:color="auto" w:fill="auto"/>
          </w:tcPr>
          <w:p w14:paraId="29D2114F" w14:textId="77777777" w:rsidR="00C73C54" w:rsidRPr="00F25529" w:rsidRDefault="00C73C54" w:rsidP="00CE4F45">
            <w:pPr>
              <w:jc w:val="center"/>
              <w:rPr>
                <w:b/>
                <w:lang w:val="en-GB"/>
              </w:rPr>
            </w:pPr>
            <w:r w:rsidRPr="00F25529">
              <w:rPr>
                <w:b/>
                <w:lang w:val="en-GB"/>
              </w:rPr>
              <w:t>0.001</w:t>
            </w:r>
          </w:p>
        </w:tc>
        <w:tc>
          <w:tcPr>
            <w:tcW w:w="666" w:type="dxa"/>
            <w:shd w:val="clear" w:color="auto" w:fill="auto"/>
          </w:tcPr>
          <w:p w14:paraId="7AEECBED" w14:textId="77777777" w:rsidR="00C73C54" w:rsidRPr="00F25529" w:rsidRDefault="00C73C54" w:rsidP="00CE4F45">
            <w:pPr>
              <w:jc w:val="center"/>
              <w:rPr>
                <w:b/>
                <w:lang w:val="en-GB"/>
              </w:rPr>
            </w:pPr>
            <w:r w:rsidRPr="00F25529">
              <w:rPr>
                <w:b/>
                <w:lang w:val="en-GB"/>
              </w:rPr>
              <w:t>0.002</w:t>
            </w:r>
          </w:p>
        </w:tc>
        <w:tc>
          <w:tcPr>
            <w:tcW w:w="666" w:type="dxa"/>
            <w:shd w:val="clear" w:color="auto" w:fill="auto"/>
            <w:vAlign w:val="center"/>
          </w:tcPr>
          <w:p w14:paraId="36124732" w14:textId="77777777" w:rsidR="00C73C54" w:rsidRPr="00F25529" w:rsidRDefault="00C73C54" w:rsidP="00CE4F45">
            <w:pPr>
              <w:jc w:val="center"/>
              <w:rPr>
                <w:b/>
                <w:lang w:val="en-GB"/>
              </w:rPr>
            </w:pPr>
            <w:r w:rsidRPr="00F25529">
              <w:rPr>
                <w:b/>
                <w:lang w:val="en-GB"/>
              </w:rPr>
              <w:t>0.011</w:t>
            </w:r>
          </w:p>
        </w:tc>
        <w:tc>
          <w:tcPr>
            <w:tcW w:w="666" w:type="dxa"/>
            <w:shd w:val="clear" w:color="auto" w:fill="auto"/>
            <w:vAlign w:val="center"/>
          </w:tcPr>
          <w:p w14:paraId="76422BFE" w14:textId="77777777" w:rsidR="00C73C54" w:rsidRPr="00F25529" w:rsidRDefault="00C73C54" w:rsidP="00CE4F45">
            <w:pPr>
              <w:jc w:val="center"/>
              <w:rPr>
                <w:lang w:val="en-GB"/>
              </w:rPr>
            </w:pPr>
            <w:r w:rsidRPr="00F25529">
              <w:rPr>
                <w:lang w:val="en-GB"/>
              </w:rPr>
              <w:t>0.088</w:t>
            </w:r>
          </w:p>
        </w:tc>
        <w:tc>
          <w:tcPr>
            <w:tcW w:w="666" w:type="dxa"/>
            <w:shd w:val="clear" w:color="auto" w:fill="auto"/>
            <w:vAlign w:val="center"/>
          </w:tcPr>
          <w:p w14:paraId="639E9F84" w14:textId="77777777" w:rsidR="00C73C54" w:rsidRPr="00F25529" w:rsidRDefault="00C73C54" w:rsidP="00CE4F45">
            <w:pPr>
              <w:jc w:val="center"/>
              <w:rPr>
                <w:b/>
                <w:lang w:val="en-GB"/>
              </w:rPr>
            </w:pPr>
            <w:r w:rsidRPr="00F25529">
              <w:rPr>
                <w:b/>
                <w:lang w:val="en-GB"/>
              </w:rPr>
              <w:t>0.002</w:t>
            </w:r>
          </w:p>
        </w:tc>
        <w:tc>
          <w:tcPr>
            <w:tcW w:w="666" w:type="dxa"/>
            <w:shd w:val="clear" w:color="auto" w:fill="auto"/>
            <w:vAlign w:val="center"/>
          </w:tcPr>
          <w:p w14:paraId="575A68B0" w14:textId="77777777" w:rsidR="00C73C54" w:rsidRPr="00F25529" w:rsidRDefault="00C73C54" w:rsidP="00CE4F45">
            <w:pPr>
              <w:jc w:val="center"/>
              <w:rPr>
                <w:b/>
                <w:lang w:val="en-GB"/>
              </w:rPr>
            </w:pPr>
            <w:r w:rsidRPr="00F25529">
              <w:rPr>
                <w:b/>
                <w:lang w:val="en-GB"/>
              </w:rPr>
              <w:t>0.005</w:t>
            </w:r>
          </w:p>
        </w:tc>
        <w:tc>
          <w:tcPr>
            <w:tcW w:w="666" w:type="dxa"/>
            <w:shd w:val="clear" w:color="auto" w:fill="auto"/>
          </w:tcPr>
          <w:p w14:paraId="426F0AB1" w14:textId="77777777" w:rsidR="00C73C54" w:rsidRPr="00F25529" w:rsidRDefault="00C73C54" w:rsidP="00CE4F45">
            <w:pPr>
              <w:jc w:val="center"/>
              <w:rPr>
                <w:lang w:val="en-GB"/>
              </w:rPr>
            </w:pPr>
            <w:r w:rsidRPr="00F25529">
              <w:rPr>
                <w:lang w:val="en-GB"/>
              </w:rPr>
              <w:t>0.298</w:t>
            </w:r>
          </w:p>
        </w:tc>
        <w:tc>
          <w:tcPr>
            <w:tcW w:w="666" w:type="dxa"/>
            <w:shd w:val="clear" w:color="auto" w:fill="auto"/>
          </w:tcPr>
          <w:p w14:paraId="38FA1193" w14:textId="77777777" w:rsidR="00C73C54" w:rsidRPr="00F25529" w:rsidRDefault="00C73C54" w:rsidP="00CE4F45">
            <w:pPr>
              <w:jc w:val="center"/>
              <w:rPr>
                <w:lang w:val="en-GB"/>
              </w:rPr>
            </w:pPr>
            <w:r w:rsidRPr="00F25529">
              <w:rPr>
                <w:lang w:val="en-GB"/>
              </w:rPr>
              <w:t>0.397</w:t>
            </w:r>
          </w:p>
        </w:tc>
      </w:tr>
      <w:tr w:rsidR="00C73C54" w:rsidRPr="00F25529" w14:paraId="2DE037A4" w14:textId="77777777" w:rsidTr="00C67C29">
        <w:trPr>
          <w:jc w:val="center"/>
        </w:trPr>
        <w:tc>
          <w:tcPr>
            <w:tcW w:w="2777" w:type="dxa"/>
            <w:shd w:val="clear" w:color="auto" w:fill="auto"/>
            <w:vAlign w:val="center"/>
          </w:tcPr>
          <w:p w14:paraId="2F3A049E" w14:textId="77777777" w:rsidR="00C73C54" w:rsidRPr="00F25529" w:rsidRDefault="00C73C54" w:rsidP="00CE4F45">
            <w:pPr>
              <w:rPr>
                <w:lang w:val="en-GB"/>
              </w:rPr>
            </w:pPr>
            <w:r w:rsidRPr="00F25529">
              <w:rPr>
                <w:lang w:val="en-GB"/>
              </w:rPr>
              <w:t>lateroposterior: posterior</w:t>
            </w:r>
          </w:p>
        </w:tc>
        <w:tc>
          <w:tcPr>
            <w:tcW w:w="666" w:type="dxa"/>
            <w:shd w:val="clear" w:color="auto" w:fill="auto"/>
          </w:tcPr>
          <w:p w14:paraId="5FCFF025" w14:textId="77777777" w:rsidR="00C73C54" w:rsidRPr="00F25529" w:rsidRDefault="00C73C54" w:rsidP="00CE4F45">
            <w:pPr>
              <w:jc w:val="center"/>
              <w:rPr>
                <w:b/>
                <w:lang w:val="en-GB"/>
              </w:rPr>
            </w:pPr>
            <w:r w:rsidRPr="00F25529">
              <w:rPr>
                <w:b/>
                <w:lang w:val="en-GB"/>
              </w:rPr>
              <w:t>0.001</w:t>
            </w:r>
          </w:p>
        </w:tc>
        <w:tc>
          <w:tcPr>
            <w:tcW w:w="666" w:type="dxa"/>
            <w:shd w:val="clear" w:color="auto" w:fill="auto"/>
          </w:tcPr>
          <w:p w14:paraId="473CB7F9" w14:textId="77777777" w:rsidR="00C73C54" w:rsidRPr="00F25529" w:rsidRDefault="00C73C54" w:rsidP="00CE4F45">
            <w:pPr>
              <w:jc w:val="center"/>
              <w:rPr>
                <w:b/>
                <w:lang w:val="en-GB"/>
              </w:rPr>
            </w:pPr>
            <w:r w:rsidRPr="00F25529">
              <w:rPr>
                <w:b/>
                <w:lang w:val="en-GB"/>
              </w:rPr>
              <w:t>0.002</w:t>
            </w:r>
          </w:p>
        </w:tc>
        <w:tc>
          <w:tcPr>
            <w:tcW w:w="666" w:type="dxa"/>
            <w:shd w:val="clear" w:color="auto" w:fill="auto"/>
            <w:vAlign w:val="center"/>
          </w:tcPr>
          <w:p w14:paraId="7F6AA0F2" w14:textId="77777777" w:rsidR="00C73C54" w:rsidRPr="00F25529" w:rsidRDefault="00C73C54" w:rsidP="00CE4F45">
            <w:pPr>
              <w:jc w:val="center"/>
              <w:rPr>
                <w:b/>
                <w:lang w:val="en-GB"/>
              </w:rPr>
            </w:pPr>
            <w:r w:rsidRPr="00F25529">
              <w:rPr>
                <w:b/>
                <w:lang w:val="en-GB"/>
              </w:rPr>
              <w:t>0.030</w:t>
            </w:r>
          </w:p>
        </w:tc>
        <w:tc>
          <w:tcPr>
            <w:tcW w:w="666" w:type="dxa"/>
            <w:shd w:val="clear" w:color="auto" w:fill="auto"/>
            <w:vAlign w:val="center"/>
          </w:tcPr>
          <w:p w14:paraId="38AD6DC8" w14:textId="77777777" w:rsidR="00C73C54" w:rsidRPr="00F25529" w:rsidRDefault="00C73C54" w:rsidP="00CE4F45">
            <w:pPr>
              <w:jc w:val="center"/>
              <w:rPr>
                <w:lang w:val="en-GB"/>
              </w:rPr>
            </w:pPr>
            <w:r w:rsidRPr="00F25529">
              <w:rPr>
                <w:lang w:val="en-GB"/>
              </w:rPr>
              <w:t>0.12</w:t>
            </w:r>
          </w:p>
        </w:tc>
        <w:tc>
          <w:tcPr>
            <w:tcW w:w="666" w:type="dxa"/>
            <w:shd w:val="clear" w:color="auto" w:fill="auto"/>
            <w:vAlign w:val="center"/>
          </w:tcPr>
          <w:p w14:paraId="705973E2" w14:textId="77777777" w:rsidR="00C73C54" w:rsidRPr="00F25529" w:rsidRDefault="00C73C54" w:rsidP="00CE4F45">
            <w:pPr>
              <w:jc w:val="center"/>
              <w:rPr>
                <w:lang w:val="en-GB"/>
              </w:rPr>
            </w:pPr>
            <w:r w:rsidRPr="00F25529">
              <w:rPr>
                <w:lang w:val="en-GB"/>
              </w:rPr>
              <w:t>0.390</w:t>
            </w:r>
          </w:p>
        </w:tc>
        <w:tc>
          <w:tcPr>
            <w:tcW w:w="666" w:type="dxa"/>
            <w:shd w:val="clear" w:color="auto" w:fill="auto"/>
            <w:vAlign w:val="center"/>
          </w:tcPr>
          <w:p w14:paraId="32BFAA53" w14:textId="77777777" w:rsidR="00C73C54" w:rsidRPr="00F25529" w:rsidRDefault="00C73C54" w:rsidP="00CE4F45">
            <w:pPr>
              <w:jc w:val="center"/>
              <w:rPr>
                <w:lang w:val="en-GB"/>
              </w:rPr>
            </w:pPr>
            <w:r w:rsidRPr="00F25529">
              <w:rPr>
                <w:lang w:val="en-GB"/>
              </w:rPr>
              <w:t>0.624</w:t>
            </w:r>
          </w:p>
        </w:tc>
        <w:tc>
          <w:tcPr>
            <w:tcW w:w="666" w:type="dxa"/>
            <w:shd w:val="clear" w:color="auto" w:fill="auto"/>
          </w:tcPr>
          <w:p w14:paraId="7DF60A7D" w14:textId="77777777" w:rsidR="00C73C54" w:rsidRPr="00F25529" w:rsidRDefault="00C73C54" w:rsidP="00CE4F45">
            <w:pPr>
              <w:jc w:val="center"/>
              <w:rPr>
                <w:lang w:val="en-GB"/>
              </w:rPr>
            </w:pPr>
            <w:r w:rsidRPr="00F25529">
              <w:rPr>
                <w:lang w:val="en-GB"/>
              </w:rPr>
              <w:t>0.134</w:t>
            </w:r>
          </w:p>
        </w:tc>
        <w:tc>
          <w:tcPr>
            <w:tcW w:w="666" w:type="dxa"/>
            <w:shd w:val="clear" w:color="auto" w:fill="auto"/>
          </w:tcPr>
          <w:p w14:paraId="62FD6388" w14:textId="77777777" w:rsidR="00C73C54" w:rsidRPr="00F25529" w:rsidRDefault="00C73C54" w:rsidP="00CE4F45">
            <w:pPr>
              <w:jc w:val="center"/>
              <w:rPr>
                <w:lang w:val="en-GB"/>
              </w:rPr>
            </w:pPr>
            <w:r w:rsidRPr="00F25529">
              <w:rPr>
                <w:lang w:val="en-GB"/>
              </w:rPr>
              <w:t>0.214</w:t>
            </w:r>
          </w:p>
        </w:tc>
      </w:tr>
    </w:tbl>
    <w:p w14:paraId="0DC36340" w14:textId="77777777" w:rsidR="00C73C54" w:rsidRPr="00F25529" w:rsidRDefault="00C73C54" w:rsidP="00C73C54">
      <w:pPr>
        <w:spacing w:line="240" w:lineRule="auto"/>
        <w:jc w:val="both"/>
        <w:rPr>
          <w:iCs/>
          <w:lang w:val="en-GB"/>
        </w:rPr>
      </w:pPr>
    </w:p>
    <w:p w14:paraId="1BC34B78" w14:textId="637286A3" w:rsidR="00C73C54" w:rsidRPr="00C67C29" w:rsidRDefault="00581451" w:rsidP="00DF5754">
      <w:pPr>
        <w:pStyle w:val="Kpalrs"/>
        <w:keepNext/>
        <w:jc w:val="both"/>
        <w:rPr>
          <w:rFonts w:hAnsi="Times New Roman" w:cs="Times New Roman"/>
          <w:i w:val="0"/>
          <w:color w:val="auto"/>
          <w:sz w:val="20"/>
          <w:szCs w:val="20"/>
        </w:rPr>
      </w:pPr>
      <w:r w:rsidRPr="00F25529">
        <w:rPr>
          <w:b/>
          <w:i w:val="0"/>
          <w:color w:val="auto"/>
          <w:sz w:val="20"/>
          <w:szCs w:val="20"/>
        </w:rPr>
        <w:t xml:space="preserve">Table </w:t>
      </w:r>
      <w:r w:rsidR="002C295D">
        <w:rPr>
          <w:b/>
          <w:i w:val="0"/>
          <w:color w:val="auto"/>
          <w:sz w:val="20"/>
          <w:szCs w:val="20"/>
        </w:rPr>
        <w:t>VV</w:t>
      </w:r>
      <w:r w:rsidRPr="00F25529">
        <w:rPr>
          <w:b/>
          <w:i w:val="0"/>
          <w:color w:val="auto"/>
          <w:sz w:val="20"/>
          <w:szCs w:val="20"/>
        </w:rPr>
        <w:t xml:space="preserve">. </w:t>
      </w:r>
      <w:r w:rsidR="00763250" w:rsidRPr="00DC4A9C">
        <w:rPr>
          <w:rFonts w:hAnsi="Times New Roman" w:cs="Times New Roman"/>
          <w:i w:val="0"/>
          <w:color w:val="auto"/>
          <w:sz w:val="20"/>
          <w:szCs w:val="20"/>
        </w:rPr>
        <w:t>P</w:t>
      </w:r>
      <w:r w:rsidR="00763250">
        <w:rPr>
          <w:rFonts w:hAnsi="Times New Roman" w:cs="Times New Roman"/>
          <w:i w:val="0"/>
          <w:color w:val="auto"/>
          <w:sz w:val="20"/>
          <w:szCs w:val="20"/>
        </w:rPr>
        <w:t>C1–PC4 p</w:t>
      </w:r>
      <w:r w:rsidR="00763250" w:rsidRPr="00DC4A9C">
        <w:rPr>
          <w:rFonts w:hAnsi="Times New Roman" w:cs="Times New Roman"/>
          <w:i w:val="0"/>
          <w:color w:val="auto"/>
          <w:sz w:val="20"/>
          <w:szCs w:val="20"/>
        </w:rPr>
        <w:t>airwise co</w:t>
      </w:r>
      <w:r w:rsidR="00763250">
        <w:rPr>
          <w:rFonts w:hAnsi="Times New Roman" w:cs="Times New Roman"/>
          <w:i w:val="0"/>
          <w:color w:val="auto"/>
          <w:sz w:val="20"/>
          <w:szCs w:val="20"/>
        </w:rPr>
        <w:t xml:space="preserve">mparisons </w:t>
      </w:r>
      <w:r w:rsidR="00763250" w:rsidRPr="00F25529">
        <w:rPr>
          <w:rFonts w:hAnsi="Times New Roman" w:cs="Times New Roman"/>
          <w:i w:val="0"/>
          <w:color w:val="auto"/>
          <w:sz w:val="20"/>
          <w:szCs w:val="20"/>
        </w:rPr>
        <w:t xml:space="preserve">sensitivity analysis of </w:t>
      </w:r>
      <w:r w:rsidR="00F05740">
        <w:rPr>
          <w:rFonts w:hAnsi="Times New Roman" w:cs="Times New Roman"/>
          <w:i w:val="0"/>
          <w:color w:val="auto"/>
          <w:sz w:val="20"/>
          <w:szCs w:val="20"/>
        </w:rPr>
        <w:t>di</w:t>
      </w:r>
      <w:r w:rsidR="00763250" w:rsidRPr="00F25529">
        <w:rPr>
          <w:rFonts w:hAnsi="Times New Roman" w:cs="Times New Roman"/>
          <w:i w:val="0"/>
          <w:color w:val="auto"/>
          <w:sz w:val="20"/>
          <w:szCs w:val="20"/>
        </w:rPr>
        <w:t xml:space="preserve">gnathic heterodonty. Raw and FDR-adjusted </w:t>
      </w:r>
      <w:r w:rsidR="00763250" w:rsidRPr="00F25529">
        <w:rPr>
          <w:rFonts w:hAnsi="Times New Roman" w:cs="Times New Roman"/>
          <w:color w:val="auto"/>
          <w:sz w:val="20"/>
          <w:szCs w:val="20"/>
        </w:rPr>
        <w:t>P</w:t>
      </w:r>
      <w:r w:rsidR="00763250" w:rsidRPr="00F25529">
        <w:rPr>
          <w:rFonts w:hAnsi="Times New Roman" w:cs="Times New Roman"/>
          <w:i w:val="0"/>
          <w:color w:val="auto"/>
          <w:sz w:val="20"/>
          <w:szCs w:val="20"/>
        </w:rPr>
        <w:t>-values are provided. Bold values indicate significant difference between treatment means at α=0.05.</w:t>
      </w:r>
    </w:p>
    <w:tbl>
      <w:tblPr>
        <w:tblStyle w:val="Rcsostblzat"/>
        <w:tblW w:w="0" w:type="auto"/>
        <w:jc w:val="center"/>
        <w:tblLayout w:type="fixed"/>
        <w:tblLook w:val="04A0" w:firstRow="1" w:lastRow="0" w:firstColumn="1" w:lastColumn="0" w:noHBand="0" w:noVBand="1"/>
      </w:tblPr>
      <w:tblGrid>
        <w:gridCol w:w="1256"/>
        <w:gridCol w:w="666"/>
        <w:gridCol w:w="666"/>
        <w:gridCol w:w="666"/>
        <w:gridCol w:w="666"/>
        <w:gridCol w:w="666"/>
        <w:gridCol w:w="666"/>
        <w:gridCol w:w="566"/>
        <w:gridCol w:w="606"/>
      </w:tblGrid>
      <w:tr w:rsidR="00F25529" w:rsidRPr="00215984" w14:paraId="7D658E97" w14:textId="77777777" w:rsidTr="00C67C29">
        <w:trPr>
          <w:jc w:val="center"/>
        </w:trPr>
        <w:tc>
          <w:tcPr>
            <w:tcW w:w="1256" w:type="dxa"/>
            <w:shd w:val="clear" w:color="auto" w:fill="auto"/>
          </w:tcPr>
          <w:p w14:paraId="2E32FD6E" w14:textId="77777777" w:rsidR="00C73C54" w:rsidRPr="00F25529" w:rsidRDefault="00C73C54" w:rsidP="00CE4F45">
            <w:pPr>
              <w:rPr>
                <w:lang w:val="en-GB"/>
              </w:rPr>
            </w:pPr>
          </w:p>
        </w:tc>
        <w:tc>
          <w:tcPr>
            <w:tcW w:w="5168" w:type="dxa"/>
            <w:gridSpan w:val="8"/>
            <w:shd w:val="clear" w:color="auto" w:fill="auto"/>
            <w:vAlign w:val="center"/>
          </w:tcPr>
          <w:p w14:paraId="75313FB2" w14:textId="77777777" w:rsidR="00C73C54" w:rsidRPr="00C67C29" w:rsidRDefault="00C73C54" w:rsidP="00CE4F45">
            <w:pPr>
              <w:jc w:val="center"/>
              <w:rPr>
                <w:lang w:val="en-GB"/>
              </w:rPr>
            </w:pPr>
            <w:r w:rsidRPr="00C67C29">
              <w:rPr>
                <w:lang w:val="en-GB"/>
              </w:rPr>
              <w:t xml:space="preserve">Pairwise </w:t>
            </w:r>
            <w:r w:rsidRPr="00C67C29">
              <w:rPr>
                <w:i/>
                <w:lang w:val="en-GB"/>
              </w:rPr>
              <w:t>P</w:t>
            </w:r>
            <w:r w:rsidRPr="00C67C29">
              <w:rPr>
                <w:lang w:val="en-GB"/>
              </w:rPr>
              <w:t>-values between means (Pr &gt; d)</w:t>
            </w:r>
          </w:p>
        </w:tc>
      </w:tr>
      <w:tr w:rsidR="00F25529" w:rsidRPr="00F25529" w14:paraId="01050F7C" w14:textId="77777777" w:rsidTr="00C67C29">
        <w:trPr>
          <w:jc w:val="center"/>
        </w:trPr>
        <w:tc>
          <w:tcPr>
            <w:tcW w:w="1256" w:type="dxa"/>
            <w:shd w:val="clear" w:color="auto" w:fill="auto"/>
            <w:vAlign w:val="center"/>
          </w:tcPr>
          <w:p w14:paraId="3C1C2BAB" w14:textId="77777777" w:rsidR="00C73C54" w:rsidRPr="00F25529" w:rsidRDefault="00F54AE9" w:rsidP="00CE4F45">
            <w:pPr>
              <w:rPr>
                <w:b/>
                <w:lang w:val="en-GB"/>
              </w:rPr>
            </w:pPr>
            <w:r w:rsidRPr="00F25529">
              <w:rPr>
                <w:b/>
                <w:lang w:val="en-GB"/>
              </w:rPr>
              <w:t>D</w:t>
            </w:r>
            <w:r w:rsidR="00C73C54" w:rsidRPr="00F25529">
              <w:rPr>
                <w:b/>
                <w:lang w:val="en-GB"/>
              </w:rPr>
              <w:t>ental units</w:t>
            </w:r>
          </w:p>
        </w:tc>
        <w:tc>
          <w:tcPr>
            <w:tcW w:w="1332" w:type="dxa"/>
            <w:gridSpan w:val="2"/>
            <w:shd w:val="clear" w:color="auto" w:fill="auto"/>
          </w:tcPr>
          <w:p w14:paraId="1FC41FDB" w14:textId="77777777" w:rsidR="00C73C54" w:rsidRPr="00F25529" w:rsidRDefault="00C73C54" w:rsidP="00CE4F45">
            <w:pPr>
              <w:jc w:val="center"/>
              <w:rPr>
                <w:lang w:val="en-GB"/>
              </w:rPr>
            </w:pPr>
            <w:r w:rsidRPr="00F25529">
              <w:rPr>
                <w:lang w:val="en-GB"/>
              </w:rPr>
              <w:t>PC1</w:t>
            </w:r>
          </w:p>
        </w:tc>
        <w:tc>
          <w:tcPr>
            <w:tcW w:w="1332" w:type="dxa"/>
            <w:gridSpan w:val="2"/>
            <w:shd w:val="clear" w:color="auto" w:fill="auto"/>
            <w:vAlign w:val="center"/>
          </w:tcPr>
          <w:p w14:paraId="4206DB24" w14:textId="77777777" w:rsidR="00C73C54" w:rsidRPr="00F25529" w:rsidRDefault="00C73C54" w:rsidP="00CE4F45">
            <w:pPr>
              <w:jc w:val="center"/>
              <w:rPr>
                <w:lang w:val="en-GB"/>
              </w:rPr>
            </w:pPr>
            <w:r w:rsidRPr="00F25529">
              <w:rPr>
                <w:lang w:val="en-GB"/>
              </w:rPr>
              <w:t>PC2</w:t>
            </w:r>
          </w:p>
        </w:tc>
        <w:tc>
          <w:tcPr>
            <w:tcW w:w="1332" w:type="dxa"/>
            <w:gridSpan w:val="2"/>
            <w:shd w:val="clear" w:color="auto" w:fill="auto"/>
            <w:vAlign w:val="center"/>
          </w:tcPr>
          <w:p w14:paraId="1C11D1F7" w14:textId="77777777" w:rsidR="00C73C54" w:rsidRPr="00F25529" w:rsidRDefault="00C73C54" w:rsidP="00CE4F45">
            <w:pPr>
              <w:jc w:val="center"/>
              <w:rPr>
                <w:lang w:val="en-GB"/>
              </w:rPr>
            </w:pPr>
            <w:r w:rsidRPr="00F25529">
              <w:rPr>
                <w:lang w:val="en-GB"/>
              </w:rPr>
              <w:t>PC3</w:t>
            </w:r>
          </w:p>
        </w:tc>
        <w:tc>
          <w:tcPr>
            <w:tcW w:w="1172" w:type="dxa"/>
            <w:gridSpan w:val="2"/>
          </w:tcPr>
          <w:p w14:paraId="72B0BB0E" w14:textId="77777777" w:rsidR="00C73C54" w:rsidRPr="00F25529" w:rsidRDefault="00C73C54" w:rsidP="00CE4F45">
            <w:pPr>
              <w:jc w:val="center"/>
              <w:rPr>
                <w:lang w:val="en-GB"/>
              </w:rPr>
            </w:pPr>
            <w:r w:rsidRPr="00F25529">
              <w:rPr>
                <w:lang w:val="en-GB"/>
              </w:rPr>
              <w:t>PC4</w:t>
            </w:r>
          </w:p>
        </w:tc>
      </w:tr>
      <w:tr w:rsidR="00F25529" w:rsidRPr="00F25529" w14:paraId="44A600A2" w14:textId="77777777" w:rsidTr="00C67C29">
        <w:trPr>
          <w:jc w:val="center"/>
        </w:trPr>
        <w:tc>
          <w:tcPr>
            <w:tcW w:w="1256" w:type="dxa"/>
            <w:shd w:val="clear" w:color="auto" w:fill="auto"/>
            <w:vAlign w:val="center"/>
          </w:tcPr>
          <w:p w14:paraId="3A2FC437" w14:textId="77777777" w:rsidR="00C73C54" w:rsidRPr="00F25529" w:rsidRDefault="00C73C54" w:rsidP="00CE4F45">
            <w:pPr>
              <w:rPr>
                <w:lang w:val="en-GB"/>
              </w:rPr>
            </w:pPr>
          </w:p>
        </w:tc>
        <w:tc>
          <w:tcPr>
            <w:tcW w:w="666" w:type="dxa"/>
            <w:shd w:val="clear" w:color="auto" w:fill="auto"/>
          </w:tcPr>
          <w:p w14:paraId="5587465A" w14:textId="77777777" w:rsidR="00C73C54" w:rsidRPr="00F25529" w:rsidRDefault="00C73C54" w:rsidP="00CE4F45">
            <w:pPr>
              <w:jc w:val="center"/>
              <w:rPr>
                <w:i/>
                <w:lang w:val="en-GB"/>
              </w:rPr>
            </w:pPr>
            <w:r w:rsidRPr="00F25529">
              <w:rPr>
                <w:i/>
                <w:lang w:val="en-GB"/>
              </w:rPr>
              <w:t>P</w:t>
            </w:r>
          </w:p>
        </w:tc>
        <w:tc>
          <w:tcPr>
            <w:tcW w:w="666" w:type="dxa"/>
            <w:shd w:val="clear" w:color="auto" w:fill="auto"/>
          </w:tcPr>
          <w:p w14:paraId="41A2BDDE" w14:textId="77777777" w:rsidR="00C73C54" w:rsidRPr="00F25529" w:rsidRDefault="00C73C54" w:rsidP="00CE4F45">
            <w:pPr>
              <w:jc w:val="center"/>
              <w:rPr>
                <w:lang w:val="en-GB"/>
              </w:rPr>
            </w:pPr>
            <w:r w:rsidRPr="00F25529">
              <w:rPr>
                <w:lang w:val="en-GB"/>
              </w:rPr>
              <w:t>FDR</w:t>
            </w:r>
          </w:p>
        </w:tc>
        <w:tc>
          <w:tcPr>
            <w:tcW w:w="666" w:type="dxa"/>
            <w:shd w:val="clear" w:color="auto" w:fill="auto"/>
            <w:vAlign w:val="center"/>
          </w:tcPr>
          <w:p w14:paraId="1B5AB8F4" w14:textId="77777777" w:rsidR="00C73C54" w:rsidRPr="00F25529" w:rsidRDefault="00C73C54" w:rsidP="00CE4F45">
            <w:pPr>
              <w:jc w:val="center"/>
              <w:rPr>
                <w:i/>
                <w:lang w:val="en-GB"/>
              </w:rPr>
            </w:pPr>
            <w:r w:rsidRPr="00F25529">
              <w:rPr>
                <w:i/>
                <w:lang w:val="en-GB"/>
              </w:rPr>
              <w:t>P</w:t>
            </w:r>
          </w:p>
        </w:tc>
        <w:tc>
          <w:tcPr>
            <w:tcW w:w="666" w:type="dxa"/>
            <w:shd w:val="clear" w:color="auto" w:fill="auto"/>
            <w:vAlign w:val="center"/>
          </w:tcPr>
          <w:p w14:paraId="0276312D" w14:textId="77777777" w:rsidR="00C73C54" w:rsidRPr="00F25529" w:rsidRDefault="00C73C54" w:rsidP="00CE4F45">
            <w:pPr>
              <w:jc w:val="center"/>
              <w:rPr>
                <w:lang w:val="en-GB"/>
              </w:rPr>
            </w:pPr>
            <w:r w:rsidRPr="00F25529">
              <w:rPr>
                <w:lang w:val="en-GB"/>
              </w:rPr>
              <w:t>FDR</w:t>
            </w:r>
          </w:p>
        </w:tc>
        <w:tc>
          <w:tcPr>
            <w:tcW w:w="666" w:type="dxa"/>
            <w:shd w:val="clear" w:color="auto" w:fill="auto"/>
            <w:vAlign w:val="center"/>
          </w:tcPr>
          <w:p w14:paraId="0B49383C" w14:textId="77777777" w:rsidR="00C73C54" w:rsidRPr="00F25529" w:rsidRDefault="00C73C54" w:rsidP="00CE4F45">
            <w:pPr>
              <w:jc w:val="center"/>
              <w:rPr>
                <w:i/>
                <w:lang w:val="en-GB"/>
              </w:rPr>
            </w:pPr>
            <w:r w:rsidRPr="00F25529">
              <w:rPr>
                <w:i/>
                <w:lang w:val="en-GB"/>
              </w:rPr>
              <w:t>P</w:t>
            </w:r>
          </w:p>
        </w:tc>
        <w:tc>
          <w:tcPr>
            <w:tcW w:w="666" w:type="dxa"/>
            <w:shd w:val="clear" w:color="auto" w:fill="auto"/>
            <w:vAlign w:val="center"/>
          </w:tcPr>
          <w:p w14:paraId="12FF01B6" w14:textId="77777777" w:rsidR="00C73C54" w:rsidRPr="00F25529" w:rsidRDefault="00C73C54" w:rsidP="00CE4F45">
            <w:pPr>
              <w:jc w:val="center"/>
              <w:rPr>
                <w:lang w:val="en-GB"/>
              </w:rPr>
            </w:pPr>
            <w:r w:rsidRPr="00F25529">
              <w:rPr>
                <w:lang w:val="en-GB"/>
              </w:rPr>
              <w:t>FDR</w:t>
            </w:r>
          </w:p>
        </w:tc>
        <w:tc>
          <w:tcPr>
            <w:tcW w:w="566" w:type="dxa"/>
            <w:shd w:val="clear" w:color="auto" w:fill="auto"/>
          </w:tcPr>
          <w:p w14:paraId="5BF15828" w14:textId="77777777" w:rsidR="00C73C54" w:rsidRPr="00F25529" w:rsidRDefault="00C73C54" w:rsidP="00CE4F45">
            <w:pPr>
              <w:jc w:val="center"/>
              <w:rPr>
                <w:i/>
                <w:lang w:val="en-GB"/>
              </w:rPr>
            </w:pPr>
            <w:r w:rsidRPr="00F25529">
              <w:rPr>
                <w:i/>
                <w:lang w:val="en-GB"/>
              </w:rPr>
              <w:t>P</w:t>
            </w:r>
          </w:p>
        </w:tc>
        <w:tc>
          <w:tcPr>
            <w:tcW w:w="606" w:type="dxa"/>
            <w:shd w:val="clear" w:color="auto" w:fill="auto"/>
          </w:tcPr>
          <w:p w14:paraId="54CFD833" w14:textId="77777777" w:rsidR="00C73C54" w:rsidRPr="00F25529" w:rsidRDefault="00C73C54" w:rsidP="00CE4F45">
            <w:pPr>
              <w:jc w:val="center"/>
              <w:rPr>
                <w:lang w:val="en-GB"/>
              </w:rPr>
            </w:pPr>
            <w:r w:rsidRPr="00F25529">
              <w:rPr>
                <w:lang w:val="en-GB"/>
              </w:rPr>
              <w:t>FDR</w:t>
            </w:r>
          </w:p>
        </w:tc>
      </w:tr>
      <w:tr w:rsidR="00C73C54" w:rsidRPr="00F25529" w14:paraId="597CC72B" w14:textId="77777777" w:rsidTr="00C67C29">
        <w:trPr>
          <w:jc w:val="center"/>
        </w:trPr>
        <w:tc>
          <w:tcPr>
            <w:tcW w:w="1256" w:type="dxa"/>
            <w:shd w:val="clear" w:color="auto" w:fill="auto"/>
            <w:vAlign w:val="center"/>
          </w:tcPr>
          <w:p w14:paraId="2F73141B" w14:textId="77777777" w:rsidR="00C73C54" w:rsidRPr="00F25529" w:rsidRDefault="00C73C54" w:rsidP="00CE4F45">
            <w:pPr>
              <w:rPr>
                <w:lang w:val="en-GB"/>
              </w:rPr>
            </w:pPr>
            <w:r w:rsidRPr="00F25529">
              <w:rPr>
                <w:lang w:val="en-GB"/>
              </w:rPr>
              <w:t>lower: upper</w:t>
            </w:r>
          </w:p>
        </w:tc>
        <w:tc>
          <w:tcPr>
            <w:tcW w:w="666" w:type="dxa"/>
            <w:shd w:val="clear" w:color="auto" w:fill="auto"/>
          </w:tcPr>
          <w:p w14:paraId="6CD70DB2" w14:textId="77777777" w:rsidR="00C73C54" w:rsidRPr="00F25529" w:rsidRDefault="00C73C54" w:rsidP="00CE4F45">
            <w:pPr>
              <w:jc w:val="center"/>
              <w:rPr>
                <w:lang w:val="en-GB"/>
              </w:rPr>
            </w:pPr>
            <w:r w:rsidRPr="00F25529">
              <w:rPr>
                <w:lang w:val="en-GB"/>
              </w:rPr>
              <w:t>0.329</w:t>
            </w:r>
          </w:p>
        </w:tc>
        <w:tc>
          <w:tcPr>
            <w:tcW w:w="666" w:type="dxa"/>
            <w:shd w:val="clear" w:color="auto" w:fill="auto"/>
          </w:tcPr>
          <w:p w14:paraId="11356738" w14:textId="77777777" w:rsidR="00C73C54" w:rsidRPr="00F25529" w:rsidRDefault="00C73C54" w:rsidP="00CE4F45">
            <w:pPr>
              <w:jc w:val="center"/>
              <w:rPr>
                <w:lang w:val="en-GB"/>
              </w:rPr>
            </w:pPr>
            <w:r w:rsidRPr="00F25529">
              <w:rPr>
                <w:lang w:val="en-GB"/>
              </w:rPr>
              <w:t>0.658</w:t>
            </w:r>
          </w:p>
        </w:tc>
        <w:tc>
          <w:tcPr>
            <w:tcW w:w="666" w:type="dxa"/>
            <w:shd w:val="clear" w:color="auto" w:fill="auto"/>
            <w:vAlign w:val="center"/>
          </w:tcPr>
          <w:p w14:paraId="48C58511" w14:textId="77777777" w:rsidR="00C73C54" w:rsidRPr="00F25529" w:rsidRDefault="00C73C54" w:rsidP="00CE4F45">
            <w:pPr>
              <w:jc w:val="center"/>
              <w:rPr>
                <w:lang w:val="en-GB"/>
              </w:rPr>
            </w:pPr>
            <w:r w:rsidRPr="00F25529">
              <w:rPr>
                <w:lang w:val="en-GB"/>
              </w:rPr>
              <w:t>0.001</w:t>
            </w:r>
          </w:p>
        </w:tc>
        <w:tc>
          <w:tcPr>
            <w:tcW w:w="666" w:type="dxa"/>
            <w:shd w:val="clear" w:color="auto" w:fill="auto"/>
            <w:vAlign w:val="center"/>
          </w:tcPr>
          <w:p w14:paraId="5C8EC014" w14:textId="77777777" w:rsidR="00C73C54" w:rsidRPr="00F25529" w:rsidRDefault="00C73C54" w:rsidP="00CE4F45">
            <w:pPr>
              <w:jc w:val="center"/>
              <w:rPr>
                <w:lang w:val="en-GB"/>
              </w:rPr>
            </w:pPr>
            <w:r w:rsidRPr="00F25529">
              <w:rPr>
                <w:lang w:val="en-GB"/>
              </w:rPr>
              <w:t>0.002</w:t>
            </w:r>
          </w:p>
        </w:tc>
        <w:tc>
          <w:tcPr>
            <w:tcW w:w="666" w:type="dxa"/>
            <w:shd w:val="clear" w:color="auto" w:fill="auto"/>
            <w:vAlign w:val="center"/>
          </w:tcPr>
          <w:p w14:paraId="6B6BB679" w14:textId="77777777" w:rsidR="00C73C54" w:rsidRPr="00F25529" w:rsidRDefault="00C73C54" w:rsidP="00CE4F45">
            <w:pPr>
              <w:jc w:val="center"/>
              <w:rPr>
                <w:lang w:val="en-GB"/>
              </w:rPr>
            </w:pPr>
            <w:r w:rsidRPr="00F25529">
              <w:rPr>
                <w:lang w:val="en-GB"/>
              </w:rPr>
              <w:t>0.001</w:t>
            </w:r>
          </w:p>
        </w:tc>
        <w:tc>
          <w:tcPr>
            <w:tcW w:w="666" w:type="dxa"/>
            <w:shd w:val="clear" w:color="auto" w:fill="auto"/>
            <w:vAlign w:val="center"/>
          </w:tcPr>
          <w:p w14:paraId="1E443FC9" w14:textId="77777777" w:rsidR="00C73C54" w:rsidRPr="00F25529" w:rsidRDefault="00C73C54" w:rsidP="00CE4F45">
            <w:pPr>
              <w:jc w:val="center"/>
              <w:rPr>
                <w:lang w:val="en-GB"/>
              </w:rPr>
            </w:pPr>
            <w:r w:rsidRPr="00F25529">
              <w:rPr>
                <w:lang w:val="en-GB"/>
              </w:rPr>
              <w:t>0.002</w:t>
            </w:r>
          </w:p>
        </w:tc>
        <w:tc>
          <w:tcPr>
            <w:tcW w:w="566" w:type="dxa"/>
            <w:shd w:val="clear" w:color="auto" w:fill="auto"/>
          </w:tcPr>
          <w:p w14:paraId="3B4FD75D" w14:textId="77777777" w:rsidR="00C73C54" w:rsidRPr="00F25529" w:rsidRDefault="00C73C54" w:rsidP="00CE4F45">
            <w:pPr>
              <w:jc w:val="center"/>
              <w:rPr>
                <w:lang w:val="en-GB"/>
              </w:rPr>
            </w:pPr>
            <w:r w:rsidRPr="00F25529">
              <w:rPr>
                <w:lang w:val="en-GB"/>
              </w:rPr>
              <w:t>0.28</w:t>
            </w:r>
          </w:p>
        </w:tc>
        <w:tc>
          <w:tcPr>
            <w:tcW w:w="606" w:type="dxa"/>
            <w:shd w:val="clear" w:color="auto" w:fill="auto"/>
          </w:tcPr>
          <w:p w14:paraId="0105E05C" w14:textId="77777777" w:rsidR="00C73C54" w:rsidRPr="00F25529" w:rsidRDefault="00C73C54" w:rsidP="00CE4F45">
            <w:pPr>
              <w:jc w:val="center"/>
              <w:rPr>
                <w:lang w:val="en-GB"/>
              </w:rPr>
            </w:pPr>
            <w:r w:rsidRPr="00F25529">
              <w:rPr>
                <w:lang w:val="en-GB"/>
              </w:rPr>
              <w:t>0.56</w:t>
            </w:r>
          </w:p>
        </w:tc>
      </w:tr>
    </w:tbl>
    <w:p w14:paraId="22F19ABC" w14:textId="77777777" w:rsidR="00EC2A43" w:rsidRDefault="00EC2A43">
      <w:pPr>
        <w:rPr>
          <w:sz w:val="24"/>
          <w:szCs w:val="24"/>
          <w:lang w:val="en-GB"/>
        </w:rPr>
      </w:pPr>
      <w:r>
        <w:rPr>
          <w:sz w:val="24"/>
          <w:szCs w:val="24"/>
          <w:lang w:val="en-GB"/>
        </w:rPr>
        <w:br w:type="page"/>
      </w:r>
    </w:p>
    <w:p w14:paraId="29C9E2A2" w14:textId="64017B3D" w:rsidR="007E4AB0" w:rsidRDefault="00F911DE" w:rsidP="009257E4">
      <w:pPr>
        <w:spacing w:line="240" w:lineRule="auto"/>
        <w:jc w:val="both"/>
        <w:rPr>
          <w:rFonts w:ascii="Arial" w:hAnsi="Arial" w:cs="Arial"/>
          <w:b/>
          <w:caps/>
          <w:sz w:val="24"/>
          <w:szCs w:val="24"/>
          <w:lang w:val="en-GB"/>
        </w:rPr>
      </w:pPr>
      <w:r w:rsidRPr="00F25529">
        <w:rPr>
          <w:rFonts w:ascii="Arial" w:hAnsi="Arial" w:cs="Arial"/>
          <w:b/>
          <w:caps/>
          <w:sz w:val="24"/>
          <w:szCs w:val="24"/>
          <w:lang w:val="en-GB"/>
        </w:rPr>
        <w:lastRenderedPageBreak/>
        <w:t>Supplementary Figures</w:t>
      </w:r>
    </w:p>
    <w:p w14:paraId="27E1BF5C" w14:textId="77777777" w:rsidR="005D308D" w:rsidRPr="005D308D" w:rsidRDefault="005D308D" w:rsidP="009257E4">
      <w:pPr>
        <w:spacing w:line="240" w:lineRule="auto"/>
        <w:jc w:val="both"/>
        <w:rPr>
          <w:rFonts w:ascii="Arial" w:hAnsi="Arial" w:cs="Arial"/>
          <w:caps/>
          <w:sz w:val="24"/>
          <w:szCs w:val="24"/>
          <w:lang w:val="en-GB"/>
        </w:rPr>
      </w:pPr>
    </w:p>
    <w:p w14:paraId="41082D81" w14:textId="56E327EA" w:rsidR="00F911DE" w:rsidRDefault="00223255" w:rsidP="0074524F">
      <w:pPr>
        <w:spacing w:line="240" w:lineRule="auto"/>
        <w:jc w:val="center"/>
        <w:rPr>
          <w:caps/>
          <w:sz w:val="24"/>
          <w:szCs w:val="24"/>
          <w:lang w:val="en-GB"/>
        </w:rPr>
      </w:pPr>
      <w:r>
        <w:rPr>
          <w:caps/>
          <w:noProof/>
          <w:sz w:val="24"/>
          <w:szCs w:val="24"/>
          <w:lang w:val="hu-HU" w:eastAsia="hu-HU"/>
        </w:rPr>
        <w:drawing>
          <wp:inline distT="0" distB="0" distL="0" distR="0" wp14:anchorId="637F188B" wp14:editId="6379DEDB">
            <wp:extent cx="5381244" cy="5902452"/>
            <wp:effectExtent l="0" t="0" r="0" b="3175"/>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1 Fig.tif"/>
                    <pic:cNvPicPr/>
                  </pic:nvPicPr>
                  <pic:blipFill>
                    <a:blip r:embed="rId12" cstate="hqprint">
                      <a:extLst>
                        <a:ext uri="{28A0092B-C50C-407E-A947-70E740481C1C}">
                          <a14:useLocalDpi xmlns:a14="http://schemas.microsoft.com/office/drawing/2010/main"/>
                        </a:ext>
                      </a:extLst>
                    </a:blip>
                    <a:stretch>
                      <a:fillRect/>
                    </a:stretch>
                  </pic:blipFill>
                  <pic:spPr>
                    <a:xfrm>
                      <a:off x="0" y="0"/>
                      <a:ext cx="5381244" cy="5902452"/>
                    </a:xfrm>
                    <a:prstGeom prst="rect">
                      <a:avLst/>
                    </a:prstGeom>
                  </pic:spPr>
                </pic:pic>
              </a:graphicData>
            </a:graphic>
          </wp:inline>
        </w:drawing>
      </w:r>
    </w:p>
    <w:p w14:paraId="483BE533" w14:textId="431B855A" w:rsidR="005D308D" w:rsidRPr="005D308D" w:rsidRDefault="005D308D" w:rsidP="005D308D">
      <w:pPr>
        <w:keepNext/>
        <w:spacing w:line="276" w:lineRule="auto"/>
        <w:rPr>
          <w:lang w:val="en-GB" w:eastAsia="en-GB"/>
        </w:rPr>
      </w:pPr>
      <w:r>
        <w:rPr>
          <w:b/>
          <w:lang w:val="en-GB"/>
        </w:rPr>
        <w:t>Figure</w:t>
      </w:r>
      <w:r w:rsidR="00FF5967">
        <w:rPr>
          <w:b/>
          <w:lang w:val="en-GB"/>
        </w:rPr>
        <w:t xml:space="preserve"> A</w:t>
      </w:r>
      <w:r w:rsidRPr="003F6FFA">
        <w:rPr>
          <w:b/>
          <w:lang w:val="en-GB"/>
        </w:rPr>
        <w:t>.</w:t>
      </w:r>
      <w:r w:rsidRPr="003F6FFA">
        <w:rPr>
          <w:lang w:val="en-GB"/>
        </w:rPr>
        <w:t xml:space="preserve"> </w:t>
      </w:r>
      <w:r w:rsidR="00AD667C" w:rsidRPr="009A2CA4">
        <w:rPr>
          <w:b/>
          <w:bCs/>
          <w:lang w:val="en-GB"/>
        </w:rPr>
        <w:t xml:space="preserve">Geographic distribution, sample percentages and proportions in our global </w:t>
      </w:r>
      <w:r w:rsidR="003A5619">
        <w:rPr>
          <w:b/>
          <w:bCs/>
          <w:lang w:val="en-GB"/>
        </w:rPr>
        <w:t>Selachimorpha</w:t>
      </w:r>
      <w:r w:rsidR="003A5619" w:rsidRPr="009A2CA4">
        <w:rPr>
          <w:b/>
          <w:bCs/>
          <w:lang w:val="en-GB"/>
        </w:rPr>
        <w:t xml:space="preserve"> </w:t>
      </w:r>
      <w:r w:rsidR="00AD667C" w:rsidRPr="009A2CA4">
        <w:rPr>
          <w:b/>
          <w:bCs/>
          <w:lang w:val="en-GB"/>
        </w:rPr>
        <w:t>dataset.</w:t>
      </w:r>
      <w:r w:rsidR="00AD667C" w:rsidRPr="00AD667C">
        <w:rPr>
          <w:b/>
          <w:lang w:val="en-GB"/>
        </w:rPr>
        <w:t xml:space="preserve"> (A)</w:t>
      </w:r>
      <w:r w:rsidR="00AD667C" w:rsidRPr="00AD667C">
        <w:rPr>
          <w:lang w:val="en-GB"/>
        </w:rPr>
        <w:t xml:space="preserve"> Pie charts depict sample provenance and chronostratigraphic age. </w:t>
      </w:r>
      <w:r w:rsidR="00AD667C" w:rsidRPr="00AD667C">
        <w:rPr>
          <w:b/>
          <w:lang w:val="en-GB"/>
        </w:rPr>
        <w:t>(B)</w:t>
      </w:r>
      <w:r w:rsidR="00AD667C" w:rsidRPr="00AD667C">
        <w:rPr>
          <w:lang w:val="en-GB"/>
        </w:rPr>
        <w:t xml:space="preserve"> Sample counts and percentages for each geographic region. </w:t>
      </w:r>
      <w:r w:rsidR="00AD667C" w:rsidRPr="00AD667C">
        <w:rPr>
          <w:b/>
          <w:lang w:val="en-GB"/>
        </w:rPr>
        <w:t>(C–D)</w:t>
      </w:r>
      <w:r w:rsidR="00AD667C" w:rsidRPr="00AD667C">
        <w:rPr>
          <w:lang w:val="en-GB"/>
        </w:rPr>
        <w:t xml:space="preserve"> Order-level clade counts and percentages for each global four-age time-bin and region.</w:t>
      </w:r>
      <w:r w:rsidR="00B73990">
        <w:rPr>
          <w:lang w:val="en-GB"/>
        </w:rPr>
        <w:t xml:space="preserve"> </w:t>
      </w:r>
      <w:r w:rsidR="0005377E" w:rsidRPr="00F618AB">
        <w:rPr>
          <w:lang w:val="en-GB"/>
        </w:rPr>
        <w:t xml:space="preserve">Map was generated using </w:t>
      </w:r>
      <w:r w:rsidR="0005377E">
        <w:rPr>
          <w:lang w:val="en-GB"/>
        </w:rPr>
        <w:t xml:space="preserve">the </w:t>
      </w:r>
      <w:r w:rsidR="0005377E" w:rsidRPr="006D26CA">
        <w:rPr>
          <w:i/>
          <w:lang w:val="en-GB"/>
        </w:rPr>
        <w:t>maps</w:t>
      </w:r>
      <w:r w:rsidR="0005377E">
        <w:rPr>
          <w:lang w:val="en-GB"/>
        </w:rPr>
        <w:t xml:space="preserve"> </w:t>
      </w:r>
      <w:r w:rsidR="0005377E">
        <w:rPr>
          <w:lang w:val="en-GB"/>
        </w:rPr>
        <w:fldChar w:fldCharType="begin" w:fldLock="1"/>
      </w:r>
      <w:r w:rsidR="00E6760C">
        <w:rPr>
          <w:lang w:val="en-GB"/>
        </w:rPr>
        <w:instrText>ADDIN CSL_CITATION {"citationItems":[{"id":"ITEM-1","itemData":{"author":[{"dropping-particle":"","family":"Brownrigg","given":"Ray","non-dropping-particle":"","parse-names":false,"suffix":""}],"id":"ITEM-1","issued":{"date-parts":[["2018"]]},"number":"3.3.0","title":"maps: Draw Geographical Maps","type":"article"},"uris":["http://www.mendeley.com/documents/?uuid=ba1594f7-4260-30d9-a2ac-1865d9b36346"]}],"mendeley":{"formattedCitation":"[9]","plainTextFormattedCitation":"[9]","previouslyFormattedCitation":"[9]"},"properties":{"noteIndex":0},"schema":"https://github.com/citation-style-language/schema/raw/master/csl-citation.json"}</w:instrText>
      </w:r>
      <w:r w:rsidR="0005377E">
        <w:rPr>
          <w:lang w:val="en-GB"/>
        </w:rPr>
        <w:fldChar w:fldCharType="separate"/>
      </w:r>
      <w:r w:rsidR="0005377E" w:rsidRPr="0005377E">
        <w:rPr>
          <w:noProof/>
          <w:lang w:val="en-GB"/>
        </w:rPr>
        <w:t>[9]</w:t>
      </w:r>
      <w:r w:rsidR="0005377E">
        <w:rPr>
          <w:lang w:val="en-GB"/>
        </w:rPr>
        <w:fldChar w:fldCharType="end"/>
      </w:r>
      <w:r w:rsidR="0005377E">
        <w:rPr>
          <w:lang w:val="en-GB"/>
        </w:rPr>
        <w:t xml:space="preserve"> and </w:t>
      </w:r>
      <w:r w:rsidR="0005377E" w:rsidRPr="006D26CA">
        <w:rPr>
          <w:i/>
          <w:lang w:val="en-GB"/>
        </w:rPr>
        <w:t>ggplot2</w:t>
      </w:r>
      <w:r w:rsidR="0005377E">
        <w:rPr>
          <w:lang w:val="en-GB"/>
        </w:rPr>
        <w:t xml:space="preserve"> </w:t>
      </w:r>
      <w:r w:rsidR="0005377E">
        <w:rPr>
          <w:lang w:val="en-GB"/>
        </w:rPr>
        <w:fldChar w:fldCharType="begin" w:fldLock="1"/>
      </w:r>
      <w:r w:rsidR="00E6760C">
        <w:rPr>
          <w:lang w:val="en-GB"/>
        </w:rPr>
        <w:instrText>ADDIN CSL_CITATION {"citationItems":[{"id":"ITEM-1","itemData":{"DOI":"10.1007/978-3-319-24277-4","ISBN":"978-3-319-24275-0","ISSN":"09641998","abstract":"The genus Artemisia consists of about 500 species, occurring throughout the world. Some very important drug leads have been discovered from this genus, notably artemisinin, the well known anti-malarial drug isolated from the Chinese herb Artemisia annua. The genus is also known for its aromatic nature and hence research has been focussed on the chemical compositions of the volatile secondary metabolites obtained from various Artemisia species. In the southern African region, A. afra is one of the most popular and commonly used herbal medicines. It is used to treat various ailments ranging from coughs and colds to malaria and diabetes. Although it is one of the most popular local herbal medicines, only limited scientific research, mainly focussing on the volatile secondary metabolites content, has been conducted on this species. The aim of this review was therefore to collect all available scientific literature published on A. afra and combine it into this paper. In this review, a general overview will be given on the morphology, taxonomy and geographical distribution of A. afra. The major focus will however be on the secondary metabolites, mainly the volatile secondary metabolites, which have been identified from this species. In addition all of the reported biological activities of the extracts derived from this species have been included as well as the literature on the pharmacology and toxicology. We aim at bringing together most of the available scientific research conducted on this species, which is currently scattered across various publications, into this review paper. © 2008 SAAB.","author":[{"dropping-particle":"","family":"Wickham","given":"Hadley","non-dropping-particle":"","parse-names":false,"suffix":""}],"container-title":"Journal of the Royal Statistical Society: Series A (Statistics in Society)","id":"ITEM-1","issued":{"date-parts":[["2016"]]},"title":"ggplot2 Elegant Graphics for Data Analysis","type":"book"},"uris":["http://www.mendeley.com/documents/?uuid=29f27818-3d53-4272-ad56-dfc366f156f2"]}],"mendeley":{"formattedCitation":"[10]","plainTextFormattedCitation":"[10]","previouslyFormattedCitation":"[10]"},"properties":{"noteIndex":0},"schema":"https://github.com/citation-style-language/schema/raw/master/csl-citation.json"}</w:instrText>
      </w:r>
      <w:r w:rsidR="0005377E">
        <w:rPr>
          <w:lang w:val="en-GB"/>
        </w:rPr>
        <w:fldChar w:fldCharType="separate"/>
      </w:r>
      <w:r w:rsidR="0005377E" w:rsidRPr="0005377E">
        <w:rPr>
          <w:noProof/>
          <w:lang w:val="en-GB"/>
        </w:rPr>
        <w:t>[10]</w:t>
      </w:r>
      <w:r w:rsidR="0005377E">
        <w:rPr>
          <w:lang w:val="en-GB"/>
        </w:rPr>
        <w:fldChar w:fldCharType="end"/>
      </w:r>
      <w:r w:rsidR="0005377E">
        <w:rPr>
          <w:lang w:val="en-GB"/>
        </w:rPr>
        <w:t xml:space="preserve"> packages. </w:t>
      </w:r>
      <w:r w:rsidR="00B73990" w:rsidRPr="00B73990">
        <w:rPr>
          <w:lang w:val="en-GB"/>
        </w:rPr>
        <w:t>S</w:t>
      </w:r>
      <w:r w:rsidR="006D26CA">
        <w:rPr>
          <w:lang w:val="en-GB"/>
        </w:rPr>
        <w:t>ilhouettes generated by M.B.</w:t>
      </w:r>
      <w:r w:rsidR="00524FE0">
        <w:rPr>
          <w:lang w:val="en-GB"/>
        </w:rPr>
        <w:t xml:space="preserve"> </w:t>
      </w:r>
      <w:hyperlink r:id="rId13" w:tgtFrame="_blank" w:history="1">
        <w:r w:rsidR="00524FE0">
          <w:rPr>
            <w:rStyle w:val="Hiperhivatkozs"/>
          </w:rPr>
          <w:t>https://cran.r-project.org/web/packages/maps/maps.pdf</w:t>
        </w:r>
      </w:hyperlink>
    </w:p>
    <w:p w14:paraId="476E1926" w14:textId="727B3567" w:rsidR="005D308D" w:rsidRDefault="005D308D" w:rsidP="009257E4">
      <w:pPr>
        <w:spacing w:line="240" w:lineRule="auto"/>
        <w:jc w:val="both"/>
        <w:rPr>
          <w:caps/>
          <w:sz w:val="24"/>
          <w:szCs w:val="24"/>
          <w:lang w:val="en-GB"/>
        </w:rPr>
      </w:pPr>
      <w:bookmarkStart w:id="1" w:name="_GoBack"/>
      <w:bookmarkEnd w:id="1"/>
    </w:p>
    <w:p w14:paraId="7BBCAD52" w14:textId="2118610C" w:rsidR="005D308D" w:rsidRDefault="00254C2F" w:rsidP="005D308D">
      <w:pPr>
        <w:spacing w:line="240" w:lineRule="auto"/>
        <w:jc w:val="center"/>
        <w:rPr>
          <w:caps/>
          <w:sz w:val="24"/>
          <w:szCs w:val="24"/>
          <w:lang w:val="en-GB"/>
        </w:rPr>
      </w:pPr>
      <w:r>
        <w:rPr>
          <w:caps/>
          <w:noProof/>
          <w:sz w:val="24"/>
          <w:szCs w:val="24"/>
          <w:lang w:val="hu-HU" w:eastAsia="hu-HU"/>
        </w:rPr>
        <w:lastRenderedPageBreak/>
        <w:drawing>
          <wp:inline distT="0" distB="0" distL="0" distR="0" wp14:anchorId="3F4FC7ED" wp14:editId="195EBDAC">
            <wp:extent cx="5327904" cy="2267712"/>
            <wp:effectExtent l="0" t="0" r="635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2 Fig.tif"/>
                    <pic:cNvPicPr/>
                  </pic:nvPicPr>
                  <pic:blipFill>
                    <a:blip r:embed="rId14" cstate="hqprint">
                      <a:extLst>
                        <a:ext uri="{28A0092B-C50C-407E-A947-70E740481C1C}">
                          <a14:useLocalDpi xmlns:a14="http://schemas.microsoft.com/office/drawing/2010/main"/>
                        </a:ext>
                      </a:extLst>
                    </a:blip>
                    <a:stretch>
                      <a:fillRect/>
                    </a:stretch>
                  </pic:blipFill>
                  <pic:spPr>
                    <a:xfrm>
                      <a:off x="0" y="0"/>
                      <a:ext cx="5327904" cy="2267712"/>
                    </a:xfrm>
                    <a:prstGeom prst="rect">
                      <a:avLst/>
                    </a:prstGeom>
                  </pic:spPr>
                </pic:pic>
              </a:graphicData>
            </a:graphic>
          </wp:inline>
        </w:drawing>
      </w:r>
    </w:p>
    <w:p w14:paraId="065FC5AF" w14:textId="31B236F9" w:rsidR="005D308D" w:rsidRDefault="00497179" w:rsidP="00254C2F">
      <w:pPr>
        <w:pStyle w:val="Kpalrs"/>
        <w:spacing w:line="276" w:lineRule="auto"/>
        <w:jc w:val="both"/>
        <w:rPr>
          <w:i w:val="0"/>
          <w:color w:val="auto"/>
          <w:sz w:val="20"/>
          <w:szCs w:val="20"/>
        </w:rPr>
      </w:pPr>
      <w:r>
        <w:rPr>
          <w:b/>
          <w:i w:val="0"/>
          <w:color w:val="auto"/>
          <w:sz w:val="20"/>
          <w:szCs w:val="20"/>
        </w:rPr>
        <w:t>Figure B</w:t>
      </w:r>
      <w:r w:rsidR="005D308D" w:rsidRPr="005D308D">
        <w:rPr>
          <w:b/>
          <w:i w:val="0"/>
          <w:color w:val="auto"/>
          <w:sz w:val="20"/>
          <w:szCs w:val="20"/>
        </w:rPr>
        <w:t>.</w:t>
      </w:r>
      <w:r w:rsidR="005D308D" w:rsidRPr="005D308D">
        <w:rPr>
          <w:i w:val="0"/>
          <w:color w:val="auto"/>
          <w:sz w:val="20"/>
          <w:szCs w:val="20"/>
        </w:rPr>
        <w:t xml:space="preserve"> </w:t>
      </w:r>
      <w:r w:rsidR="006D1C7C" w:rsidRPr="009A2CA4">
        <w:rPr>
          <w:b/>
          <w:bCs/>
          <w:i w:val="0"/>
          <w:color w:val="auto"/>
          <w:sz w:val="20"/>
          <w:szCs w:val="20"/>
        </w:rPr>
        <w:t xml:space="preserve">Phylogenetic framework and landmark </w:t>
      </w:r>
      <w:r w:rsidR="00254C2F">
        <w:rPr>
          <w:b/>
          <w:bCs/>
          <w:i w:val="0"/>
          <w:color w:val="auto"/>
          <w:sz w:val="20"/>
          <w:szCs w:val="20"/>
        </w:rPr>
        <w:t>scheme</w:t>
      </w:r>
      <w:r w:rsidR="006D1C7C" w:rsidRPr="009A2CA4">
        <w:rPr>
          <w:b/>
          <w:bCs/>
          <w:i w:val="0"/>
          <w:color w:val="auto"/>
          <w:sz w:val="20"/>
          <w:szCs w:val="20"/>
        </w:rPr>
        <w:t>.</w:t>
      </w:r>
      <w:r w:rsidR="006D1C7C" w:rsidRPr="006D1C7C">
        <w:rPr>
          <w:i w:val="0"/>
          <w:color w:val="auto"/>
          <w:sz w:val="20"/>
          <w:szCs w:val="20"/>
        </w:rPr>
        <w:t xml:space="preserve"> </w:t>
      </w:r>
      <w:r w:rsidR="006D1C7C" w:rsidRPr="006D1C7C">
        <w:rPr>
          <w:b/>
          <w:i w:val="0"/>
          <w:color w:val="auto"/>
          <w:sz w:val="20"/>
          <w:szCs w:val="20"/>
        </w:rPr>
        <w:t>(A)</w:t>
      </w:r>
      <w:r w:rsidR="006D1C7C" w:rsidRPr="006D1C7C">
        <w:rPr>
          <w:i w:val="0"/>
          <w:color w:val="auto"/>
          <w:sz w:val="20"/>
          <w:szCs w:val="20"/>
        </w:rPr>
        <w:t xml:space="preserve"> Phylogenetic topology illustrating our order-level clade taxonomy. </w:t>
      </w:r>
      <w:r w:rsidR="006D1C7C" w:rsidRPr="006D1C7C">
        <w:rPr>
          <w:b/>
          <w:i w:val="0"/>
          <w:color w:val="auto"/>
          <w:sz w:val="20"/>
          <w:szCs w:val="20"/>
        </w:rPr>
        <w:t>(B)</w:t>
      </w:r>
      <w:r w:rsidR="006D1C7C" w:rsidRPr="006D1C7C">
        <w:rPr>
          <w:i w:val="0"/>
          <w:color w:val="auto"/>
          <w:sz w:val="20"/>
          <w:szCs w:val="20"/>
        </w:rPr>
        <w:t xml:space="preserve"> Geometric morphometric landmark-scheme showing fixed type 1 and type 2 landmarks (red) versus sliding semi-landmark</w:t>
      </w:r>
      <w:r w:rsidR="003A5619">
        <w:rPr>
          <w:i w:val="0"/>
          <w:color w:val="auto"/>
          <w:sz w:val="20"/>
          <w:szCs w:val="20"/>
        </w:rPr>
        <w:t>s (open circles)</w:t>
      </w:r>
      <w:r w:rsidR="006D1C7C" w:rsidRPr="006D1C7C">
        <w:rPr>
          <w:i w:val="0"/>
          <w:color w:val="auto"/>
          <w:sz w:val="20"/>
          <w:szCs w:val="20"/>
        </w:rPr>
        <w:t>. LM=landmarks.</w:t>
      </w:r>
      <w:r w:rsidR="00B73990" w:rsidRPr="00B73990">
        <w:t xml:space="preserve"> </w:t>
      </w:r>
      <w:r w:rsidR="00B73990" w:rsidRPr="00B73990">
        <w:rPr>
          <w:i w:val="0"/>
          <w:color w:val="auto"/>
          <w:sz w:val="20"/>
          <w:szCs w:val="20"/>
        </w:rPr>
        <w:t>Silhoue</w:t>
      </w:r>
      <w:r w:rsidR="003367E8">
        <w:rPr>
          <w:i w:val="0"/>
          <w:color w:val="auto"/>
          <w:sz w:val="20"/>
          <w:szCs w:val="20"/>
        </w:rPr>
        <w:t>ttes generated by M.B.</w:t>
      </w:r>
    </w:p>
    <w:p w14:paraId="23E91C55" w14:textId="0061C7B1" w:rsidR="008D18A3" w:rsidRDefault="008D18A3">
      <w:pPr>
        <w:rPr>
          <w:lang w:val="en-GB"/>
        </w:rPr>
      </w:pPr>
      <w:r>
        <w:rPr>
          <w:lang w:val="en-GB"/>
        </w:rPr>
        <w:br w:type="page"/>
      </w:r>
    </w:p>
    <w:p w14:paraId="60345F80" w14:textId="370F7CEE" w:rsidR="008D18A3" w:rsidRPr="00F25529" w:rsidRDefault="00017338" w:rsidP="008D18A3">
      <w:pPr>
        <w:keepNext/>
        <w:jc w:val="center"/>
        <w:rPr>
          <w:lang w:val="en-GB"/>
        </w:rPr>
      </w:pPr>
      <w:r>
        <w:rPr>
          <w:noProof/>
          <w:lang w:val="hu-HU" w:eastAsia="hu-HU"/>
        </w:rPr>
        <w:lastRenderedPageBreak/>
        <w:drawing>
          <wp:inline distT="0" distB="0" distL="0" distR="0" wp14:anchorId="68387CBE" wp14:editId="0FC7AC3B">
            <wp:extent cx="5084064" cy="3954780"/>
            <wp:effectExtent l="0" t="0" r="2540" b="762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3 Fig.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84064" cy="3954780"/>
                    </a:xfrm>
                    <a:prstGeom prst="rect">
                      <a:avLst/>
                    </a:prstGeom>
                  </pic:spPr>
                </pic:pic>
              </a:graphicData>
            </a:graphic>
          </wp:inline>
        </w:drawing>
      </w:r>
    </w:p>
    <w:p w14:paraId="54408B6A" w14:textId="72A8A33B" w:rsidR="008D18A3" w:rsidRPr="00DF5754" w:rsidRDefault="008D18A3" w:rsidP="00DF5754">
      <w:pPr>
        <w:pStyle w:val="Kpalrs"/>
        <w:spacing w:line="276" w:lineRule="auto"/>
        <w:jc w:val="both"/>
        <w:rPr>
          <w:rFonts w:hAnsi="Times New Roman" w:cs="Times New Roman"/>
          <w:bCs/>
          <w:i w:val="0"/>
          <w:color w:val="auto"/>
          <w:sz w:val="20"/>
          <w:szCs w:val="20"/>
        </w:rPr>
      </w:pPr>
      <w:r w:rsidRPr="007E2EAD">
        <w:rPr>
          <w:rFonts w:hAnsi="Times New Roman" w:cs="Times New Roman"/>
          <w:b/>
          <w:i w:val="0"/>
          <w:color w:val="auto"/>
          <w:sz w:val="20"/>
          <w:szCs w:val="20"/>
        </w:rPr>
        <w:t>Figure</w:t>
      </w:r>
      <w:r w:rsidR="00497179">
        <w:rPr>
          <w:rFonts w:hAnsi="Times New Roman" w:cs="Times New Roman"/>
          <w:b/>
          <w:i w:val="0"/>
          <w:color w:val="auto"/>
          <w:sz w:val="20"/>
          <w:szCs w:val="20"/>
        </w:rPr>
        <w:t xml:space="preserve"> C</w:t>
      </w:r>
      <w:r w:rsidRPr="007E2EAD">
        <w:rPr>
          <w:rFonts w:hAnsi="Times New Roman" w:cs="Times New Roman"/>
          <w:b/>
          <w:i w:val="0"/>
          <w:color w:val="auto"/>
          <w:sz w:val="20"/>
          <w:szCs w:val="20"/>
        </w:rPr>
        <w:t xml:space="preserve">. </w:t>
      </w:r>
      <w:r w:rsidRPr="009A2CA4">
        <w:rPr>
          <w:rFonts w:hAnsi="Times New Roman" w:cs="Times New Roman"/>
          <w:b/>
          <w:i w:val="0"/>
          <w:color w:val="auto"/>
          <w:sz w:val="20"/>
          <w:szCs w:val="20"/>
        </w:rPr>
        <w:t>Bar plot</w:t>
      </w:r>
      <w:r w:rsidR="003A5619" w:rsidRPr="009A2CA4">
        <w:rPr>
          <w:rFonts w:hAnsi="Times New Roman" w:cs="Times New Roman"/>
          <w:b/>
          <w:i w:val="0"/>
          <w:color w:val="auto"/>
          <w:sz w:val="20"/>
          <w:szCs w:val="20"/>
        </w:rPr>
        <w:t>s</w:t>
      </w:r>
      <w:r w:rsidRPr="009A2CA4">
        <w:rPr>
          <w:rFonts w:hAnsi="Times New Roman" w:cs="Times New Roman"/>
          <w:b/>
          <w:i w:val="0"/>
          <w:color w:val="auto"/>
          <w:sz w:val="20"/>
          <w:szCs w:val="20"/>
        </w:rPr>
        <w:t xml:space="preserve"> </w:t>
      </w:r>
      <w:r w:rsidR="003A5619" w:rsidRPr="009A2CA4">
        <w:rPr>
          <w:rFonts w:hAnsi="Times New Roman" w:cs="Times New Roman"/>
          <w:b/>
          <w:i w:val="0"/>
          <w:color w:val="auto"/>
          <w:sz w:val="20"/>
          <w:szCs w:val="20"/>
        </w:rPr>
        <w:t xml:space="preserve">of </w:t>
      </w:r>
      <w:r w:rsidRPr="009A2CA4">
        <w:rPr>
          <w:rFonts w:hAnsi="Times New Roman" w:cs="Times New Roman"/>
          <w:b/>
          <w:i w:val="0"/>
          <w:color w:val="auto"/>
          <w:sz w:val="20"/>
          <w:szCs w:val="20"/>
        </w:rPr>
        <w:t>labial and lingual tooth views</w:t>
      </w:r>
      <w:r w:rsidR="003A5619" w:rsidRPr="009A2CA4">
        <w:rPr>
          <w:rFonts w:hAnsi="Times New Roman" w:cs="Times New Roman"/>
          <w:b/>
          <w:i w:val="0"/>
          <w:color w:val="auto"/>
          <w:sz w:val="20"/>
          <w:szCs w:val="20"/>
        </w:rPr>
        <w:t>.</w:t>
      </w:r>
      <w:r w:rsidRPr="00DF5754">
        <w:rPr>
          <w:rFonts w:hAnsi="Times New Roman" w:cs="Times New Roman"/>
          <w:bCs/>
          <w:i w:val="0"/>
          <w:color w:val="auto"/>
          <w:sz w:val="20"/>
          <w:szCs w:val="20"/>
        </w:rPr>
        <w:t xml:space="preserve"> </w:t>
      </w:r>
      <w:r w:rsidR="003A5619">
        <w:rPr>
          <w:rFonts w:hAnsi="Times New Roman" w:cs="Times New Roman"/>
          <w:bCs/>
          <w:i w:val="0"/>
          <w:color w:val="auto"/>
          <w:sz w:val="20"/>
          <w:szCs w:val="20"/>
        </w:rPr>
        <w:t>Based on</w:t>
      </w:r>
      <w:r w:rsidR="003A5619" w:rsidRPr="00DF5754">
        <w:rPr>
          <w:rFonts w:hAnsi="Times New Roman" w:cs="Times New Roman"/>
          <w:bCs/>
          <w:i w:val="0"/>
          <w:color w:val="auto"/>
          <w:sz w:val="20"/>
          <w:szCs w:val="20"/>
        </w:rPr>
        <w:t xml:space="preserve"> </w:t>
      </w:r>
      <w:r w:rsidRPr="00DF5754">
        <w:rPr>
          <w:rFonts w:hAnsi="Times New Roman" w:cs="Times New Roman"/>
          <w:bCs/>
          <w:i w:val="0"/>
          <w:color w:val="auto"/>
          <w:sz w:val="20"/>
          <w:szCs w:val="20"/>
        </w:rPr>
        <w:t>the four-age time-binning scheme.</w:t>
      </w:r>
    </w:p>
    <w:p w14:paraId="42368201" w14:textId="77777777" w:rsidR="008D18A3" w:rsidRPr="008D18A3" w:rsidRDefault="008D18A3" w:rsidP="008D18A3">
      <w:pPr>
        <w:rPr>
          <w:lang w:val="en-GB"/>
        </w:rPr>
      </w:pPr>
    </w:p>
    <w:p w14:paraId="79270CE5" w14:textId="77777777" w:rsidR="005D308D" w:rsidRPr="00EC2A43" w:rsidRDefault="005D308D" w:rsidP="005D308D">
      <w:pPr>
        <w:spacing w:line="240" w:lineRule="auto"/>
        <w:jc w:val="center"/>
        <w:rPr>
          <w:caps/>
          <w:sz w:val="24"/>
          <w:szCs w:val="24"/>
          <w:lang w:val="en-GB"/>
        </w:rPr>
      </w:pPr>
    </w:p>
    <w:p w14:paraId="71C680BB" w14:textId="43627596" w:rsidR="008D2CB5" w:rsidRPr="00F25529" w:rsidRDefault="00064C8F" w:rsidP="008F7921">
      <w:pPr>
        <w:jc w:val="center"/>
        <w:rPr>
          <w:sz w:val="22"/>
          <w:szCs w:val="24"/>
          <w:lang w:val="en-GB"/>
        </w:rPr>
      </w:pPr>
      <w:r>
        <w:rPr>
          <w:noProof/>
          <w:sz w:val="22"/>
          <w:szCs w:val="24"/>
          <w:lang w:val="hu-HU" w:eastAsia="hu-HU"/>
        </w:rPr>
        <w:lastRenderedPageBreak/>
        <w:drawing>
          <wp:inline distT="0" distB="0" distL="0" distR="0" wp14:anchorId="3345CB24" wp14:editId="5DB066C1">
            <wp:extent cx="5398008" cy="6697980"/>
            <wp:effectExtent l="0" t="0" r="0" b="7620"/>
            <wp:docPr id="37"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4 Fig.tif"/>
                    <pic:cNvPicPr/>
                  </pic:nvPicPr>
                  <pic:blipFill>
                    <a:blip r:embed="rId16" cstate="hqprint">
                      <a:extLst>
                        <a:ext uri="{28A0092B-C50C-407E-A947-70E740481C1C}">
                          <a14:useLocalDpi xmlns:a14="http://schemas.microsoft.com/office/drawing/2010/main"/>
                        </a:ext>
                      </a:extLst>
                    </a:blip>
                    <a:stretch>
                      <a:fillRect/>
                    </a:stretch>
                  </pic:blipFill>
                  <pic:spPr>
                    <a:xfrm>
                      <a:off x="0" y="0"/>
                      <a:ext cx="5398008" cy="6697980"/>
                    </a:xfrm>
                    <a:prstGeom prst="rect">
                      <a:avLst/>
                    </a:prstGeom>
                  </pic:spPr>
                </pic:pic>
              </a:graphicData>
            </a:graphic>
          </wp:inline>
        </w:drawing>
      </w:r>
    </w:p>
    <w:p w14:paraId="67458216" w14:textId="627B238C" w:rsidR="00D62503" w:rsidRPr="00721277" w:rsidRDefault="00B3242F" w:rsidP="00DF5754">
      <w:pPr>
        <w:pStyle w:val="Kpalrs"/>
        <w:spacing w:line="276" w:lineRule="auto"/>
        <w:jc w:val="both"/>
        <w:rPr>
          <w:rFonts w:hAnsi="Times New Roman" w:cs="Times New Roman"/>
          <w:i w:val="0"/>
          <w:color w:val="auto"/>
          <w:sz w:val="20"/>
          <w:szCs w:val="20"/>
        </w:rPr>
      </w:pPr>
      <w:r w:rsidRPr="00721277">
        <w:rPr>
          <w:rFonts w:hAnsi="Times New Roman" w:cs="Times New Roman"/>
          <w:b/>
          <w:i w:val="0"/>
          <w:color w:val="auto"/>
          <w:sz w:val="20"/>
          <w:szCs w:val="20"/>
        </w:rPr>
        <w:t xml:space="preserve">Figure </w:t>
      </w:r>
      <w:r w:rsidR="00B97F95">
        <w:rPr>
          <w:rFonts w:hAnsi="Times New Roman" w:cs="Times New Roman"/>
          <w:b/>
          <w:i w:val="0"/>
          <w:color w:val="auto"/>
          <w:sz w:val="20"/>
          <w:szCs w:val="20"/>
        </w:rPr>
        <w:t>D</w:t>
      </w:r>
      <w:r w:rsidRPr="00721277">
        <w:rPr>
          <w:rFonts w:hAnsi="Times New Roman" w:cs="Times New Roman"/>
          <w:b/>
          <w:i w:val="0"/>
          <w:color w:val="auto"/>
          <w:sz w:val="20"/>
          <w:szCs w:val="20"/>
        </w:rPr>
        <w:t xml:space="preserve">. </w:t>
      </w:r>
      <w:r w:rsidR="00E44F2B" w:rsidRPr="00E27A09">
        <w:rPr>
          <w:rFonts w:hAnsi="Times New Roman" w:cs="Times New Roman"/>
          <w:b/>
          <w:i w:val="0"/>
          <w:color w:val="auto"/>
          <w:sz w:val="20"/>
          <w:szCs w:val="20"/>
        </w:rPr>
        <w:t>Resampled and scaled points</w:t>
      </w:r>
      <w:r w:rsidR="007E4AB0" w:rsidRPr="00E27A09">
        <w:rPr>
          <w:rFonts w:hAnsi="Times New Roman" w:cs="Times New Roman"/>
          <w:b/>
          <w:i w:val="0"/>
          <w:color w:val="auto"/>
          <w:sz w:val="20"/>
          <w:szCs w:val="20"/>
        </w:rPr>
        <w:t>.</w:t>
      </w:r>
      <w:r w:rsidR="007E4AB0" w:rsidRPr="00721277">
        <w:rPr>
          <w:rFonts w:hAnsi="Times New Roman" w:cs="Times New Roman"/>
          <w:i w:val="0"/>
          <w:color w:val="auto"/>
          <w:sz w:val="20"/>
          <w:szCs w:val="20"/>
        </w:rPr>
        <w:t xml:space="preserve"> </w:t>
      </w:r>
      <w:r w:rsidR="003A5619">
        <w:rPr>
          <w:rFonts w:hAnsi="Times New Roman" w:cs="Times New Roman"/>
          <w:i w:val="0"/>
          <w:color w:val="auto"/>
          <w:sz w:val="20"/>
          <w:szCs w:val="20"/>
        </w:rPr>
        <w:t>O</w:t>
      </w:r>
      <w:r w:rsidR="007E4AB0" w:rsidRPr="00721277">
        <w:rPr>
          <w:rFonts w:hAnsi="Times New Roman" w:cs="Times New Roman"/>
          <w:i w:val="0"/>
          <w:color w:val="auto"/>
          <w:sz w:val="20"/>
          <w:szCs w:val="20"/>
        </w:rPr>
        <w:t xml:space="preserve">utlines </w:t>
      </w:r>
      <w:r w:rsidR="000B2EC4">
        <w:rPr>
          <w:rFonts w:hAnsi="Times New Roman" w:cs="Times New Roman"/>
          <w:i w:val="0"/>
          <w:color w:val="auto"/>
          <w:sz w:val="20"/>
          <w:szCs w:val="20"/>
        </w:rPr>
        <w:t>sho</w:t>
      </w:r>
      <w:r w:rsidR="003A5619">
        <w:rPr>
          <w:rFonts w:hAnsi="Times New Roman" w:cs="Times New Roman"/>
          <w:i w:val="0"/>
          <w:color w:val="auto"/>
          <w:sz w:val="20"/>
          <w:szCs w:val="20"/>
        </w:rPr>
        <w:t>w</w:t>
      </w:r>
      <w:r w:rsidR="000B2EC4">
        <w:rPr>
          <w:rFonts w:hAnsi="Times New Roman" w:cs="Times New Roman"/>
          <w:i w:val="0"/>
          <w:color w:val="auto"/>
          <w:sz w:val="20"/>
          <w:szCs w:val="20"/>
        </w:rPr>
        <w:t xml:space="preserve"> </w:t>
      </w:r>
      <w:r w:rsidR="003A5619">
        <w:rPr>
          <w:rFonts w:hAnsi="Times New Roman" w:cs="Times New Roman"/>
          <w:i w:val="0"/>
          <w:color w:val="auto"/>
          <w:sz w:val="20"/>
          <w:szCs w:val="20"/>
        </w:rPr>
        <w:t xml:space="preserve">increasing </w:t>
      </w:r>
      <w:r w:rsidR="007E4AB0" w:rsidRPr="00721277">
        <w:rPr>
          <w:rFonts w:hAnsi="Times New Roman" w:cs="Times New Roman"/>
          <w:i w:val="0"/>
          <w:color w:val="auto"/>
          <w:sz w:val="20"/>
          <w:szCs w:val="20"/>
        </w:rPr>
        <w:t xml:space="preserve">point </w:t>
      </w:r>
      <w:r w:rsidR="00B44B6B" w:rsidRPr="00721277">
        <w:rPr>
          <w:rFonts w:hAnsi="Times New Roman" w:cs="Times New Roman"/>
          <w:i w:val="0"/>
          <w:color w:val="auto"/>
          <w:sz w:val="20"/>
          <w:szCs w:val="20"/>
        </w:rPr>
        <w:t>number</w:t>
      </w:r>
      <w:r w:rsidR="003A5619">
        <w:rPr>
          <w:rFonts w:hAnsi="Times New Roman" w:cs="Times New Roman"/>
          <w:i w:val="0"/>
          <w:color w:val="auto"/>
          <w:sz w:val="20"/>
          <w:szCs w:val="20"/>
        </w:rPr>
        <w:t>s</w:t>
      </w:r>
      <w:r w:rsidR="000B2EC4">
        <w:rPr>
          <w:rFonts w:hAnsi="Times New Roman" w:cs="Times New Roman"/>
          <w:i w:val="0"/>
          <w:color w:val="auto"/>
          <w:sz w:val="20"/>
          <w:szCs w:val="20"/>
        </w:rPr>
        <w:t xml:space="preserve"> </w:t>
      </w:r>
      <w:r w:rsidR="003A5619">
        <w:rPr>
          <w:rFonts w:hAnsi="Times New Roman" w:cs="Times New Roman"/>
          <w:i w:val="0"/>
          <w:color w:val="auto"/>
          <w:sz w:val="20"/>
          <w:szCs w:val="20"/>
        </w:rPr>
        <w:t>up to</w:t>
      </w:r>
      <w:r w:rsidR="003A5619" w:rsidRPr="00721277">
        <w:rPr>
          <w:rFonts w:hAnsi="Times New Roman" w:cs="Times New Roman"/>
          <w:i w:val="0"/>
          <w:color w:val="auto"/>
          <w:sz w:val="20"/>
          <w:szCs w:val="20"/>
        </w:rPr>
        <w:t xml:space="preserve"> </w:t>
      </w:r>
      <w:r w:rsidR="003A5619">
        <w:rPr>
          <w:rFonts w:hAnsi="Times New Roman" w:cs="Times New Roman"/>
          <w:i w:val="0"/>
          <w:color w:val="auto"/>
          <w:sz w:val="20"/>
          <w:szCs w:val="20"/>
        </w:rPr>
        <w:t xml:space="preserve">the optimal </w:t>
      </w:r>
      <w:r w:rsidR="00721277" w:rsidRPr="00721277">
        <w:rPr>
          <w:rFonts w:hAnsi="Times New Roman" w:cs="Times New Roman"/>
          <w:i w:val="0"/>
          <w:color w:val="auto"/>
          <w:sz w:val="20"/>
          <w:szCs w:val="20"/>
        </w:rPr>
        <w:t xml:space="preserve">160 points </w:t>
      </w:r>
      <w:r w:rsidR="007E4AB0" w:rsidRPr="00721277">
        <w:rPr>
          <w:rFonts w:hAnsi="Times New Roman" w:cs="Times New Roman"/>
          <w:i w:val="0"/>
          <w:color w:val="auto"/>
          <w:sz w:val="20"/>
          <w:szCs w:val="20"/>
        </w:rPr>
        <w:t>(curve</w:t>
      </w:r>
      <w:r w:rsidR="007E4AB0" w:rsidRPr="00721277">
        <w:rPr>
          <w:rFonts w:hAnsi="Times New Roman" w:cs="Times New Roman"/>
          <w:i w:val="0"/>
          <w:color w:val="auto"/>
          <w:sz w:val="20"/>
          <w:szCs w:val="20"/>
          <w:vertAlign w:val="subscript"/>
        </w:rPr>
        <w:t>1</w:t>
      </w:r>
      <w:r w:rsidR="007E4AB0" w:rsidRPr="00721277">
        <w:rPr>
          <w:rFonts w:hAnsi="Times New Roman" w:cs="Times New Roman"/>
          <w:i w:val="0"/>
          <w:color w:val="auto"/>
          <w:sz w:val="20"/>
          <w:szCs w:val="20"/>
        </w:rPr>
        <w:t>=79, curve</w:t>
      </w:r>
      <w:r w:rsidR="007E4AB0" w:rsidRPr="00721277">
        <w:rPr>
          <w:rFonts w:hAnsi="Times New Roman" w:cs="Times New Roman"/>
          <w:i w:val="0"/>
          <w:color w:val="auto"/>
          <w:sz w:val="20"/>
          <w:szCs w:val="20"/>
          <w:vertAlign w:val="subscript"/>
        </w:rPr>
        <w:t>2</w:t>
      </w:r>
      <w:r w:rsidR="007E4AB0" w:rsidRPr="00721277">
        <w:rPr>
          <w:rFonts w:hAnsi="Times New Roman" w:cs="Times New Roman"/>
          <w:i w:val="0"/>
          <w:color w:val="auto"/>
          <w:sz w:val="20"/>
          <w:szCs w:val="20"/>
        </w:rPr>
        <w:t xml:space="preserve">=81). </w:t>
      </w:r>
      <w:r w:rsidR="000B2EC4">
        <w:rPr>
          <w:rFonts w:hAnsi="Times New Roman" w:cs="Times New Roman"/>
          <w:i w:val="0"/>
          <w:color w:val="auto"/>
          <w:sz w:val="20"/>
          <w:szCs w:val="20"/>
        </w:rPr>
        <w:t>C</w:t>
      </w:r>
      <w:r w:rsidR="007E4AB0" w:rsidRPr="00721277">
        <w:rPr>
          <w:rFonts w:hAnsi="Times New Roman" w:cs="Times New Roman"/>
          <w:i w:val="0"/>
          <w:color w:val="auto"/>
          <w:sz w:val="20"/>
          <w:szCs w:val="20"/>
        </w:rPr>
        <w:t>urve</w:t>
      </w:r>
      <w:r w:rsidR="000B2EC4">
        <w:rPr>
          <w:rFonts w:hAnsi="Times New Roman" w:cs="Times New Roman"/>
          <w:i w:val="0"/>
          <w:color w:val="auto"/>
          <w:sz w:val="20"/>
          <w:szCs w:val="20"/>
        </w:rPr>
        <w:t xml:space="preserve"> end-points</w:t>
      </w:r>
      <w:r w:rsidR="007E4AB0" w:rsidRPr="00721277">
        <w:rPr>
          <w:rFonts w:hAnsi="Times New Roman" w:cs="Times New Roman"/>
          <w:i w:val="0"/>
          <w:color w:val="auto"/>
          <w:sz w:val="20"/>
          <w:szCs w:val="20"/>
        </w:rPr>
        <w:t xml:space="preserve"> (LM1, LM80, and LM160) </w:t>
      </w:r>
      <w:r w:rsidR="003A5619">
        <w:rPr>
          <w:rFonts w:hAnsi="Times New Roman" w:cs="Times New Roman"/>
          <w:i w:val="0"/>
          <w:color w:val="auto"/>
          <w:sz w:val="20"/>
          <w:szCs w:val="20"/>
        </w:rPr>
        <w:t xml:space="preserve">were </w:t>
      </w:r>
      <w:r w:rsidR="007E4AB0" w:rsidRPr="00721277">
        <w:rPr>
          <w:rFonts w:hAnsi="Times New Roman" w:cs="Times New Roman"/>
          <w:i w:val="0"/>
          <w:color w:val="auto"/>
          <w:sz w:val="20"/>
          <w:szCs w:val="20"/>
        </w:rPr>
        <w:t xml:space="preserve">treated as </w:t>
      </w:r>
      <w:r w:rsidR="000B2EC4">
        <w:rPr>
          <w:rFonts w:hAnsi="Times New Roman" w:cs="Times New Roman"/>
          <w:i w:val="0"/>
          <w:color w:val="auto"/>
          <w:sz w:val="20"/>
          <w:szCs w:val="20"/>
        </w:rPr>
        <w:t xml:space="preserve">geometrically </w:t>
      </w:r>
      <w:r w:rsidR="00721277" w:rsidRPr="00721277">
        <w:rPr>
          <w:rFonts w:hAnsi="Times New Roman" w:cs="Times New Roman"/>
          <w:i w:val="0"/>
          <w:color w:val="auto"/>
          <w:sz w:val="20"/>
          <w:szCs w:val="20"/>
        </w:rPr>
        <w:t>homolog</w:t>
      </w:r>
      <w:r w:rsidR="001A7317">
        <w:rPr>
          <w:rFonts w:hAnsi="Times New Roman" w:cs="Times New Roman"/>
          <w:i w:val="0"/>
          <w:color w:val="auto"/>
          <w:sz w:val="20"/>
          <w:szCs w:val="20"/>
        </w:rPr>
        <w:t xml:space="preserve">ous </w:t>
      </w:r>
      <w:r w:rsidR="007E4AB0" w:rsidRPr="00721277">
        <w:rPr>
          <w:rFonts w:hAnsi="Times New Roman" w:cs="Times New Roman"/>
          <w:i w:val="0"/>
          <w:color w:val="auto"/>
          <w:sz w:val="20"/>
          <w:szCs w:val="20"/>
        </w:rPr>
        <w:t>landmarks</w:t>
      </w:r>
      <w:r w:rsidR="00B44B6B" w:rsidRPr="00721277">
        <w:rPr>
          <w:rFonts w:hAnsi="Times New Roman" w:cs="Times New Roman"/>
          <w:i w:val="0"/>
          <w:color w:val="auto"/>
          <w:sz w:val="20"/>
          <w:szCs w:val="20"/>
        </w:rPr>
        <w:t>.</w:t>
      </w:r>
    </w:p>
    <w:p w14:paraId="709C8571" w14:textId="77777777" w:rsidR="007E4AB0" w:rsidRPr="00D62503" w:rsidRDefault="00D62503" w:rsidP="00A23183">
      <w:pPr>
        <w:rPr>
          <w:rFonts w:eastAsiaTheme="minorEastAsia"/>
          <w:iCs/>
          <w:lang w:val="en-GB"/>
        </w:rPr>
      </w:pPr>
      <w:r w:rsidRPr="00721277">
        <w:rPr>
          <w:i/>
          <w:lang w:val="en-US"/>
        </w:rPr>
        <w:br w:type="page"/>
      </w:r>
    </w:p>
    <w:p w14:paraId="3FB83F21" w14:textId="4AC0128C" w:rsidR="008D2CB5" w:rsidRPr="00F25529" w:rsidRDefault="00FA769C" w:rsidP="004B69FF">
      <w:pPr>
        <w:keepNext/>
        <w:jc w:val="center"/>
        <w:rPr>
          <w:lang w:val="en-GB"/>
        </w:rPr>
      </w:pPr>
      <w:r>
        <w:rPr>
          <w:noProof/>
          <w:lang w:val="hu-HU" w:eastAsia="hu-HU"/>
        </w:rPr>
        <w:lastRenderedPageBreak/>
        <w:drawing>
          <wp:inline distT="0" distB="0" distL="0" distR="0" wp14:anchorId="45946B83" wp14:editId="0B321228">
            <wp:extent cx="5306568" cy="5163312"/>
            <wp:effectExtent l="0" t="0" r="889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5 Fig.tif"/>
                    <pic:cNvPicPr/>
                  </pic:nvPicPr>
                  <pic:blipFill>
                    <a:blip r:embed="rId17" cstate="hqprint">
                      <a:extLst>
                        <a:ext uri="{28A0092B-C50C-407E-A947-70E740481C1C}">
                          <a14:useLocalDpi xmlns:a14="http://schemas.microsoft.com/office/drawing/2010/main"/>
                        </a:ext>
                      </a:extLst>
                    </a:blip>
                    <a:stretch>
                      <a:fillRect/>
                    </a:stretch>
                  </pic:blipFill>
                  <pic:spPr>
                    <a:xfrm>
                      <a:off x="0" y="0"/>
                      <a:ext cx="5306568" cy="5163312"/>
                    </a:xfrm>
                    <a:prstGeom prst="rect">
                      <a:avLst/>
                    </a:prstGeom>
                  </pic:spPr>
                </pic:pic>
              </a:graphicData>
            </a:graphic>
          </wp:inline>
        </w:drawing>
      </w:r>
    </w:p>
    <w:p w14:paraId="1A5AB13A" w14:textId="24510F26" w:rsidR="00D62503" w:rsidRPr="007E2EAD" w:rsidRDefault="00B3242F" w:rsidP="00DF575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B97F95">
        <w:rPr>
          <w:rFonts w:hAnsi="Times New Roman" w:cs="Times New Roman"/>
          <w:b/>
          <w:i w:val="0"/>
          <w:color w:val="auto"/>
          <w:sz w:val="20"/>
          <w:szCs w:val="20"/>
        </w:rPr>
        <w:t>E</w:t>
      </w:r>
      <w:r w:rsidRPr="007E2EAD">
        <w:rPr>
          <w:rFonts w:hAnsi="Times New Roman" w:cs="Times New Roman"/>
          <w:b/>
          <w:i w:val="0"/>
          <w:color w:val="auto"/>
          <w:sz w:val="20"/>
          <w:szCs w:val="20"/>
        </w:rPr>
        <w:t>.</w:t>
      </w:r>
      <w:r w:rsidR="0033081F" w:rsidRPr="007E2EAD">
        <w:rPr>
          <w:rFonts w:hAnsi="Times New Roman" w:cs="Times New Roman"/>
          <w:i w:val="0"/>
          <w:color w:val="auto"/>
          <w:sz w:val="20"/>
          <w:szCs w:val="20"/>
        </w:rPr>
        <w:t xml:space="preserve"> </w:t>
      </w:r>
      <w:r w:rsidR="0033081F" w:rsidRPr="001A7317">
        <w:rPr>
          <w:rFonts w:hAnsi="Times New Roman" w:cs="Times New Roman"/>
          <w:b/>
          <w:i w:val="0"/>
          <w:color w:val="auto"/>
          <w:sz w:val="20"/>
          <w:szCs w:val="20"/>
        </w:rPr>
        <w:t>Landmark visualization</w:t>
      </w:r>
      <w:r w:rsidR="000B2EC4" w:rsidRPr="001A7317">
        <w:rPr>
          <w:rFonts w:hAnsi="Times New Roman" w:cs="Times New Roman"/>
          <w:b/>
          <w:i w:val="0"/>
          <w:color w:val="auto"/>
          <w:sz w:val="20"/>
          <w:szCs w:val="20"/>
        </w:rPr>
        <w:t>s</w:t>
      </w:r>
      <w:r w:rsidR="0033081F" w:rsidRPr="007E2EAD">
        <w:rPr>
          <w:rFonts w:hAnsi="Times New Roman" w:cs="Times New Roman"/>
          <w:i w:val="0"/>
          <w:color w:val="auto"/>
          <w:sz w:val="20"/>
          <w:szCs w:val="20"/>
        </w:rPr>
        <w:t xml:space="preserve">. </w:t>
      </w:r>
      <w:r w:rsidR="008D2CB5" w:rsidRPr="007E2EAD">
        <w:rPr>
          <w:rFonts w:hAnsi="Times New Roman" w:cs="Times New Roman"/>
          <w:i w:val="0"/>
          <w:color w:val="auto"/>
          <w:sz w:val="20"/>
          <w:szCs w:val="20"/>
        </w:rPr>
        <w:t>Lamniformes (</w:t>
      </w:r>
      <w:r w:rsidR="008D2CB5" w:rsidRPr="007E2EAD">
        <w:rPr>
          <w:rFonts w:hAnsi="Times New Roman" w:cs="Times New Roman"/>
          <w:color w:val="auto"/>
          <w:sz w:val="20"/>
          <w:szCs w:val="20"/>
        </w:rPr>
        <w:t>Cretalamna maroccana</w:t>
      </w:r>
      <w:r w:rsidR="008D2CB5" w:rsidRPr="007E2EAD">
        <w:rPr>
          <w:rFonts w:hAnsi="Times New Roman" w:cs="Times New Roman"/>
          <w:i w:val="0"/>
          <w:color w:val="auto"/>
          <w:sz w:val="20"/>
          <w:szCs w:val="20"/>
        </w:rPr>
        <w:t>)</w:t>
      </w:r>
      <w:r w:rsidR="000B2EC4">
        <w:rPr>
          <w:rFonts w:hAnsi="Times New Roman" w:cs="Times New Roman"/>
          <w:i w:val="0"/>
          <w:color w:val="auto"/>
          <w:sz w:val="20"/>
          <w:szCs w:val="20"/>
        </w:rPr>
        <w:t>;</w:t>
      </w:r>
      <w:r w:rsidR="008D2CB5" w:rsidRPr="007E2EAD">
        <w:rPr>
          <w:rFonts w:hAnsi="Times New Roman" w:cs="Times New Roman"/>
          <w:i w:val="0"/>
          <w:color w:val="auto"/>
          <w:sz w:val="20"/>
          <w:szCs w:val="20"/>
        </w:rPr>
        <w:t xml:space="preserve"> Carcharhiniformes (</w:t>
      </w:r>
      <w:r w:rsidR="008D2CB5" w:rsidRPr="007E2EAD">
        <w:rPr>
          <w:rFonts w:hAnsi="Times New Roman" w:cs="Times New Roman"/>
          <w:color w:val="auto"/>
          <w:sz w:val="20"/>
          <w:szCs w:val="20"/>
        </w:rPr>
        <w:t>Danogaleus gueriri</w:t>
      </w:r>
      <w:r w:rsidR="008D2CB5" w:rsidRPr="007E2EAD">
        <w:rPr>
          <w:rFonts w:hAnsi="Times New Roman" w:cs="Times New Roman"/>
          <w:i w:val="0"/>
          <w:color w:val="auto"/>
          <w:sz w:val="20"/>
          <w:szCs w:val="20"/>
        </w:rPr>
        <w:t>)</w:t>
      </w:r>
      <w:r w:rsidR="000B2EC4">
        <w:rPr>
          <w:rFonts w:hAnsi="Times New Roman" w:cs="Times New Roman"/>
          <w:i w:val="0"/>
          <w:color w:val="auto"/>
          <w:sz w:val="20"/>
          <w:szCs w:val="20"/>
        </w:rPr>
        <w:t>;</w:t>
      </w:r>
      <w:r w:rsidR="008D2CB5" w:rsidRPr="007E2EAD">
        <w:rPr>
          <w:rFonts w:hAnsi="Times New Roman" w:cs="Times New Roman"/>
          <w:i w:val="0"/>
          <w:color w:val="auto"/>
          <w:sz w:val="20"/>
          <w:szCs w:val="20"/>
        </w:rPr>
        <w:t xml:space="preserve"> Orectolobiformes (</w:t>
      </w:r>
      <w:r w:rsidR="008D2CB5" w:rsidRPr="007E2EAD">
        <w:rPr>
          <w:rFonts w:hAnsi="Times New Roman" w:cs="Times New Roman"/>
          <w:color w:val="auto"/>
          <w:sz w:val="20"/>
          <w:szCs w:val="20"/>
        </w:rPr>
        <w:t>Plicatoscyllium lehneri</w:t>
      </w:r>
      <w:r w:rsidR="008D2CB5" w:rsidRPr="007E2EAD">
        <w:rPr>
          <w:rFonts w:hAnsi="Times New Roman" w:cs="Times New Roman"/>
          <w:i w:val="0"/>
          <w:color w:val="auto"/>
          <w:sz w:val="20"/>
          <w:szCs w:val="20"/>
        </w:rPr>
        <w:t>)</w:t>
      </w:r>
      <w:r w:rsidR="000B2EC4">
        <w:rPr>
          <w:rFonts w:hAnsi="Times New Roman" w:cs="Times New Roman"/>
          <w:i w:val="0"/>
          <w:color w:val="auto"/>
          <w:sz w:val="20"/>
          <w:szCs w:val="20"/>
        </w:rPr>
        <w:t>;</w:t>
      </w:r>
      <w:r w:rsidR="008D2CB5" w:rsidRPr="007E2EAD">
        <w:rPr>
          <w:rFonts w:hAnsi="Times New Roman" w:cs="Times New Roman"/>
          <w:i w:val="0"/>
          <w:color w:val="auto"/>
          <w:sz w:val="20"/>
          <w:szCs w:val="20"/>
        </w:rPr>
        <w:t xml:space="preserve"> Heterodontiformes (</w:t>
      </w:r>
      <w:r w:rsidR="008D2CB5" w:rsidRPr="007E2EAD">
        <w:rPr>
          <w:rFonts w:hAnsi="Times New Roman" w:cs="Times New Roman"/>
          <w:color w:val="auto"/>
          <w:sz w:val="20"/>
          <w:szCs w:val="20"/>
        </w:rPr>
        <w:t>Heterodontus granti</w:t>
      </w:r>
      <w:r w:rsidR="008D2CB5" w:rsidRPr="007E2EAD">
        <w:rPr>
          <w:rFonts w:hAnsi="Times New Roman" w:cs="Times New Roman"/>
          <w:i w:val="0"/>
          <w:color w:val="auto"/>
          <w:sz w:val="20"/>
          <w:szCs w:val="20"/>
        </w:rPr>
        <w:t>)</w:t>
      </w:r>
      <w:r w:rsidR="000B2EC4">
        <w:rPr>
          <w:rFonts w:hAnsi="Times New Roman" w:cs="Times New Roman"/>
          <w:i w:val="0"/>
          <w:color w:val="auto"/>
          <w:sz w:val="20"/>
          <w:szCs w:val="20"/>
        </w:rPr>
        <w:t>;</w:t>
      </w:r>
      <w:r w:rsidR="008D2CB5" w:rsidRPr="007E2EAD">
        <w:rPr>
          <w:rFonts w:hAnsi="Times New Roman" w:cs="Times New Roman"/>
          <w:i w:val="0"/>
          <w:color w:val="auto"/>
          <w:sz w:val="20"/>
          <w:szCs w:val="20"/>
        </w:rPr>
        <w:t xml:space="preserve"> Hexanchiformes (</w:t>
      </w:r>
      <w:r w:rsidR="008D2CB5" w:rsidRPr="007E2EAD">
        <w:rPr>
          <w:rFonts w:hAnsi="Times New Roman" w:cs="Times New Roman"/>
          <w:color w:val="auto"/>
          <w:sz w:val="20"/>
          <w:szCs w:val="20"/>
        </w:rPr>
        <w:t>Notidanodon dentatus</w:t>
      </w:r>
      <w:r w:rsidR="008D2CB5" w:rsidRPr="007E2EAD">
        <w:rPr>
          <w:rFonts w:hAnsi="Times New Roman" w:cs="Times New Roman"/>
          <w:i w:val="0"/>
          <w:color w:val="auto"/>
          <w:sz w:val="20"/>
          <w:szCs w:val="20"/>
        </w:rPr>
        <w:t>)</w:t>
      </w:r>
      <w:r w:rsidR="000B2EC4">
        <w:rPr>
          <w:rFonts w:hAnsi="Times New Roman" w:cs="Times New Roman"/>
          <w:i w:val="0"/>
          <w:color w:val="auto"/>
          <w:sz w:val="20"/>
          <w:szCs w:val="20"/>
        </w:rPr>
        <w:t>;</w:t>
      </w:r>
      <w:r w:rsidR="008D2CB5" w:rsidRPr="007E2EAD">
        <w:rPr>
          <w:rFonts w:hAnsi="Times New Roman" w:cs="Times New Roman"/>
          <w:i w:val="0"/>
          <w:color w:val="auto"/>
          <w:sz w:val="20"/>
          <w:szCs w:val="20"/>
        </w:rPr>
        <w:t xml:space="preserve"> Squaliformes (</w:t>
      </w:r>
      <w:r w:rsidR="008D2CB5" w:rsidRPr="007E2EAD">
        <w:rPr>
          <w:rFonts w:hAnsi="Times New Roman" w:cs="Times New Roman"/>
          <w:color w:val="auto"/>
          <w:sz w:val="20"/>
          <w:szCs w:val="20"/>
        </w:rPr>
        <w:t>Proetmopterus hemmooriensis</w:t>
      </w:r>
      <w:r w:rsidR="008D2CB5" w:rsidRPr="007E2EAD">
        <w:rPr>
          <w:rFonts w:hAnsi="Times New Roman" w:cs="Times New Roman"/>
          <w:i w:val="0"/>
          <w:color w:val="auto"/>
          <w:sz w:val="20"/>
          <w:szCs w:val="20"/>
        </w:rPr>
        <w:t>)</w:t>
      </w:r>
      <w:r w:rsidR="000B2EC4">
        <w:rPr>
          <w:rFonts w:hAnsi="Times New Roman" w:cs="Times New Roman"/>
          <w:i w:val="0"/>
          <w:color w:val="auto"/>
          <w:sz w:val="20"/>
          <w:szCs w:val="20"/>
        </w:rPr>
        <w:t>;</w:t>
      </w:r>
      <w:r w:rsidR="008D2CB5" w:rsidRPr="007E2EAD">
        <w:rPr>
          <w:rFonts w:hAnsi="Times New Roman" w:cs="Times New Roman"/>
          <w:i w:val="0"/>
          <w:color w:val="auto"/>
          <w:sz w:val="20"/>
          <w:szCs w:val="20"/>
        </w:rPr>
        <w:t xml:space="preserve"> Echinorhiniformes (</w:t>
      </w:r>
      <w:r w:rsidR="008D2CB5" w:rsidRPr="007E2EAD">
        <w:rPr>
          <w:rFonts w:hAnsi="Times New Roman" w:cs="Times New Roman"/>
          <w:color w:val="auto"/>
          <w:sz w:val="20"/>
          <w:szCs w:val="20"/>
        </w:rPr>
        <w:t>Echinorhinus maremagnum</w:t>
      </w:r>
      <w:r w:rsidR="008D2CB5" w:rsidRPr="007E2EAD">
        <w:rPr>
          <w:rFonts w:hAnsi="Times New Roman" w:cs="Times New Roman"/>
          <w:i w:val="0"/>
          <w:color w:val="auto"/>
          <w:sz w:val="20"/>
          <w:szCs w:val="20"/>
        </w:rPr>
        <w:t>)</w:t>
      </w:r>
      <w:r w:rsidR="000B2EC4">
        <w:rPr>
          <w:rFonts w:hAnsi="Times New Roman" w:cs="Times New Roman"/>
          <w:i w:val="0"/>
          <w:color w:val="auto"/>
          <w:sz w:val="20"/>
          <w:szCs w:val="20"/>
        </w:rPr>
        <w:t>;</w:t>
      </w:r>
      <w:r w:rsidR="008D2CB5" w:rsidRPr="007E2EAD">
        <w:rPr>
          <w:rFonts w:hAnsi="Times New Roman" w:cs="Times New Roman"/>
          <w:i w:val="0"/>
          <w:color w:val="auto"/>
          <w:sz w:val="20"/>
          <w:szCs w:val="20"/>
        </w:rPr>
        <w:t xml:space="preserve"> Squatiniformes (</w:t>
      </w:r>
      <w:r w:rsidR="008D2CB5" w:rsidRPr="007E2EAD">
        <w:rPr>
          <w:rFonts w:hAnsi="Times New Roman" w:cs="Times New Roman"/>
          <w:color w:val="auto"/>
          <w:sz w:val="20"/>
          <w:szCs w:val="20"/>
        </w:rPr>
        <w:t>Squatina</w:t>
      </w:r>
      <w:r w:rsidR="008D2CB5" w:rsidRPr="007E2EAD">
        <w:rPr>
          <w:rFonts w:hAnsi="Times New Roman" w:cs="Times New Roman"/>
          <w:i w:val="0"/>
          <w:color w:val="auto"/>
          <w:sz w:val="20"/>
          <w:szCs w:val="20"/>
        </w:rPr>
        <w:t xml:space="preserve"> sp)</w:t>
      </w:r>
      <w:r w:rsidR="00C37749">
        <w:rPr>
          <w:rFonts w:hAnsi="Times New Roman" w:cs="Times New Roman"/>
          <w:i w:val="0"/>
          <w:color w:val="auto"/>
          <w:sz w:val="20"/>
          <w:szCs w:val="20"/>
        </w:rPr>
        <w:t>;</w:t>
      </w:r>
      <w:r w:rsidR="008D2CB5" w:rsidRPr="007E2EAD">
        <w:rPr>
          <w:rFonts w:hAnsi="Times New Roman" w:cs="Times New Roman"/>
          <w:i w:val="0"/>
          <w:color w:val="auto"/>
          <w:sz w:val="20"/>
          <w:szCs w:val="20"/>
        </w:rPr>
        <w:t xml:space="preserve"> </w:t>
      </w:r>
      <w:r w:rsidR="00C37749">
        <w:rPr>
          <w:rFonts w:hAnsi="Times New Roman" w:cs="Times New Roman"/>
          <w:i w:val="0"/>
          <w:color w:val="auto"/>
          <w:sz w:val="20"/>
          <w:szCs w:val="20"/>
        </w:rPr>
        <w:t>†</w:t>
      </w:r>
      <w:r w:rsidR="008D2CB5" w:rsidRPr="007E2EAD">
        <w:rPr>
          <w:rFonts w:hAnsi="Times New Roman" w:cs="Times New Roman"/>
          <w:i w:val="0"/>
          <w:color w:val="auto"/>
          <w:sz w:val="20"/>
          <w:szCs w:val="20"/>
        </w:rPr>
        <w:t>Synechodontiformes (</w:t>
      </w:r>
      <w:r w:rsidR="008D2CB5" w:rsidRPr="007E2EAD">
        <w:rPr>
          <w:rFonts w:hAnsi="Times New Roman" w:cs="Times New Roman"/>
          <w:color w:val="auto"/>
          <w:sz w:val="20"/>
          <w:szCs w:val="20"/>
        </w:rPr>
        <w:t>Synechodus filipi</w:t>
      </w:r>
      <w:r w:rsidR="008D2CB5" w:rsidRPr="007E2EAD">
        <w:rPr>
          <w:rFonts w:hAnsi="Times New Roman" w:cs="Times New Roman"/>
          <w:i w:val="0"/>
          <w:color w:val="auto"/>
          <w:sz w:val="20"/>
          <w:szCs w:val="20"/>
        </w:rPr>
        <w:t>).</w:t>
      </w:r>
      <w:r w:rsidR="0033081F" w:rsidRPr="007E2EAD">
        <w:rPr>
          <w:rFonts w:hAnsi="Times New Roman" w:cs="Times New Roman"/>
          <w:i w:val="0"/>
          <w:color w:val="auto"/>
          <w:sz w:val="20"/>
          <w:szCs w:val="20"/>
        </w:rPr>
        <w:t xml:space="preserve"> Aspect ratio=</w:t>
      </w:r>
      <w:r w:rsidR="009257E4" w:rsidRPr="007E2EAD">
        <w:rPr>
          <w:rFonts w:hAnsi="Times New Roman" w:cs="Times New Roman"/>
          <w:i w:val="0"/>
          <w:color w:val="auto"/>
          <w:sz w:val="20"/>
          <w:szCs w:val="20"/>
        </w:rPr>
        <w:t>1.</w:t>
      </w:r>
    </w:p>
    <w:p w14:paraId="194F4196" w14:textId="04217365" w:rsidR="009854F1" w:rsidRDefault="009854F1">
      <w:pPr>
        <w:rPr>
          <w:rFonts w:asciiTheme="minorHAnsi" w:eastAsiaTheme="minorEastAsia" w:hAnsiTheme="minorHAnsi"/>
          <w:iCs/>
          <w:lang w:val="en-GB"/>
        </w:rPr>
      </w:pPr>
      <w:r w:rsidRPr="009854F1">
        <w:rPr>
          <w:rFonts w:asciiTheme="minorHAnsi"/>
          <w:i/>
          <w:lang w:val="en-US"/>
        </w:rPr>
        <w:br w:type="page"/>
      </w:r>
    </w:p>
    <w:p w14:paraId="1093DC48" w14:textId="798D4FD6" w:rsidR="009854F1" w:rsidRPr="00F25529" w:rsidRDefault="00FA769C" w:rsidP="009854F1">
      <w:pPr>
        <w:keepNext/>
        <w:jc w:val="center"/>
        <w:rPr>
          <w:lang w:val="en-GB"/>
        </w:rPr>
      </w:pPr>
      <w:r>
        <w:rPr>
          <w:noProof/>
          <w:lang w:val="hu-HU" w:eastAsia="hu-HU"/>
        </w:rPr>
        <w:lastRenderedPageBreak/>
        <w:drawing>
          <wp:inline distT="0" distB="0" distL="0" distR="0" wp14:anchorId="3D3CC6E5" wp14:editId="77F2BEC6">
            <wp:extent cx="4908804" cy="4745736"/>
            <wp:effectExtent l="0" t="0" r="635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6 Fig.tif"/>
                    <pic:cNvPicPr/>
                  </pic:nvPicPr>
                  <pic:blipFill>
                    <a:blip r:embed="rId18" cstate="hqprint">
                      <a:extLst>
                        <a:ext uri="{28A0092B-C50C-407E-A947-70E740481C1C}">
                          <a14:useLocalDpi xmlns:a14="http://schemas.microsoft.com/office/drawing/2010/main"/>
                        </a:ext>
                      </a:extLst>
                    </a:blip>
                    <a:stretch>
                      <a:fillRect/>
                    </a:stretch>
                  </pic:blipFill>
                  <pic:spPr>
                    <a:xfrm>
                      <a:off x="0" y="0"/>
                      <a:ext cx="4908804" cy="4745736"/>
                    </a:xfrm>
                    <a:prstGeom prst="rect">
                      <a:avLst/>
                    </a:prstGeom>
                  </pic:spPr>
                </pic:pic>
              </a:graphicData>
            </a:graphic>
          </wp:inline>
        </w:drawing>
      </w:r>
    </w:p>
    <w:p w14:paraId="13765FE5" w14:textId="1CE14071" w:rsidR="009854F1" w:rsidRPr="00215F7F" w:rsidRDefault="006856F7" w:rsidP="00DF5754">
      <w:pPr>
        <w:pStyle w:val="Kpalrs"/>
        <w:spacing w:line="276" w:lineRule="auto"/>
        <w:jc w:val="both"/>
        <w:rPr>
          <w:rFonts w:hAnsi="Times New Roman" w:cs="Times New Roman"/>
          <w:i w:val="0"/>
          <w:color w:val="auto"/>
          <w:sz w:val="20"/>
          <w:szCs w:val="20"/>
        </w:rPr>
      </w:pPr>
      <w:r>
        <w:rPr>
          <w:rFonts w:hAnsi="Times New Roman" w:cs="Times New Roman"/>
          <w:b/>
          <w:i w:val="0"/>
          <w:color w:val="auto"/>
          <w:sz w:val="20"/>
          <w:szCs w:val="20"/>
        </w:rPr>
        <w:t>Figure F</w:t>
      </w:r>
      <w:r w:rsidR="009854F1" w:rsidRPr="00215F7F">
        <w:rPr>
          <w:rFonts w:hAnsi="Times New Roman" w:cs="Times New Roman"/>
          <w:b/>
          <w:i w:val="0"/>
          <w:color w:val="auto"/>
          <w:sz w:val="20"/>
          <w:szCs w:val="20"/>
        </w:rPr>
        <w:t>.</w:t>
      </w:r>
      <w:r w:rsidR="009854F1" w:rsidRPr="00215F7F">
        <w:rPr>
          <w:rFonts w:hAnsi="Times New Roman" w:cs="Times New Roman"/>
          <w:i w:val="0"/>
          <w:color w:val="auto"/>
          <w:sz w:val="20"/>
          <w:szCs w:val="20"/>
        </w:rPr>
        <w:t xml:space="preserve"> </w:t>
      </w:r>
      <w:r w:rsidR="007D5FA7" w:rsidRPr="005E3880">
        <w:rPr>
          <w:rFonts w:hAnsi="Times New Roman" w:cs="Times New Roman"/>
          <w:b/>
          <w:i w:val="0"/>
          <w:color w:val="auto"/>
          <w:sz w:val="20"/>
          <w:szCs w:val="20"/>
        </w:rPr>
        <w:t>S</w:t>
      </w:r>
      <w:r w:rsidR="009854F1" w:rsidRPr="005E3880">
        <w:rPr>
          <w:rFonts w:hAnsi="Times New Roman" w:cs="Times New Roman"/>
          <w:b/>
          <w:i w:val="0"/>
          <w:color w:val="auto"/>
          <w:sz w:val="20"/>
          <w:szCs w:val="20"/>
        </w:rPr>
        <w:t>liding performance of semi-landmarks under different i</w:t>
      </w:r>
      <w:r w:rsidR="00215F7F" w:rsidRPr="005E3880">
        <w:rPr>
          <w:rFonts w:hAnsi="Times New Roman" w:cs="Times New Roman"/>
          <w:b/>
          <w:i w:val="0"/>
          <w:color w:val="auto"/>
          <w:sz w:val="20"/>
          <w:szCs w:val="20"/>
        </w:rPr>
        <w:t>terations</w:t>
      </w:r>
      <w:r w:rsidR="00215F7F" w:rsidRPr="00215F7F">
        <w:rPr>
          <w:rFonts w:hAnsi="Times New Roman" w:cs="Times New Roman"/>
          <w:i w:val="0"/>
          <w:color w:val="auto"/>
          <w:sz w:val="20"/>
          <w:szCs w:val="20"/>
        </w:rPr>
        <w:t xml:space="preserve">. </w:t>
      </w:r>
      <w:r w:rsidR="007D5FA7">
        <w:rPr>
          <w:rFonts w:hAnsi="Times New Roman" w:cs="Times New Roman"/>
          <w:i w:val="0"/>
          <w:color w:val="auto"/>
          <w:sz w:val="20"/>
          <w:szCs w:val="20"/>
        </w:rPr>
        <w:t>C</w:t>
      </w:r>
      <w:r w:rsidR="00215F7F" w:rsidRPr="00215F7F">
        <w:rPr>
          <w:rFonts w:hAnsi="Times New Roman" w:cs="Times New Roman"/>
          <w:i w:val="0"/>
          <w:color w:val="auto"/>
          <w:sz w:val="20"/>
          <w:szCs w:val="20"/>
        </w:rPr>
        <w:t>onvergen</w:t>
      </w:r>
      <w:r w:rsidR="007D5FA7">
        <w:rPr>
          <w:rFonts w:hAnsi="Times New Roman" w:cs="Times New Roman"/>
          <w:i w:val="0"/>
          <w:color w:val="auto"/>
          <w:sz w:val="20"/>
          <w:szCs w:val="20"/>
        </w:rPr>
        <w:t xml:space="preserve">ce required </w:t>
      </w:r>
      <w:r w:rsidR="00215F7F" w:rsidRPr="00215F7F">
        <w:rPr>
          <w:rFonts w:hAnsi="Times New Roman" w:cs="Times New Roman"/>
          <w:i w:val="0"/>
          <w:color w:val="auto"/>
          <w:sz w:val="20"/>
          <w:szCs w:val="20"/>
        </w:rPr>
        <w:t>only 6 iteration</w:t>
      </w:r>
      <w:r w:rsidR="007D5FA7">
        <w:rPr>
          <w:rFonts w:hAnsi="Times New Roman" w:cs="Times New Roman"/>
          <w:i w:val="0"/>
          <w:color w:val="auto"/>
          <w:sz w:val="20"/>
          <w:szCs w:val="20"/>
        </w:rPr>
        <w:t>s</w:t>
      </w:r>
      <w:r w:rsidR="009854F1" w:rsidRPr="00215F7F">
        <w:rPr>
          <w:rFonts w:hAnsi="Times New Roman" w:cs="Times New Roman"/>
          <w:i w:val="0"/>
          <w:color w:val="auto"/>
          <w:sz w:val="20"/>
          <w:szCs w:val="20"/>
        </w:rPr>
        <w:t xml:space="preserve">. </w:t>
      </w:r>
      <w:r w:rsidR="007D5FA7">
        <w:rPr>
          <w:rFonts w:hAnsi="Times New Roman" w:cs="Times New Roman"/>
          <w:i w:val="0"/>
          <w:color w:val="auto"/>
          <w:sz w:val="20"/>
          <w:szCs w:val="20"/>
        </w:rPr>
        <w:t>C</w:t>
      </w:r>
      <w:r w:rsidR="009854F1" w:rsidRPr="00215F7F">
        <w:rPr>
          <w:rFonts w:hAnsi="Times New Roman" w:cs="Times New Roman"/>
          <w:i w:val="0"/>
          <w:color w:val="auto"/>
          <w:sz w:val="20"/>
          <w:szCs w:val="20"/>
        </w:rPr>
        <w:t xml:space="preserve">onsensus configurations </w:t>
      </w:r>
      <w:r w:rsidR="007D5FA7">
        <w:rPr>
          <w:rFonts w:hAnsi="Times New Roman" w:cs="Times New Roman"/>
          <w:i w:val="0"/>
          <w:color w:val="auto"/>
          <w:sz w:val="20"/>
          <w:szCs w:val="20"/>
        </w:rPr>
        <w:t>from</w:t>
      </w:r>
      <w:r w:rsidR="009854F1" w:rsidRPr="00215F7F">
        <w:rPr>
          <w:rFonts w:hAnsi="Times New Roman" w:cs="Times New Roman"/>
          <w:i w:val="0"/>
          <w:color w:val="auto"/>
          <w:sz w:val="20"/>
          <w:szCs w:val="20"/>
        </w:rPr>
        <w:t xml:space="preserve"> iterations &gt;6</w:t>
      </w:r>
      <w:r w:rsidR="007D5FA7">
        <w:rPr>
          <w:rFonts w:hAnsi="Times New Roman" w:cs="Times New Roman"/>
          <w:i w:val="0"/>
          <w:color w:val="auto"/>
          <w:sz w:val="20"/>
          <w:szCs w:val="20"/>
        </w:rPr>
        <w:t xml:space="preserve"> suffered from</w:t>
      </w:r>
      <w:r w:rsidR="009854F1" w:rsidRPr="00215F7F">
        <w:rPr>
          <w:rFonts w:hAnsi="Times New Roman" w:cs="Times New Roman"/>
          <w:i w:val="0"/>
          <w:color w:val="auto"/>
          <w:sz w:val="20"/>
          <w:szCs w:val="20"/>
        </w:rPr>
        <w:t xml:space="preserve"> drift</w:t>
      </w:r>
      <w:r w:rsidR="007D5FA7">
        <w:rPr>
          <w:rFonts w:hAnsi="Times New Roman" w:cs="Times New Roman"/>
          <w:i w:val="0"/>
          <w:color w:val="auto"/>
          <w:sz w:val="20"/>
          <w:szCs w:val="20"/>
        </w:rPr>
        <w:t xml:space="preserve"> indicating</w:t>
      </w:r>
      <w:r w:rsidR="009854F1" w:rsidRPr="00215F7F">
        <w:rPr>
          <w:rFonts w:hAnsi="Times New Roman" w:cs="Times New Roman"/>
          <w:i w:val="0"/>
          <w:color w:val="auto"/>
          <w:sz w:val="20"/>
          <w:szCs w:val="20"/>
        </w:rPr>
        <w:t xml:space="preserve"> </w:t>
      </w:r>
      <w:r w:rsidR="007D5FA7">
        <w:rPr>
          <w:rFonts w:hAnsi="Times New Roman" w:cs="Times New Roman"/>
          <w:i w:val="0"/>
          <w:color w:val="auto"/>
          <w:sz w:val="20"/>
          <w:szCs w:val="20"/>
        </w:rPr>
        <w:t xml:space="preserve">no improvement in </w:t>
      </w:r>
      <w:r w:rsidR="009854F1" w:rsidRPr="00215F7F">
        <w:rPr>
          <w:rFonts w:hAnsi="Times New Roman" w:cs="Times New Roman"/>
          <w:i w:val="0"/>
          <w:color w:val="auto"/>
          <w:sz w:val="20"/>
          <w:szCs w:val="20"/>
        </w:rPr>
        <w:t xml:space="preserve">alignment solution. </w:t>
      </w:r>
      <w:r w:rsidR="003D3BFC">
        <w:rPr>
          <w:rFonts w:hAnsi="Times New Roman" w:cs="Times New Roman"/>
          <w:i w:val="0"/>
          <w:color w:val="auto"/>
          <w:sz w:val="20"/>
          <w:szCs w:val="20"/>
        </w:rPr>
        <w:t>Red</w:t>
      </w:r>
      <w:r w:rsidR="009854F1" w:rsidRPr="00215F7F">
        <w:rPr>
          <w:rFonts w:hAnsi="Times New Roman" w:cs="Times New Roman"/>
          <w:i w:val="0"/>
          <w:color w:val="auto"/>
          <w:sz w:val="20"/>
          <w:szCs w:val="20"/>
        </w:rPr>
        <w:t xml:space="preserve"> lines indicate maximum and minimum Q-values.</w:t>
      </w:r>
    </w:p>
    <w:p w14:paraId="3F498E56" w14:textId="77777777" w:rsidR="009854F1" w:rsidRDefault="009854F1">
      <w:pPr>
        <w:rPr>
          <w:rFonts w:asciiTheme="minorHAnsi" w:eastAsiaTheme="minorEastAsia" w:hAnsiTheme="minorHAnsi"/>
          <w:iCs/>
          <w:lang w:val="en-GB"/>
        </w:rPr>
      </w:pPr>
      <w:r w:rsidRPr="00215F7F">
        <w:rPr>
          <w:rFonts w:asciiTheme="minorHAnsi"/>
          <w:i/>
          <w:lang w:val="en-US"/>
        </w:rPr>
        <w:br w:type="page"/>
      </w:r>
    </w:p>
    <w:p w14:paraId="03E65149" w14:textId="033107E7" w:rsidR="004D6D7F" w:rsidRPr="00F25529" w:rsidRDefault="00F16C5C" w:rsidP="004D6D7F">
      <w:pPr>
        <w:keepNext/>
        <w:jc w:val="center"/>
        <w:rPr>
          <w:lang w:val="en-GB"/>
        </w:rPr>
      </w:pPr>
      <w:r>
        <w:rPr>
          <w:noProof/>
          <w:lang w:val="hu-HU" w:eastAsia="hu-HU"/>
        </w:rPr>
        <w:lastRenderedPageBreak/>
        <w:drawing>
          <wp:inline distT="0" distB="0" distL="0" distR="0" wp14:anchorId="0B08D6ED" wp14:editId="552D97C0">
            <wp:extent cx="5760720" cy="2597785"/>
            <wp:effectExtent l="0" t="0" r="0" b="0"/>
            <wp:docPr id="39" name="Bildobjek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7 Fig.tif"/>
                    <pic:cNvPicPr/>
                  </pic:nvPicPr>
                  <pic:blipFill>
                    <a:blip r:embed="rId19" cstate="hqprint">
                      <a:extLst>
                        <a:ext uri="{28A0092B-C50C-407E-A947-70E740481C1C}">
                          <a14:useLocalDpi xmlns:a14="http://schemas.microsoft.com/office/drawing/2010/main"/>
                        </a:ext>
                      </a:extLst>
                    </a:blip>
                    <a:stretch>
                      <a:fillRect/>
                    </a:stretch>
                  </pic:blipFill>
                  <pic:spPr>
                    <a:xfrm>
                      <a:off x="0" y="0"/>
                      <a:ext cx="5760720" cy="2597785"/>
                    </a:xfrm>
                    <a:prstGeom prst="rect">
                      <a:avLst/>
                    </a:prstGeom>
                  </pic:spPr>
                </pic:pic>
              </a:graphicData>
            </a:graphic>
          </wp:inline>
        </w:drawing>
      </w:r>
    </w:p>
    <w:p w14:paraId="35C92168" w14:textId="0D48FD9D" w:rsidR="004D6D7F" w:rsidRPr="007E2EAD" w:rsidRDefault="004D6D7F" w:rsidP="00DF575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FA780F">
        <w:rPr>
          <w:rFonts w:hAnsi="Times New Roman" w:cs="Times New Roman"/>
          <w:b/>
          <w:i w:val="0"/>
          <w:color w:val="auto"/>
          <w:sz w:val="20"/>
          <w:szCs w:val="20"/>
        </w:rPr>
        <w:t>G</w:t>
      </w:r>
      <w:r w:rsidRPr="007E2EAD">
        <w:rPr>
          <w:rFonts w:hAnsi="Times New Roman" w:cs="Times New Roman"/>
          <w:b/>
          <w:i w:val="0"/>
          <w:color w:val="auto"/>
          <w:sz w:val="20"/>
          <w:szCs w:val="20"/>
        </w:rPr>
        <w:t xml:space="preserve">. </w:t>
      </w:r>
      <w:r w:rsidRPr="005E3880">
        <w:rPr>
          <w:rFonts w:hAnsi="Times New Roman" w:cs="Times New Roman"/>
          <w:b/>
          <w:i w:val="0"/>
          <w:color w:val="auto"/>
          <w:sz w:val="20"/>
          <w:szCs w:val="20"/>
        </w:rPr>
        <w:t xml:space="preserve">Henze-Zirkler's multivariate normality test </w:t>
      </w:r>
      <w:r w:rsidR="00164009">
        <w:rPr>
          <w:rFonts w:hAnsi="Times New Roman" w:cs="Times New Roman"/>
          <w:b/>
          <w:i w:val="0"/>
          <w:color w:val="auto"/>
          <w:sz w:val="20"/>
          <w:szCs w:val="20"/>
        </w:rPr>
        <w:t>of</w:t>
      </w:r>
      <w:r w:rsidRPr="005E3880">
        <w:rPr>
          <w:rFonts w:hAnsi="Times New Roman" w:cs="Times New Roman"/>
          <w:b/>
          <w:i w:val="0"/>
          <w:color w:val="auto"/>
          <w:sz w:val="20"/>
          <w:szCs w:val="20"/>
        </w:rPr>
        <w:t xml:space="preserve"> Procrustes-aligned coordinates</w:t>
      </w:r>
      <w:r w:rsidRPr="007E2EAD">
        <w:rPr>
          <w:rFonts w:hAnsi="Times New Roman" w:cs="Times New Roman"/>
          <w:i w:val="0"/>
          <w:color w:val="auto"/>
          <w:sz w:val="20"/>
          <w:szCs w:val="20"/>
        </w:rPr>
        <w:t xml:space="preserve">. </w:t>
      </w:r>
      <w:r w:rsidRPr="007E2EAD">
        <w:rPr>
          <w:rFonts w:hAnsi="Times New Roman" w:cs="Times New Roman"/>
          <w:b/>
          <w:i w:val="0"/>
          <w:color w:val="auto"/>
          <w:sz w:val="20"/>
          <w:szCs w:val="20"/>
        </w:rPr>
        <w:t>(A)</w:t>
      </w:r>
      <w:r w:rsidRPr="007E2EAD">
        <w:rPr>
          <w:rFonts w:hAnsi="Times New Roman" w:cs="Times New Roman"/>
          <w:i w:val="0"/>
          <w:color w:val="auto"/>
          <w:sz w:val="20"/>
          <w:szCs w:val="20"/>
        </w:rPr>
        <w:t xml:space="preserve"> Chi-square and </w:t>
      </w:r>
      <w:r w:rsidRPr="007E2EAD">
        <w:rPr>
          <w:rFonts w:hAnsi="Times New Roman" w:cs="Times New Roman"/>
          <w:b/>
          <w:i w:val="0"/>
          <w:color w:val="auto"/>
          <w:sz w:val="20"/>
          <w:szCs w:val="20"/>
        </w:rPr>
        <w:t>(B)</w:t>
      </w:r>
      <w:r w:rsidRPr="007E2EAD">
        <w:rPr>
          <w:rFonts w:hAnsi="Times New Roman" w:cs="Times New Roman"/>
          <w:i w:val="0"/>
          <w:color w:val="auto"/>
          <w:sz w:val="20"/>
          <w:szCs w:val="20"/>
        </w:rPr>
        <w:t xml:space="preserve"> adjusted chi-square Q-Q plot for multivariate outliers based on </w:t>
      </w:r>
      <w:proofErr w:type="spellStart"/>
      <w:r w:rsidRPr="007E2EAD">
        <w:rPr>
          <w:rFonts w:hAnsi="Times New Roman" w:cs="Times New Roman"/>
          <w:i w:val="0"/>
          <w:color w:val="auto"/>
          <w:sz w:val="20"/>
          <w:szCs w:val="20"/>
        </w:rPr>
        <w:t>Mahalanobis</w:t>
      </w:r>
      <w:proofErr w:type="spellEnd"/>
      <w:r w:rsidRPr="007E2EAD">
        <w:rPr>
          <w:rFonts w:hAnsi="Times New Roman" w:cs="Times New Roman"/>
          <w:i w:val="0"/>
          <w:color w:val="auto"/>
          <w:sz w:val="20"/>
          <w:szCs w:val="20"/>
        </w:rPr>
        <w:t xml:space="preserve"> distance.</w:t>
      </w:r>
    </w:p>
    <w:p w14:paraId="00135BFE" w14:textId="77777777" w:rsidR="003A124E" w:rsidRPr="008874A0" w:rsidRDefault="004D6D7F" w:rsidP="003A124E">
      <w:pPr>
        <w:rPr>
          <w:rFonts w:asciiTheme="minorHAnsi" w:eastAsiaTheme="minorEastAsia" w:hAnsiTheme="minorHAnsi" w:cstheme="minorBidi"/>
          <w:iCs/>
          <w:lang w:val="en-GB"/>
        </w:rPr>
      </w:pPr>
      <w:r w:rsidRPr="004D6D7F">
        <w:rPr>
          <w:rFonts w:asciiTheme="minorHAnsi"/>
          <w:i/>
          <w:lang w:val="en-US"/>
        </w:rPr>
        <w:br w:type="page"/>
      </w:r>
    </w:p>
    <w:p w14:paraId="01BCBE26" w14:textId="77777777" w:rsidR="003A124E" w:rsidRDefault="003A124E" w:rsidP="003A124E">
      <w:pPr>
        <w:rPr>
          <w:lang w:val="en-GB"/>
        </w:rPr>
      </w:pPr>
    </w:p>
    <w:p w14:paraId="40D764FD" w14:textId="64701E14" w:rsidR="003A124E" w:rsidRPr="000E3B20" w:rsidRDefault="00B977CB" w:rsidP="003A124E">
      <w:pPr>
        <w:jc w:val="center"/>
        <w:rPr>
          <w:lang w:val="en-GB"/>
        </w:rPr>
      </w:pPr>
      <w:r>
        <w:rPr>
          <w:noProof/>
          <w:lang w:val="hu-HU" w:eastAsia="hu-HU"/>
        </w:rPr>
        <w:drawing>
          <wp:inline distT="0" distB="0" distL="0" distR="0" wp14:anchorId="3C3ECBB1" wp14:editId="0D506F52">
            <wp:extent cx="5193792" cy="2656332"/>
            <wp:effectExtent l="0" t="0" r="6985" b="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8 Fig.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93792" cy="2656332"/>
                    </a:xfrm>
                    <a:prstGeom prst="rect">
                      <a:avLst/>
                    </a:prstGeom>
                  </pic:spPr>
                </pic:pic>
              </a:graphicData>
            </a:graphic>
          </wp:inline>
        </w:drawing>
      </w:r>
    </w:p>
    <w:p w14:paraId="013D47E6" w14:textId="48954B9B" w:rsidR="005E3880" w:rsidRPr="000E3B20" w:rsidRDefault="008874A0" w:rsidP="00DF5754">
      <w:pPr>
        <w:keepNext/>
        <w:spacing w:line="276" w:lineRule="auto"/>
        <w:jc w:val="both"/>
        <w:rPr>
          <w:lang w:val="en-GB"/>
        </w:rPr>
      </w:pPr>
      <w:r w:rsidRPr="000E3B20">
        <w:rPr>
          <w:b/>
          <w:lang w:val="en-GB"/>
        </w:rPr>
        <w:t xml:space="preserve">Figure </w:t>
      </w:r>
      <w:r w:rsidR="0007048E">
        <w:rPr>
          <w:b/>
          <w:lang w:val="en-GB"/>
        </w:rPr>
        <w:t>H</w:t>
      </w:r>
      <w:r w:rsidRPr="000E3B20">
        <w:rPr>
          <w:b/>
          <w:lang w:val="en-GB"/>
        </w:rPr>
        <w:t xml:space="preserve">. </w:t>
      </w:r>
      <w:r w:rsidR="003A124E" w:rsidRPr="000E3B20">
        <w:rPr>
          <w:b/>
          <w:lang w:val="en-GB"/>
        </w:rPr>
        <w:t>Locality map and lithostratigraphical units spanning the Maastrichtian–Danian boundary at Stevns Klint in Denmark. (A)</w:t>
      </w:r>
      <w:r w:rsidR="003A124E" w:rsidRPr="000E3B20">
        <w:rPr>
          <w:lang w:val="en-GB"/>
        </w:rPr>
        <w:t xml:space="preserve"> Map of Denmark and the municipality of Stevns in Sjælland. </w:t>
      </w:r>
      <w:r w:rsidR="003A124E" w:rsidRPr="000E3B20">
        <w:rPr>
          <w:b/>
          <w:lang w:val="en-GB"/>
        </w:rPr>
        <w:t>(B–C)</w:t>
      </w:r>
      <w:r w:rsidR="003A124E" w:rsidRPr="000E3B20">
        <w:rPr>
          <w:lang w:val="en-GB"/>
        </w:rPr>
        <w:t xml:space="preserve"> Højerup. </w:t>
      </w:r>
      <w:r w:rsidR="003A124E" w:rsidRPr="000E3B20">
        <w:rPr>
          <w:b/>
          <w:lang w:val="en-GB"/>
        </w:rPr>
        <w:t>(D–E)</w:t>
      </w:r>
      <w:r w:rsidR="003A124E" w:rsidRPr="000E3B20">
        <w:rPr>
          <w:lang w:val="en-GB"/>
        </w:rPr>
        <w:t xml:space="preserve"> Korsnæb Odde, near Rødvig.</w:t>
      </w:r>
      <w:r w:rsidR="00F618AB" w:rsidRPr="00F618AB">
        <w:t xml:space="preserve"> </w:t>
      </w:r>
      <w:r w:rsidR="00F618AB" w:rsidRPr="00F618AB">
        <w:rPr>
          <w:lang w:val="en-GB"/>
        </w:rPr>
        <w:t xml:space="preserve">Map was generated using the </w:t>
      </w:r>
      <w:r w:rsidR="00F618AB" w:rsidRPr="00441812">
        <w:rPr>
          <w:i/>
          <w:lang w:val="en-GB"/>
        </w:rPr>
        <w:t>mapDK</w:t>
      </w:r>
      <w:r w:rsidR="00F618AB" w:rsidRPr="00F618AB">
        <w:rPr>
          <w:lang w:val="en-GB"/>
        </w:rPr>
        <w:t xml:space="preserve"> package</w:t>
      </w:r>
      <w:r w:rsidR="00F618AB">
        <w:rPr>
          <w:lang w:val="en-GB"/>
        </w:rPr>
        <w:t xml:space="preserve"> </w:t>
      </w:r>
      <w:r w:rsidR="00F618AB">
        <w:rPr>
          <w:lang w:val="en-GB"/>
        </w:rPr>
        <w:fldChar w:fldCharType="begin" w:fldLock="1"/>
      </w:r>
      <w:r w:rsidR="00E6760C">
        <w:rPr>
          <w:lang w:val="en-GB"/>
        </w:rPr>
        <w:instrText>ADDIN CSL_CITATION {"citationItems":[{"id":"ITEM-1","itemData":{"author":[{"dropping-particle":"","family":"Barfort","given":"S.","non-dropping-particle":"","parse-names":false,"suffix":""}],"id":"ITEM-1","issued":{"date-parts":[["2015"]]},"number":"R package version 0.3.0","title":"mapDK: Maps of Denmark.","type":"article"},"uris":["http://www.mendeley.com/documents/?uuid=23c10e70-6371-476b-b773-2efe5d60a8d1"]}],"mendeley":{"formattedCitation":"[11]","plainTextFormattedCitation":"[11]","previouslyFormattedCitation":"[11]"},"properties":{"noteIndex":0},"schema":"https://github.com/citation-style-language/schema/raw/master/csl-citation.json"}</w:instrText>
      </w:r>
      <w:r w:rsidR="00F618AB">
        <w:rPr>
          <w:lang w:val="en-GB"/>
        </w:rPr>
        <w:fldChar w:fldCharType="separate"/>
      </w:r>
      <w:r w:rsidR="0005377E" w:rsidRPr="0005377E">
        <w:rPr>
          <w:noProof/>
          <w:lang w:val="en-GB"/>
        </w:rPr>
        <w:t>[11]</w:t>
      </w:r>
      <w:r w:rsidR="00F618AB">
        <w:rPr>
          <w:lang w:val="en-GB"/>
        </w:rPr>
        <w:fldChar w:fldCharType="end"/>
      </w:r>
      <w:r w:rsidR="00F618AB">
        <w:rPr>
          <w:lang w:val="en-GB"/>
        </w:rPr>
        <w:t>.</w:t>
      </w:r>
      <w:r w:rsidR="003A124E" w:rsidRPr="000E3B20">
        <w:rPr>
          <w:lang w:val="en-GB"/>
        </w:rPr>
        <w:t xml:space="preserve"> Images </w:t>
      </w:r>
      <w:r w:rsidR="003A124E" w:rsidRPr="000E3B20">
        <w:rPr>
          <w:b/>
          <w:lang w:val="en-GB"/>
        </w:rPr>
        <w:t>(B–E)</w:t>
      </w:r>
      <w:r w:rsidR="003A124E" w:rsidRPr="000E3B20">
        <w:rPr>
          <w:lang w:val="en-GB"/>
        </w:rPr>
        <w:t xml:space="preserve"> courtesy </w:t>
      </w:r>
      <w:proofErr w:type="spellStart"/>
      <w:r w:rsidR="003A124E" w:rsidRPr="000E3B20">
        <w:rPr>
          <w:lang w:val="en-GB"/>
        </w:rPr>
        <w:t>Jesper</w:t>
      </w:r>
      <w:proofErr w:type="spellEnd"/>
      <w:r w:rsidR="003A124E" w:rsidRPr="000E3B20">
        <w:rPr>
          <w:lang w:val="en-GB"/>
        </w:rPr>
        <w:t xml:space="preserve"> Milan </w:t>
      </w:r>
      <w:r w:rsidR="005E3880" w:rsidRPr="000E3B20">
        <w:rPr>
          <w:lang w:val="en-GB"/>
        </w:rPr>
        <w:t>(</w:t>
      </w:r>
      <w:proofErr w:type="spellStart"/>
      <w:r w:rsidR="005E3880" w:rsidRPr="000E3B20">
        <w:rPr>
          <w:lang w:val="en-GB"/>
        </w:rPr>
        <w:t>Geomuseum</w:t>
      </w:r>
      <w:proofErr w:type="spellEnd"/>
      <w:r w:rsidR="005E3880" w:rsidRPr="000E3B20">
        <w:rPr>
          <w:lang w:val="en-GB"/>
        </w:rPr>
        <w:t xml:space="preserve"> Faxe).</w:t>
      </w:r>
      <w:r w:rsidR="00386408">
        <w:rPr>
          <w:lang w:val="en-GB"/>
        </w:rPr>
        <w:t xml:space="preserve"> </w:t>
      </w:r>
      <w:r w:rsidR="00386408" w:rsidRPr="00386408">
        <w:rPr>
          <w:lang w:val="en-GB"/>
        </w:rPr>
        <w:t>https://github.com/sebastianbarfort/mapDK</w:t>
      </w:r>
    </w:p>
    <w:p w14:paraId="79DBA45E" w14:textId="31E8EAA0" w:rsidR="005E3880" w:rsidRPr="003F4DFF" w:rsidRDefault="005E3880">
      <w:pPr>
        <w:rPr>
          <w:lang w:val="en-GB"/>
        </w:rPr>
      </w:pPr>
      <w:r w:rsidRPr="003F4DFF">
        <w:rPr>
          <w:i/>
          <w:lang w:val="en-GB"/>
        </w:rPr>
        <w:br w:type="page"/>
      </w:r>
    </w:p>
    <w:p w14:paraId="4F7DBEF6" w14:textId="77777777" w:rsidR="005E3880" w:rsidRPr="003F4DFF" w:rsidRDefault="005E3880" w:rsidP="005E3880">
      <w:pPr>
        <w:keepNext/>
        <w:rPr>
          <w:i/>
          <w:lang w:val="en-GB"/>
        </w:rPr>
      </w:pPr>
    </w:p>
    <w:p w14:paraId="0D15E27C" w14:textId="50D0692A" w:rsidR="008C17FF" w:rsidRPr="00F25529" w:rsidRDefault="005D7504" w:rsidP="005D7504">
      <w:pPr>
        <w:keepNext/>
        <w:jc w:val="center"/>
        <w:rPr>
          <w:lang w:val="en-GB"/>
        </w:rPr>
      </w:pPr>
      <w:r>
        <w:rPr>
          <w:noProof/>
          <w:lang w:val="hu-HU" w:eastAsia="hu-HU"/>
        </w:rPr>
        <w:drawing>
          <wp:inline distT="0" distB="0" distL="0" distR="0" wp14:anchorId="665F4274" wp14:editId="412DB3C8">
            <wp:extent cx="5271516" cy="2011680"/>
            <wp:effectExtent l="0" t="0" r="5715" b="762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9 Fig.tif"/>
                    <pic:cNvPicPr/>
                  </pic:nvPicPr>
                  <pic:blipFill>
                    <a:blip r:embed="rId21" cstate="hqprint">
                      <a:extLst>
                        <a:ext uri="{28A0092B-C50C-407E-A947-70E740481C1C}">
                          <a14:useLocalDpi xmlns:a14="http://schemas.microsoft.com/office/drawing/2010/main"/>
                        </a:ext>
                      </a:extLst>
                    </a:blip>
                    <a:stretch>
                      <a:fillRect/>
                    </a:stretch>
                  </pic:blipFill>
                  <pic:spPr>
                    <a:xfrm>
                      <a:off x="0" y="0"/>
                      <a:ext cx="5271516" cy="2011680"/>
                    </a:xfrm>
                    <a:prstGeom prst="rect">
                      <a:avLst/>
                    </a:prstGeom>
                  </pic:spPr>
                </pic:pic>
              </a:graphicData>
            </a:graphic>
          </wp:inline>
        </w:drawing>
      </w:r>
    </w:p>
    <w:p w14:paraId="1B9E5B08" w14:textId="0B8199B4" w:rsidR="005E3D5F" w:rsidRPr="007E2EAD" w:rsidRDefault="00B22A28" w:rsidP="00DF575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E42F24">
        <w:rPr>
          <w:rFonts w:hAnsi="Times New Roman" w:cs="Times New Roman"/>
          <w:b/>
          <w:i w:val="0"/>
          <w:color w:val="auto"/>
          <w:sz w:val="20"/>
          <w:szCs w:val="20"/>
        </w:rPr>
        <w:t>I</w:t>
      </w:r>
      <w:r w:rsidR="008C17FF" w:rsidRPr="007E2EAD">
        <w:rPr>
          <w:rFonts w:hAnsi="Times New Roman" w:cs="Times New Roman"/>
          <w:b/>
          <w:i w:val="0"/>
          <w:color w:val="auto"/>
          <w:sz w:val="20"/>
          <w:szCs w:val="20"/>
        </w:rPr>
        <w:t>.</w:t>
      </w:r>
      <w:r w:rsidR="008C17FF" w:rsidRPr="007E2EAD">
        <w:rPr>
          <w:rFonts w:hAnsi="Times New Roman" w:cs="Times New Roman"/>
          <w:i w:val="0"/>
          <w:color w:val="auto"/>
          <w:sz w:val="20"/>
          <w:szCs w:val="20"/>
        </w:rPr>
        <w:t xml:space="preserve"> </w:t>
      </w:r>
      <w:r w:rsidR="003A5619">
        <w:rPr>
          <w:rFonts w:hAnsi="Times New Roman" w:cs="Times New Roman"/>
          <w:b/>
          <w:i w:val="0"/>
          <w:color w:val="auto"/>
          <w:sz w:val="20"/>
          <w:szCs w:val="20"/>
        </w:rPr>
        <w:t>M</w:t>
      </w:r>
      <w:r w:rsidR="008C17FF" w:rsidRPr="005E3880">
        <w:rPr>
          <w:rFonts w:hAnsi="Times New Roman" w:cs="Times New Roman"/>
          <w:b/>
          <w:i w:val="0"/>
          <w:color w:val="auto"/>
          <w:sz w:val="20"/>
          <w:szCs w:val="20"/>
        </w:rPr>
        <w:t xml:space="preserve">ean </w:t>
      </w:r>
      <w:r w:rsidR="008C17FF" w:rsidRPr="007525D8">
        <w:rPr>
          <w:rFonts w:hAnsi="Times New Roman" w:cs="Times New Roman"/>
          <w:b/>
          <w:i w:val="0"/>
          <w:color w:val="auto"/>
          <w:sz w:val="20"/>
          <w:szCs w:val="20"/>
        </w:rPr>
        <w:t>shape</w:t>
      </w:r>
      <w:r w:rsidR="003A5619" w:rsidRPr="007525D8">
        <w:rPr>
          <w:rFonts w:hAnsi="Times New Roman" w:cs="Times New Roman"/>
          <w:b/>
          <w:i w:val="0"/>
          <w:color w:val="auto"/>
          <w:sz w:val="20"/>
          <w:szCs w:val="20"/>
        </w:rPr>
        <w:t xml:space="preserve"> comparisons </w:t>
      </w:r>
      <w:r w:rsidR="00B32991" w:rsidRPr="007525D8">
        <w:rPr>
          <w:rFonts w:hAnsi="Times New Roman" w:cs="Times New Roman"/>
          <w:b/>
          <w:i w:val="0"/>
          <w:color w:val="auto"/>
          <w:sz w:val="20"/>
          <w:szCs w:val="20"/>
        </w:rPr>
        <w:t>from the first and second digitization</w:t>
      </w:r>
      <w:r w:rsidR="006B63A3" w:rsidRPr="007525D8">
        <w:rPr>
          <w:rFonts w:hAnsi="Times New Roman" w:cs="Times New Roman"/>
          <w:b/>
          <w:i w:val="0"/>
          <w:color w:val="auto"/>
          <w:sz w:val="20"/>
          <w:szCs w:val="20"/>
        </w:rPr>
        <w:t xml:space="preserve"> (N=30)</w:t>
      </w:r>
      <w:r w:rsidR="00B32991" w:rsidRPr="007525D8">
        <w:rPr>
          <w:rFonts w:hAnsi="Times New Roman" w:cs="Times New Roman"/>
          <w:b/>
          <w:i w:val="0"/>
          <w:color w:val="auto"/>
          <w:sz w:val="20"/>
          <w:szCs w:val="20"/>
        </w:rPr>
        <w:t>.</w:t>
      </w:r>
      <w:r w:rsidR="00F16C5C" w:rsidRPr="007525D8">
        <w:rPr>
          <w:rFonts w:hAnsi="Times New Roman" w:cs="Times New Roman"/>
          <w:b/>
          <w:i w:val="0"/>
          <w:color w:val="auto"/>
          <w:sz w:val="20"/>
          <w:szCs w:val="20"/>
        </w:rPr>
        <w:t xml:space="preserve"> </w:t>
      </w:r>
      <w:r w:rsidR="003A5619" w:rsidRPr="007525D8">
        <w:rPr>
          <w:rFonts w:hAnsi="Times New Roman" w:cs="Times New Roman"/>
          <w:bCs/>
          <w:i w:val="0"/>
          <w:color w:val="auto"/>
          <w:sz w:val="20"/>
          <w:szCs w:val="20"/>
        </w:rPr>
        <w:t>S</w:t>
      </w:r>
      <w:r w:rsidR="00F16C5C" w:rsidRPr="007525D8">
        <w:rPr>
          <w:rFonts w:hAnsi="Times New Roman" w:cs="Times New Roman"/>
          <w:bCs/>
          <w:i w:val="0"/>
          <w:color w:val="auto"/>
          <w:sz w:val="20"/>
          <w:szCs w:val="20"/>
        </w:rPr>
        <w:t xml:space="preserve">pecimen information </w:t>
      </w:r>
      <w:r w:rsidR="003A5619" w:rsidRPr="007525D8">
        <w:rPr>
          <w:rFonts w:hAnsi="Times New Roman" w:cs="Times New Roman"/>
          <w:bCs/>
          <w:i w:val="0"/>
          <w:color w:val="auto"/>
          <w:sz w:val="20"/>
          <w:szCs w:val="20"/>
        </w:rPr>
        <w:t xml:space="preserve">is given in </w:t>
      </w:r>
      <w:r w:rsidR="007525D8" w:rsidRPr="007525D8">
        <w:rPr>
          <w:rFonts w:hAnsi="Times New Roman" w:cs="Times New Roman"/>
          <w:bCs/>
          <w:i w:val="0"/>
          <w:color w:val="auto"/>
          <w:sz w:val="20"/>
          <w:szCs w:val="20"/>
        </w:rPr>
        <w:t>Table G</w:t>
      </w:r>
      <w:r w:rsidR="00F16C5C" w:rsidRPr="007525D8">
        <w:rPr>
          <w:rFonts w:hAnsi="Times New Roman" w:cs="Times New Roman"/>
          <w:bCs/>
          <w:i w:val="0"/>
          <w:color w:val="auto"/>
          <w:sz w:val="20"/>
          <w:szCs w:val="20"/>
        </w:rPr>
        <w:t>.</w:t>
      </w:r>
    </w:p>
    <w:p w14:paraId="25170D49" w14:textId="77777777" w:rsidR="008C17FF" w:rsidRPr="005E3D5F" w:rsidRDefault="005E3D5F" w:rsidP="008C17FF">
      <w:pPr>
        <w:rPr>
          <w:rFonts w:asciiTheme="minorHAnsi" w:eastAsiaTheme="minorEastAsia" w:hAnsiTheme="minorHAnsi"/>
          <w:iCs/>
          <w:lang w:val="en-GB"/>
        </w:rPr>
      </w:pPr>
      <w:r w:rsidRPr="006931F1">
        <w:rPr>
          <w:rFonts w:asciiTheme="minorHAnsi"/>
          <w:i/>
          <w:lang w:val="en-US"/>
        </w:rPr>
        <w:br w:type="page"/>
      </w:r>
    </w:p>
    <w:p w14:paraId="00657906" w14:textId="24F6B08B" w:rsidR="008C17FF" w:rsidRPr="00F25529" w:rsidRDefault="00BD446B" w:rsidP="008C17FF">
      <w:pPr>
        <w:keepNext/>
        <w:jc w:val="center"/>
        <w:rPr>
          <w:lang w:val="en-GB"/>
        </w:rPr>
      </w:pPr>
      <w:r>
        <w:rPr>
          <w:noProof/>
          <w:lang w:val="hu-HU" w:eastAsia="hu-HU"/>
        </w:rPr>
        <w:lastRenderedPageBreak/>
        <w:drawing>
          <wp:inline distT="0" distB="0" distL="0" distR="0" wp14:anchorId="26DF81F0" wp14:editId="47F9731A">
            <wp:extent cx="4739640" cy="4503420"/>
            <wp:effectExtent l="0" t="0" r="3810" b="0"/>
            <wp:docPr id="41"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10 Fig.tif"/>
                    <pic:cNvPicPr/>
                  </pic:nvPicPr>
                  <pic:blipFill>
                    <a:blip r:embed="rId22" cstate="hqprint">
                      <a:extLst>
                        <a:ext uri="{28A0092B-C50C-407E-A947-70E740481C1C}">
                          <a14:useLocalDpi xmlns:a14="http://schemas.microsoft.com/office/drawing/2010/main"/>
                        </a:ext>
                      </a:extLst>
                    </a:blip>
                    <a:stretch>
                      <a:fillRect/>
                    </a:stretch>
                  </pic:blipFill>
                  <pic:spPr>
                    <a:xfrm>
                      <a:off x="0" y="0"/>
                      <a:ext cx="4739640" cy="4503420"/>
                    </a:xfrm>
                    <a:prstGeom prst="rect">
                      <a:avLst/>
                    </a:prstGeom>
                  </pic:spPr>
                </pic:pic>
              </a:graphicData>
            </a:graphic>
          </wp:inline>
        </w:drawing>
      </w:r>
    </w:p>
    <w:p w14:paraId="4FE083F1" w14:textId="1AD8B520" w:rsidR="005E3D5F" w:rsidRPr="007E2EAD" w:rsidRDefault="00B22A28" w:rsidP="00DF575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903372">
        <w:rPr>
          <w:rFonts w:hAnsi="Times New Roman" w:cs="Times New Roman"/>
          <w:b/>
          <w:i w:val="0"/>
          <w:color w:val="auto"/>
          <w:sz w:val="20"/>
          <w:szCs w:val="20"/>
        </w:rPr>
        <w:t>J</w:t>
      </w:r>
      <w:r w:rsidR="008C17FF" w:rsidRPr="007E2EAD">
        <w:rPr>
          <w:rFonts w:hAnsi="Times New Roman" w:cs="Times New Roman"/>
          <w:b/>
          <w:i w:val="0"/>
          <w:color w:val="auto"/>
          <w:sz w:val="20"/>
          <w:szCs w:val="20"/>
        </w:rPr>
        <w:t>.</w:t>
      </w:r>
      <w:r w:rsidR="00F53F7A" w:rsidRPr="007E2EAD">
        <w:rPr>
          <w:rFonts w:hAnsi="Times New Roman" w:cs="Times New Roman"/>
          <w:b/>
          <w:i w:val="0"/>
          <w:color w:val="auto"/>
          <w:sz w:val="20"/>
          <w:szCs w:val="20"/>
        </w:rPr>
        <w:t xml:space="preserve"> T</w:t>
      </w:r>
      <w:r w:rsidR="008C17FF" w:rsidRPr="007E2EAD">
        <w:rPr>
          <w:rFonts w:hAnsi="Times New Roman" w:cs="Times New Roman"/>
          <w:b/>
          <w:i w:val="0"/>
          <w:color w:val="auto"/>
          <w:sz w:val="20"/>
          <w:szCs w:val="20"/>
        </w:rPr>
        <w:t>wo-block partial least squares (2B-PLS) analysis.</w:t>
      </w:r>
      <w:r w:rsidR="008C17FF" w:rsidRPr="007E2EAD">
        <w:rPr>
          <w:rFonts w:hAnsi="Times New Roman" w:cs="Times New Roman"/>
          <w:i w:val="0"/>
          <w:color w:val="auto"/>
          <w:sz w:val="20"/>
          <w:szCs w:val="20"/>
        </w:rPr>
        <w:t xml:space="preserve"> </w:t>
      </w:r>
      <w:r w:rsidR="00F53F7A" w:rsidRPr="007E2EAD">
        <w:rPr>
          <w:rFonts w:hAnsi="Times New Roman" w:cs="Times New Roman"/>
          <w:i w:val="0"/>
          <w:color w:val="auto"/>
          <w:sz w:val="20"/>
          <w:szCs w:val="20"/>
        </w:rPr>
        <w:t xml:space="preserve">Results </w:t>
      </w:r>
      <w:r w:rsidR="003A5619">
        <w:rPr>
          <w:rFonts w:hAnsi="Times New Roman" w:cs="Times New Roman"/>
          <w:i w:val="0"/>
          <w:color w:val="auto"/>
          <w:sz w:val="20"/>
          <w:szCs w:val="20"/>
        </w:rPr>
        <w:t>indicate</w:t>
      </w:r>
      <w:r w:rsidR="00F53F7A" w:rsidRPr="007E2EAD">
        <w:rPr>
          <w:rFonts w:hAnsi="Times New Roman" w:cs="Times New Roman"/>
          <w:i w:val="0"/>
          <w:color w:val="auto"/>
          <w:sz w:val="20"/>
          <w:szCs w:val="20"/>
        </w:rPr>
        <w:t xml:space="preserve"> strong association between </w:t>
      </w:r>
      <w:r w:rsidR="0030714A" w:rsidRPr="007E2EAD">
        <w:rPr>
          <w:rFonts w:hAnsi="Times New Roman" w:cs="Times New Roman"/>
          <w:i w:val="0"/>
          <w:color w:val="auto"/>
          <w:sz w:val="20"/>
          <w:szCs w:val="20"/>
        </w:rPr>
        <w:t>digitization</w:t>
      </w:r>
      <w:r w:rsidR="0030714A">
        <w:rPr>
          <w:rFonts w:hAnsi="Times New Roman" w:cs="Times New Roman"/>
          <w:i w:val="0"/>
          <w:color w:val="auto"/>
          <w:sz w:val="20"/>
          <w:szCs w:val="20"/>
        </w:rPr>
        <w:t>’s</w:t>
      </w:r>
      <w:r w:rsidR="003A5619">
        <w:rPr>
          <w:rFonts w:hAnsi="Times New Roman" w:cs="Times New Roman"/>
          <w:i w:val="0"/>
          <w:color w:val="auto"/>
          <w:sz w:val="20"/>
          <w:szCs w:val="20"/>
        </w:rPr>
        <w:t>,</w:t>
      </w:r>
      <w:r w:rsidR="00F53F7A" w:rsidRPr="007E2EAD">
        <w:rPr>
          <w:rFonts w:hAnsi="Times New Roman" w:cs="Times New Roman"/>
          <w:i w:val="0"/>
          <w:color w:val="auto"/>
          <w:sz w:val="20"/>
          <w:szCs w:val="20"/>
        </w:rPr>
        <w:t xml:space="preserve"> </w:t>
      </w:r>
      <w:r w:rsidR="00164009">
        <w:rPr>
          <w:rFonts w:hAnsi="Times New Roman" w:cs="Times New Roman"/>
          <w:i w:val="0"/>
          <w:color w:val="auto"/>
          <w:sz w:val="20"/>
          <w:szCs w:val="20"/>
        </w:rPr>
        <w:t>and thus</w:t>
      </w:r>
      <w:r w:rsidR="003A5619">
        <w:rPr>
          <w:rFonts w:hAnsi="Times New Roman" w:cs="Times New Roman"/>
          <w:i w:val="0"/>
          <w:color w:val="auto"/>
          <w:sz w:val="20"/>
          <w:szCs w:val="20"/>
        </w:rPr>
        <w:t>,</w:t>
      </w:r>
      <w:r w:rsidR="00164009">
        <w:rPr>
          <w:rFonts w:hAnsi="Times New Roman" w:cs="Times New Roman"/>
          <w:i w:val="0"/>
          <w:color w:val="auto"/>
          <w:sz w:val="20"/>
          <w:szCs w:val="20"/>
        </w:rPr>
        <w:t xml:space="preserve"> minimal</w:t>
      </w:r>
      <w:r w:rsidR="00F53F7A" w:rsidRPr="007E2EAD">
        <w:rPr>
          <w:rFonts w:hAnsi="Times New Roman" w:cs="Times New Roman"/>
          <w:i w:val="0"/>
          <w:color w:val="auto"/>
          <w:sz w:val="20"/>
          <w:szCs w:val="20"/>
        </w:rPr>
        <w:t xml:space="preserve"> measurement error.</w:t>
      </w:r>
    </w:p>
    <w:p w14:paraId="73328732" w14:textId="77777777" w:rsidR="00D15129" w:rsidRPr="005E3D5F" w:rsidRDefault="005E3D5F" w:rsidP="00BA64CC">
      <w:pPr>
        <w:rPr>
          <w:rFonts w:asciiTheme="minorHAnsi" w:eastAsiaTheme="minorEastAsia" w:hAnsiTheme="minorHAnsi"/>
          <w:iCs/>
          <w:lang w:val="en-GB"/>
        </w:rPr>
      </w:pPr>
      <w:r w:rsidRPr="006931F1">
        <w:rPr>
          <w:rFonts w:asciiTheme="minorHAnsi"/>
          <w:i/>
          <w:lang w:val="en-US"/>
        </w:rPr>
        <w:br w:type="page"/>
      </w:r>
    </w:p>
    <w:p w14:paraId="74797ECC" w14:textId="753153CE" w:rsidR="00D15129" w:rsidRPr="00F25529" w:rsidRDefault="004C590F" w:rsidP="00D15129">
      <w:pPr>
        <w:keepNext/>
        <w:jc w:val="center"/>
        <w:rPr>
          <w:lang w:val="en-GB"/>
        </w:rPr>
      </w:pPr>
      <w:r>
        <w:rPr>
          <w:noProof/>
          <w:lang w:val="hu-HU" w:eastAsia="hu-HU"/>
        </w:rPr>
        <w:lastRenderedPageBreak/>
        <w:drawing>
          <wp:inline distT="0" distB="0" distL="0" distR="0" wp14:anchorId="0068F782" wp14:editId="25B93B2E">
            <wp:extent cx="4521708" cy="2913888"/>
            <wp:effectExtent l="0" t="0" r="0" b="1270"/>
            <wp:docPr id="42"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11 Fig.tif"/>
                    <pic:cNvPicPr/>
                  </pic:nvPicPr>
                  <pic:blipFill>
                    <a:blip r:embed="rId23" cstate="hqprint">
                      <a:extLst>
                        <a:ext uri="{28A0092B-C50C-407E-A947-70E740481C1C}">
                          <a14:useLocalDpi xmlns:a14="http://schemas.microsoft.com/office/drawing/2010/main"/>
                        </a:ext>
                      </a:extLst>
                    </a:blip>
                    <a:stretch>
                      <a:fillRect/>
                    </a:stretch>
                  </pic:blipFill>
                  <pic:spPr>
                    <a:xfrm>
                      <a:off x="0" y="0"/>
                      <a:ext cx="4521708" cy="2913888"/>
                    </a:xfrm>
                    <a:prstGeom prst="rect">
                      <a:avLst/>
                    </a:prstGeom>
                  </pic:spPr>
                </pic:pic>
              </a:graphicData>
            </a:graphic>
          </wp:inline>
        </w:drawing>
      </w:r>
    </w:p>
    <w:p w14:paraId="74025F34" w14:textId="77307FF8" w:rsidR="008428AE" w:rsidRPr="007E2EAD" w:rsidRDefault="00B22A28" w:rsidP="00F86E97">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5D1B67">
        <w:rPr>
          <w:rFonts w:hAnsi="Times New Roman" w:cs="Times New Roman"/>
          <w:b/>
          <w:i w:val="0"/>
          <w:color w:val="auto"/>
          <w:sz w:val="20"/>
          <w:szCs w:val="20"/>
        </w:rPr>
        <w:t>K</w:t>
      </w:r>
      <w:r w:rsidR="00D15129" w:rsidRPr="007E2EAD">
        <w:rPr>
          <w:rFonts w:hAnsi="Times New Roman" w:cs="Times New Roman"/>
          <w:b/>
          <w:i w:val="0"/>
          <w:color w:val="auto"/>
          <w:sz w:val="20"/>
          <w:szCs w:val="20"/>
        </w:rPr>
        <w:t>.</w:t>
      </w:r>
      <w:r w:rsidR="0030714A" w:rsidRPr="0030714A">
        <w:t xml:space="preserve"> </w:t>
      </w:r>
      <w:r w:rsidR="0030714A" w:rsidRPr="0030714A">
        <w:rPr>
          <w:rFonts w:hAnsi="Times New Roman" w:cs="Times New Roman"/>
          <w:b/>
          <w:i w:val="0"/>
          <w:color w:val="auto"/>
          <w:sz w:val="20"/>
          <w:szCs w:val="20"/>
        </w:rPr>
        <w:t>Summary statistics from pri</w:t>
      </w:r>
      <w:r w:rsidR="0030714A">
        <w:rPr>
          <w:rFonts w:hAnsi="Times New Roman" w:cs="Times New Roman"/>
          <w:b/>
          <w:i w:val="0"/>
          <w:color w:val="auto"/>
          <w:sz w:val="20"/>
          <w:szCs w:val="20"/>
        </w:rPr>
        <w:t xml:space="preserve">ncipal component analysis. </w:t>
      </w:r>
      <w:r w:rsidR="0030714A" w:rsidRPr="00F86E97">
        <w:rPr>
          <w:rFonts w:hAnsi="Times New Roman" w:cs="Times New Roman"/>
          <w:bCs/>
          <w:i w:val="0"/>
          <w:color w:val="auto"/>
          <w:sz w:val="20"/>
          <w:szCs w:val="20"/>
        </w:rPr>
        <w:t>Proportion of variance by component</w:t>
      </w:r>
      <w:r w:rsidR="00F86E97" w:rsidRPr="00F86E97">
        <w:rPr>
          <w:rFonts w:hAnsi="Times New Roman" w:cs="Times New Roman"/>
          <w:bCs/>
          <w:i w:val="0"/>
          <w:color w:val="auto"/>
          <w:sz w:val="20"/>
          <w:szCs w:val="20"/>
        </w:rPr>
        <w:t xml:space="preserve"> (PC1–PC10)</w:t>
      </w:r>
      <w:r w:rsidR="0030714A" w:rsidRPr="00F86E97">
        <w:rPr>
          <w:rFonts w:hAnsi="Times New Roman" w:cs="Times New Roman"/>
          <w:bCs/>
          <w:i w:val="0"/>
          <w:color w:val="auto"/>
          <w:sz w:val="20"/>
          <w:szCs w:val="20"/>
        </w:rPr>
        <w:t xml:space="preserve"> and cumulative proportion of variance.</w:t>
      </w:r>
    </w:p>
    <w:p w14:paraId="1A0B3AEA" w14:textId="77777777" w:rsidR="008428AE" w:rsidRDefault="008428AE">
      <w:pPr>
        <w:rPr>
          <w:rFonts w:asciiTheme="minorHAnsi" w:eastAsiaTheme="minorEastAsia" w:hAnsiTheme="minorHAnsi"/>
          <w:iCs/>
          <w:lang w:val="en-GB"/>
        </w:rPr>
      </w:pPr>
      <w:r w:rsidRPr="005E3880">
        <w:rPr>
          <w:rFonts w:asciiTheme="minorHAnsi"/>
          <w:i/>
          <w:lang w:val="en-GB"/>
        </w:rPr>
        <w:br w:type="page"/>
      </w:r>
    </w:p>
    <w:p w14:paraId="3BDFE193" w14:textId="5182B0B9" w:rsidR="00D15129" w:rsidRDefault="0076150E" w:rsidP="008D7149">
      <w:pPr>
        <w:pStyle w:val="Kpalrs"/>
        <w:jc w:val="center"/>
        <w:rPr>
          <w:rFonts w:asciiTheme="minorHAnsi" w:cs="Times New Roman"/>
          <w:b/>
          <w:i w:val="0"/>
          <w:color w:val="auto"/>
          <w:sz w:val="20"/>
          <w:szCs w:val="20"/>
        </w:rPr>
      </w:pPr>
      <w:r>
        <w:rPr>
          <w:rFonts w:asciiTheme="minorHAnsi" w:cs="Times New Roman"/>
          <w:b/>
          <w:i w:val="0"/>
          <w:noProof/>
          <w:color w:val="auto"/>
          <w:sz w:val="20"/>
          <w:szCs w:val="20"/>
          <w:lang w:val="hu-HU" w:eastAsia="hu-HU"/>
        </w:rPr>
        <w:lastRenderedPageBreak/>
        <w:drawing>
          <wp:inline distT="0" distB="0" distL="0" distR="0" wp14:anchorId="1DC27DA7" wp14:editId="64F3B470">
            <wp:extent cx="4672584" cy="4953000"/>
            <wp:effectExtent l="0" t="0" r="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xt Figure 4.tif"/>
                    <pic:cNvPicPr/>
                  </pic:nvPicPr>
                  <pic:blipFill>
                    <a:blip r:embed="rId24" cstate="print">
                      <a:extLst>
                        <a:ext uri="{28A0092B-C50C-407E-A947-70E740481C1C}">
                          <a14:useLocalDpi xmlns:a14="http://schemas.microsoft.com/office/drawing/2010/main"/>
                        </a:ext>
                      </a:extLst>
                    </a:blip>
                    <a:stretch>
                      <a:fillRect/>
                    </a:stretch>
                  </pic:blipFill>
                  <pic:spPr>
                    <a:xfrm>
                      <a:off x="0" y="0"/>
                      <a:ext cx="4672584" cy="4953000"/>
                    </a:xfrm>
                    <a:prstGeom prst="rect">
                      <a:avLst/>
                    </a:prstGeom>
                  </pic:spPr>
                </pic:pic>
              </a:graphicData>
            </a:graphic>
          </wp:inline>
        </w:drawing>
      </w:r>
    </w:p>
    <w:p w14:paraId="16DD9195" w14:textId="6C94DE34" w:rsidR="00813EF0" w:rsidRPr="007E2EAD" w:rsidRDefault="008428AE" w:rsidP="00E6760C">
      <w:pPr>
        <w:pStyle w:val="Kpalrs"/>
        <w:spacing w:line="276" w:lineRule="auto"/>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1A7A97">
        <w:rPr>
          <w:rFonts w:hAnsi="Times New Roman" w:cs="Times New Roman"/>
          <w:b/>
          <w:i w:val="0"/>
          <w:color w:val="auto"/>
          <w:sz w:val="20"/>
          <w:szCs w:val="20"/>
        </w:rPr>
        <w:t>L</w:t>
      </w:r>
      <w:r w:rsidR="00C76E44">
        <w:rPr>
          <w:rFonts w:hAnsi="Times New Roman" w:cs="Times New Roman"/>
          <w:b/>
          <w:i w:val="0"/>
          <w:color w:val="auto"/>
          <w:sz w:val="20"/>
          <w:szCs w:val="20"/>
        </w:rPr>
        <w:t>.</w:t>
      </w:r>
      <w:r w:rsidRPr="007E2EAD">
        <w:rPr>
          <w:rFonts w:hAnsi="Times New Roman" w:cs="Times New Roman"/>
          <w:b/>
          <w:i w:val="0"/>
          <w:color w:val="auto"/>
          <w:sz w:val="20"/>
          <w:szCs w:val="20"/>
        </w:rPr>
        <w:t xml:space="preserve"> </w:t>
      </w:r>
      <w:r w:rsidR="0076150E" w:rsidRPr="0076150E">
        <w:rPr>
          <w:rFonts w:hAnsi="Times New Roman" w:cs="Times New Roman"/>
          <w:b/>
          <w:i w:val="0"/>
          <w:color w:val="auto"/>
          <w:sz w:val="20"/>
          <w:szCs w:val="20"/>
        </w:rPr>
        <w:t>Hypothetical morphologies corresponding to the minimum and maximum values of PC1–PC4. (A–D)</w:t>
      </w:r>
      <w:r w:rsidR="0076150E" w:rsidRPr="0076150E">
        <w:rPr>
          <w:rFonts w:hAnsi="Times New Roman" w:cs="Times New Roman"/>
          <w:bCs/>
          <w:i w:val="0"/>
          <w:color w:val="auto"/>
          <w:sz w:val="20"/>
          <w:szCs w:val="20"/>
        </w:rPr>
        <w:t xml:space="preserve"> Isolines and counter lines based on the TPS-method. Areas of concentrated strain are indica</w:t>
      </w:r>
      <w:r w:rsidR="00E6760C">
        <w:rPr>
          <w:rFonts w:hAnsi="Times New Roman" w:cs="Times New Roman"/>
          <w:bCs/>
          <w:i w:val="0"/>
          <w:color w:val="auto"/>
          <w:sz w:val="20"/>
          <w:szCs w:val="20"/>
        </w:rPr>
        <w:t xml:space="preserve">ted by increasing red intensity and </w:t>
      </w:r>
      <w:r w:rsidR="00E6760C" w:rsidRPr="00E6760C">
        <w:rPr>
          <w:rFonts w:hAnsi="Times New Roman" w:cs="Times New Roman"/>
          <w:bCs/>
          <w:i w:val="0"/>
          <w:color w:val="auto"/>
          <w:sz w:val="20"/>
          <w:szCs w:val="20"/>
        </w:rPr>
        <w:t>represents the amount of</w:t>
      </w:r>
      <w:r w:rsidR="00E6760C">
        <w:rPr>
          <w:rFonts w:hAnsi="Times New Roman" w:cs="Times New Roman"/>
          <w:bCs/>
          <w:i w:val="0"/>
          <w:color w:val="auto"/>
          <w:sz w:val="20"/>
          <w:szCs w:val="20"/>
        </w:rPr>
        <w:t xml:space="preserve"> </w:t>
      </w:r>
      <w:r w:rsidR="00E6760C" w:rsidRPr="00E6760C">
        <w:rPr>
          <w:rFonts w:hAnsi="Times New Roman" w:cs="Times New Roman"/>
          <w:bCs/>
          <w:i w:val="0"/>
          <w:color w:val="auto"/>
          <w:sz w:val="20"/>
          <w:szCs w:val="20"/>
        </w:rPr>
        <w:t>change at any</w:t>
      </w:r>
      <w:r w:rsidR="00E6760C">
        <w:rPr>
          <w:rFonts w:hAnsi="Times New Roman" w:cs="Times New Roman"/>
          <w:bCs/>
          <w:i w:val="0"/>
          <w:color w:val="auto"/>
          <w:sz w:val="20"/>
          <w:szCs w:val="20"/>
        </w:rPr>
        <w:t xml:space="preserve"> given location </w:t>
      </w:r>
      <w:r w:rsidR="00E6760C">
        <w:rPr>
          <w:rFonts w:hAnsi="Times New Roman" w:cs="Times New Roman"/>
          <w:bCs/>
          <w:i w:val="0"/>
          <w:color w:val="auto"/>
          <w:sz w:val="20"/>
          <w:szCs w:val="20"/>
        </w:rPr>
        <w:fldChar w:fldCharType="begin" w:fldLock="1"/>
      </w:r>
      <w:r w:rsidR="00E6760C">
        <w:rPr>
          <w:rFonts w:hAnsi="Times New Roman" w:cs="Times New Roman"/>
          <w:bCs/>
          <w:i w:val="0"/>
          <w:color w:val="auto"/>
          <w:sz w:val="20"/>
          <w:szCs w:val="20"/>
        </w:rPr>
        <w:instrText>ADDIN CSL_CITATION {"citationItems":[{"id":"ITEM-1","itemData":{"author":[{"dropping-particle":"","family":"Claude","given":"J","non-dropping-particle":"","parse-names":false,"suffix":""}],"id":"ITEM-1","issued":{"date-parts":[["2008"]]},"publisher":"Springer Science &amp; Business Media","title":"Morphometrics with R","type":"book"},"uris":["http://www.mendeley.com/documents/?uuid=d598b037-79e8-38cd-8e04-6a40953bad2c"]}],"mendeley":{"formattedCitation":"[3]","plainTextFormattedCitation":"[3]","previouslyFormattedCitation":"[3]"},"properties":{"noteIndex":0},"schema":"https://github.com/citation-style-language/schema/raw/master/csl-citation.json"}</w:instrText>
      </w:r>
      <w:r w:rsidR="00E6760C">
        <w:rPr>
          <w:rFonts w:hAnsi="Times New Roman" w:cs="Times New Roman"/>
          <w:bCs/>
          <w:i w:val="0"/>
          <w:color w:val="auto"/>
          <w:sz w:val="20"/>
          <w:szCs w:val="20"/>
        </w:rPr>
        <w:fldChar w:fldCharType="separate"/>
      </w:r>
      <w:r w:rsidR="00E6760C" w:rsidRPr="00E6760C">
        <w:rPr>
          <w:rFonts w:hAnsi="Times New Roman" w:cs="Times New Roman"/>
          <w:bCs/>
          <w:i w:val="0"/>
          <w:noProof/>
          <w:color w:val="auto"/>
          <w:sz w:val="20"/>
          <w:szCs w:val="20"/>
        </w:rPr>
        <w:t>[3]</w:t>
      </w:r>
      <w:r w:rsidR="00E6760C">
        <w:rPr>
          <w:rFonts w:hAnsi="Times New Roman" w:cs="Times New Roman"/>
          <w:bCs/>
          <w:i w:val="0"/>
          <w:color w:val="auto"/>
          <w:sz w:val="20"/>
          <w:szCs w:val="20"/>
        </w:rPr>
        <w:fldChar w:fldCharType="end"/>
      </w:r>
      <w:r w:rsidR="00E6760C">
        <w:rPr>
          <w:rFonts w:hAnsi="Times New Roman" w:cs="Times New Roman"/>
          <w:bCs/>
          <w:i w:val="0"/>
          <w:color w:val="auto"/>
          <w:sz w:val="20"/>
          <w:szCs w:val="20"/>
        </w:rPr>
        <w:t>.</w:t>
      </w:r>
    </w:p>
    <w:p w14:paraId="4D26B80D" w14:textId="77777777" w:rsidR="00813EF0" w:rsidRDefault="00813EF0">
      <w:pPr>
        <w:rPr>
          <w:rFonts w:asciiTheme="minorHAnsi" w:eastAsiaTheme="minorEastAsia" w:hAnsiTheme="minorHAnsi"/>
          <w:iCs/>
          <w:lang w:val="en-GB"/>
        </w:rPr>
      </w:pPr>
      <w:r w:rsidRPr="00F43B55">
        <w:rPr>
          <w:rFonts w:asciiTheme="minorHAnsi"/>
          <w:i/>
          <w:lang w:val="en-US"/>
        </w:rPr>
        <w:br w:type="page"/>
      </w:r>
    </w:p>
    <w:p w14:paraId="616FAA08" w14:textId="5FBBCE85" w:rsidR="00813EF0" w:rsidRPr="00F25529" w:rsidRDefault="004C590F" w:rsidP="00813EF0">
      <w:pPr>
        <w:jc w:val="center"/>
        <w:rPr>
          <w:lang w:val="en-GB"/>
        </w:rPr>
      </w:pPr>
      <w:r>
        <w:rPr>
          <w:noProof/>
          <w:lang w:val="hu-HU" w:eastAsia="hu-HU"/>
        </w:rPr>
        <w:lastRenderedPageBreak/>
        <w:drawing>
          <wp:inline distT="0" distB="0" distL="0" distR="0" wp14:anchorId="42EE9FF5" wp14:editId="716D2D42">
            <wp:extent cx="5760720" cy="4178935"/>
            <wp:effectExtent l="0" t="0" r="0" b="0"/>
            <wp:docPr id="43"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13 Fig.tif"/>
                    <pic:cNvPicPr/>
                  </pic:nvPicPr>
                  <pic:blipFill>
                    <a:blip r:embed="rId25" cstate="hqprint">
                      <a:extLst>
                        <a:ext uri="{28A0092B-C50C-407E-A947-70E740481C1C}">
                          <a14:useLocalDpi xmlns:a14="http://schemas.microsoft.com/office/drawing/2010/main"/>
                        </a:ext>
                      </a:extLst>
                    </a:blip>
                    <a:stretch>
                      <a:fillRect/>
                    </a:stretch>
                  </pic:blipFill>
                  <pic:spPr>
                    <a:xfrm>
                      <a:off x="0" y="0"/>
                      <a:ext cx="5760720" cy="4178935"/>
                    </a:xfrm>
                    <a:prstGeom prst="rect">
                      <a:avLst/>
                    </a:prstGeom>
                  </pic:spPr>
                </pic:pic>
              </a:graphicData>
            </a:graphic>
          </wp:inline>
        </w:drawing>
      </w:r>
    </w:p>
    <w:p w14:paraId="13DAD08C" w14:textId="1463C07A" w:rsidR="006931F1" w:rsidRPr="00DB05CE" w:rsidRDefault="00813EF0" w:rsidP="00DF5754">
      <w:pPr>
        <w:pStyle w:val="Kpalrs"/>
        <w:spacing w:line="276" w:lineRule="auto"/>
        <w:jc w:val="both"/>
        <w:rPr>
          <w:rFonts w:hAnsi="Times New Roman" w:cs="Times New Roman"/>
          <w:bCs/>
          <w:i w:val="0"/>
          <w:color w:val="auto"/>
          <w:sz w:val="20"/>
          <w:szCs w:val="20"/>
        </w:rPr>
      </w:pPr>
      <w:r w:rsidRPr="007E2EAD">
        <w:rPr>
          <w:rFonts w:hAnsi="Times New Roman" w:cs="Times New Roman"/>
          <w:b/>
          <w:i w:val="0"/>
          <w:color w:val="auto"/>
          <w:sz w:val="20"/>
          <w:szCs w:val="20"/>
        </w:rPr>
        <w:t xml:space="preserve">Figure </w:t>
      </w:r>
      <w:r w:rsidR="00F33C53">
        <w:rPr>
          <w:rFonts w:hAnsi="Times New Roman" w:cs="Times New Roman"/>
          <w:b/>
          <w:i w:val="0"/>
          <w:color w:val="auto"/>
          <w:sz w:val="20"/>
          <w:szCs w:val="20"/>
        </w:rPr>
        <w:t>M</w:t>
      </w:r>
      <w:r w:rsidRPr="007E2EAD">
        <w:rPr>
          <w:rFonts w:hAnsi="Times New Roman" w:cs="Times New Roman"/>
          <w:b/>
          <w:i w:val="0"/>
          <w:color w:val="auto"/>
          <w:sz w:val="20"/>
          <w:szCs w:val="20"/>
        </w:rPr>
        <w:t xml:space="preserve">. </w:t>
      </w:r>
      <w:r w:rsidRPr="00DB05CE">
        <w:rPr>
          <w:rFonts w:hAnsi="Times New Roman" w:cs="Times New Roman"/>
          <w:b/>
          <w:i w:val="0"/>
          <w:color w:val="auto"/>
          <w:sz w:val="20"/>
          <w:szCs w:val="20"/>
        </w:rPr>
        <w:t>Global shark rarefaction profiles</w:t>
      </w:r>
      <w:r w:rsidR="00995C9B">
        <w:rPr>
          <w:rFonts w:hAnsi="Times New Roman" w:cs="Times New Roman"/>
          <w:bCs/>
          <w:i w:val="0"/>
          <w:color w:val="auto"/>
          <w:sz w:val="20"/>
          <w:szCs w:val="20"/>
        </w:rPr>
        <w:t>.</w:t>
      </w:r>
      <w:r w:rsidRPr="00DF5754">
        <w:rPr>
          <w:rFonts w:hAnsi="Times New Roman" w:cs="Times New Roman"/>
          <w:bCs/>
          <w:i w:val="0"/>
          <w:color w:val="auto"/>
          <w:sz w:val="20"/>
          <w:szCs w:val="20"/>
        </w:rPr>
        <w:t xml:space="preserve"> </w:t>
      </w:r>
      <w:r w:rsidR="00995C9B">
        <w:rPr>
          <w:rFonts w:hAnsi="Times New Roman" w:cs="Times New Roman"/>
          <w:bCs/>
          <w:i w:val="0"/>
          <w:color w:val="auto"/>
          <w:sz w:val="20"/>
          <w:szCs w:val="20"/>
        </w:rPr>
        <w:t>Based on</w:t>
      </w:r>
      <w:r w:rsidR="00995C9B" w:rsidRPr="00DF5754">
        <w:rPr>
          <w:rFonts w:hAnsi="Times New Roman" w:cs="Times New Roman"/>
          <w:bCs/>
          <w:i w:val="0"/>
          <w:color w:val="auto"/>
          <w:sz w:val="20"/>
          <w:szCs w:val="20"/>
        </w:rPr>
        <w:t xml:space="preserve"> </w:t>
      </w:r>
      <w:r w:rsidRPr="00DF5754">
        <w:rPr>
          <w:rFonts w:hAnsi="Times New Roman" w:cs="Times New Roman"/>
          <w:bCs/>
          <w:i w:val="0"/>
          <w:color w:val="auto"/>
          <w:sz w:val="20"/>
          <w:szCs w:val="20"/>
        </w:rPr>
        <w:t>the five-age time</w:t>
      </w:r>
      <w:r w:rsidR="00193A27" w:rsidRPr="00DF5754">
        <w:rPr>
          <w:rFonts w:hAnsi="Times New Roman" w:cs="Times New Roman"/>
          <w:bCs/>
          <w:i w:val="0"/>
          <w:color w:val="auto"/>
          <w:sz w:val="20"/>
          <w:szCs w:val="20"/>
        </w:rPr>
        <w:t>-</w:t>
      </w:r>
      <w:r w:rsidRPr="00DF5754">
        <w:rPr>
          <w:rFonts w:hAnsi="Times New Roman" w:cs="Times New Roman"/>
          <w:bCs/>
          <w:i w:val="0"/>
          <w:color w:val="auto"/>
          <w:sz w:val="20"/>
          <w:szCs w:val="20"/>
        </w:rPr>
        <w:t xml:space="preserve">binning </w:t>
      </w:r>
      <w:r w:rsidRPr="00DB05CE">
        <w:rPr>
          <w:rFonts w:hAnsi="Times New Roman" w:cs="Times New Roman"/>
          <w:bCs/>
          <w:i w:val="0"/>
          <w:color w:val="auto"/>
          <w:sz w:val="20"/>
          <w:szCs w:val="20"/>
        </w:rPr>
        <w:t>scheme.</w:t>
      </w:r>
      <w:r w:rsidR="00423F54" w:rsidRPr="00DB05CE">
        <w:rPr>
          <w:rFonts w:hAnsi="Times New Roman" w:cs="Times New Roman"/>
          <w:bCs/>
          <w:i w:val="0"/>
          <w:color w:val="auto"/>
          <w:sz w:val="20"/>
          <w:szCs w:val="20"/>
        </w:rPr>
        <w:t xml:space="preserve"> </w:t>
      </w:r>
      <w:r w:rsidR="00DB05CE" w:rsidRPr="00DB05CE">
        <w:rPr>
          <w:rFonts w:hAnsi="Times New Roman" w:cs="Times New Roman"/>
          <w:bCs/>
          <w:i w:val="0"/>
          <w:color w:val="auto"/>
          <w:sz w:val="20"/>
          <w:szCs w:val="20"/>
        </w:rPr>
        <w:t xml:space="preserve">CI = Confidence </w:t>
      </w:r>
      <w:r w:rsidR="00DB05CE">
        <w:rPr>
          <w:rFonts w:hAnsi="Times New Roman" w:cs="Times New Roman"/>
          <w:bCs/>
          <w:i w:val="0"/>
          <w:color w:val="auto"/>
          <w:sz w:val="20"/>
          <w:szCs w:val="20"/>
        </w:rPr>
        <w:t>I</w:t>
      </w:r>
      <w:r w:rsidR="00DB05CE" w:rsidRPr="00DB05CE">
        <w:rPr>
          <w:rFonts w:hAnsi="Times New Roman" w:cs="Times New Roman"/>
          <w:bCs/>
          <w:i w:val="0"/>
          <w:color w:val="auto"/>
          <w:sz w:val="20"/>
          <w:szCs w:val="20"/>
        </w:rPr>
        <w:t>ntervals.</w:t>
      </w:r>
    </w:p>
    <w:p w14:paraId="04B0A5DE" w14:textId="208DA030" w:rsidR="00786934" w:rsidRPr="00006D5D" w:rsidRDefault="00786934" w:rsidP="00006D5D">
      <w:pPr>
        <w:rPr>
          <w:rFonts w:asciiTheme="minorHAnsi" w:eastAsiaTheme="minorEastAsia" w:hAnsiTheme="minorHAnsi" w:cstheme="minorBidi"/>
          <w:iCs/>
          <w:lang w:val="en-GB"/>
        </w:rPr>
      </w:pPr>
      <w:r>
        <w:rPr>
          <w:b/>
          <w:lang w:val="en-GB"/>
        </w:rPr>
        <w:br w:type="page"/>
      </w:r>
    </w:p>
    <w:p w14:paraId="3673FBC4" w14:textId="597E8F6C" w:rsidR="00786934" w:rsidRPr="00790D14" w:rsidRDefault="00DE43A6" w:rsidP="00786934">
      <w:pPr>
        <w:pStyle w:val="Kpalrs"/>
        <w:rPr>
          <w:i w:val="0"/>
          <w:color w:val="auto"/>
          <w:sz w:val="20"/>
          <w:szCs w:val="20"/>
        </w:rPr>
      </w:pPr>
      <w:r>
        <w:rPr>
          <w:i w:val="0"/>
          <w:noProof/>
          <w:color w:val="auto"/>
          <w:sz w:val="20"/>
          <w:szCs w:val="20"/>
          <w:lang w:val="hu-HU" w:eastAsia="hu-HU"/>
        </w:rPr>
        <w:lastRenderedPageBreak/>
        <w:drawing>
          <wp:inline distT="0" distB="0" distL="0" distR="0" wp14:anchorId="675104C3" wp14:editId="584DB56F">
            <wp:extent cx="5760720" cy="3524885"/>
            <wp:effectExtent l="0" t="0" r="0" b="0"/>
            <wp:docPr id="45"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15 Fig.tif"/>
                    <pic:cNvPicPr/>
                  </pic:nvPicPr>
                  <pic:blipFill>
                    <a:blip r:embed="rId26" cstate="print">
                      <a:extLst>
                        <a:ext uri="{28A0092B-C50C-407E-A947-70E740481C1C}">
                          <a14:useLocalDpi xmlns:a14="http://schemas.microsoft.com/office/drawing/2010/main"/>
                        </a:ext>
                      </a:extLst>
                    </a:blip>
                    <a:stretch>
                      <a:fillRect/>
                    </a:stretch>
                  </pic:blipFill>
                  <pic:spPr>
                    <a:xfrm>
                      <a:off x="0" y="0"/>
                      <a:ext cx="5760720" cy="3524885"/>
                    </a:xfrm>
                    <a:prstGeom prst="rect">
                      <a:avLst/>
                    </a:prstGeom>
                  </pic:spPr>
                </pic:pic>
              </a:graphicData>
            </a:graphic>
          </wp:inline>
        </w:drawing>
      </w:r>
    </w:p>
    <w:p w14:paraId="1A8E5025" w14:textId="1F338ED6" w:rsidR="00786934" w:rsidRPr="007E2EAD" w:rsidRDefault="00786934" w:rsidP="00006D5D">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721271">
        <w:rPr>
          <w:rFonts w:hAnsi="Times New Roman" w:cs="Times New Roman"/>
          <w:b/>
          <w:i w:val="0"/>
          <w:color w:val="auto"/>
          <w:sz w:val="20"/>
          <w:szCs w:val="20"/>
        </w:rPr>
        <w:t>N</w:t>
      </w:r>
      <w:r w:rsidRPr="007E2EAD">
        <w:rPr>
          <w:rFonts w:hAnsi="Times New Roman" w:cs="Times New Roman"/>
          <w:b/>
          <w:i w:val="0"/>
          <w:color w:val="auto"/>
          <w:sz w:val="20"/>
          <w:szCs w:val="20"/>
        </w:rPr>
        <w:t xml:space="preserve">. Estimates of disparity </w:t>
      </w:r>
      <w:r w:rsidR="008A6C7C">
        <w:rPr>
          <w:rFonts w:hAnsi="Times New Roman" w:cs="Times New Roman"/>
          <w:b/>
          <w:i w:val="0"/>
          <w:color w:val="auto"/>
          <w:sz w:val="20"/>
          <w:szCs w:val="20"/>
        </w:rPr>
        <w:t>considering</w:t>
      </w:r>
      <w:r w:rsidRPr="007E2EAD">
        <w:rPr>
          <w:rFonts w:hAnsi="Times New Roman" w:cs="Times New Roman"/>
          <w:b/>
          <w:i w:val="0"/>
          <w:color w:val="auto"/>
          <w:sz w:val="20"/>
          <w:szCs w:val="20"/>
        </w:rPr>
        <w:t xml:space="preserve"> </w:t>
      </w:r>
      <w:r w:rsidRPr="00E72A52">
        <w:rPr>
          <w:rFonts w:hAnsi="Times New Roman" w:cs="Times New Roman"/>
          <w:b/>
          <w:i w:val="0"/>
          <w:color w:val="auto"/>
          <w:sz w:val="20"/>
          <w:szCs w:val="20"/>
        </w:rPr>
        <w:t>categorical predictor variable</w:t>
      </w:r>
      <w:r>
        <w:rPr>
          <w:rFonts w:hAnsi="Times New Roman" w:cs="Times New Roman"/>
          <w:b/>
          <w:i w:val="0"/>
          <w:color w:val="auto"/>
          <w:sz w:val="20"/>
          <w:szCs w:val="20"/>
        </w:rPr>
        <w:t>s</w:t>
      </w:r>
      <w:r w:rsidRPr="007E2EAD">
        <w:rPr>
          <w:rFonts w:hAnsi="Times New Roman" w:cs="Times New Roman"/>
          <w:b/>
          <w:i w:val="0"/>
          <w:color w:val="auto"/>
          <w:sz w:val="20"/>
          <w:szCs w:val="20"/>
        </w:rPr>
        <w:t xml:space="preserve">. </w:t>
      </w:r>
      <w:r>
        <w:rPr>
          <w:rFonts w:hAnsi="Times New Roman" w:cs="Times New Roman"/>
          <w:i w:val="0"/>
          <w:color w:val="auto"/>
          <w:sz w:val="20"/>
          <w:szCs w:val="20"/>
        </w:rPr>
        <w:t>S</w:t>
      </w:r>
      <w:r w:rsidRPr="007E2EAD">
        <w:rPr>
          <w:rFonts w:hAnsi="Times New Roman" w:cs="Times New Roman"/>
          <w:i w:val="0"/>
          <w:color w:val="auto"/>
          <w:sz w:val="20"/>
          <w:szCs w:val="20"/>
        </w:rPr>
        <w:t>ee supplementary text</w:t>
      </w:r>
      <w:r>
        <w:rPr>
          <w:rFonts w:hAnsi="Times New Roman" w:cs="Times New Roman"/>
          <w:i w:val="0"/>
          <w:color w:val="auto"/>
          <w:sz w:val="20"/>
          <w:szCs w:val="20"/>
        </w:rPr>
        <w:t xml:space="preserve"> for model descriptions</w:t>
      </w:r>
      <w:r w:rsidRPr="007E2EAD">
        <w:rPr>
          <w:rFonts w:hAnsi="Times New Roman" w:cs="Times New Roman"/>
          <w:i w:val="0"/>
          <w:color w:val="auto"/>
          <w:sz w:val="20"/>
          <w:szCs w:val="20"/>
        </w:rPr>
        <w:t>.</w:t>
      </w:r>
    </w:p>
    <w:p w14:paraId="4D798E08" w14:textId="77777777" w:rsidR="00786934" w:rsidRDefault="00786934" w:rsidP="00C6598F">
      <w:pPr>
        <w:spacing w:line="276" w:lineRule="auto"/>
        <w:rPr>
          <w:lang w:val="en-GB"/>
        </w:rPr>
      </w:pPr>
    </w:p>
    <w:p w14:paraId="1D9A227D" w14:textId="77777777" w:rsidR="0023542E" w:rsidRDefault="0023542E">
      <w:pPr>
        <w:rPr>
          <w:lang w:val="en-GB"/>
        </w:rPr>
      </w:pPr>
      <w:r>
        <w:rPr>
          <w:lang w:val="en-GB"/>
        </w:rPr>
        <w:br w:type="page"/>
      </w:r>
    </w:p>
    <w:p w14:paraId="3D29E595" w14:textId="42C854D9" w:rsidR="006931F1" w:rsidRDefault="007E282C" w:rsidP="006931F1">
      <w:pPr>
        <w:rPr>
          <w:lang w:val="en-GB"/>
        </w:rPr>
      </w:pPr>
      <w:r>
        <w:rPr>
          <w:noProof/>
          <w:lang w:val="hu-HU" w:eastAsia="hu-HU"/>
        </w:rPr>
        <w:lastRenderedPageBreak/>
        <w:drawing>
          <wp:inline distT="0" distB="0" distL="0" distR="0" wp14:anchorId="1A6BE3B9" wp14:editId="249A4657">
            <wp:extent cx="5760720" cy="6285230"/>
            <wp:effectExtent l="0" t="0" r="0" b="127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16 Fig.tif"/>
                    <pic:cNvPicPr/>
                  </pic:nvPicPr>
                  <pic:blipFill>
                    <a:blip r:embed="rId27" cstate="print">
                      <a:extLst>
                        <a:ext uri="{28A0092B-C50C-407E-A947-70E740481C1C}">
                          <a14:useLocalDpi xmlns:a14="http://schemas.microsoft.com/office/drawing/2010/main"/>
                        </a:ext>
                      </a:extLst>
                    </a:blip>
                    <a:stretch>
                      <a:fillRect/>
                    </a:stretch>
                  </pic:blipFill>
                  <pic:spPr>
                    <a:xfrm>
                      <a:off x="0" y="0"/>
                      <a:ext cx="5760720" cy="6285230"/>
                    </a:xfrm>
                    <a:prstGeom prst="rect">
                      <a:avLst/>
                    </a:prstGeom>
                  </pic:spPr>
                </pic:pic>
              </a:graphicData>
            </a:graphic>
          </wp:inline>
        </w:drawing>
      </w:r>
    </w:p>
    <w:p w14:paraId="0B596C9C" w14:textId="77E36228" w:rsidR="0023542E" w:rsidRDefault="00CC2657" w:rsidP="00006D5D">
      <w:pPr>
        <w:spacing w:line="276" w:lineRule="auto"/>
        <w:jc w:val="both"/>
        <w:rPr>
          <w:lang w:val="en-GB"/>
        </w:rPr>
      </w:pPr>
      <w:r>
        <w:rPr>
          <w:b/>
          <w:lang w:val="en-GB"/>
        </w:rPr>
        <w:t>Figure O</w:t>
      </w:r>
      <w:r w:rsidR="0023542E" w:rsidRPr="004A37E1">
        <w:rPr>
          <w:b/>
          <w:lang w:val="en-GB"/>
        </w:rPr>
        <w:t>.</w:t>
      </w:r>
      <w:r w:rsidR="001677B8">
        <w:rPr>
          <w:b/>
          <w:lang w:val="en-GB"/>
        </w:rPr>
        <w:t xml:space="preserve"> </w:t>
      </w:r>
      <w:r w:rsidR="001677B8" w:rsidRPr="001677B8">
        <w:rPr>
          <w:b/>
          <w:lang w:val="en-GB"/>
        </w:rPr>
        <w:t>Global morphospace time-series. (A-B)</w:t>
      </w:r>
      <w:r w:rsidR="001677B8" w:rsidRPr="001677B8">
        <w:rPr>
          <w:lang w:val="en-GB"/>
        </w:rPr>
        <w:t xml:space="preserve"> Jittered box-plots visualizing di</w:t>
      </w:r>
      <w:r w:rsidR="001677B8">
        <w:rPr>
          <w:lang w:val="en-GB"/>
        </w:rPr>
        <w:t xml:space="preserve">stribution </w:t>
      </w:r>
      <w:r w:rsidR="00193A27">
        <w:rPr>
          <w:lang w:val="en-GB"/>
        </w:rPr>
        <w:t>on</w:t>
      </w:r>
      <w:r w:rsidR="001677B8" w:rsidRPr="001677B8">
        <w:rPr>
          <w:lang w:val="en-GB"/>
        </w:rPr>
        <w:t xml:space="preserve"> PC1</w:t>
      </w:r>
      <w:r w:rsidR="00144FCB">
        <w:rPr>
          <w:lang w:val="en-GB"/>
        </w:rPr>
        <w:t>/</w:t>
      </w:r>
      <w:r w:rsidR="001677B8" w:rsidRPr="001677B8">
        <w:rPr>
          <w:lang w:val="en-GB"/>
        </w:rPr>
        <w:t>PC2</w:t>
      </w:r>
      <w:r w:rsidR="00193A27">
        <w:rPr>
          <w:lang w:val="en-GB"/>
        </w:rPr>
        <w:t xml:space="preserve"> using the </w:t>
      </w:r>
      <w:r w:rsidR="001677B8" w:rsidRPr="001677B8">
        <w:rPr>
          <w:lang w:val="en-GB"/>
        </w:rPr>
        <w:t xml:space="preserve">four-age time-binning scheme. </w:t>
      </w:r>
      <w:r w:rsidR="00193A27">
        <w:rPr>
          <w:lang w:val="en-GB"/>
        </w:rPr>
        <w:t>A</w:t>
      </w:r>
      <w:r w:rsidR="001677B8" w:rsidRPr="001677B8">
        <w:rPr>
          <w:lang w:val="en-GB"/>
        </w:rPr>
        <w:t xml:space="preserve">rithmetic mean with 95% confidence limits </w:t>
      </w:r>
      <w:r w:rsidR="00193A27">
        <w:rPr>
          <w:lang w:val="en-GB"/>
        </w:rPr>
        <w:t xml:space="preserve">was </w:t>
      </w:r>
      <w:r w:rsidR="001677B8" w:rsidRPr="001677B8">
        <w:rPr>
          <w:lang w:val="en-GB"/>
        </w:rPr>
        <w:t xml:space="preserve">derived </w:t>
      </w:r>
      <w:r w:rsidR="00193A27">
        <w:rPr>
          <w:lang w:val="en-GB"/>
        </w:rPr>
        <w:t>from</w:t>
      </w:r>
      <w:r w:rsidR="00193A27" w:rsidRPr="001677B8">
        <w:rPr>
          <w:lang w:val="en-GB"/>
        </w:rPr>
        <w:t xml:space="preserve"> </w:t>
      </w:r>
      <w:r w:rsidR="001677B8" w:rsidRPr="001677B8">
        <w:rPr>
          <w:lang w:val="en-GB"/>
        </w:rPr>
        <w:t>non-parametric bootstrapping</w:t>
      </w:r>
      <w:r w:rsidR="00193A27">
        <w:rPr>
          <w:lang w:val="en-GB"/>
        </w:rPr>
        <w:t>;</w:t>
      </w:r>
      <w:r w:rsidR="001677B8" w:rsidRPr="001677B8">
        <w:rPr>
          <w:lang w:val="en-GB"/>
        </w:rPr>
        <w:t xml:space="preserve"> modal value and median</w:t>
      </w:r>
      <w:r w:rsidR="00193A27">
        <w:rPr>
          <w:lang w:val="en-GB"/>
        </w:rPr>
        <w:t>s</w:t>
      </w:r>
      <w:r w:rsidR="001677B8" w:rsidRPr="001677B8">
        <w:rPr>
          <w:lang w:val="en-GB"/>
        </w:rPr>
        <w:t xml:space="preserve"> </w:t>
      </w:r>
      <w:r w:rsidR="00193A27">
        <w:rPr>
          <w:lang w:val="en-GB"/>
        </w:rPr>
        <w:t xml:space="preserve">are </w:t>
      </w:r>
      <w:r w:rsidR="001677B8" w:rsidRPr="001677B8">
        <w:rPr>
          <w:lang w:val="en-GB"/>
        </w:rPr>
        <w:t xml:space="preserve">shown </w:t>
      </w:r>
      <w:r w:rsidR="00193A27">
        <w:rPr>
          <w:lang w:val="en-GB"/>
        </w:rPr>
        <w:t>for</w:t>
      </w:r>
      <w:r w:rsidR="00193A27" w:rsidRPr="001677B8">
        <w:rPr>
          <w:lang w:val="en-GB"/>
        </w:rPr>
        <w:t xml:space="preserve"> </w:t>
      </w:r>
      <w:r w:rsidR="001677B8" w:rsidRPr="001677B8">
        <w:rPr>
          <w:lang w:val="en-GB"/>
        </w:rPr>
        <w:t>each level. TPS-grids indicate changes in the</w:t>
      </w:r>
      <w:r w:rsidR="001677B8">
        <w:rPr>
          <w:lang w:val="en-GB"/>
        </w:rPr>
        <w:t xml:space="preserve"> modal PC-value between ages</w:t>
      </w:r>
      <w:r w:rsidR="00193A27">
        <w:rPr>
          <w:lang w:val="en-GB"/>
        </w:rPr>
        <w:t xml:space="preserve"> time-bins</w:t>
      </w:r>
      <w:r w:rsidR="001677B8">
        <w:rPr>
          <w:lang w:val="en-GB"/>
        </w:rPr>
        <w:t>.</w:t>
      </w:r>
    </w:p>
    <w:p w14:paraId="08F217AB" w14:textId="736CF4E2" w:rsidR="00410C63" w:rsidRDefault="00410C63">
      <w:pPr>
        <w:rPr>
          <w:lang w:val="en-GB"/>
        </w:rPr>
      </w:pPr>
      <w:r>
        <w:rPr>
          <w:lang w:val="en-GB"/>
        </w:rPr>
        <w:br w:type="page"/>
      </w:r>
    </w:p>
    <w:p w14:paraId="35FB6562" w14:textId="4BD2435B" w:rsidR="00410C63" w:rsidRPr="001677B8" w:rsidRDefault="001F2C2D" w:rsidP="00410C63">
      <w:pPr>
        <w:spacing w:line="276" w:lineRule="auto"/>
        <w:jc w:val="center"/>
        <w:rPr>
          <w:lang w:val="en-US"/>
        </w:rPr>
      </w:pPr>
      <w:r>
        <w:rPr>
          <w:noProof/>
          <w:lang w:val="hu-HU" w:eastAsia="hu-HU"/>
        </w:rPr>
        <w:lastRenderedPageBreak/>
        <w:drawing>
          <wp:inline distT="0" distB="0" distL="0" distR="0" wp14:anchorId="5C6EDE3C" wp14:editId="171D02FC">
            <wp:extent cx="5760720" cy="2040255"/>
            <wp:effectExtent l="0" t="0" r="0" b="0"/>
            <wp:docPr id="47" name="Bildobjek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17 Fig.tif"/>
                    <pic:cNvPicPr/>
                  </pic:nvPicPr>
                  <pic:blipFill>
                    <a:blip r:embed="rId28" cstate="hqprint">
                      <a:extLst>
                        <a:ext uri="{28A0092B-C50C-407E-A947-70E740481C1C}">
                          <a14:useLocalDpi xmlns:a14="http://schemas.microsoft.com/office/drawing/2010/main"/>
                        </a:ext>
                      </a:extLst>
                    </a:blip>
                    <a:stretch>
                      <a:fillRect/>
                    </a:stretch>
                  </pic:blipFill>
                  <pic:spPr>
                    <a:xfrm>
                      <a:off x="0" y="0"/>
                      <a:ext cx="5760720" cy="2040255"/>
                    </a:xfrm>
                    <a:prstGeom prst="rect">
                      <a:avLst/>
                    </a:prstGeom>
                  </pic:spPr>
                </pic:pic>
              </a:graphicData>
            </a:graphic>
          </wp:inline>
        </w:drawing>
      </w:r>
    </w:p>
    <w:p w14:paraId="00A84A3C" w14:textId="5BEAEBB7" w:rsidR="00C267DC" w:rsidRPr="009A4269" w:rsidRDefault="00410C63" w:rsidP="00006D5D">
      <w:pPr>
        <w:jc w:val="both"/>
        <w:rPr>
          <w:b/>
          <w:lang w:val="en-GB"/>
        </w:rPr>
      </w:pPr>
      <w:r w:rsidRPr="004A37E1">
        <w:rPr>
          <w:b/>
          <w:lang w:val="en-GB"/>
        </w:rPr>
        <w:t xml:space="preserve">Figure </w:t>
      </w:r>
      <w:r w:rsidR="00857CB5">
        <w:rPr>
          <w:b/>
          <w:lang w:val="en-GB"/>
        </w:rPr>
        <w:t>P</w:t>
      </w:r>
      <w:r w:rsidRPr="004A37E1">
        <w:rPr>
          <w:b/>
          <w:lang w:val="en-GB"/>
        </w:rPr>
        <w:t>.</w:t>
      </w:r>
      <w:r>
        <w:rPr>
          <w:b/>
          <w:lang w:val="en-GB"/>
        </w:rPr>
        <w:t xml:space="preserve"> </w:t>
      </w:r>
      <w:r w:rsidR="009A4269" w:rsidRPr="002B491B">
        <w:rPr>
          <w:b/>
          <w:lang w:val="en-GB"/>
        </w:rPr>
        <w:t>Morphospace dynamics</w:t>
      </w:r>
      <w:r w:rsidR="00144FCB">
        <w:rPr>
          <w:bCs/>
          <w:lang w:val="en-GB"/>
        </w:rPr>
        <w:t xml:space="preserve">. Box-plots illustrate </w:t>
      </w:r>
      <w:proofErr w:type="spellStart"/>
      <w:r w:rsidR="00144FCB">
        <w:rPr>
          <w:bCs/>
          <w:lang w:val="en-GB"/>
        </w:rPr>
        <w:t>lamniform</w:t>
      </w:r>
      <w:proofErr w:type="spellEnd"/>
      <w:r w:rsidR="00144FCB">
        <w:rPr>
          <w:bCs/>
          <w:lang w:val="en-GB"/>
        </w:rPr>
        <w:t xml:space="preserve"> (</w:t>
      </w:r>
      <w:proofErr w:type="spellStart"/>
      <w:r w:rsidR="00144FCB">
        <w:rPr>
          <w:bCs/>
          <w:lang w:val="en-GB"/>
        </w:rPr>
        <w:t>A</w:t>
      </w:r>
      <w:r w:rsidR="009A4269" w:rsidRPr="00DF5754">
        <w:rPr>
          <w:bCs/>
          <w:lang w:val="en-GB"/>
        </w:rPr>
        <w:t>nacoracid</w:t>
      </w:r>
      <w:r w:rsidR="00144FCB">
        <w:rPr>
          <w:bCs/>
          <w:lang w:val="en-GB"/>
        </w:rPr>
        <w:t>ae</w:t>
      </w:r>
      <w:proofErr w:type="spellEnd"/>
      <w:r w:rsidR="00144FCB">
        <w:rPr>
          <w:bCs/>
          <w:lang w:val="en-GB"/>
        </w:rPr>
        <w:t>)</w:t>
      </w:r>
      <w:r w:rsidR="009A4269" w:rsidRPr="00DF5754">
        <w:rPr>
          <w:bCs/>
          <w:lang w:val="en-GB"/>
        </w:rPr>
        <w:t xml:space="preserve"> </w:t>
      </w:r>
      <w:r w:rsidR="00144FCB">
        <w:rPr>
          <w:bCs/>
          <w:lang w:val="en-GB"/>
        </w:rPr>
        <w:t>versus</w:t>
      </w:r>
      <w:r w:rsidR="00144FCB" w:rsidRPr="00DF5754">
        <w:rPr>
          <w:bCs/>
          <w:lang w:val="en-GB"/>
        </w:rPr>
        <w:t xml:space="preserve"> </w:t>
      </w:r>
      <w:proofErr w:type="spellStart"/>
      <w:r w:rsidR="009A4269" w:rsidRPr="00DF5754">
        <w:rPr>
          <w:bCs/>
          <w:lang w:val="en-GB"/>
        </w:rPr>
        <w:t>hexanchi</w:t>
      </w:r>
      <w:r w:rsidR="00144FCB">
        <w:rPr>
          <w:bCs/>
          <w:lang w:val="en-GB"/>
        </w:rPr>
        <w:t>form</w:t>
      </w:r>
      <w:proofErr w:type="spellEnd"/>
      <w:r w:rsidR="009A4269" w:rsidRPr="00DF5754">
        <w:rPr>
          <w:bCs/>
          <w:lang w:val="en-GB"/>
        </w:rPr>
        <w:t xml:space="preserve"> </w:t>
      </w:r>
      <w:r w:rsidR="00144FCB">
        <w:rPr>
          <w:bCs/>
          <w:lang w:val="en-GB"/>
        </w:rPr>
        <w:t>(</w:t>
      </w:r>
      <w:proofErr w:type="spellStart"/>
      <w:r w:rsidR="00144FCB">
        <w:rPr>
          <w:bCs/>
          <w:lang w:val="en-GB"/>
        </w:rPr>
        <w:t>Chlamydoselachidae</w:t>
      </w:r>
      <w:proofErr w:type="spellEnd"/>
      <w:r w:rsidR="00144FCB">
        <w:rPr>
          <w:bCs/>
          <w:lang w:val="en-GB"/>
        </w:rPr>
        <w:t xml:space="preserve">, </w:t>
      </w:r>
      <w:proofErr w:type="spellStart"/>
      <w:r w:rsidR="00144FCB">
        <w:rPr>
          <w:bCs/>
          <w:lang w:val="en-GB"/>
        </w:rPr>
        <w:t>Heptranchidae</w:t>
      </w:r>
      <w:proofErr w:type="spellEnd"/>
      <w:r w:rsidR="00144FCB">
        <w:rPr>
          <w:bCs/>
          <w:lang w:val="en-GB"/>
        </w:rPr>
        <w:t xml:space="preserve">, </w:t>
      </w:r>
      <w:proofErr w:type="spellStart"/>
      <w:r w:rsidR="00144FCB">
        <w:rPr>
          <w:bCs/>
          <w:lang w:val="en-GB"/>
        </w:rPr>
        <w:t>Hexanchidae</w:t>
      </w:r>
      <w:proofErr w:type="spellEnd"/>
      <w:r w:rsidR="00144FCB">
        <w:rPr>
          <w:bCs/>
          <w:lang w:val="en-GB"/>
        </w:rPr>
        <w:t xml:space="preserve">, </w:t>
      </w:r>
      <w:proofErr w:type="spellStart"/>
      <w:r w:rsidR="00144FCB">
        <w:rPr>
          <w:bCs/>
          <w:lang w:val="en-GB"/>
        </w:rPr>
        <w:t>Orthacodontidae</w:t>
      </w:r>
      <w:proofErr w:type="spellEnd"/>
      <w:r w:rsidR="00144FCB">
        <w:rPr>
          <w:bCs/>
          <w:lang w:val="en-GB"/>
        </w:rPr>
        <w:t xml:space="preserve">) distribution in the </w:t>
      </w:r>
      <w:r w:rsidR="00441812">
        <w:rPr>
          <w:bCs/>
          <w:lang w:val="en-GB"/>
        </w:rPr>
        <w:t>Maastrichtian and Danian-</w:t>
      </w:r>
      <w:r w:rsidR="00144FCB">
        <w:rPr>
          <w:bCs/>
          <w:lang w:val="en-GB"/>
        </w:rPr>
        <w:t>Selandian time-bins</w:t>
      </w:r>
      <w:r w:rsidR="001F2C2D" w:rsidRPr="00DF5754">
        <w:rPr>
          <w:bCs/>
          <w:lang w:val="en-GB"/>
        </w:rPr>
        <w:t>.</w:t>
      </w:r>
      <w:r w:rsidR="00C267DC">
        <w:rPr>
          <w:rFonts w:asciiTheme="minorHAnsi"/>
          <w:lang w:val="en-US"/>
        </w:rPr>
        <w:br w:type="page"/>
      </w:r>
    </w:p>
    <w:p w14:paraId="53347DB1" w14:textId="7AC3226F" w:rsidR="00C267DC" w:rsidRPr="00F25529" w:rsidRDefault="00A00E3C" w:rsidP="00C267DC">
      <w:pPr>
        <w:keepNext/>
        <w:jc w:val="center"/>
        <w:rPr>
          <w:lang w:val="en-GB"/>
        </w:rPr>
      </w:pPr>
      <w:r>
        <w:rPr>
          <w:noProof/>
          <w:lang w:val="hu-HU" w:eastAsia="hu-HU"/>
        </w:rPr>
        <w:lastRenderedPageBreak/>
        <w:drawing>
          <wp:inline distT="0" distB="0" distL="0" distR="0" wp14:anchorId="2B0CE9A5" wp14:editId="26E1749B">
            <wp:extent cx="3640836" cy="4829556"/>
            <wp:effectExtent l="0" t="0" r="0" b="0"/>
            <wp:docPr id="49" name="Bildobjekt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18 Fig.tif"/>
                    <pic:cNvPicPr/>
                  </pic:nvPicPr>
                  <pic:blipFill>
                    <a:blip r:embed="rId29" cstate="print">
                      <a:extLst>
                        <a:ext uri="{28A0092B-C50C-407E-A947-70E740481C1C}">
                          <a14:useLocalDpi xmlns:a14="http://schemas.microsoft.com/office/drawing/2010/main"/>
                        </a:ext>
                      </a:extLst>
                    </a:blip>
                    <a:stretch>
                      <a:fillRect/>
                    </a:stretch>
                  </pic:blipFill>
                  <pic:spPr>
                    <a:xfrm>
                      <a:off x="0" y="0"/>
                      <a:ext cx="3640836" cy="4829556"/>
                    </a:xfrm>
                    <a:prstGeom prst="rect">
                      <a:avLst/>
                    </a:prstGeom>
                  </pic:spPr>
                </pic:pic>
              </a:graphicData>
            </a:graphic>
          </wp:inline>
        </w:drawing>
      </w:r>
    </w:p>
    <w:p w14:paraId="1FC6DB5A" w14:textId="5CE75A66" w:rsidR="00C267DC" w:rsidRPr="007E2EAD" w:rsidRDefault="00E668F9" w:rsidP="00223544">
      <w:pPr>
        <w:spacing w:line="276" w:lineRule="auto"/>
        <w:jc w:val="both"/>
        <w:rPr>
          <w:lang w:val="en-GB"/>
        </w:rPr>
      </w:pPr>
      <w:r>
        <w:rPr>
          <w:b/>
          <w:lang w:val="en-GB"/>
        </w:rPr>
        <w:t>Figure Q</w:t>
      </w:r>
      <w:r w:rsidR="00C267DC" w:rsidRPr="007E2EAD">
        <w:rPr>
          <w:b/>
          <w:lang w:val="en-GB"/>
        </w:rPr>
        <w:t xml:space="preserve">. Taxonomic composition </w:t>
      </w:r>
      <w:r w:rsidR="00193A27">
        <w:rPr>
          <w:b/>
          <w:lang w:val="en-GB"/>
        </w:rPr>
        <w:t xml:space="preserve">and geographic distribution </w:t>
      </w:r>
      <w:r w:rsidR="00C267DC" w:rsidRPr="007E2EAD">
        <w:rPr>
          <w:b/>
          <w:lang w:val="en-GB"/>
        </w:rPr>
        <w:t xml:space="preserve">of Selandian </w:t>
      </w:r>
      <w:r w:rsidR="00193A27">
        <w:rPr>
          <w:b/>
          <w:lang w:val="en-GB"/>
        </w:rPr>
        <w:t xml:space="preserve">genus-level </w:t>
      </w:r>
      <w:r w:rsidR="00C267DC" w:rsidRPr="007E2EAD">
        <w:rPr>
          <w:b/>
          <w:lang w:val="en-GB"/>
        </w:rPr>
        <w:t xml:space="preserve">occurrences. </w:t>
      </w:r>
      <w:r w:rsidR="00193A27">
        <w:rPr>
          <w:lang w:val="en-GB"/>
        </w:rPr>
        <w:t>Most</w:t>
      </w:r>
      <w:r w:rsidR="00C267DC" w:rsidRPr="007E2EAD">
        <w:rPr>
          <w:lang w:val="en-GB"/>
        </w:rPr>
        <w:t xml:space="preserve"> samples </w:t>
      </w:r>
      <w:r w:rsidR="00193A27">
        <w:rPr>
          <w:lang w:val="en-GB"/>
        </w:rPr>
        <w:t>represent</w:t>
      </w:r>
      <w:r w:rsidR="00C267DC" w:rsidRPr="007E2EAD">
        <w:rPr>
          <w:lang w:val="en-GB"/>
        </w:rPr>
        <w:t xml:space="preserve"> </w:t>
      </w:r>
      <w:proofErr w:type="spellStart"/>
      <w:r w:rsidR="00193A27">
        <w:rPr>
          <w:lang w:val="en-GB"/>
        </w:rPr>
        <w:t>l</w:t>
      </w:r>
      <w:r w:rsidR="00C267DC" w:rsidRPr="007E2EAD">
        <w:rPr>
          <w:lang w:val="en-GB"/>
        </w:rPr>
        <w:t>amniforms</w:t>
      </w:r>
      <w:proofErr w:type="spellEnd"/>
      <w:r w:rsidR="00C267DC" w:rsidRPr="007E2EAD">
        <w:rPr>
          <w:lang w:val="en-GB"/>
        </w:rPr>
        <w:t xml:space="preserve"> from </w:t>
      </w:r>
      <w:r w:rsidR="00193A27">
        <w:rPr>
          <w:lang w:val="en-GB"/>
        </w:rPr>
        <w:t xml:space="preserve">the </w:t>
      </w:r>
      <w:proofErr w:type="spellStart"/>
      <w:r w:rsidR="00193A27">
        <w:rPr>
          <w:lang w:val="en-GB"/>
        </w:rPr>
        <w:t>Orp</w:t>
      </w:r>
      <w:proofErr w:type="spellEnd"/>
      <w:r w:rsidR="00193A27">
        <w:rPr>
          <w:lang w:val="en-GB"/>
        </w:rPr>
        <w:t>-le-Grand locality i</w:t>
      </w:r>
      <w:r w:rsidR="00C267DC" w:rsidRPr="007E2EAD">
        <w:rPr>
          <w:lang w:val="en-GB"/>
        </w:rPr>
        <w:t>n Belgium.</w:t>
      </w:r>
    </w:p>
    <w:p w14:paraId="2AD9C7CA" w14:textId="77777777" w:rsidR="001F1306" w:rsidRPr="007B48C7" w:rsidRDefault="005E3D5F" w:rsidP="00BA64CC">
      <w:pPr>
        <w:rPr>
          <w:rFonts w:asciiTheme="minorHAnsi" w:eastAsiaTheme="minorEastAsia" w:hAnsiTheme="minorHAnsi" w:cstheme="minorBidi"/>
          <w:iCs/>
          <w:lang w:val="en-GB"/>
        </w:rPr>
      </w:pPr>
      <w:r w:rsidRPr="007B48C7">
        <w:rPr>
          <w:rFonts w:asciiTheme="minorHAnsi"/>
          <w:lang w:val="en-US"/>
        </w:rPr>
        <w:br w:type="page"/>
      </w:r>
    </w:p>
    <w:p w14:paraId="399D5CF3" w14:textId="71CD0276" w:rsidR="00DE1B0D" w:rsidRDefault="00280AFB" w:rsidP="00DE1B0D">
      <w:pPr>
        <w:spacing w:line="276" w:lineRule="auto"/>
        <w:jc w:val="center"/>
        <w:rPr>
          <w:b/>
          <w:lang w:val="en-GB"/>
        </w:rPr>
      </w:pPr>
      <w:r>
        <w:rPr>
          <w:b/>
          <w:noProof/>
          <w:lang w:val="hu-HU" w:eastAsia="hu-HU"/>
        </w:rPr>
        <w:lastRenderedPageBreak/>
        <w:drawing>
          <wp:inline distT="0" distB="0" distL="0" distR="0" wp14:anchorId="60E45B81" wp14:editId="10A52B3F">
            <wp:extent cx="5760720" cy="2026920"/>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19 Fig - Kopia.tif"/>
                    <pic:cNvPicPr/>
                  </pic:nvPicPr>
                  <pic:blipFill>
                    <a:blip r:embed="rId30" cstate="print">
                      <a:extLst>
                        <a:ext uri="{28A0092B-C50C-407E-A947-70E740481C1C}">
                          <a14:useLocalDpi xmlns:a14="http://schemas.microsoft.com/office/drawing/2010/main"/>
                        </a:ext>
                      </a:extLst>
                    </a:blip>
                    <a:stretch>
                      <a:fillRect/>
                    </a:stretch>
                  </pic:blipFill>
                  <pic:spPr>
                    <a:xfrm>
                      <a:off x="0" y="0"/>
                      <a:ext cx="5760720" cy="2026920"/>
                    </a:xfrm>
                    <a:prstGeom prst="rect">
                      <a:avLst/>
                    </a:prstGeom>
                  </pic:spPr>
                </pic:pic>
              </a:graphicData>
            </a:graphic>
          </wp:inline>
        </w:drawing>
      </w:r>
    </w:p>
    <w:p w14:paraId="565059EC" w14:textId="5C1CDD62" w:rsidR="005A221C" w:rsidRPr="00786934" w:rsidRDefault="00B22A28" w:rsidP="00280AFB">
      <w:pPr>
        <w:spacing w:line="276" w:lineRule="auto"/>
        <w:jc w:val="both"/>
        <w:rPr>
          <w:rFonts w:asciiTheme="minorHAnsi" w:hAnsiTheme="minorHAnsi"/>
          <w:lang w:val="en-GB"/>
        </w:rPr>
      </w:pPr>
      <w:r w:rsidRPr="007E282C">
        <w:rPr>
          <w:b/>
          <w:lang w:val="en-GB"/>
        </w:rPr>
        <w:t xml:space="preserve">Figure </w:t>
      </w:r>
      <w:r w:rsidR="00E668F9">
        <w:rPr>
          <w:b/>
          <w:lang w:val="en-GB"/>
        </w:rPr>
        <w:t>R</w:t>
      </w:r>
      <w:r w:rsidR="001F1306" w:rsidRPr="007E282C">
        <w:rPr>
          <w:b/>
          <w:lang w:val="en-GB"/>
        </w:rPr>
        <w:t>.</w:t>
      </w:r>
      <w:r w:rsidR="001F1306" w:rsidRPr="007E282C">
        <w:rPr>
          <w:lang w:val="en-GB"/>
        </w:rPr>
        <w:t xml:space="preserve"> </w:t>
      </w:r>
      <w:r w:rsidR="007E2EAD" w:rsidRPr="007E282C">
        <w:rPr>
          <w:b/>
          <w:lang w:val="en-GB"/>
        </w:rPr>
        <w:t>Sub</w:t>
      </w:r>
      <w:r w:rsidR="002C7D7E" w:rsidRPr="007E282C">
        <w:rPr>
          <w:b/>
          <w:lang w:val="en-GB"/>
        </w:rPr>
        <w:t>-</w:t>
      </w:r>
      <w:r w:rsidR="00280AFB">
        <w:rPr>
          <w:b/>
          <w:lang w:val="en-GB"/>
        </w:rPr>
        <w:t xml:space="preserve">age disparity. </w:t>
      </w:r>
      <w:r w:rsidR="00AF26FF" w:rsidRPr="007E282C">
        <w:rPr>
          <w:b/>
          <w:lang w:val="en-GB"/>
        </w:rPr>
        <w:t>(A–</w:t>
      </w:r>
      <w:r w:rsidR="007E2EAD" w:rsidRPr="007E282C">
        <w:rPr>
          <w:b/>
          <w:lang w:val="en-GB"/>
        </w:rPr>
        <w:t>C)</w:t>
      </w:r>
      <w:r w:rsidR="007E2EAD" w:rsidRPr="007E282C">
        <w:rPr>
          <w:lang w:val="en-GB"/>
        </w:rPr>
        <w:t xml:space="preserve"> Global disparity profiles for </w:t>
      </w:r>
      <w:r w:rsidR="002C7D7E" w:rsidRPr="007E282C">
        <w:rPr>
          <w:lang w:val="en-GB"/>
        </w:rPr>
        <w:t xml:space="preserve">the superorder-level clades </w:t>
      </w:r>
      <w:r w:rsidR="007E2EAD" w:rsidRPr="007E282C">
        <w:rPr>
          <w:lang w:val="en-GB"/>
        </w:rPr>
        <w:t xml:space="preserve">Selachimorpha, Galeomorphii, and Squalomorphii. </w:t>
      </w:r>
      <w:r w:rsidR="00622B66" w:rsidRPr="00EE368A">
        <w:rPr>
          <w:rFonts w:asciiTheme="minorHAnsi"/>
          <w:i/>
          <w:lang w:val="en-GB"/>
        </w:rPr>
        <w:br w:type="page"/>
      </w:r>
    </w:p>
    <w:p w14:paraId="639687B4" w14:textId="1216ED33" w:rsidR="00A63BBC" w:rsidRPr="00F25529" w:rsidRDefault="00B1142B" w:rsidP="00A63BBC">
      <w:pPr>
        <w:keepNext/>
        <w:jc w:val="center"/>
        <w:rPr>
          <w:lang w:val="en-GB"/>
        </w:rPr>
      </w:pPr>
      <w:r>
        <w:rPr>
          <w:noProof/>
          <w:lang w:val="hu-HU" w:eastAsia="hu-HU"/>
        </w:rPr>
        <w:lastRenderedPageBreak/>
        <w:drawing>
          <wp:inline distT="0" distB="0" distL="0" distR="0" wp14:anchorId="14967919" wp14:editId="74B258CC">
            <wp:extent cx="5760720" cy="6275070"/>
            <wp:effectExtent l="0" t="0" r="0"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20 Fig.tif"/>
                    <pic:cNvPicPr/>
                  </pic:nvPicPr>
                  <pic:blipFill>
                    <a:blip r:embed="rId31" cstate="hqprint">
                      <a:extLst>
                        <a:ext uri="{28A0092B-C50C-407E-A947-70E740481C1C}">
                          <a14:useLocalDpi xmlns:a14="http://schemas.microsoft.com/office/drawing/2010/main"/>
                        </a:ext>
                      </a:extLst>
                    </a:blip>
                    <a:stretch>
                      <a:fillRect/>
                    </a:stretch>
                  </pic:blipFill>
                  <pic:spPr>
                    <a:xfrm>
                      <a:off x="0" y="0"/>
                      <a:ext cx="5760720" cy="6275070"/>
                    </a:xfrm>
                    <a:prstGeom prst="rect">
                      <a:avLst/>
                    </a:prstGeom>
                  </pic:spPr>
                </pic:pic>
              </a:graphicData>
            </a:graphic>
          </wp:inline>
        </w:drawing>
      </w:r>
    </w:p>
    <w:p w14:paraId="20E0DD7C" w14:textId="2CADFF8C" w:rsidR="00622B66" w:rsidRPr="00310344" w:rsidRDefault="00B22A28" w:rsidP="00223544">
      <w:pPr>
        <w:pStyle w:val="Kpalrs"/>
        <w:spacing w:line="276" w:lineRule="auto"/>
        <w:jc w:val="both"/>
        <w:rPr>
          <w:rFonts w:asciiTheme="minorHAnsi" w:eastAsiaTheme="minorHAnsi" w:hAnsi="Times New Roman" w:cs="Times New Roman"/>
          <w:iCs w:val="0"/>
          <w:color w:val="auto"/>
          <w:sz w:val="20"/>
          <w:szCs w:val="20"/>
          <w:lang w:val="en-US"/>
        </w:rPr>
      </w:pPr>
      <w:r w:rsidRPr="007E2EAD">
        <w:rPr>
          <w:rFonts w:hAnsi="Times New Roman" w:cs="Times New Roman"/>
          <w:b/>
          <w:i w:val="0"/>
          <w:color w:val="auto"/>
          <w:sz w:val="20"/>
          <w:szCs w:val="20"/>
        </w:rPr>
        <w:t xml:space="preserve">Figure </w:t>
      </w:r>
      <w:r w:rsidR="00E668F9">
        <w:rPr>
          <w:rFonts w:hAnsi="Times New Roman" w:cs="Times New Roman"/>
          <w:b/>
          <w:i w:val="0"/>
          <w:color w:val="auto"/>
          <w:sz w:val="20"/>
          <w:szCs w:val="20"/>
        </w:rPr>
        <w:t>S</w:t>
      </w:r>
      <w:r w:rsidR="00A63BBC" w:rsidRPr="007E2EAD">
        <w:rPr>
          <w:rFonts w:hAnsi="Times New Roman" w:cs="Times New Roman"/>
          <w:b/>
          <w:i w:val="0"/>
          <w:color w:val="auto"/>
          <w:sz w:val="20"/>
          <w:szCs w:val="20"/>
        </w:rPr>
        <w:t>.</w:t>
      </w:r>
      <w:r w:rsidR="00A63BBC" w:rsidRPr="007E2EAD">
        <w:rPr>
          <w:rFonts w:hAnsi="Times New Roman" w:cs="Times New Roman"/>
          <w:i w:val="0"/>
          <w:color w:val="auto"/>
          <w:sz w:val="20"/>
          <w:szCs w:val="20"/>
        </w:rPr>
        <w:t xml:space="preserve"> </w:t>
      </w:r>
      <w:r w:rsidR="00A63BBC" w:rsidRPr="00310344">
        <w:rPr>
          <w:rFonts w:hAnsi="Times New Roman" w:cs="Times New Roman"/>
          <w:b/>
          <w:i w:val="0"/>
          <w:color w:val="auto"/>
          <w:sz w:val="20"/>
          <w:szCs w:val="20"/>
        </w:rPr>
        <w:t>Global morphospace time-series analysis</w:t>
      </w:r>
      <w:r w:rsidR="00A63BBC" w:rsidRPr="007E2EAD">
        <w:rPr>
          <w:rFonts w:hAnsi="Times New Roman" w:cs="Times New Roman"/>
          <w:i w:val="0"/>
          <w:color w:val="auto"/>
          <w:sz w:val="20"/>
          <w:szCs w:val="20"/>
        </w:rPr>
        <w:t xml:space="preserve">. </w:t>
      </w:r>
      <w:r w:rsidR="00AF26FF">
        <w:rPr>
          <w:rFonts w:hAnsi="Times New Roman" w:cs="Times New Roman"/>
          <w:b/>
          <w:i w:val="0"/>
          <w:color w:val="auto"/>
          <w:sz w:val="20"/>
          <w:szCs w:val="20"/>
        </w:rPr>
        <w:t>(A–</w:t>
      </w:r>
      <w:r w:rsidR="00A90CD1" w:rsidRPr="007E2EAD">
        <w:rPr>
          <w:rFonts w:hAnsi="Times New Roman" w:cs="Times New Roman"/>
          <w:b/>
          <w:i w:val="0"/>
          <w:color w:val="auto"/>
          <w:sz w:val="20"/>
          <w:szCs w:val="20"/>
        </w:rPr>
        <w:t>B)</w:t>
      </w:r>
      <w:r w:rsidR="007313B2" w:rsidRPr="007E2EAD">
        <w:rPr>
          <w:rFonts w:hAnsi="Times New Roman" w:cs="Times New Roman"/>
          <w:i w:val="0"/>
          <w:color w:val="auto"/>
          <w:sz w:val="20"/>
          <w:szCs w:val="20"/>
        </w:rPr>
        <w:t xml:space="preserve"> D</w:t>
      </w:r>
      <w:r w:rsidR="00A63BBC" w:rsidRPr="007E2EAD">
        <w:rPr>
          <w:rFonts w:hAnsi="Times New Roman" w:cs="Times New Roman"/>
          <w:i w:val="0"/>
          <w:color w:val="auto"/>
          <w:sz w:val="20"/>
          <w:szCs w:val="20"/>
        </w:rPr>
        <w:t>istribution of</w:t>
      </w:r>
      <w:r w:rsidR="007313B2" w:rsidRPr="007E2EAD">
        <w:rPr>
          <w:rFonts w:hAnsi="Times New Roman" w:cs="Times New Roman"/>
          <w:i w:val="0"/>
          <w:color w:val="auto"/>
          <w:sz w:val="20"/>
          <w:szCs w:val="20"/>
        </w:rPr>
        <w:t xml:space="preserve"> morphology </w:t>
      </w:r>
      <w:r w:rsidR="005F5D63" w:rsidRPr="007E2EAD">
        <w:rPr>
          <w:rFonts w:hAnsi="Times New Roman" w:cs="Times New Roman"/>
          <w:i w:val="0"/>
          <w:color w:val="auto"/>
          <w:sz w:val="20"/>
          <w:szCs w:val="20"/>
        </w:rPr>
        <w:t>along PC3</w:t>
      </w:r>
      <w:r w:rsidR="00144FCB">
        <w:rPr>
          <w:rFonts w:hAnsi="Times New Roman" w:cs="Times New Roman"/>
          <w:i w:val="0"/>
          <w:color w:val="auto"/>
          <w:sz w:val="20"/>
          <w:szCs w:val="20"/>
        </w:rPr>
        <w:t>/</w:t>
      </w:r>
      <w:r w:rsidR="005F5D63" w:rsidRPr="007E2EAD">
        <w:rPr>
          <w:rFonts w:hAnsi="Times New Roman" w:cs="Times New Roman"/>
          <w:i w:val="0"/>
          <w:color w:val="auto"/>
          <w:sz w:val="20"/>
          <w:szCs w:val="20"/>
        </w:rPr>
        <w:t xml:space="preserve">PC4 </w:t>
      </w:r>
      <w:r w:rsidR="007313B2" w:rsidRPr="007E2EAD">
        <w:rPr>
          <w:rFonts w:hAnsi="Times New Roman" w:cs="Times New Roman"/>
          <w:i w:val="0"/>
          <w:color w:val="auto"/>
          <w:sz w:val="20"/>
          <w:szCs w:val="20"/>
        </w:rPr>
        <w:t>using the five-age time</w:t>
      </w:r>
      <w:r w:rsidR="0026292E">
        <w:rPr>
          <w:rFonts w:hAnsi="Times New Roman" w:cs="Times New Roman"/>
          <w:i w:val="0"/>
          <w:color w:val="auto"/>
          <w:sz w:val="20"/>
          <w:szCs w:val="20"/>
        </w:rPr>
        <w:t>-</w:t>
      </w:r>
      <w:r w:rsidR="007313B2" w:rsidRPr="007E2EAD">
        <w:rPr>
          <w:rFonts w:hAnsi="Times New Roman" w:cs="Times New Roman"/>
          <w:i w:val="0"/>
          <w:color w:val="auto"/>
          <w:sz w:val="20"/>
          <w:szCs w:val="20"/>
        </w:rPr>
        <w:t>binning scheme</w:t>
      </w:r>
      <w:r w:rsidR="00A63BBC" w:rsidRPr="00310344">
        <w:rPr>
          <w:rFonts w:hAnsi="Times New Roman" w:cs="Times New Roman"/>
          <w:i w:val="0"/>
          <w:color w:val="000000" w:themeColor="text1"/>
          <w:sz w:val="20"/>
          <w:szCs w:val="20"/>
        </w:rPr>
        <w:t xml:space="preserve">. </w:t>
      </w:r>
      <w:r w:rsidR="0026292E" w:rsidRPr="00310344">
        <w:rPr>
          <w:i w:val="0"/>
          <w:color w:val="000000" w:themeColor="text1"/>
          <w:sz w:val="20"/>
          <w:szCs w:val="20"/>
        </w:rPr>
        <w:t xml:space="preserve">Arithmetic mean with 95% confidence limits was derived from non-parametric bootstrapping; modal value and medians are shown for each level. TPS-grids indicate changes in the modal PC-value between </w:t>
      </w:r>
      <w:r w:rsidR="00310344">
        <w:rPr>
          <w:i w:val="0"/>
          <w:color w:val="000000" w:themeColor="text1"/>
          <w:sz w:val="20"/>
          <w:szCs w:val="20"/>
        </w:rPr>
        <w:t>ages</w:t>
      </w:r>
      <w:r w:rsidR="0026292E" w:rsidRPr="00310344">
        <w:rPr>
          <w:i w:val="0"/>
          <w:color w:val="000000" w:themeColor="text1"/>
          <w:sz w:val="20"/>
          <w:szCs w:val="20"/>
        </w:rPr>
        <w:t>.</w:t>
      </w:r>
    </w:p>
    <w:p w14:paraId="6D9D9065" w14:textId="77777777" w:rsidR="00806EF9" w:rsidRPr="00622B66" w:rsidRDefault="00622B66" w:rsidP="00806EF9">
      <w:pPr>
        <w:rPr>
          <w:rFonts w:asciiTheme="minorHAnsi" w:eastAsiaTheme="minorEastAsia" w:hAnsiTheme="minorHAnsi" w:cstheme="minorBidi"/>
          <w:iCs/>
          <w:lang w:val="en-GB"/>
        </w:rPr>
      </w:pPr>
      <w:r w:rsidRPr="00721277">
        <w:rPr>
          <w:rFonts w:asciiTheme="minorHAnsi"/>
          <w:i/>
          <w:lang w:val="en-US"/>
        </w:rPr>
        <w:br w:type="page"/>
      </w:r>
    </w:p>
    <w:p w14:paraId="50B9754A" w14:textId="5F0CD541" w:rsidR="00622B66" w:rsidRPr="00F25529" w:rsidRDefault="00B1142B" w:rsidP="00622B66">
      <w:pPr>
        <w:keepNext/>
        <w:jc w:val="center"/>
        <w:rPr>
          <w:lang w:val="en-GB"/>
        </w:rPr>
      </w:pPr>
      <w:r>
        <w:rPr>
          <w:noProof/>
          <w:lang w:val="hu-HU" w:eastAsia="hu-HU"/>
        </w:rPr>
        <w:lastRenderedPageBreak/>
        <w:drawing>
          <wp:inline distT="0" distB="0" distL="0" distR="0" wp14:anchorId="0A5E1AA0" wp14:editId="189CA3A6">
            <wp:extent cx="5384292" cy="7072884"/>
            <wp:effectExtent l="0" t="0" r="6985"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21 Fig.tif"/>
                    <pic:cNvPicPr/>
                  </pic:nvPicPr>
                  <pic:blipFill>
                    <a:blip r:embed="rId32" cstate="print">
                      <a:extLst>
                        <a:ext uri="{28A0092B-C50C-407E-A947-70E740481C1C}">
                          <a14:useLocalDpi xmlns:a14="http://schemas.microsoft.com/office/drawing/2010/main"/>
                        </a:ext>
                      </a:extLst>
                    </a:blip>
                    <a:stretch>
                      <a:fillRect/>
                    </a:stretch>
                  </pic:blipFill>
                  <pic:spPr>
                    <a:xfrm>
                      <a:off x="0" y="0"/>
                      <a:ext cx="5384292" cy="7072884"/>
                    </a:xfrm>
                    <a:prstGeom prst="rect">
                      <a:avLst/>
                    </a:prstGeom>
                  </pic:spPr>
                </pic:pic>
              </a:graphicData>
            </a:graphic>
          </wp:inline>
        </w:drawing>
      </w:r>
    </w:p>
    <w:p w14:paraId="75D588CC" w14:textId="2E1D17D9" w:rsidR="00C45132" w:rsidRPr="007E2EAD" w:rsidRDefault="00622B66" w:rsidP="00BF0FDE">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E668F9">
        <w:rPr>
          <w:rFonts w:hAnsi="Times New Roman" w:cs="Times New Roman"/>
          <w:b/>
          <w:i w:val="0"/>
          <w:color w:val="auto"/>
          <w:sz w:val="20"/>
          <w:szCs w:val="20"/>
        </w:rPr>
        <w:t>T</w:t>
      </w:r>
      <w:r w:rsidRPr="007E2EAD">
        <w:rPr>
          <w:rFonts w:hAnsi="Times New Roman" w:cs="Times New Roman"/>
          <w:b/>
          <w:i w:val="0"/>
          <w:color w:val="auto"/>
          <w:sz w:val="20"/>
          <w:szCs w:val="20"/>
        </w:rPr>
        <w:t>.</w:t>
      </w:r>
      <w:r w:rsidRPr="007E2EAD">
        <w:rPr>
          <w:rFonts w:hAnsi="Times New Roman" w:cs="Times New Roman"/>
          <w:i w:val="0"/>
          <w:color w:val="auto"/>
          <w:sz w:val="20"/>
          <w:szCs w:val="20"/>
        </w:rPr>
        <w:t xml:space="preserve"> </w:t>
      </w:r>
      <w:r w:rsidRPr="00ED06EB">
        <w:rPr>
          <w:rFonts w:hAnsi="Times New Roman" w:cs="Times New Roman"/>
          <w:b/>
          <w:i w:val="0"/>
          <w:color w:val="auto"/>
          <w:sz w:val="20"/>
          <w:szCs w:val="20"/>
        </w:rPr>
        <w:t xml:space="preserve">Morphospace </w:t>
      </w:r>
      <w:r w:rsidR="00914CFB" w:rsidRPr="00ED06EB">
        <w:rPr>
          <w:rFonts w:hAnsi="Times New Roman" w:cs="Times New Roman"/>
          <w:b/>
          <w:i w:val="0"/>
          <w:color w:val="auto"/>
          <w:sz w:val="20"/>
          <w:szCs w:val="20"/>
        </w:rPr>
        <w:t>for order-level clades</w:t>
      </w:r>
      <w:r w:rsidRPr="00ED06EB">
        <w:rPr>
          <w:rFonts w:hAnsi="Times New Roman" w:cs="Times New Roman"/>
          <w:b/>
          <w:i w:val="0"/>
          <w:color w:val="auto"/>
          <w:sz w:val="20"/>
          <w:szCs w:val="20"/>
        </w:rPr>
        <w:t xml:space="preserve"> using the four-age </w:t>
      </w:r>
      <w:r w:rsidR="00914CFB" w:rsidRPr="00ED06EB">
        <w:rPr>
          <w:rFonts w:hAnsi="Times New Roman" w:cs="Times New Roman"/>
          <w:b/>
          <w:i w:val="0"/>
          <w:color w:val="auto"/>
          <w:sz w:val="20"/>
          <w:szCs w:val="20"/>
        </w:rPr>
        <w:t>time-</w:t>
      </w:r>
      <w:r w:rsidRPr="00ED06EB">
        <w:rPr>
          <w:rFonts w:hAnsi="Times New Roman" w:cs="Times New Roman"/>
          <w:b/>
          <w:i w:val="0"/>
          <w:color w:val="auto"/>
          <w:sz w:val="20"/>
          <w:szCs w:val="20"/>
        </w:rPr>
        <w:t>binning scheme.</w:t>
      </w:r>
      <w:r w:rsidRPr="007E2EAD">
        <w:rPr>
          <w:rFonts w:hAnsi="Times New Roman" w:cs="Times New Roman"/>
          <w:i w:val="0"/>
          <w:color w:val="auto"/>
          <w:sz w:val="20"/>
          <w:szCs w:val="20"/>
        </w:rPr>
        <w:t xml:space="preserve"> </w:t>
      </w:r>
      <w:r w:rsidRPr="007E2EAD">
        <w:rPr>
          <w:rFonts w:hAnsi="Times New Roman" w:cs="Times New Roman"/>
          <w:b/>
          <w:i w:val="0"/>
          <w:color w:val="auto"/>
          <w:sz w:val="20"/>
          <w:szCs w:val="20"/>
        </w:rPr>
        <w:t>(A–B)</w:t>
      </w:r>
      <w:r w:rsidRPr="007E2EAD">
        <w:rPr>
          <w:rFonts w:hAnsi="Times New Roman" w:cs="Times New Roman"/>
          <w:i w:val="0"/>
          <w:color w:val="auto"/>
          <w:sz w:val="20"/>
          <w:szCs w:val="20"/>
        </w:rPr>
        <w:t xml:space="preserve"> </w:t>
      </w:r>
      <w:r w:rsidR="00914CFB">
        <w:rPr>
          <w:rFonts w:hAnsi="Times New Roman" w:cs="Times New Roman"/>
          <w:i w:val="0"/>
          <w:color w:val="auto"/>
          <w:sz w:val="20"/>
          <w:szCs w:val="20"/>
        </w:rPr>
        <w:t>P</w:t>
      </w:r>
      <w:r w:rsidRPr="007E2EAD">
        <w:rPr>
          <w:rFonts w:hAnsi="Times New Roman" w:cs="Times New Roman"/>
          <w:i w:val="0"/>
          <w:color w:val="auto"/>
          <w:sz w:val="20"/>
          <w:szCs w:val="20"/>
        </w:rPr>
        <w:t>atterns along PC3</w:t>
      </w:r>
      <w:r w:rsidR="00144FCB">
        <w:rPr>
          <w:rFonts w:hAnsi="Times New Roman" w:cs="Times New Roman"/>
          <w:i w:val="0"/>
          <w:color w:val="auto"/>
          <w:sz w:val="20"/>
          <w:szCs w:val="20"/>
        </w:rPr>
        <w:t>/</w:t>
      </w:r>
      <w:r w:rsidRPr="007E2EAD">
        <w:rPr>
          <w:rFonts w:hAnsi="Times New Roman" w:cs="Times New Roman"/>
          <w:i w:val="0"/>
          <w:color w:val="auto"/>
          <w:sz w:val="20"/>
          <w:szCs w:val="20"/>
        </w:rPr>
        <w:t xml:space="preserve">PC4. </w:t>
      </w:r>
      <w:r w:rsidR="00914CFB">
        <w:rPr>
          <w:rFonts w:hAnsi="Times New Roman" w:cs="Times New Roman"/>
          <w:i w:val="0"/>
          <w:color w:val="auto"/>
          <w:sz w:val="20"/>
          <w:szCs w:val="20"/>
        </w:rPr>
        <w:t>Order-level clade</w:t>
      </w:r>
      <w:r w:rsidRPr="007E2EAD">
        <w:rPr>
          <w:rFonts w:hAnsi="Times New Roman" w:cs="Times New Roman"/>
          <w:i w:val="0"/>
          <w:color w:val="auto"/>
          <w:sz w:val="20"/>
          <w:szCs w:val="20"/>
        </w:rPr>
        <w:t xml:space="preserve"> </w:t>
      </w:r>
      <w:r w:rsidR="00310344" w:rsidRPr="007E2EAD">
        <w:rPr>
          <w:rFonts w:hAnsi="Times New Roman" w:cs="Times New Roman"/>
          <w:i w:val="0"/>
          <w:color w:val="auto"/>
          <w:sz w:val="20"/>
          <w:szCs w:val="20"/>
        </w:rPr>
        <w:t>colou</w:t>
      </w:r>
      <w:r w:rsidR="00310344">
        <w:rPr>
          <w:rFonts w:hAnsi="Times New Roman" w:cs="Times New Roman"/>
          <w:i w:val="0"/>
          <w:color w:val="auto"/>
          <w:sz w:val="20"/>
          <w:szCs w:val="20"/>
        </w:rPr>
        <w:t>rs</w:t>
      </w:r>
      <w:r w:rsidRPr="007E2EAD">
        <w:rPr>
          <w:rFonts w:hAnsi="Times New Roman" w:cs="Times New Roman"/>
          <w:i w:val="0"/>
          <w:color w:val="auto"/>
          <w:sz w:val="20"/>
          <w:szCs w:val="20"/>
        </w:rPr>
        <w:t xml:space="preserve"> and silhouettes</w:t>
      </w:r>
      <w:r w:rsidR="00914CFB">
        <w:rPr>
          <w:rFonts w:hAnsi="Times New Roman" w:cs="Times New Roman"/>
          <w:i w:val="0"/>
          <w:color w:val="auto"/>
          <w:sz w:val="20"/>
          <w:szCs w:val="20"/>
        </w:rPr>
        <w:t xml:space="preserve">: </w:t>
      </w:r>
      <w:r w:rsidRPr="007E2EAD">
        <w:rPr>
          <w:rFonts w:hAnsi="Times New Roman" w:cs="Times New Roman"/>
          <w:i w:val="0"/>
          <w:color w:val="auto"/>
          <w:sz w:val="20"/>
          <w:szCs w:val="20"/>
        </w:rPr>
        <w:t>Lamniformes</w:t>
      </w:r>
      <w:r w:rsidR="00914CFB">
        <w:rPr>
          <w:rFonts w:hAnsi="Times New Roman" w:cs="Times New Roman"/>
          <w:i w:val="0"/>
          <w:color w:val="auto"/>
          <w:sz w:val="20"/>
          <w:szCs w:val="20"/>
        </w:rPr>
        <w:t xml:space="preserve"> (red);</w:t>
      </w:r>
      <w:r w:rsidRPr="007E2EAD">
        <w:rPr>
          <w:rFonts w:hAnsi="Times New Roman" w:cs="Times New Roman"/>
          <w:i w:val="0"/>
          <w:color w:val="auto"/>
          <w:sz w:val="20"/>
          <w:szCs w:val="20"/>
        </w:rPr>
        <w:t xml:space="preserve"> Carcharhiniformes</w:t>
      </w:r>
      <w:r w:rsidR="00914CFB">
        <w:rPr>
          <w:rFonts w:hAnsi="Times New Roman" w:cs="Times New Roman"/>
          <w:i w:val="0"/>
          <w:color w:val="auto"/>
          <w:sz w:val="20"/>
          <w:szCs w:val="20"/>
        </w:rPr>
        <w:t xml:space="preserve"> (blue);</w:t>
      </w:r>
      <w:r w:rsidRPr="007E2EAD">
        <w:rPr>
          <w:rFonts w:hAnsi="Times New Roman" w:cs="Times New Roman"/>
          <w:i w:val="0"/>
          <w:color w:val="auto"/>
          <w:sz w:val="20"/>
          <w:szCs w:val="20"/>
        </w:rPr>
        <w:t xml:space="preserve"> </w:t>
      </w:r>
      <w:r w:rsidR="00914CFB" w:rsidRPr="007E2EAD">
        <w:rPr>
          <w:rFonts w:hAnsi="Times New Roman" w:cs="Times New Roman"/>
          <w:i w:val="0"/>
          <w:color w:val="auto"/>
          <w:sz w:val="20"/>
          <w:szCs w:val="20"/>
        </w:rPr>
        <w:t>Heterodontiformes</w:t>
      </w:r>
      <w:r w:rsidR="00914CFB" w:rsidRPr="007E2EAD" w:rsidDel="00914CFB">
        <w:rPr>
          <w:rFonts w:hAnsi="Times New Roman" w:cs="Times New Roman"/>
          <w:i w:val="0"/>
          <w:color w:val="auto"/>
          <w:sz w:val="20"/>
          <w:szCs w:val="20"/>
        </w:rPr>
        <w:t xml:space="preserve"> </w:t>
      </w:r>
      <w:r w:rsidR="00914CFB">
        <w:rPr>
          <w:rFonts w:hAnsi="Times New Roman" w:cs="Times New Roman"/>
          <w:i w:val="0"/>
          <w:color w:val="auto"/>
          <w:sz w:val="20"/>
          <w:szCs w:val="20"/>
        </w:rPr>
        <w:t xml:space="preserve">(orange); Orectolobiformes (purple); </w:t>
      </w:r>
      <w:r w:rsidRPr="007E2EAD">
        <w:rPr>
          <w:rFonts w:hAnsi="Times New Roman" w:cs="Times New Roman"/>
          <w:i w:val="0"/>
          <w:color w:val="auto"/>
          <w:sz w:val="20"/>
          <w:szCs w:val="20"/>
        </w:rPr>
        <w:t xml:space="preserve">Hexanchiformes </w:t>
      </w:r>
      <w:r w:rsidR="00914CFB">
        <w:rPr>
          <w:rFonts w:hAnsi="Times New Roman" w:cs="Times New Roman"/>
          <w:i w:val="0"/>
          <w:color w:val="auto"/>
          <w:sz w:val="20"/>
          <w:szCs w:val="20"/>
        </w:rPr>
        <w:t xml:space="preserve">(grey); </w:t>
      </w:r>
      <w:r w:rsidR="00914CFB" w:rsidRPr="007E2EAD">
        <w:rPr>
          <w:rFonts w:hAnsi="Times New Roman" w:cs="Times New Roman"/>
          <w:i w:val="0"/>
          <w:color w:val="auto"/>
          <w:sz w:val="20"/>
          <w:szCs w:val="20"/>
        </w:rPr>
        <w:t xml:space="preserve">Squaliformes </w:t>
      </w:r>
      <w:r w:rsidR="00914CFB">
        <w:rPr>
          <w:rFonts w:hAnsi="Times New Roman" w:cs="Times New Roman"/>
          <w:i w:val="0"/>
          <w:color w:val="auto"/>
          <w:sz w:val="20"/>
          <w:szCs w:val="20"/>
        </w:rPr>
        <w:t>(light green);</w:t>
      </w:r>
      <w:r w:rsidRPr="007E2EAD">
        <w:rPr>
          <w:rFonts w:hAnsi="Times New Roman" w:cs="Times New Roman"/>
          <w:i w:val="0"/>
          <w:color w:val="auto"/>
          <w:sz w:val="20"/>
          <w:szCs w:val="20"/>
        </w:rPr>
        <w:t xml:space="preserve"> Squatiniformes</w:t>
      </w:r>
      <w:r w:rsidR="00914CFB">
        <w:rPr>
          <w:rFonts w:hAnsi="Times New Roman" w:cs="Times New Roman"/>
          <w:i w:val="0"/>
          <w:color w:val="auto"/>
          <w:sz w:val="20"/>
          <w:szCs w:val="20"/>
        </w:rPr>
        <w:t xml:space="preserve"> (burgundy);</w:t>
      </w:r>
      <w:r w:rsidRPr="007E2EAD">
        <w:rPr>
          <w:rFonts w:hAnsi="Times New Roman" w:cs="Times New Roman"/>
          <w:i w:val="0"/>
          <w:color w:val="auto"/>
          <w:sz w:val="20"/>
          <w:szCs w:val="20"/>
        </w:rPr>
        <w:t xml:space="preserve"> </w:t>
      </w:r>
      <w:r w:rsidR="00914CFB">
        <w:rPr>
          <w:rFonts w:hAnsi="Times New Roman" w:cs="Times New Roman"/>
          <w:i w:val="0"/>
          <w:color w:val="auto"/>
          <w:sz w:val="20"/>
          <w:szCs w:val="20"/>
        </w:rPr>
        <w:t>†</w:t>
      </w:r>
      <w:r w:rsidRPr="007E2EAD">
        <w:rPr>
          <w:rFonts w:hAnsi="Times New Roman" w:cs="Times New Roman"/>
          <w:i w:val="0"/>
          <w:color w:val="auto"/>
          <w:sz w:val="20"/>
          <w:szCs w:val="20"/>
        </w:rPr>
        <w:t xml:space="preserve">Synechodontiformes </w:t>
      </w:r>
      <w:r w:rsidR="00914CFB">
        <w:rPr>
          <w:rFonts w:hAnsi="Times New Roman" w:cs="Times New Roman"/>
          <w:i w:val="0"/>
          <w:color w:val="auto"/>
          <w:sz w:val="20"/>
          <w:szCs w:val="20"/>
        </w:rPr>
        <w:t>(dark green)</w:t>
      </w:r>
      <w:r w:rsidRPr="007E2EAD">
        <w:rPr>
          <w:rFonts w:hAnsi="Times New Roman" w:cs="Times New Roman"/>
          <w:i w:val="0"/>
          <w:color w:val="auto"/>
          <w:sz w:val="20"/>
          <w:szCs w:val="20"/>
        </w:rPr>
        <w:t>.</w:t>
      </w:r>
      <w:r w:rsidR="00B73990">
        <w:rPr>
          <w:rFonts w:hAnsi="Times New Roman" w:cs="Times New Roman"/>
          <w:i w:val="0"/>
          <w:color w:val="auto"/>
          <w:sz w:val="20"/>
          <w:szCs w:val="20"/>
        </w:rPr>
        <w:t xml:space="preserve"> </w:t>
      </w:r>
      <w:r w:rsidR="00BF0FDE" w:rsidRPr="00BF0FDE">
        <w:rPr>
          <w:rFonts w:hAnsi="Times New Roman" w:cs="Times New Roman"/>
          <w:i w:val="0"/>
          <w:color w:val="auto"/>
          <w:sz w:val="20"/>
          <w:szCs w:val="20"/>
        </w:rPr>
        <w:t>S</w:t>
      </w:r>
      <w:r w:rsidR="00E15F5E">
        <w:rPr>
          <w:rFonts w:hAnsi="Times New Roman" w:cs="Times New Roman"/>
          <w:i w:val="0"/>
          <w:color w:val="auto"/>
          <w:sz w:val="20"/>
          <w:szCs w:val="20"/>
        </w:rPr>
        <w:t>ilhouettes generated by MB</w:t>
      </w:r>
      <w:r w:rsidR="00BF0FDE" w:rsidRPr="00BF0FDE">
        <w:rPr>
          <w:rFonts w:hAnsi="Times New Roman" w:cs="Times New Roman"/>
          <w:i w:val="0"/>
          <w:color w:val="auto"/>
          <w:sz w:val="20"/>
          <w:szCs w:val="20"/>
        </w:rPr>
        <w:t xml:space="preserve"> and Julius Csotonyi.</w:t>
      </w:r>
    </w:p>
    <w:p w14:paraId="1BEDF00D" w14:textId="77777777" w:rsidR="00FE3E1E" w:rsidRPr="00C45132" w:rsidRDefault="00C45132" w:rsidP="00BA64CC">
      <w:pPr>
        <w:rPr>
          <w:rFonts w:asciiTheme="minorHAnsi" w:eastAsiaTheme="minorEastAsia" w:hAnsiTheme="minorHAnsi"/>
          <w:iCs/>
          <w:lang w:val="en-GB"/>
        </w:rPr>
      </w:pPr>
      <w:r w:rsidRPr="00721277">
        <w:rPr>
          <w:rFonts w:asciiTheme="minorHAnsi"/>
          <w:i/>
          <w:lang w:val="en-US"/>
        </w:rPr>
        <w:br w:type="page"/>
      </w:r>
    </w:p>
    <w:p w14:paraId="121ED29B" w14:textId="77777777" w:rsidR="00806EF9" w:rsidRDefault="00806EF9" w:rsidP="00806EF9">
      <w:pPr>
        <w:jc w:val="center"/>
        <w:rPr>
          <w:lang w:val="en-GB"/>
        </w:rPr>
      </w:pPr>
      <w:r>
        <w:rPr>
          <w:noProof/>
          <w:lang w:val="hu-HU" w:eastAsia="hu-HU"/>
        </w:rPr>
        <w:lastRenderedPageBreak/>
        <w:drawing>
          <wp:inline distT="0" distB="0" distL="0" distR="0" wp14:anchorId="301CFA93" wp14:editId="122569F8">
            <wp:extent cx="5090160" cy="5190744"/>
            <wp:effectExtent l="0" t="0" r="0" b="0"/>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ext Figure 14.tif"/>
                    <pic:cNvPicPr/>
                  </pic:nvPicPr>
                  <pic:blipFill>
                    <a:blip r:embed="rId33" cstate="print">
                      <a:extLst>
                        <a:ext uri="{28A0092B-C50C-407E-A947-70E740481C1C}">
                          <a14:useLocalDpi xmlns:a14="http://schemas.microsoft.com/office/drawing/2010/main"/>
                        </a:ext>
                      </a:extLst>
                    </a:blip>
                    <a:stretch>
                      <a:fillRect/>
                    </a:stretch>
                  </pic:blipFill>
                  <pic:spPr>
                    <a:xfrm>
                      <a:off x="0" y="0"/>
                      <a:ext cx="5090160" cy="5190744"/>
                    </a:xfrm>
                    <a:prstGeom prst="rect">
                      <a:avLst/>
                    </a:prstGeom>
                  </pic:spPr>
                </pic:pic>
              </a:graphicData>
            </a:graphic>
          </wp:inline>
        </w:drawing>
      </w:r>
    </w:p>
    <w:p w14:paraId="43823A68" w14:textId="19E6FE24" w:rsidR="00C45132" w:rsidRPr="007E2EAD" w:rsidRDefault="00C45132" w:rsidP="00223544">
      <w:pPr>
        <w:spacing w:line="276" w:lineRule="auto"/>
        <w:jc w:val="both"/>
        <w:rPr>
          <w:lang w:val="en-GB"/>
        </w:rPr>
      </w:pPr>
      <w:r w:rsidRPr="007E2EAD">
        <w:rPr>
          <w:b/>
          <w:lang w:val="en-GB"/>
        </w:rPr>
        <w:t xml:space="preserve">Figure </w:t>
      </w:r>
      <w:r w:rsidR="00007140">
        <w:rPr>
          <w:b/>
          <w:lang w:val="en-GB"/>
        </w:rPr>
        <w:t>U</w:t>
      </w:r>
      <w:r w:rsidRPr="007E2EAD">
        <w:rPr>
          <w:b/>
          <w:lang w:val="en-GB"/>
        </w:rPr>
        <w:t xml:space="preserve">. </w:t>
      </w:r>
      <w:r w:rsidR="00806EF9" w:rsidRPr="007E2EAD">
        <w:rPr>
          <w:b/>
          <w:lang w:val="en-GB"/>
        </w:rPr>
        <w:t>Box-and-whisker plot morphospace visualization of monognathic heterodonty. (A–D)</w:t>
      </w:r>
      <w:r w:rsidR="00806EF9" w:rsidRPr="007E2EAD">
        <w:rPr>
          <w:lang w:val="en-GB"/>
        </w:rPr>
        <w:t xml:space="preserve"> Distribution and computed 95% confidence intervals f</w:t>
      </w:r>
      <w:r w:rsidR="00AF26FF">
        <w:rPr>
          <w:lang w:val="en-GB"/>
        </w:rPr>
        <w:t xml:space="preserve">or standardized tooth positions </w:t>
      </w:r>
      <w:r w:rsidR="00806EF9" w:rsidRPr="007E2EAD">
        <w:rPr>
          <w:lang w:val="en-GB"/>
        </w:rPr>
        <w:t>(parasymphyseal=26, anterior=270, lateroposterior=578, posterior=58) along PC1</w:t>
      </w:r>
      <w:r w:rsidR="00981328">
        <w:rPr>
          <w:lang w:val="en-GB"/>
        </w:rPr>
        <w:t>–</w:t>
      </w:r>
      <w:r w:rsidR="00194C24">
        <w:rPr>
          <w:lang w:val="en-GB"/>
        </w:rPr>
        <w:t>PC4</w:t>
      </w:r>
      <w:r w:rsidR="00806EF9" w:rsidRPr="007E2EAD">
        <w:rPr>
          <w:lang w:val="en-GB"/>
        </w:rPr>
        <w:t>. Significant FDR-adjusted p-values for multiple comparisons a</w:t>
      </w:r>
      <w:r w:rsidR="00981328">
        <w:rPr>
          <w:lang w:val="en-GB"/>
        </w:rPr>
        <w:t xml:space="preserve">re </w:t>
      </w:r>
      <w:r w:rsidR="00806EF9" w:rsidRPr="007E2EAD">
        <w:rPr>
          <w:lang w:val="en-GB"/>
        </w:rPr>
        <w:t>indicated.</w:t>
      </w:r>
    </w:p>
    <w:p w14:paraId="76078729" w14:textId="77777777" w:rsidR="00806EF9" w:rsidRPr="009C0D0C" w:rsidRDefault="00C45132" w:rsidP="00806EF9">
      <w:pPr>
        <w:rPr>
          <w:rFonts w:asciiTheme="minorHAnsi" w:hAnsiTheme="minorHAnsi"/>
          <w:lang w:val="en-GB"/>
        </w:rPr>
      </w:pPr>
      <w:r>
        <w:rPr>
          <w:rFonts w:asciiTheme="minorHAnsi" w:hAnsiTheme="minorHAnsi"/>
          <w:lang w:val="en-GB"/>
        </w:rPr>
        <w:br w:type="page"/>
      </w:r>
    </w:p>
    <w:p w14:paraId="19D938DE" w14:textId="77777777" w:rsidR="00806EF9" w:rsidRDefault="00806EF9" w:rsidP="00806EF9">
      <w:pPr>
        <w:jc w:val="center"/>
        <w:rPr>
          <w:lang w:val="en-GB"/>
        </w:rPr>
      </w:pPr>
      <w:r>
        <w:rPr>
          <w:noProof/>
          <w:lang w:val="hu-HU" w:eastAsia="hu-HU"/>
        </w:rPr>
        <w:lastRenderedPageBreak/>
        <w:drawing>
          <wp:inline distT="0" distB="0" distL="0" distR="0" wp14:anchorId="5135D457" wp14:editId="7E666CF3">
            <wp:extent cx="5091684" cy="5190744"/>
            <wp:effectExtent l="0" t="0" r="0" b="0"/>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ext Figure 15.tif"/>
                    <pic:cNvPicPr/>
                  </pic:nvPicPr>
                  <pic:blipFill>
                    <a:blip r:embed="rId34" cstate="print">
                      <a:extLst>
                        <a:ext uri="{28A0092B-C50C-407E-A947-70E740481C1C}">
                          <a14:useLocalDpi xmlns:a14="http://schemas.microsoft.com/office/drawing/2010/main"/>
                        </a:ext>
                      </a:extLst>
                    </a:blip>
                    <a:stretch>
                      <a:fillRect/>
                    </a:stretch>
                  </pic:blipFill>
                  <pic:spPr>
                    <a:xfrm>
                      <a:off x="0" y="0"/>
                      <a:ext cx="5091684" cy="5190744"/>
                    </a:xfrm>
                    <a:prstGeom prst="rect">
                      <a:avLst/>
                    </a:prstGeom>
                  </pic:spPr>
                </pic:pic>
              </a:graphicData>
            </a:graphic>
          </wp:inline>
        </w:drawing>
      </w:r>
    </w:p>
    <w:p w14:paraId="3D6751A0" w14:textId="340BF7BA" w:rsidR="00C45132" w:rsidRPr="007E2EAD" w:rsidRDefault="00C45132" w:rsidP="0022354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007140">
        <w:rPr>
          <w:rFonts w:hAnsi="Times New Roman" w:cs="Times New Roman"/>
          <w:b/>
          <w:i w:val="0"/>
          <w:color w:val="auto"/>
          <w:sz w:val="20"/>
          <w:szCs w:val="20"/>
        </w:rPr>
        <w:t>V</w:t>
      </w:r>
      <w:r w:rsidRPr="007E2EAD">
        <w:rPr>
          <w:rFonts w:hAnsi="Times New Roman" w:cs="Times New Roman"/>
          <w:b/>
          <w:i w:val="0"/>
          <w:color w:val="auto"/>
          <w:sz w:val="20"/>
          <w:szCs w:val="20"/>
        </w:rPr>
        <w:t xml:space="preserve">. </w:t>
      </w:r>
      <w:r w:rsidR="00806EF9" w:rsidRPr="007E2EAD">
        <w:rPr>
          <w:rFonts w:hAnsi="Times New Roman" w:cs="Times New Roman"/>
          <w:b/>
          <w:i w:val="0"/>
          <w:color w:val="auto"/>
          <w:sz w:val="20"/>
          <w:szCs w:val="20"/>
        </w:rPr>
        <w:t>Box-and-whisker plot morphospace visualization of dignathic heterodonty. (A–D)</w:t>
      </w:r>
      <w:r w:rsidR="00806EF9" w:rsidRPr="007E2EAD">
        <w:rPr>
          <w:rFonts w:hAnsi="Times New Roman" w:cs="Times New Roman"/>
          <w:i w:val="0"/>
          <w:color w:val="auto"/>
          <w:sz w:val="20"/>
          <w:szCs w:val="20"/>
        </w:rPr>
        <w:t xml:space="preserve"> Distribution and computed 95% confidence intervals for dental units (lower=189, upper=176) along PC1</w:t>
      </w:r>
      <w:r w:rsidR="00981328">
        <w:t>–</w:t>
      </w:r>
      <w:r w:rsidR="005D308D">
        <w:rPr>
          <w:rFonts w:hAnsi="Times New Roman" w:cs="Times New Roman"/>
          <w:i w:val="0"/>
          <w:color w:val="auto"/>
          <w:sz w:val="20"/>
          <w:szCs w:val="20"/>
        </w:rPr>
        <w:t>PC4</w:t>
      </w:r>
      <w:r w:rsidR="00806EF9" w:rsidRPr="007E2EAD">
        <w:rPr>
          <w:rFonts w:hAnsi="Times New Roman" w:cs="Times New Roman"/>
          <w:i w:val="0"/>
          <w:color w:val="auto"/>
          <w:sz w:val="20"/>
          <w:szCs w:val="20"/>
        </w:rPr>
        <w:t>.</w:t>
      </w:r>
      <w:r w:rsidR="00806EF9" w:rsidRPr="007E2EAD">
        <w:rPr>
          <w:rFonts w:hAnsi="Times New Roman" w:cs="Times New Roman"/>
          <w:sz w:val="20"/>
          <w:szCs w:val="20"/>
        </w:rPr>
        <w:t xml:space="preserve"> </w:t>
      </w:r>
      <w:r w:rsidR="00806EF9" w:rsidRPr="007E2EAD">
        <w:rPr>
          <w:rFonts w:hAnsi="Times New Roman" w:cs="Times New Roman"/>
          <w:i w:val="0"/>
          <w:color w:val="auto"/>
          <w:sz w:val="20"/>
          <w:szCs w:val="20"/>
        </w:rPr>
        <w:t>Significant FDR-adjusted p-values for multiple comparisons are indicated.</w:t>
      </w:r>
    </w:p>
    <w:p w14:paraId="3FB32AB6" w14:textId="77777777" w:rsidR="00806EF9" w:rsidRPr="00C45132" w:rsidRDefault="00C45132" w:rsidP="00C45132">
      <w:pPr>
        <w:rPr>
          <w:rFonts w:asciiTheme="minorHAnsi" w:eastAsiaTheme="minorEastAsia" w:hAnsiTheme="minorHAnsi" w:cstheme="minorBidi"/>
          <w:iCs/>
          <w:lang w:val="en-GB"/>
        </w:rPr>
      </w:pPr>
      <w:r w:rsidRPr="00721277">
        <w:rPr>
          <w:rFonts w:asciiTheme="minorHAnsi"/>
          <w:i/>
          <w:lang w:val="en-US"/>
        </w:rPr>
        <w:br w:type="page"/>
      </w:r>
    </w:p>
    <w:p w14:paraId="577A5BD0" w14:textId="77777777" w:rsidR="00806EF9" w:rsidRDefault="00806EF9" w:rsidP="00806EF9">
      <w:pPr>
        <w:jc w:val="center"/>
        <w:rPr>
          <w:lang w:val="en-GB"/>
        </w:rPr>
      </w:pPr>
      <w:r>
        <w:rPr>
          <w:noProof/>
          <w:lang w:val="hu-HU" w:eastAsia="hu-HU"/>
        </w:rPr>
        <w:lastRenderedPageBreak/>
        <w:drawing>
          <wp:inline distT="0" distB="0" distL="0" distR="0" wp14:anchorId="76E51EC2" wp14:editId="62743771">
            <wp:extent cx="5201412" cy="6173724"/>
            <wp:effectExtent l="0" t="0" r="0" b="0"/>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ext Figure 16.tif"/>
                    <pic:cNvPicPr/>
                  </pic:nvPicPr>
                  <pic:blipFill>
                    <a:blip r:embed="rId35" cstate="print">
                      <a:extLst>
                        <a:ext uri="{28A0092B-C50C-407E-A947-70E740481C1C}">
                          <a14:useLocalDpi xmlns:a14="http://schemas.microsoft.com/office/drawing/2010/main"/>
                        </a:ext>
                      </a:extLst>
                    </a:blip>
                    <a:stretch>
                      <a:fillRect/>
                    </a:stretch>
                  </pic:blipFill>
                  <pic:spPr>
                    <a:xfrm>
                      <a:off x="0" y="0"/>
                      <a:ext cx="5201412" cy="6173724"/>
                    </a:xfrm>
                    <a:prstGeom prst="rect">
                      <a:avLst/>
                    </a:prstGeom>
                  </pic:spPr>
                </pic:pic>
              </a:graphicData>
            </a:graphic>
          </wp:inline>
        </w:drawing>
      </w:r>
    </w:p>
    <w:p w14:paraId="0C211049" w14:textId="2F51A094" w:rsidR="00C45132" w:rsidRPr="00DF5754" w:rsidRDefault="00C45132" w:rsidP="00223544">
      <w:pPr>
        <w:pStyle w:val="Kpalrs"/>
        <w:spacing w:line="276" w:lineRule="auto"/>
        <w:jc w:val="both"/>
        <w:rPr>
          <w:rFonts w:hAnsi="Times New Roman" w:cs="Times New Roman"/>
          <w:bCs/>
          <w:i w:val="0"/>
          <w:color w:val="auto"/>
          <w:sz w:val="20"/>
          <w:szCs w:val="20"/>
        </w:rPr>
      </w:pPr>
      <w:r w:rsidRPr="007E2EAD">
        <w:rPr>
          <w:rFonts w:hAnsi="Times New Roman" w:cs="Times New Roman"/>
          <w:b/>
          <w:i w:val="0"/>
          <w:color w:val="auto"/>
          <w:sz w:val="20"/>
          <w:szCs w:val="20"/>
        </w:rPr>
        <w:t xml:space="preserve">Figure </w:t>
      </w:r>
      <w:r w:rsidR="00007140">
        <w:rPr>
          <w:rFonts w:hAnsi="Times New Roman" w:cs="Times New Roman"/>
          <w:b/>
          <w:i w:val="0"/>
          <w:color w:val="auto"/>
          <w:sz w:val="20"/>
          <w:szCs w:val="20"/>
        </w:rPr>
        <w:t>W</w:t>
      </w:r>
      <w:r w:rsidRPr="007E2EAD">
        <w:rPr>
          <w:rFonts w:hAnsi="Times New Roman" w:cs="Times New Roman"/>
          <w:b/>
          <w:i w:val="0"/>
          <w:color w:val="auto"/>
          <w:sz w:val="20"/>
          <w:szCs w:val="20"/>
        </w:rPr>
        <w:t xml:space="preserve">. </w:t>
      </w:r>
      <w:r w:rsidR="00981328" w:rsidRPr="00ED06EB">
        <w:rPr>
          <w:rFonts w:hAnsi="Times New Roman" w:cs="Times New Roman"/>
          <w:b/>
          <w:bCs/>
          <w:i w:val="0"/>
          <w:color w:val="auto"/>
          <w:sz w:val="20"/>
          <w:szCs w:val="20"/>
        </w:rPr>
        <w:t>S</w:t>
      </w:r>
      <w:r w:rsidR="00806EF9" w:rsidRPr="00ED06EB">
        <w:rPr>
          <w:rFonts w:hAnsi="Times New Roman" w:cs="Times New Roman"/>
          <w:b/>
          <w:bCs/>
          <w:i w:val="0"/>
          <w:color w:val="auto"/>
          <w:sz w:val="20"/>
          <w:szCs w:val="20"/>
        </w:rPr>
        <w:t>tandardized monognathic heterodont</w:t>
      </w:r>
      <w:r w:rsidR="00981328" w:rsidRPr="00ED06EB">
        <w:rPr>
          <w:rFonts w:hAnsi="Times New Roman" w:cs="Times New Roman"/>
          <w:b/>
          <w:bCs/>
          <w:i w:val="0"/>
          <w:color w:val="auto"/>
          <w:sz w:val="20"/>
          <w:szCs w:val="20"/>
        </w:rPr>
        <w:t xml:space="preserve"> tooth positions for order-level clades</w:t>
      </w:r>
      <w:r w:rsidR="00806EF9" w:rsidRPr="00ED06EB">
        <w:rPr>
          <w:rFonts w:hAnsi="Times New Roman" w:cs="Times New Roman"/>
          <w:b/>
          <w:bCs/>
          <w:i w:val="0"/>
          <w:color w:val="auto"/>
          <w:sz w:val="20"/>
          <w:szCs w:val="20"/>
        </w:rPr>
        <w:t xml:space="preserve"> along PC1–PC4. </w:t>
      </w:r>
      <w:r w:rsidR="00620632" w:rsidRPr="00B73990">
        <w:rPr>
          <w:rFonts w:hAnsi="Times New Roman" w:cs="Times New Roman"/>
          <w:i w:val="0"/>
          <w:color w:val="auto"/>
          <w:sz w:val="20"/>
          <w:szCs w:val="20"/>
        </w:rPr>
        <w:t>S</w:t>
      </w:r>
      <w:r w:rsidR="007C7E20">
        <w:rPr>
          <w:rFonts w:hAnsi="Times New Roman" w:cs="Times New Roman"/>
          <w:i w:val="0"/>
          <w:color w:val="auto"/>
          <w:sz w:val="20"/>
          <w:szCs w:val="20"/>
        </w:rPr>
        <w:t>ilhouettes generated by MB</w:t>
      </w:r>
      <w:r w:rsidR="00620632" w:rsidRPr="00B73990">
        <w:rPr>
          <w:rFonts w:hAnsi="Times New Roman" w:cs="Times New Roman"/>
          <w:i w:val="0"/>
          <w:color w:val="auto"/>
          <w:sz w:val="20"/>
          <w:szCs w:val="20"/>
        </w:rPr>
        <w:t>.</w:t>
      </w:r>
    </w:p>
    <w:p w14:paraId="6B7A6C33" w14:textId="77777777" w:rsidR="00806EF9" w:rsidRPr="007E2EAD" w:rsidRDefault="00C45132" w:rsidP="00C45132">
      <w:pPr>
        <w:rPr>
          <w:rFonts w:eastAsiaTheme="minorEastAsia"/>
          <w:b/>
          <w:iCs/>
          <w:lang w:val="en-GB"/>
        </w:rPr>
      </w:pPr>
      <w:r w:rsidRPr="00721277">
        <w:rPr>
          <w:b/>
          <w:i/>
          <w:lang w:val="en-US"/>
        </w:rPr>
        <w:br w:type="page"/>
      </w:r>
    </w:p>
    <w:p w14:paraId="5295DCC2" w14:textId="77777777" w:rsidR="00540E4E" w:rsidRPr="00F25529" w:rsidRDefault="00806EF9" w:rsidP="00806EF9">
      <w:pPr>
        <w:jc w:val="center"/>
        <w:rPr>
          <w:lang w:val="en-GB"/>
        </w:rPr>
      </w:pPr>
      <w:r>
        <w:rPr>
          <w:noProof/>
          <w:lang w:val="hu-HU" w:eastAsia="hu-HU"/>
        </w:rPr>
        <w:lastRenderedPageBreak/>
        <w:drawing>
          <wp:inline distT="0" distB="0" distL="0" distR="0" wp14:anchorId="185D1D09" wp14:editId="472F8E7A">
            <wp:extent cx="5003292" cy="6175248"/>
            <wp:effectExtent l="0" t="0" r="6985" b="0"/>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ext Figure 17.tif"/>
                    <pic:cNvPicPr/>
                  </pic:nvPicPr>
                  <pic:blipFill>
                    <a:blip r:embed="rId36" cstate="print">
                      <a:extLst>
                        <a:ext uri="{28A0092B-C50C-407E-A947-70E740481C1C}">
                          <a14:useLocalDpi xmlns:a14="http://schemas.microsoft.com/office/drawing/2010/main"/>
                        </a:ext>
                      </a:extLst>
                    </a:blip>
                    <a:stretch>
                      <a:fillRect/>
                    </a:stretch>
                  </pic:blipFill>
                  <pic:spPr>
                    <a:xfrm>
                      <a:off x="0" y="0"/>
                      <a:ext cx="5003292" cy="6175248"/>
                    </a:xfrm>
                    <a:prstGeom prst="rect">
                      <a:avLst/>
                    </a:prstGeom>
                  </pic:spPr>
                </pic:pic>
              </a:graphicData>
            </a:graphic>
          </wp:inline>
        </w:drawing>
      </w:r>
    </w:p>
    <w:p w14:paraId="5A42DE9C" w14:textId="02F27260" w:rsidR="00C45132" w:rsidRPr="00DF5754" w:rsidRDefault="00C45132" w:rsidP="00223544">
      <w:pPr>
        <w:pStyle w:val="Kpalrs"/>
        <w:spacing w:line="276" w:lineRule="auto"/>
        <w:jc w:val="both"/>
        <w:rPr>
          <w:rFonts w:hAnsi="Times New Roman" w:cs="Times New Roman"/>
          <w:bCs/>
          <w:i w:val="0"/>
          <w:color w:val="auto"/>
          <w:sz w:val="20"/>
          <w:szCs w:val="20"/>
        </w:rPr>
      </w:pPr>
      <w:r w:rsidRPr="007E2EAD">
        <w:rPr>
          <w:rFonts w:hAnsi="Times New Roman" w:cs="Times New Roman"/>
          <w:b/>
          <w:i w:val="0"/>
          <w:color w:val="auto"/>
          <w:sz w:val="20"/>
          <w:szCs w:val="20"/>
        </w:rPr>
        <w:t xml:space="preserve">Figure </w:t>
      </w:r>
      <w:r w:rsidR="00007140">
        <w:rPr>
          <w:rFonts w:hAnsi="Times New Roman" w:cs="Times New Roman"/>
          <w:b/>
          <w:i w:val="0"/>
          <w:color w:val="auto"/>
          <w:sz w:val="20"/>
          <w:szCs w:val="20"/>
        </w:rPr>
        <w:t>X</w:t>
      </w:r>
      <w:r w:rsidRPr="007E2EAD">
        <w:rPr>
          <w:rFonts w:hAnsi="Times New Roman" w:cs="Times New Roman"/>
          <w:b/>
          <w:i w:val="0"/>
          <w:color w:val="auto"/>
          <w:sz w:val="20"/>
          <w:szCs w:val="20"/>
        </w:rPr>
        <w:t>.</w:t>
      </w:r>
      <w:r w:rsidRPr="00ED06EB">
        <w:rPr>
          <w:rFonts w:hAnsi="Times New Roman" w:cs="Times New Roman"/>
          <w:b/>
          <w:i w:val="0"/>
          <w:color w:val="auto"/>
          <w:sz w:val="20"/>
          <w:szCs w:val="20"/>
        </w:rPr>
        <w:t xml:space="preserve"> </w:t>
      </w:r>
      <w:r w:rsidR="00981328" w:rsidRPr="00ED06EB">
        <w:rPr>
          <w:rFonts w:hAnsi="Times New Roman" w:cs="Times New Roman"/>
          <w:b/>
          <w:bCs/>
          <w:i w:val="0"/>
          <w:color w:val="auto"/>
          <w:sz w:val="20"/>
          <w:szCs w:val="20"/>
        </w:rPr>
        <w:t>Standardized dignathic heterodont tooth positions for order-level clades along PC1–PC4.</w:t>
      </w:r>
      <w:r w:rsidR="00620632" w:rsidRPr="00620632">
        <w:rPr>
          <w:rFonts w:hAnsi="Times New Roman" w:cs="Times New Roman"/>
          <w:i w:val="0"/>
          <w:color w:val="auto"/>
          <w:sz w:val="20"/>
          <w:szCs w:val="20"/>
        </w:rPr>
        <w:t xml:space="preserve"> </w:t>
      </w:r>
      <w:r w:rsidR="00620632" w:rsidRPr="00B73990">
        <w:rPr>
          <w:rFonts w:hAnsi="Times New Roman" w:cs="Times New Roman"/>
          <w:i w:val="0"/>
          <w:color w:val="auto"/>
          <w:sz w:val="20"/>
          <w:szCs w:val="20"/>
        </w:rPr>
        <w:t>Silhoue</w:t>
      </w:r>
      <w:r w:rsidR="00E15F5E">
        <w:rPr>
          <w:rFonts w:hAnsi="Times New Roman" w:cs="Times New Roman"/>
          <w:i w:val="0"/>
          <w:color w:val="auto"/>
          <w:sz w:val="20"/>
          <w:szCs w:val="20"/>
        </w:rPr>
        <w:t>ttes generated by MB.</w:t>
      </w:r>
    </w:p>
    <w:p w14:paraId="5262E23C" w14:textId="77777777" w:rsidR="00540E4E" w:rsidRPr="00C45132" w:rsidRDefault="00C45132" w:rsidP="00BA64CC">
      <w:pPr>
        <w:rPr>
          <w:rFonts w:asciiTheme="minorHAnsi" w:eastAsiaTheme="minorEastAsia" w:hAnsiTheme="minorHAnsi" w:cstheme="minorBidi"/>
          <w:b/>
          <w:iCs/>
          <w:lang w:val="en-GB"/>
        </w:rPr>
      </w:pPr>
      <w:r w:rsidRPr="00721277">
        <w:rPr>
          <w:rFonts w:asciiTheme="minorHAnsi"/>
          <w:b/>
          <w:i/>
          <w:lang w:val="en-US"/>
        </w:rPr>
        <w:br w:type="page"/>
      </w:r>
    </w:p>
    <w:p w14:paraId="368DF04A" w14:textId="22E3B40A" w:rsidR="00540E4E" w:rsidRPr="00F25529" w:rsidRDefault="00770E7E" w:rsidP="00540E4E">
      <w:pPr>
        <w:keepNext/>
        <w:jc w:val="center"/>
        <w:rPr>
          <w:lang w:val="en-GB"/>
        </w:rPr>
      </w:pPr>
      <w:r>
        <w:rPr>
          <w:noProof/>
          <w:lang w:val="hu-HU" w:eastAsia="hu-HU"/>
        </w:rPr>
        <w:lastRenderedPageBreak/>
        <w:drawing>
          <wp:inline distT="0" distB="0" distL="0" distR="0" wp14:anchorId="147EAFB0" wp14:editId="623BEB6C">
            <wp:extent cx="4992624" cy="6966204"/>
            <wp:effectExtent l="0" t="0" r="0" b="635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26 Fig.tif"/>
                    <pic:cNvPicPr/>
                  </pic:nvPicPr>
                  <pic:blipFill>
                    <a:blip r:embed="rId37" cstate="hqprint">
                      <a:extLst>
                        <a:ext uri="{28A0092B-C50C-407E-A947-70E740481C1C}">
                          <a14:useLocalDpi xmlns:a14="http://schemas.microsoft.com/office/drawing/2010/main"/>
                        </a:ext>
                      </a:extLst>
                    </a:blip>
                    <a:stretch>
                      <a:fillRect/>
                    </a:stretch>
                  </pic:blipFill>
                  <pic:spPr>
                    <a:xfrm>
                      <a:off x="0" y="0"/>
                      <a:ext cx="4992624" cy="6966204"/>
                    </a:xfrm>
                    <a:prstGeom prst="rect">
                      <a:avLst/>
                    </a:prstGeom>
                  </pic:spPr>
                </pic:pic>
              </a:graphicData>
            </a:graphic>
          </wp:inline>
        </w:drawing>
      </w:r>
    </w:p>
    <w:p w14:paraId="7E480E36" w14:textId="2F1AF7C5" w:rsidR="00C45132" w:rsidRPr="00007B48" w:rsidRDefault="00540E4E" w:rsidP="00223544">
      <w:pPr>
        <w:pStyle w:val="Kpalrs"/>
        <w:spacing w:line="276" w:lineRule="auto"/>
        <w:jc w:val="both"/>
        <w:rPr>
          <w:rFonts w:hAnsi="Times New Roman" w:cs="Times New Roman"/>
          <w:i w:val="0"/>
          <w:color w:val="auto"/>
          <w:sz w:val="20"/>
          <w:szCs w:val="20"/>
        </w:rPr>
      </w:pPr>
      <w:r w:rsidRPr="00007B48">
        <w:rPr>
          <w:rFonts w:hAnsi="Times New Roman" w:cs="Times New Roman"/>
          <w:b/>
          <w:i w:val="0"/>
          <w:color w:val="auto"/>
          <w:sz w:val="20"/>
          <w:szCs w:val="20"/>
        </w:rPr>
        <w:t xml:space="preserve">Figure </w:t>
      </w:r>
      <w:r w:rsidR="00007140">
        <w:rPr>
          <w:rFonts w:hAnsi="Times New Roman" w:cs="Times New Roman"/>
          <w:b/>
          <w:i w:val="0"/>
          <w:color w:val="auto"/>
          <w:sz w:val="20"/>
          <w:szCs w:val="20"/>
        </w:rPr>
        <w:t>Y</w:t>
      </w:r>
      <w:r w:rsidRPr="00007B48">
        <w:rPr>
          <w:rFonts w:hAnsi="Times New Roman" w:cs="Times New Roman"/>
          <w:b/>
          <w:i w:val="0"/>
          <w:color w:val="auto"/>
          <w:sz w:val="20"/>
          <w:szCs w:val="20"/>
        </w:rPr>
        <w:t>.</w:t>
      </w:r>
      <w:r w:rsidRPr="00007B48">
        <w:rPr>
          <w:rFonts w:hAnsi="Times New Roman" w:cs="Times New Roman"/>
          <w:i w:val="0"/>
          <w:color w:val="auto"/>
          <w:sz w:val="20"/>
          <w:szCs w:val="20"/>
        </w:rPr>
        <w:t xml:space="preserve"> </w:t>
      </w:r>
      <w:r w:rsidRPr="00007B48">
        <w:rPr>
          <w:rFonts w:hAnsi="Times New Roman" w:cs="Times New Roman"/>
          <w:b/>
          <w:i w:val="0"/>
          <w:color w:val="auto"/>
          <w:sz w:val="20"/>
          <w:szCs w:val="20"/>
        </w:rPr>
        <w:t>Effect</w:t>
      </w:r>
      <w:r w:rsidR="00981328" w:rsidRPr="00007B48">
        <w:rPr>
          <w:rFonts w:hAnsi="Times New Roman" w:cs="Times New Roman"/>
          <w:b/>
          <w:i w:val="0"/>
          <w:color w:val="auto"/>
          <w:sz w:val="20"/>
          <w:szCs w:val="20"/>
        </w:rPr>
        <w:t>s</w:t>
      </w:r>
      <w:r w:rsidRPr="00007B48">
        <w:rPr>
          <w:rFonts w:hAnsi="Times New Roman" w:cs="Times New Roman"/>
          <w:b/>
          <w:i w:val="0"/>
          <w:color w:val="auto"/>
          <w:sz w:val="20"/>
          <w:szCs w:val="20"/>
        </w:rPr>
        <w:t xml:space="preserve"> of dignathic heterodonty. </w:t>
      </w:r>
      <w:r w:rsidR="00981328" w:rsidRPr="00007B48">
        <w:rPr>
          <w:rFonts w:hAnsi="Times New Roman" w:cs="Times New Roman"/>
          <w:i w:val="0"/>
          <w:color w:val="auto"/>
          <w:sz w:val="20"/>
          <w:szCs w:val="20"/>
        </w:rPr>
        <w:t>M</w:t>
      </w:r>
      <w:r w:rsidRPr="00007B48">
        <w:rPr>
          <w:rFonts w:hAnsi="Times New Roman" w:cs="Times New Roman"/>
          <w:i w:val="0"/>
          <w:color w:val="auto"/>
          <w:sz w:val="20"/>
          <w:szCs w:val="20"/>
        </w:rPr>
        <w:t>orphospace analysis based on dental units (N=310) using the five</w:t>
      </w:r>
      <w:r w:rsidR="00C30DA3" w:rsidRPr="00007B48">
        <w:rPr>
          <w:rFonts w:hAnsi="Times New Roman" w:cs="Times New Roman"/>
          <w:i w:val="0"/>
          <w:color w:val="auto"/>
          <w:sz w:val="20"/>
          <w:szCs w:val="20"/>
        </w:rPr>
        <w:t xml:space="preserve">-age </w:t>
      </w:r>
      <w:r w:rsidR="00981328" w:rsidRPr="00007B48">
        <w:rPr>
          <w:rFonts w:hAnsi="Times New Roman" w:cs="Times New Roman"/>
          <w:i w:val="0"/>
          <w:color w:val="auto"/>
          <w:sz w:val="20"/>
          <w:szCs w:val="20"/>
        </w:rPr>
        <w:t>time-</w:t>
      </w:r>
      <w:r w:rsidR="00C30DA3" w:rsidRPr="00007B48">
        <w:rPr>
          <w:rFonts w:hAnsi="Times New Roman" w:cs="Times New Roman"/>
          <w:i w:val="0"/>
          <w:color w:val="auto"/>
          <w:sz w:val="20"/>
          <w:szCs w:val="20"/>
        </w:rPr>
        <w:t>binning scheme.</w:t>
      </w:r>
    </w:p>
    <w:p w14:paraId="2D562AD3" w14:textId="77777777" w:rsidR="00540E4E" w:rsidRPr="00C45132" w:rsidRDefault="00C45132" w:rsidP="00540E4E">
      <w:pPr>
        <w:rPr>
          <w:rFonts w:asciiTheme="minorHAnsi" w:eastAsiaTheme="minorEastAsia" w:hAnsiTheme="minorHAnsi" w:cstheme="minorBidi"/>
          <w:iCs/>
          <w:lang w:val="en-GB"/>
        </w:rPr>
      </w:pPr>
      <w:r w:rsidRPr="00721277">
        <w:rPr>
          <w:rFonts w:asciiTheme="minorHAnsi"/>
          <w:i/>
          <w:lang w:val="en-US"/>
        </w:rPr>
        <w:br w:type="page"/>
      </w:r>
    </w:p>
    <w:p w14:paraId="5DB5A835" w14:textId="7911744C" w:rsidR="00540E4E" w:rsidRPr="00F25529" w:rsidRDefault="00DA0A94" w:rsidP="00540E4E">
      <w:pPr>
        <w:jc w:val="center"/>
        <w:rPr>
          <w:lang w:val="en-GB"/>
        </w:rPr>
      </w:pPr>
      <w:r>
        <w:rPr>
          <w:noProof/>
          <w:lang w:val="hu-HU" w:eastAsia="hu-HU"/>
        </w:rPr>
        <w:lastRenderedPageBreak/>
        <w:drawing>
          <wp:inline distT="0" distB="0" distL="0" distR="0" wp14:anchorId="2DA7706F" wp14:editId="61843E85">
            <wp:extent cx="4992624" cy="6955536"/>
            <wp:effectExtent l="0" t="0" r="0" b="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27 Fig.tif"/>
                    <pic:cNvPicPr/>
                  </pic:nvPicPr>
                  <pic:blipFill>
                    <a:blip r:embed="rId38" cstate="print">
                      <a:extLst>
                        <a:ext uri="{28A0092B-C50C-407E-A947-70E740481C1C}">
                          <a14:useLocalDpi xmlns:a14="http://schemas.microsoft.com/office/drawing/2010/main"/>
                        </a:ext>
                      </a:extLst>
                    </a:blip>
                    <a:stretch>
                      <a:fillRect/>
                    </a:stretch>
                  </pic:blipFill>
                  <pic:spPr>
                    <a:xfrm>
                      <a:off x="0" y="0"/>
                      <a:ext cx="4992624" cy="6955536"/>
                    </a:xfrm>
                    <a:prstGeom prst="rect">
                      <a:avLst/>
                    </a:prstGeom>
                  </pic:spPr>
                </pic:pic>
              </a:graphicData>
            </a:graphic>
          </wp:inline>
        </w:drawing>
      </w:r>
    </w:p>
    <w:p w14:paraId="536AA09B" w14:textId="6E75DD9A" w:rsidR="00981328" w:rsidRDefault="00540E4E" w:rsidP="0022354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007140">
        <w:rPr>
          <w:rFonts w:hAnsi="Times New Roman" w:cs="Times New Roman"/>
          <w:b/>
          <w:i w:val="0"/>
          <w:color w:val="auto"/>
          <w:sz w:val="20"/>
          <w:szCs w:val="20"/>
        </w:rPr>
        <w:t>Z</w:t>
      </w:r>
      <w:r w:rsidRPr="007E2EAD">
        <w:rPr>
          <w:rFonts w:hAnsi="Times New Roman" w:cs="Times New Roman"/>
          <w:b/>
          <w:i w:val="0"/>
          <w:color w:val="auto"/>
          <w:sz w:val="20"/>
          <w:szCs w:val="20"/>
        </w:rPr>
        <w:t>.</w:t>
      </w:r>
      <w:r w:rsidRPr="007E2EAD">
        <w:rPr>
          <w:rFonts w:hAnsi="Times New Roman" w:cs="Times New Roman"/>
          <w:i w:val="0"/>
          <w:color w:val="auto"/>
          <w:sz w:val="20"/>
          <w:szCs w:val="20"/>
        </w:rPr>
        <w:t xml:space="preserve"> </w:t>
      </w:r>
      <w:r w:rsidR="00981328" w:rsidRPr="007E2EAD">
        <w:rPr>
          <w:rFonts w:hAnsi="Times New Roman" w:cs="Times New Roman"/>
          <w:b/>
          <w:i w:val="0"/>
          <w:color w:val="auto"/>
          <w:sz w:val="20"/>
          <w:szCs w:val="20"/>
        </w:rPr>
        <w:t>Effect</w:t>
      </w:r>
      <w:r w:rsidR="00981328">
        <w:rPr>
          <w:rFonts w:hAnsi="Times New Roman" w:cs="Times New Roman"/>
          <w:b/>
          <w:i w:val="0"/>
          <w:color w:val="auto"/>
          <w:sz w:val="20"/>
          <w:szCs w:val="20"/>
        </w:rPr>
        <w:t>s</w:t>
      </w:r>
      <w:r w:rsidR="00981328" w:rsidRPr="007E2EAD">
        <w:rPr>
          <w:rFonts w:hAnsi="Times New Roman" w:cs="Times New Roman"/>
          <w:b/>
          <w:i w:val="0"/>
          <w:color w:val="auto"/>
          <w:sz w:val="20"/>
          <w:szCs w:val="20"/>
        </w:rPr>
        <w:t xml:space="preserve"> of dignathic heterodonty. </w:t>
      </w:r>
      <w:r w:rsidR="00981328">
        <w:rPr>
          <w:rFonts w:hAnsi="Times New Roman" w:cs="Times New Roman"/>
          <w:i w:val="0"/>
          <w:color w:val="auto"/>
          <w:sz w:val="20"/>
          <w:szCs w:val="20"/>
        </w:rPr>
        <w:t>M</w:t>
      </w:r>
      <w:r w:rsidR="00981328" w:rsidRPr="007E2EAD">
        <w:rPr>
          <w:rFonts w:hAnsi="Times New Roman" w:cs="Times New Roman"/>
          <w:i w:val="0"/>
          <w:color w:val="auto"/>
          <w:sz w:val="20"/>
          <w:szCs w:val="20"/>
        </w:rPr>
        <w:t>orphospace analysis based on dental uni</w:t>
      </w:r>
      <w:r w:rsidR="00981328">
        <w:rPr>
          <w:rFonts w:hAnsi="Times New Roman" w:cs="Times New Roman"/>
          <w:i w:val="0"/>
          <w:color w:val="auto"/>
          <w:sz w:val="20"/>
          <w:szCs w:val="20"/>
        </w:rPr>
        <w:t>ts (N=334</w:t>
      </w:r>
      <w:r w:rsidR="00981328" w:rsidRPr="007E2EAD">
        <w:rPr>
          <w:rFonts w:hAnsi="Times New Roman" w:cs="Times New Roman"/>
          <w:i w:val="0"/>
          <w:color w:val="auto"/>
          <w:sz w:val="20"/>
          <w:szCs w:val="20"/>
        </w:rPr>
        <w:t>)</w:t>
      </w:r>
      <w:r w:rsidR="00981328">
        <w:rPr>
          <w:rFonts w:hAnsi="Times New Roman" w:cs="Times New Roman"/>
          <w:i w:val="0"/>
          <w:color w:val="auto"/>
          <w:sz w:val="20"/>
          <w:szCs w:val="20"/>
        </w:rPr>
        <w:t xml:space="preserve"> using the four</w:t>
      </w:r>
      <w:r w:rsidR="00981328" w:rsidRPr="007E2EAD">
        <w:rPr>
          <w:rFonts w:hAnsi="Times New Roman" w:cs="Times New Roman"/>
          <w:i w:val="0"/>
          <w:color w:val="auto"/>
          <w:sz w:val="20"/>
          <w:szCs w:val="20"/>
        </w:rPr>
        <w:t xml:space="preserve">-age </w:t>
      </w:r>
      <w:r w:rsidR="00981328">
        <w:rPr>
          <w:rFonts w:hAnsi="Times New Roman" w:cs="Times New Roman"/>
          <w:i w:val="0"/>
          <w:color w:val="auto"/>
          <w:sz w:val="20"/>
          <w:szCs w:val="20"/>
        </w:rPr>
        <w:t>time-</w:t>
      </w:r>
      <w:r w:rsidR="00981328" w:rsidRPr="007E2EAD">
        <w:rPr>
          <w:rFonts w:hAnsi="Times New Roman" w:cs="Times New Roman"/>
          <w:i w:val="0"/>
          <w:color w:val="auto"/>
          <w:sz w:val="20"/>
          <w:szCs w:val="20"/>
        </w:rPr>
        <w:t>binning scheme.</w:t>
      </w:r>
    </w:p>
    <w:p w14:paraId="1318127C" w14:textId="77777777" w:rsidR="00FE3E1E" w:rsidRPr="00C45132" w:rsidRDefault="00C45132" w:rsidP="00BA64CC">
      <w:pPr>
        <w:rPr>
          <w:rFonts w:asciiTheme="minorHAnsi" w:eastAsiaTheme="minorEastAsia" w:hAnsiTheme="minorHAnsi" w:cstheme="minorBidi"/>
          <w:iCs/>
          <w:lang w:val="en-GB"/>
        </w:rPr>
      </w:pPr>
      <w:r w:rsidRPr="00BE5600">
        <w:rPr>
          <w:rFonts w:asciiTheme="minorHAnsi"/>
          <w:i/>
          <w:lang w:val="en-US"/>
        </w:rPr>
        <w:br w:type="page"/>
      </w:r>
    </w:p>
    <w:p w14:paraId="1D89DE97" w14:textId="3EA384D0" w:rsidR="00FF4E1F" w:rsidRPr="00F25529" w:rsidRDefault="00DA0A94" w:rsidP="00FF4E1F">
      <w:pPr>
        <w:keepNext/>
        <w:jc w:val="center"/>
        <w:rPr>
          <w:lang w:val="en-GB"/>
        </w:rPr>
      </w:pPr>
      <w:r>
        <w:rPr>
          <w:noProof/>
          <w:lang w:val="hu-HU" w:eastAsia="hu-HU"/>
        </w:rPr>
        <w:lastRenderedPageBreak/>
        <w:drawing>
          <wp:inline distT="0" distB="0" distL="0" distR="0" wp14:anchorId="222AFA14" wp14:editId="60996640">
            <wp:extent cx="4992624" cy="7187184"/>
            <wp:effectExtent l="0" t="0" r="0" b="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28 Fig.tif"/>
                    <pic:cNvPicPr/>
                  </pic:nvPicPr>
                  <pic:blipFill>
                    <a:blip r:embed="rId39" cstate="print">
                      <a:extLst>
                        <a:ext uri="{28A0092B-C50C-407E-A947-70E740481C1C}">
                          <a14:useLocalDpi xmlns:a14="http://schemas.microsoft.com/office/drawing/2010/main"/>
                        </a:ext>
                      </a:extLst>
                    </a:blip>
                    <a:stretch>
                      <a:fillRect/>
                    </a:stretch>
                  </pic:blipFill>
                  <pic:spPr>
                    <a:xfrm>
                      <a:off x="0" y="0"/>
                      <a:ext cx="4992624" cy="7187184"/>
                    </a:xfrm>
                    <a:prstGeom prst="rect">
                      <a:avLst/>
                    </a:prstGeom>
                  </pic:spPr>
                </pic:pic>
              </a:graphicData>
            </a:graphic>
          </wp:inline>
        </w:drawing>
      </w:r>
    </w:p>
    <w:p w14:paraId="4D2CFB88" w14:textId="0797FF35" w:rsidR="00C45132" w:rsidRPr="007E2EAD" w:rsidRDefault="00FF4E1F" w:rsidP="0022354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007140">
        <w:rPr>
          <w:rFonts w:hAnsi="Times New Roman" w:cs="Times New Roman"/>
          <w:b/>
          <w:i w:val="0"/>
          <w:color w:val="auto"/>
          <w:sz w:val="20"/>
          <w:szCs w:val="20"/>
        </w:rPr>
        <w:t>AA</w:t>
      </w:r>
      <w:r w:rsidRPr="007E2EAD">
        <w:rPr>
          <w:rFonts w:hAnsi="Times New Roman" w:cs="Times New Roman"/>
          <w:b/>
          <w:i w:val="0"/>
          <w:color w:val="auto"/>
          <w:sz w:val="20"/>
          <w:szCs w:val="20"/>
        </w:rPr>
        <w:t>.</w:t>
      </w:r>
      <w:r w:rsidRPr="007E2EAD">
        <w:rPr>
          <w:rFonts w:hAnsi="Times New Roman" w:cs="Times New Roman"/>
          <w:i w:val="0"/>
          <w:color w:val="auto"/>
          <w:sz w:val="20"/>
          <w:szCs w:val="20"/>
        </w:rPr>
        <w:t xml:space="preserve"> </w:t>
      </w:r>
      <w:r w:rsidR="00981328" w:rsidRPr="007E2EAD">
        <w:rPr>
          <w:rFonts w:hAnsi="Times New Roman" w:cs="Times New Roman"/>
          <w:b/>
          <w:i w:val="0"/>
          <w:color w:val="auto"/>
          <w:sz w:val="20"/>
          <w:szCs w:val="20"/>
        </w:rPr>
        <w:t>Effect</w:t>
      </w:r>
      <w:r w:rsidR="00981328">
        <w:rPr>
          <w:rFonts w:hAnsi="Times New Roman" w:cs="Times New Roman"/>
          <w:b/>
          <w:i w:val="0"/>
          <w:color w:val="auto"/>
          <w:sz w:val="20"/>
          <w:szCs w:val="20"/>
        </w:rPr>
        <w:t>s of monog</w:t>
      </w:r>
      <w:r w:rsidR="00981328" w:rsidRPr="007E2EAD">
        <w:rPr>
          <w:rFonts w:hAnsi="Times New Roman" w:cs="Times New Roman"/>
          <w:b/>
          <w:i w:val="0"/>
          <w:color w:val="auto"/>
          <w:sz w:val="20"/>
          <w:szCs w:val="20"/>
        </w:rPr>
        <w:t xml:space="preserve">nathic heterodonty. </w:t>
      </w:r>
      <w:r w:rsidR="00981328">
        <w:rPr>
          <w:rFonts w:hAnsi="Times New Roman" w:cs="Times New Roman"/>
          <w:i w:val="0"/>
          <w:color w:val="auto"/>
          <w:sz w:val="20"/>
          <w:szCs w:val="20"/>
        </w:rPr>
        <w:t>M</w:t>
      </w:r>
      <w:r w:rsidR="00981328" w:rsidRPr="007E2EAD">
        <w:rPr>
          <w:rFonts w:hAnsi="Times New Roman" w:cs="Times New Roman"/>
          <w:i w:val="0"/>
          <w:color w:val="auto"/>
          <w:sz w:val="20"/>
          <w:szCs w:val="20"/>
        </w:rPr>
        <w:t xml:space="preserve">orphospace analysis based on </w:t>
      </w:r>
      <w:r w:rsidR="005647B0">
        <w:rPr>
          <w:rFonts w:hAnsi="Times New Roman" w:cs="Times New Roman"/>
          <w:i w:val="0"/>
          <w:color w:val="auto"/>
          <w:sz w:val="20"/>
          <w:szCs w:val="20"/>
        </w:rPr>
        <w:t>standardized tooth positions</w:t>
      </w:r>
      <w:r w:rsidR="00981328">
        <w:rPr>
          <w:rFonts w:hAnsi="Times New Roman" w:cs="Times New Roman"/>
          <w:i w:val="0"/>
          <w:color w:val="auto"/>
          <w:sz w:val="20"/>
          <w:szCs w:val="20"/>
        </w:rPr>
        <w:t xml:space="preserve"> (N=858</w:t>
      </w:r>
      <w:r w:rsidR="00981328" w:rsidRPr="007E2EAD">
        <w:rPr>
          <w:rFonts w:hAnsi="Times New Roman" w:cs="Times New Roman"/>
          <w:i w:val="0"/>
          <w:color w:val="auto"/>
          <w:sz w:val="20"/>
          <w:szCs w:val="20"/>
        </w:rPr>
        <w:t xml:space="preserve">) using the five-age </w:t>
      </w:r>
      <w:r w:rsidR="00981328">
        <w:rPr>
          <w:rFonts w:hAnsi="Times New Roman" w:cs="Times New Roman"/>
          <w:i w:val="0"/>
          <w:color w:val="auto"/>
          <w:sz w:val="20"/>
          <w:szCs w:val="20"/>
        </w:rPr>
        <w:t>time-</w:t>
      </w:r>
      <w:r w:rsidR="00981328" w:rsidRPr="007E2EAD">
        <w:rPr>
          <w:rFonts w:hAnsi="Times New Roman" w:cs="Times New Roman"/>
          <w:i w:val="0"/>
          <w:color w:val="auto"/>
          <w:sz w:val="20"/>
          <w:szCs w:val="20"/>
        </w:rPr>
        <w:t>binning scheme.</w:t>
      </w:r>
      <w:r w:rsidRPr="007E2EAD">
        <w:rPr>
          <w:rFonts w:hAnsi="Times New Roman" w:cs="Times New Roman"/>
          <w:i w:val="0"/>
          <w:color w:val="auto"/>
          <w:sz w:val="20"/>
          <w:szCs w:val="20"/>
        </w:rPr>
        <w:t xml:space="preserve"> Intermediate tooth position</w:t>
      </w:r>
      <w:r w:rsidR="00981328">
        <w:rPr>
          <w:rFonts w:hAnsi="Times New Roman" w:cs="Times New Roman"/>
          <w:i w:val="0"/>
          <w:color w:val="auto"/>
          <w:sz w:val="20"/>
          <w:szCs w:val="20"/>
        </w:rPr>
        <w:t>s</w:t>
      </w:r>
      <w:r w:rsidRPr="007E2EAD">
        <w:rPr>
          <w:rFonts w:hAnsi="Times New Roman" w:cs="Times New Roman"/>
          <w:i w:val="0"/>
          <w:color w:val="auto"/>
          <w:sz w:val="20"/>
          <w:szCs w:val="20"/>
        </w:rPr>
        <w:t xml:space="preserve"> omitted.</w:t>
      </w:r>
    </w:p>
    <w:p w14:paraId="51BA5E7B" w14:textId="77777777" w:rsidR="00FF4E1F" w:rsidRPr="00C45132" w:rsidRDefault="00C45132" w:rsidP="00FF4E1F">
      <w:pPr>
        <w:rPr>
          <w:rFonts w:asciiTheme="minorHAnsi" w:eastAsiaTheme="minorEastAsia" w:hAnsiTheme="minorHAnsi" w:cstheme="minorBidi"/>
          <w:iCs/>
          <w:lang w:val="en-GB"/>
        </w:rPr>
      </w:pPr>
      <w:r w:rsidRPr="005D308D">
        <w:rPr>
          <w:rFonts w:asciiTheme="minorHAnsi"/>
          <w:i/>
          <w:lang w:val="en-GB"/>
        </w:rPr>
        <w:br w:type="page"/>
      </w:r>
    </w:p>
    <w:p w14:paraId="75C778DC" w14:textId="39035AF6" w:rsidR="00FF4E1F" w:rsidRPr="00F25529" w:rsidRDefault="00DA0A94" w:rsidP="00FF4E1F">
      <w:pPr>
        <w:jc w:val="center"/>
        <w:rPr>
          <w:lang w:val="en-GB"/>
        </w:rPr>
      </w:pPr>
      <w:r>
        <w:rPr>
          <w:noProof/>
          <w:lang w:val="hu-HU" w:eastAsia="hu-HU"/>
        </w:rPr>
        <w:lastRenderedPageBreak/>
        <w:drawing>
          <wp:inline distT="0" distB="0" distL="0" distR="0" wp14:anchorId="50C57232" wp14:editId="3B2E440A">
            <wp:extent cx="5006340" cy="7185660"/>
            <wp:effectExtent l="0" t="0" r="3810" b="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29 Fig.tif"/>
                    <pic:cNvPicPr/>
                  </pic:nvPicPr>
                  <pic:blipFill>
                    <a:blip r:embed="rId40" cstate="print">
                      <a:extLst>
                        <a:ext uri="{28A0092B-C50C-407E-A947-70E740481C1C}">
                          <a14:useLocalDpi xmlns:a14="http://schemas.microsoft.com/office/drawing/2010/main"/>
                        </a:ext>
                      </a:extLst>
                    </a:blip>
                    <a:stretch>
                      <a:fillRect/>
                    </a:stretch>
                  </pic:blipFill>
                  <pic:spPr>
                    <a:xfrm>
                      <a:off x="0" y="0"/>
                      <a:ext cx="5006340" cy="7185660"/>
                    </a:xfrm>
                    <a:prstGeom prst="rect">
                      <a:avLst/>
                    </a:prstGeom>
                  </pic:spPr>
                </pic:pic>
              </a:graphicData>
            </a:graphic>
          </wp:inline>
        </w:drawing>
      </w:r>
    </w:p>
    <w:p w14:paraId="2140A633" w14:textId="6B212EE5" w:rsidR="00981328" w:rsidRDefault="00FF4E1F" w:rsidP="0022354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007140">
        <w:rPr>
          <w:rFonts w:hAnsi="Times New Roman" w:cs="Times New Roman"/>
          <w:b/>
          <w:i w:val="0"/>
          <w:color w:val="auto"/>
          <w:sz w:val="20"/>
          <w:szCs w:val="20"/>
        </w:rPr>
        <w:t>BB</w:t>
      </w:r>
      <w:r w:rsidR="00981328">
        <w:rPr>
          <w:rFonts w:hAnsi="Times New Roman" w:cs="Times New Roman"/>
          <w:b/>
          <w:i w:val="0"/>
          <w:color w:val="auto"/>
          <w:sz w:val="20"/>
          <w:szCs w:val="20"/>
        </w:rPr>
        <w:t>.</w:t>
      </w:r>
      <w:r w:rsidRPr="007E2EAD">
        <w:rPr>
          <w:rFonts w:hAnsi="Times New Roman" w:cs="Times New Roman"/>
          <w:i w:val="0"/>
          <w:color w:val="auto"/>
          <w:sz w:val="20"/>
          <w:szCs w:val="20"/>
        </w:rPr>
        <w:t xml:space="preserve"> </w:t>
      </w:r>
      <w:r w:rsidR="00981328" w:rsidRPr="007E2EAD">
        <w:rPr>
          <w:rFonts w:hAnsi="Times New Roman" w:cs="Times New Roman"/>
          <w:b/>
          <w:i w:val="0"/>
          <w:color w:val="auto"/>
          <w:sz w:val="20"/>
          <w:szCs w:val="20"/>
        </w:rPr>
        <w:t>Effect</w:t>
      </w:r>
      <w:r w:rsidR="00981328">
        <w:rPr>
          <w:rFonts w:hAnsi="Times New Roman" w:cs="Times New Roman"/>
          <w:b/>
          <w:i w:val="0"/>
          <w:color w:val="auto"/>
          <w:sz w:val="20"/>
          <w:szCs w:val="20"/>
        </w:rPr>
        <w:t>s of monog</w:t>
      </w:r>
      <w:r w:rsidR="00981328" w:rsidRPr="007E2EAD">
        <w:rPr>
          <w:rFonts w:hAnsi="Times New Roman" w:cs="Times New Roman"/>
          <w:b/>
          <w:i w:val="0"/>
          <w:color w:val="auto"/>
          <w:sz w:val="20"/>
          <w:szCs w:val="20"/>
        </w:rPr>
        <w:t xml:space="preserve">nathic heterodonty. </w:t>
      </w:r>
      <w:r w:rsidR="00981328">
        <w:rPr>
          <w:rFonts w:hAnsi="Times New Roman" w:cs="Times New Roman"/>
          <w:i w:val="0"/>
          <w:color w:val="auto"/>
          <w:sz w:val="20"/>
          <w:szCs w:val="20"/>
        </w:rPr>
        <w:t>M</w:t>
      </w:r>
      <w:r w:rsidR="00981328" w:rsidRPr="007E2EAD">
        <w:rPr>
          <w:rFonts w:hAnsi="Times New Roman" w:cs="Times New Roman"/>
          <w:i w:val="0"/>
          <w:color w:val="auto"/>
          <w:sz w:val="20"/>
          <w:szCs w:val="20"/>
        </w:rPr>
        <w:t xml:space="preserve">orphospace analysis based </w:t>
      </w:r>
      <w:r w:rsidR="0092060C" w:rsidRPr="007E2EAD">
        <w:rPr>
          <w:rFonts w:hAnsi="Times New Roman" w:cs="Times New Roman"/>
          <w:i w:val="0"/>
          <w:color w:val="auto"/>
          <w:sz w:val="20"/>
          <w:szCs w:val="20"/>
        </w:rPr>
        <w:t xml:space="preserve">on </w:t>
      </w:r>
      <w:r w:rsidR="0092060C">
        <w:rPr>
          <w:rFonts w:hAnsi="Times New Roman" w:cs="Times New Roman"/>
          <w:i w:val="0"/>
          <w:color w:val="auto"/>
          <w:sz w:val="20"/>
          <w:szCs w:val="20"/>
        </w:rPr>
        <w:t xml:space="preserve">standardized tooth positions </w:t>
      </w:r>
      <w:r w:rsidR="00B84AED">
        <w:rPr>
          <w:rFonts w:hAnsi="Times New Roman" w:cs="Times New Roman"/>
          <w:i w:val="0"/>
          <w:color w:val="auto"/>
          <w:sz w:val="20"/>
          <w:szCs w:val="20"/>
        </w:rPr>
        <w:t>(N=897</w:t>
      </w:r>
      <w:r w:rsidR="00981328" w:rsidRPr="007E2EAD">
        <w:rPr>
          <w:rFonts w:hAnsi="Times New Roman" w:cs="Times New Roman"/>
          <w:i w:val="0"/>
          <w:color w:val="auto"/>
          <w:sz w:val="20"/>
          <w:szCs w:val="20"/>
        </w:rPr>
        <w:t>)</w:t>
      </w:r>
      <w:r w:rsidR="00B84AED">
        <w:rPr>
          <w:rFonts w:hAnsi="Times New Roman" w:cs="Times New Roman"/>
          <w:i w:val="0"/>
          <w:color w:val="auto"/>
          <w:sz w:val="20"/>
          <w:szCs w:val="20"/>
        </w:rPr>
        <w:t xml:space="preserve"> using the four</w:t>
      </w:r>
      <w:r w:rsidR="00981328" w:rsidRPr="007E2EAD">
        <w:rPr>
          <w:rFonts w:hAnsi="Times New Roman" w:cs="Times New Roman"/>
          <w:i w:val="0"/>
          <w:color w:val="auto"/>
          <w:sz w:val="20"/>
          <w:szCs w:val="20"/>
        </w:rPr>
        <w:t xml:space="preserve">-age </w:t>
      </w:r>
      <w:r w:rsidR="00981328">
        <w:rPr>
          <w:rFonts w:hAnsi="Times New Roman" w:cs="Times New Roman"/>
          <w:i w:val="0"/>
          <w:color w:val="auto"/>
          <w:sz w:val="20"/>
          <w:szCs w:val="20"/>
        </w:rPr>
        <w:t>time-</w:t>
      </w:r>
      <w:r w:rsidR="00981328" w:rsidRPr="007E2EAD">
        <w:rPr>
          <w:rFonts w:hAnsi="Times New Roman" w:cs="Times New Roman"/>
          <w:i w:val="0"/>
          <w:color w:val="auto"/>
          <w:sz w:val="20"/>
          <w:szCs w:val="20"/>
        </w:rPr>
        <w:t>binning scheme. Intermediate tooth position</w:t>
      </w:r>
      <w:r w:rsidR="00981328">
        <w:rPr>
          <w:rFonts w:hAnsi="Times New Roman" w:cs="Times New Roman"/>
          <w:i w:val="0"/>
          <w:color w:val="auto"/>
          <w:sz w:val="20"/>
          <w:szCs w:val="20"/>
        </w:rPr>
        <w:t>s</w:t>
      </w:r>
      <w:r w:rsidR="00981328" w:rsidRPr="007E2EAD">
        <w:rPr>
          <w:rFonts w:hAnsi="Times New Roman" w:cs="Times New Roman"/>
          <w:i w:val="0"/>
          <w:color w:val="auto"/>
          <w:sz w:val="20"/>
          <w:szCs w:val="20"/>
        </w:rPr>
        <w:t xml:space="preserve"> omitted.</w:t>
      </w:r>
    </w:p>
    <w:p w14:paraId="11F25700" w14:textId="77777777" w:rsidR="00A44FBA" w:rsidRPr="00C45132" w:rsidRDefault="00C45132" w:rsidP="00A44FBA">
      <w:pPr>
        <w:rPr>
          <w:rFonts w:asciiTheme="minorHAnsi" w:eastAsiaTheme="minorEastAsia" w:hAnsiTheme="minorHAnsi" w:cstheme="minorBidi"/>
          <w:iCs/>
          <w:lang w:val="en-GB"/>
        </w:rPr>
      </w:pPr>
      <w:r>
        <w:rPr>
          <w:rFonts w:asciiTheme="minorHAnsi"/>
          <w:i/>
        </w:rPr>
        <w:br w:type="page"/>
      </w:r>
    </w:p>
    <w:p w14:paraId="19005034" w14:textId="0B3778E0" w:rsidR="00A44FBA" w:rsidRPr="00F25529" w:rsidRDefault="0085069E" w:rsidP="00A44FBA">
      <w:pPr>
        <w:keepNext/>
        <w:jc w:val="center"/>
        <w:rPr>
          <w:lang w:val="en-GB"/>
        </w:rPr>
      </w:pPr>
      <w:r>
        <w:rPr>
          <w:noProof/>
          <w:lang w:val="hu-HU" w:eastAsia="hu-HU"/>
        </w:rPr>
        <w:lastRenderedPageBreak/>
        <w:drawing>
          <wp:inline distT="0" distB="0" distL="0" distR="0" wp14:anchorId="6A24E1F2" wp14:editId="523A7B23">
            <wp:extent cx="5285232" cy="5166360"/>
            <wp:effectExtent l="0" t="0" r="0"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30 Fig.tif"/>
                    <pic:cNvPicPr/>
                  </pic:nvPicPr>
                  <pic:blipFill>
                    <a:blip r:embed="rId41" cstate="hqprint">
                      <a:extLst>
                        <a:ext uri="{28A0092B-C50C-407E-A947-70E740481C1C}">
                          <a14:useLocalDpi xmlns:a14="http://schemas.microsoft.com/office/drawing/2010/main"/>
                        </a:ext>
                      </a:extLst>
                    </a:blip>
                    <a:stretch>
                      <a:fillRect/>
                    </a:stretch>
                  </pic:blipFill>
                  <pic:spPr>
                    <a:xfrm>
                      <a:off x="0" y="0"/>
                      <a:ext cx="5285232" cy="5166360"/>
                    </a:xfrm>
                    <a:prstGeom prst="rect">
                      <a:avLst/>
                    </a:prstGeom>
                  </pic:spPr>
                </pic:pic>
              </a:graphicData>
            </a:graphic>
          </wp:inline>
        </w:drawing>
      </w:r>
    </w:p>
    <w:p w14:paraId="3C119885" w14:textId="23687852" w:rsidR="00C45132" w:rsidRPr="007E2EAD" w:rsidRDefault="00704944" w:rsidP="0022354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007140">
        <w:rPr>
          <w:rFonts w:hAnsi="Times New Roman" w:cs="Times New Roman"/>
          <w:b/>
          <w:i w:val="0"/>
          <w:color w:val="auto"/>
          <w:sz w:val="20"/>
          <w:szCs w:val="20"/>
        </w:rPr>
        <w:t>CC</w:t>
      </w:r>
      <w:r w:rsidR="00571B21">
        <w:rPr>
          <w:rFonts w:hAnsi="Times New Roman" w:cs="Times New Roman"/>
          <w:b/>
          <w:i w:val="0"/>
          <w:color w:val="auto"/>
          <w:sz w:val="20"/>
          <w:szCs w:val="20"/>
        </w:rPr>
        <w:t>.</w:t>
      </w:r>
      <w:r w:rsidRPr="007E2EAD">
        <w:rPr>
          <w:rFonts w:hAnsi="Times New Roman" w:cs="Times New Roman"/>
          <w:b/>
          <w:i w:val="0"/>
          <w:color w:val="auto"/>
          <w:sz w:val="20"/>
          <w:szCs w:val="20"/>
        </w:rPr>
        <w:t xml:space="preserve"> </w:t>
      </w:r>
      <w:r w:rsidR="00A44FBA" w:rsidRPr="007E2EAD">
        <w:rPr>
          <w:rFonts w:hAnsi="Times New Roman" w:cs="Times New Roman"/>
          <w:b/>
          <w:i w:val="0"/>
          <w:color w:val="auto"/>
          <w:sz w:val="20"/>
          <w:szCs w:val="20"/>
        </w:rPr>
        <w:t xml:space="preserve">Sensitivity analysis. </w:t>
      </w:r>
      <w:r w:rsidR="00A90CD1" w:rsidRPr="007E2EAD">
        <w:rPr>
          <w:rFonts w:hAnsi="Times New Roman" w:cs="Times New Roman"/>
          <w:b/>
          <w:i w:val="0"/>
          <w:color w:val="auto"/>
          <w:sz w:val="20"/>
          <w:szCs w:val="20"/>
        </w:rPr>
        <w:t>(</w:t>
      </w:r>
      <w:r w:rsidR="00A44FBA" w:rsidRPr="007E2EAD">
        <w:rPr>
          <w:rFonts w:hAnsi="Times New Roman" w:cs="Times New Roman"/>
          <w:b/>
          <w:i w:val="0"/>
          <w:color w:val="auto"/>
          <w:sz w:val="20"/>
          <w:szCs w:val="20"/>
        </w:rPr>
        <w:t>A)</w:t>
      </w:r>
      <w:r w:rsidR="00A44FBA" w:rsidRPr="007E2EAD">
        <w:rPr>
          <w:rFonts w:hAnsi="Times New Roman" w:cs="Times New Roman"/>
          <w:i w:val="0"/>
          <w:color w:val="auto"/>
          <w:sz w:val="20"/>
          <w:szCs w:val="20"/>
        </w:rPr>
        <w:t xml:space="preserve"> </w:t>
      </w:r>
      <w:r w:rsidR="00B84AED">
        <w:rPr>
          <w:rFonts w:hAnsi="Times New Roman" w:cs="Times New Roman"/>
          <w:i w:val="0"/>
          <w:color w:val="auto"/>
          <w:sz w:val="20"/>
          <w:szCs w:val="20"/>
        </w:rPr>
        <w:t>D</w:t>
      </w:r>
      <w:r w:rsidR="00A44FBA" w:rsidRPr="007E2EAD">
        <w:rPr>
          <w:rFonts w:hAnsi="Times New Roman" w:cs="Times New Roman"/>
          <w:i w:val="0"/>
          <w:color w:val="auto"/>
          <w:sz w:val="20"/>
          <w:szCs w:val="20"/>
        </w:rPr>
        <w:t xml:space="preserve">ifferences in morphospace occupation between lingual and labial views. </w:t>
      </w:r>
      <w:r w:rsidR="00A90CD1" w:rsidRPr="007E2EAD">
        <w:rPr>
          <w:rFonts w:hAnsi="Times New Roman" w:cs="Times New Roman"/>
          <w:b/>
          <w:i w:val="0"/>
          <w:color w:val="auto"/>
          <w:sz w:val="20"/>
          <w:szCs w:val="20"/>
        </w:rPr>
        <w:t>(</w:t>
      </w:r>
      <w:r w:rsidR="00AF26FF">
        <w:rPr>
          <w:rFonts w:hAnsi="Times New Roman" w:cs="Times New Roman"/>
          <w:b/>
          <w:i w:val="0"/>
          <w:color w:val="auto"/>
          <w:sz w:val="20"/>
          <w:szCs w:val="20"/>
        </w:rPr>
        <w:t>B–</w:t>
      </w:r>
      <w:r w:rsidR="00A44FBA" w:rsidRPr="007E2EAD">
        <w:rPr>
          <w:rFonts w:hAnsi="Times New Roman" w:cs="Times New Roman"/>
          <w:b/>
          <w:i w:val="0"/>
          <w:color w:val="auto"/>
          <w:sz w:val="20"/>
          <w:szCs w:val="20"/>
        </w:rPr>
        <w:t>C</w:t>
      </w:r>
      <w:r w:rsidR="00A90CD1" w:rsidRPr="007E2EAD">
        <w:rPr>
          <w:rFonts w:hAnsi="Times New Roman" w:cs="Times New Roman"/>
          <w:b/>
          <w:i w:val="0"/>
          <w:color w:val="auto"/>
          <w:sz w:val="20"/>
          <w:szCs w:val="20"/>
        </w:rPr>
        <w:t>)</w:t>
      </w:r>
      <w:r w:rsidR="002F7313">
        <w:rPr>
          <w:rFonts w:hAnsi="Times New Roman" w:cs="Times New Roman"/>
          <w:i w:val="0"/>
          <w:color w:val="auto"/>
          <w:sz w:val="20"/>
          <w:szCs w:val="20"/>
        </w:rPr>
        <w:t xml:space="preserve"> OLS-regression show</w:t>
      </w:r>
      <w:r w:rsidR="00B84AED">
        <w:rPr>
          <w:rFonts w:hAnsi="Times New Roman" w:cs="Times New Roman"/>
          <w:i w:val="0"/>
          <w:color w:val="auto"/>
          <w:sz w:val="20"/>
          <w:szCs w:val="20"/>
        </w:rPr>
        <w:t>ing</w:t>
      </w:r>
      <w:r w:rsidR="00A44FBA" w:rsidRPr="007E2EAD">
        <w:rPr>
          <w:rFonts w:hAnsi="Times New Roman" w:cs="Times New Roman"/>
          <w:i w:val="0"/>
          <w:color w:val="auto"/>
          <w:sz w:val="20"/>
          <w:szCs w:val="20"/>
        </w:rPr>
        <w:t xml:space="preserve"> </w:t>
      </w:r>
      <w:r w:rsidR="00B84AED">
        <w:rPr>
          <w:rFonts w:hAnsi="Times New Roman" w:cs="Times New Roman"/>
          <w:i w:val="0"/>
          <w:color w:val="auto"/>
          <w:sz w:val="20"/>
          <w:szCs w:val="20"/>
        </w:rPr>
        <w:t xml:space="preserve">the </w:t>
      </w:r>
      <w:r w:rsidR="00A44FBA" w:rsidRPr="007E2EAD">
        <w:rPr>
          <w:rFonts w:hAnsi="Times New Roman" w:cs="Times New Roman"/>
          <w:i w:val="0"/>
          <w:color w:val="auto"/>
          <w:sz w:val="20"/>
          <w:szCs w:val="20"/>
        </w:rPr>
        <w:t>linear relationship between scores.</w:t>
      </w:r>
    </w:p>
    <w:p w14:paraId="0A14FC4D" w14:textId="77777777" w:rsidR="00A44FBA" w:rsidRPr="00C45132" w:rsidRDefault="00C45132" w:rsidP="00C45132">
      <w:pPr>
        <w:rPr>
          <w:rFonts w:asciiTheme="minorHAnsi" w:eastAsiaTheme="minorEastAsia" w:hAnsiTheme="minorHAnsi" w:cstheme="minorBidi"/>
          <w:iCs/>
          <w:lang w:val="en-GB"/>
        </w:rPr>
      </w:pPr>
      <w:r w:rsidRPr="002F7313">
        <w:rPr>
          <w:rFonts w:asciiTheme="minorHAnsi"/>
          <w:i/>
          <w:lang w:val="en-US"/>
        </w:rPr>
        <w:br w:type="page"/>
      </w:r>
    </w:p>
    <w:p w14:paraId="621FC6D3" w14:textId="187912CB" w:rsidR="00A44FBA" w:rsidRPr="00F25529" w:rsidRDefault="00B9277E" w:rsidP="00A44FBA">
      <w:pPr>
        <w:keepNext/>
        <w:jc w:val="center"/>
        <w:rPr>
          <w:lang w:val="en-GB"/>
        </w:rPr>
      </w:pPr>
      <w:r>
        <w:rPr>
          <w:noProof/>
          <w:lang w:val="hu-HU" w:eastAsia="hu-HU"/>
        </w:rPr>
        <w:lastRenderedPageBreak/>
        <w:drawing>
          <wp:inline distT="0" distB="0" distL="0" distR="0" wp14:anchorId="77D2C77D" wp14:editId="04A000D8">
            <wp:extent cx="5399532" cy="5399532"/>
            <wp:effectExtent l="0" t="0" r="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31 Fig.tif"/>
                    <pic:cNvPicPr/>
                  </pic:nvPicPr>
                  <pic:blipFill>
                    <a:blip r:embed="rId42" cstate="hqprint">
                      <a:extLst>
                        <a:ext uri="{28A0092B-C50C-407E-A947-70E740481C1C}">
                          <a14:useLocalDpi xmlns:a14="http://schemas.microsoft.com/office/drawing/2010/main"/>
                        </a:ext>
                      </a:extLst>
                    </a:blip>
                    <a:stretch>
                      <a:fillRect/>
                    </a:stretch>
                  </pic:blipFill>
                  <pic:spPr>
                    <a:xfrm>
                      <a:off x="0" y="0"/>
                      <a:ext cx="5399532" cy="5399532"/>
                    </a:xfrm>
                    <a:prstGeom prst="rect">
                      <a:avLst/>
                    </a:prstGeom>
                  </pic:spPr>
                </pic:pic>
              </a:graphicData>
            </a:graphic>
          </wp:inline>
        </w:drawing>
      </w:r>
    </w:p>
    <w:p w14:paraId="781B76F9" w14:textId="2F7C9DF0" w:rsidR="00A35646" w:rsidRPr="007E2EAD" w:rsidRDefault="00704944" w:rsidP="00223544">
      <w:pPr>
        <w:pStyle w:val="Kpalrs"/>
        <w:spacing w:line="276" w:lineRule="auto"/>
        <w:jc w:val="both"/>
        <w:rPr>
          <w:rFonts w:hAnsi="Times New Roman" w:cs="Times New Roman"/>
          <w:i w:val="0"/>
          <w:color w:val="auto"/>
          <w:sz w:val="20"/>
          <w:szCs w:val="20"/>
        </w:rPr>
      </w:pPr>
      <w:r w:rsidRPr="007E2EAD">
        <w:rPr>
          <w:rFonts w:hAnsi="Times New Roman" w:cs="Times New Roman"/>
          <w:b/>
          <w:i w:val="0"/>
          <w:color w:val="auto"/>
          <w:sz w:val="20"/>
          <w:szCs w:val="20"/>
        </w:rPr>
        <w:t xml:space="preserve">Figure </w:t>
      </w:r>
      <w:r w:rsidR="00007140">
        <w:rPr>
          <w:rFonts w:hAnsi="Times New Roman" w:cs="Times New Roman"/>
          <w:b/>
          <w:i w:val="0"/>
          <w:color w:val="auto"/>
          <w:sz w:val="20"/>
          <w:szCs w:val="20"/>
        </w:rPr>
        <w:t>DD</w:t>
      </w:r>
      <w:r w:rsidRPr="007E2EAD">
        <w:rPr>
          <w:rFonts w:hAnsi="Times New Roman" w:cs="Times New Roman"/>
          <w:b/>
          <w:i w:val="0"/>
          <w:color w:val="auto"/>
          <w:sz w:val="20"/>
          <w:szCs w:val="20"/>
        </w:rPr>
        <w:t xml:space="preserve">. </w:t>
      </w:r>
      <w:r w:rsidR="00945A6A" w:rsidRPr="007E2EAD">
        <w:rPr>
          <w:rFonts w:hAnsi="Times New Roman" w:cs="Times New Roman"/>
          <w:b/>
          <w:i w:val="0"/>
          <w:color w:val="auto"/>
          <w:sz w:val="20"/>
          <w:szCs w:val="20"/>
        </w:rPr>
        <w:t>Results of linear regression models</w:t>
      </w:r>
      <w:r w:rsidR="00A44FBA" w:rsidRPr="007E2EAD">
        <w:rPr>
          <w:rFonts w:hAnsi="Times New Roman" w:cs="Times New Roman"/>
          <w:b/>
          <w:i w:val="0"/>
          <w:color w:val="auto"/>
          <w:sz w:val="20"/>
          <w:szCs w:val="20"/>
        </w:rPr>
        <w:t>.</w:t>
      </w:r>
      <w:r w:rsidR="00790D14" w:rsidRPr="007E2EAD">
        <w:rPr>
          <w:rFonts w:hAnsi="Times New Roman" w:cs="Times New Roman"/>
          <w:b/>
          <w:i w:val="0"/>
          <w:color w:val="auto"/>
          <w:sz w:val="20"/>
          <w:szCs w:val="20"/>
        </w:rPr>
        <w:t xml:space="preserve"> (A–H)</w:t>
      </w:r>
      <w:r w:rsidR="00790D14" w:rsidRPr="007E2EAD">
        <w:rPr>
          <w:rFonts w:hAnsi="Times New Roman" w:cs="Times New Roman"/>
          <w:i w:val="0"/>
          <w:color w:val="auto"/>
          <w:sz w:val="20"/>
          <w:szCs w:val="20"/>
        </w:rPr>
        <w:t xml:space="preserve"> Relationship between lingual and labial </w:t>
      </w:r>
      <w:r w:rsidR="00B84AED">
        <w:rPr>
          <w:rFonts w:hAnsi="Times New Roman" w:cs="Times New Roman"/>
          <w:i w:val="0"/>
          <w:color w:val="auto"/>
          <w:sz w:val="20"/>
          <w:szCs w:val="20"/>
        </w:rPr>
        <w:t>views partitioned into order-level clades</w:t>
      </w:r>
      <w:r w:rsidR="00790D14" w:rsidRPr="007E2EAD">
        <w:rPr>
          <w:rFonts w:hAnsi="Times New Roman" w:cs="Times New Roman"/>
          <w:i w:val="0"/>
          <w:color w:val="auto"/>
          <w:sz w:val="20"/>
          <w:szCs w:val="20"/>
        </w:rPr>
        <w:t>.</w:t>
      </w:r>
    </w:p>
    <w:p w14:paraId="50B024FE" w14:textId="77777777" w:rsidR="00430C0E" w:rsidRPr="00AE5099" w:rsidRDefault="00A35646" w:rsidP="00622B66">
      <w:pPr>
        <w:rPr>
          <w:rFonts w:eastAsiaTheme="minorEastAsia" w:hAnsiTheme="minorHAnsi" w:cstheme="minorBidi"/>
          <w:iCs/>
          <w:lang w:val="en-GB"/>
        </w:rPr>
      </w:pPr>
      <w:r w:rsidRPr="00A35646">
        <w:rPr>
          <w:i/>
          <w:lang w:val="en-US"/>
        </w:rPr>
        <w:br w:type="page"/>
      </w:r>
    </w:p>
    <w:p w14:paraId="10880BE7" w14:textId="77777777" w:rsidR="00E650E6" w:rsidRPr="00F25529" w:rsidRDefault="00E650E6" w:rsidP="00E650E6">
      <w:pPr>
        <w:spacing w:line="240" w:lineRule="auto"/>
        <w:jc w:val="both"/>
        <w:rPr>
          <w:rFonts w:ascii="Arial" w:hAnsi="Arial" w:cs="Arial"/>
          <w:b/>
          <w:caps/>
          <w:sz w:val="24"/>
          <w:szCs w:val="24"/>
          <w:lang w:val="en-GB"/>
        </w:rPr>
      </w:pPr>
      <w:r w:rsidRPr="00F25529">
        <w:rPr>
          <w:rFonts w:ascii="Arial" w:hAnsi="Arial" w:cs="Arial"/>
          <w:b/>
          <w:caps/>
          <w:sz w:val="24"/>
          <w:szCs w:val="24"/>
          <w:lang w:val="en-GB"/>
        </w:rPr>
        <w:lastRenderedPageBreak/>
        <w:t xml:space="preserve">Supplementary </w:t>
      </w:r>
      <w:r>
        <w:rPr>
          <w:rFonts w:ascii="Arial" w:hAnsi="Arial" w:cs="Arial"/>
          <w:b/>
          <w:caps/>
          <w:sz w:val="24"/>
          <w:szCs w:val="24"/>
          <w:lang w:val="en-GB"/>
        </w:rPr>
        <w:t>REferences</w:t>
      </w:r>
    </w:p>
    <w:p w14:paraId="660BD0E0" w14:textId="4582FE00" w:rsidR="00E6760C" w:rsidRPr="00E6760C" w:rsidRDefault="00F113AC" w:rsidP="00E6760C">
      <w:pPr>
        <w:widowControl w:val="0"/>
        <w:autoSpaceDE w:val="0"/>
        <w:autoSpaceDN w:val="0"/>
        <w:adjustRightInd w:val="0"/>
        <w:spacing w:line="240" w:lineRule="auto"/>
        <w:ind w:left="640" w:hanging="640"/>
        <w:rPr>
          <w:noProof/>
          <w:szCs w:val="24"/>
        </w:rPr>
      </w:pPr>
      <w:r>
        <w:rPr>
          <w:lang w:val="en-GB"/>
        </w:rPr>
        <w:fldChar w:fldCharType="begin" w:fldLock="1"/>
      </w:r>
      <w:r w:rsidR="00430C0E">
        <w:rPr>
          <w:lang w:val="en-GB"/>
        </w:rPr>
        <w:instrText xml:space="preserve">ADDIN Mendeley Bibliography CSL_BIBLIOGRAPHY </w:instrText>
      </w:r>
      <w:r>
        <w:rPr>
          <w:lang w:val="en-GB"/>
        </w:rPr>
        <w:fldChar w:fldCharType="separate"/>
      </w:r>
      <w:r w:rsidR="00E6760C" w:rsidRPr="00E6760C">
        <w:rPr>
          <w:noProof/>
          <w:szCs w:val="24"/>
        </w:rPr>
        <w:t xml:space="preserve">1. </w:t>
      </w:r>
      <w:r w:rsidR="00E6760C" w:rsidRPr="00E6760C">
        <w:rPr>
          <w:noProof/>
          <w:szCs w:val="24"/>
        </w:rPr>
        <w:tab/>
        <w:t xml:space="preserve">Arnqvist G, Mårtensson T. Measurement error in geometric morphometrics: Empirical strategies to assess and reduce its impact on measures of shape. Acta Zool Acad Sci Hungaricae. 1998. </w:t>
      </w:r>
    </w:p>
    <w:p w14:paraId="6E58FC09" w14:textId="77777777" w:rsidR="00E6760C" w:rsidRPr="00E6760C" w:rsidRDefault="00E6760C" w:rsidP="00E6760C">
      <w:pPr>
        <w:widowControl w:val="0"/>
        <w:autoSpaceDE w:val="0"/>
        <w:autoSpaceDN w:val="0"/>
        <w:adjustRightInd w:val="0"/>
        <w:spacing w:line="240" w:lineRule="auto"/>
        <w:ind w:left="640" w:hanging="640"/>
        <w:rPr>
          <w:noProof/>
          <w:szCs w:val="24"/>
        </w:rPr>
      </w:pPr>
      <w:r w:rsidRPr="00E6760C">
        <w:rPr>
          <w:noProof/>
          <w:szCs w:val="24"/>
        </w:rPr>
        <w:t xml:space="preserve">2. </w:t>
      </w:r>
      <w:r w:rsidRPr="00E6760C">
        <w:rPr>
          <w:noProof/>
          <w:szCs w:val="24"/>
        </w:rPr>
        <w:tab/>
        <w:t>Fruciano C. Measurement error in geometric morphometrics. Dev Genes Evol. 2016;226: 139–158. doi:10.1007/s00427-016-0537-4</w:t>
      </w:r>
    </w:p>
    <w:p w14:paraId="66C9DD3A" w14:textId="77777777" w:rsidR="00E6760C" w:rsidRPr="00E6760C" w:rsidRDefault="00E6760C" w:rsidP="00E6760C">
      <w:pPr>
        <w:widowControl w:val="0"/>
        <w:autoSpaceDE w:val="0"/>
        <w:autoSpaceDN w:val="0"/>
        <w:adjustRightInd w:val="0"/>
        <w:spacing w:line="240" w:lineRule="auto"/>
        <w:ind w:left="640" w:hanging="640"/>
        <w:rPr>
          <w:noProof/>
          <w:szCs w:val="24"/>
        </w:rPr>
      </w:pPr>
      <w:r w:rsidRPr="00E6760C">
        <w:rPr>
          <w:noProof/>
          <w:szCs w:val="24"/>
        </w:rPr>
        <w:t xml:space="preserve">3. </w:t>
      </w:r>
      <w:r w:rsidRPr="00E6760C">
        <w:rPr>
          <w:noProof/>
          <w:szCs w:val="24"/>
        </w:rPr>
        <w:tab/>
        <w:t>Claude J. Morphometrics with R. Springer Science &amp; Business Media; 2008. Available: https://www.researchgate.net/publication/258885233</w:t>
      </w:r>
    </w:p>
    <w:p w14:paraId="6938F2ED" w14:textId="77777777" w:rsidR="00E6760C" w:rsidRPr="00E6760C" w:rsidRDefault="00E6760C" w:rsidP="00E6760C">
      <w:pPr>
        <w:widowControl w:val="0"/>
        <w:autoSpaceDE w:val="0"/>
        <w:autoSpaceDN w:val="0"/>
        <w:adjustRightInd w:val="0"/>
        <w:spacing w:line="240" w:lineRule="auto"/>
        <w:ind w:left="640" w:hanging="640"/>
        <w:rPr>
          <w:noProof/>
          <w:szCs w:val="24"/>
        </w:rPr>
      </w:pPr>
      <w:r w:rsidRPr="00E6760C">
        <w:rPr>
          <w:noProof/>
          <w:szCs w:val="24"/>
        </w:rPr>
        <w:t xml:space="preserve">4. </w:t>
      </w:r>
      <w:r w:rsidRPr="00E6760C">
        <w:rPr>
          <w:noProof/>
          <w:szCs w:val="24"/>
        </w:rPr>
        <w:tab/>
        <w:t xml:space="preserve">Cappetta H. Handbook of Paleoichthyology Volume 3E: Chondrichthyes · Mesozoic and Cenozoic Elasmobranchii: Teeth. Munich, Germany: Verlag Dr. Friedrich Pfeil; 2012. </w:t>
      </w:r>
    </w:p>
    <w:p w14:paraId="48CC6DC6" w14:textId="77777777" w:rsidR="00E6760C" w:rsidRPr="00E6760C" w:rsidRDefault="00E6760C" w:rsidP="00E6760C">
      <w:pPr>
        <w:widowControl w:val="0"/>
        <w:autoSpaceDE w:val="0"/>
        <w:autoSpaceDN w:val="0"/>
        <w:adjustRightInd w:val="0"/>
        <w:spacing w:line="240" w:lineRule="auto"/>
        <w:ind w:left="640" w:hanging="640"/>
        <w:rPr>
          <w:noProof/>
          <w:szCs w:val="24"/>
        </w:rPr>
      </w:pPr>
      <w:r w:rsidRPr="00E6760C">
        <w:rPr>
          <w:noProof/>
          <w:szCs w:val="24"/>
        </w:rPr>
        <w:t xml:space="preserve">5. </w:t>
      </w:r>
      <w:r w:rsidRPr="00E6760C">
        <w:rPr>
          <w:noProof/>
          <w:szCs w:val="24"/>
        </w:rPr>
        <w:tab/>
        <w:t>Bazzi M, Kear BP, Blom H, Ahlberg PE, Campione NE. Static Dental Disparity and Morphological Turnover in Sharks across the End-Cretaceous Mass Extinction. Curr Biol. 2018. doi:10.1016/j.cub.2018.05.093</w:t>
      </w:r>
    </w:p>
    <w:p w14:paraId="659C328C" w14:textId="77777777" w:rsidR="00E6760C" w:rsidRPr="00E6760C" w:rsidRDefault="00E6760C" w:rsidP="00E6760C">
      <w:pPr>
        <w:widowControl w:val="0"/>
        <w:autoSpaceDE w:val="0"/>
        <w:autoSpaceDN w:val="0"/>
        <w:adjustRightInd w:val="0"/>
        <w:spacing w:line="240" w:lineRule="auto"/>
        <w:ind w:left="640" w:hanging="640"/>
        <w:rPr>
          <w:noProof/>
          <w:szCs w:val="24"/>
        </w:rPr>
      </w:pPr>
      <w:r w:rsidRPr="00E6760C">
        <w:rPr>
          <w:noProof/>
          <w:szCs w:val="24"/>
        </w:rPr>
        <w:t xml:space="preserve">6. </w:t>
      </w:r>
      <w:r w:rsidRPr="00E6760C">
        <w:rPr>
          <w:noProof/>
          <w:szCs w:val="24"/>
        </w:rPr>
        <w:tab/>
        <w:t>Siverson M. A new large lamniform shark from the uppermost Gearle Siltstone (Cenomanian, Late Cretaceous) of Western Australia. Trans R Soc Edinburgh, Earth Sci. 1999;90: 49–66. doi:10.1017/S0263593300002509</w:t>
      </w:r>
    </w:p>
    <w:p w14:paraId="344C1B19" w14:textId="77777777" w:rsidR="00E6760C" w:rsidRPr="00E6760C" w:rsidRDefault="00E6760C" w:rsidP="00E6760C">
      <w:pPr>
        <w:widowControl w:val="0"/>
        <w:autoSpaceDE w:val="0"/>
        <w:autoSpaceDN w:val="0"/>
        <w:adjustRightInd w:val="0"/>
        <w:spacing w:line="240" w:lineRule="auto"/>
        <w:ind w:left="640" w:hanging="640"/>
        <w:rPr>
          <w:noProof/>
          <w:szCs w:val="24"/>
        </w:rPr>
      </w:pPr>
      <w:r w:rsidRPr="00E6760C">
        <w:rPr>
          <w:noProof/>
          <w:szCs w:val="24"/>
        </w:rPr>
        <w:t xml:space="preserve">7. </w:t>
      </w:r>
      <w:r w:rsidRPr="00E6760C">
        <w:rPr>
          <w:noProof/>
          <w:szCs w:val="24"/>
        </w:rPr>
        <w:tab/>
        <w:t>Shimada K. Dentition of the late cretaceous lamniform shark, cretoxyrhina mantelli from the niobrara chalk of kansas. J Vertebr Paleontol. 1997;17: 269–279. doi:10.1080/02724634.1997.10010974</w:t>
      </w:r>
    </w:p>
    <w:p w14:paraId="66B859AF" w14:textId="77777777" w:rsidR="00E6760C" w:rsidRPr="00E6760C" w:rsidRDefault="00E6760C" w:rsidP="00E6760C">
      <w:pPr>
        <w:widowControl w:val="0"/>
        <w:autoSpaceDE w:val="0"/>
        <w:autoSpaceDN w:val="0"/>
        <w:adjustRightInd w:val="0"/>
        <w:spacing w:line="240" w:lineRule="auto"/>
        <w:ind w:left="640" w:hanging="640"/>
        <w:rPr>
          <w:noProof/>
          <w:szCs w:val="24"/>
        </w:rPr>
      </w:pPr>
      <w:r w:rsidRPr="00E6760C">
        <w:rPr>
          <w:noProof/>
          <w:szCs w:val="24"/>
        </w:rPr>
        <w:t xml:space="preserve">8. </w:t>
      </w:r>
      <w:r w:rsidRPr="00E6760C">
        <w:rPr>
          <w:noProof/>
          <w:szCs w:val="24"/>
        </w:rPr>
        <w:tab/>
        <w:t>Bookstein FL. Morphometric Tools for Landmark Data. Morphometric Tools for Landmark Data. Cambridge University Press; 1991. doi:10.1017/cbo9780511573064</w:t>
      </w:r>
    </w:p>
    <w:p w14:paraId="495572FA" w14:textId="77777777" w:rsidR="00E6760C" w:rsidRPr="00E6760C" w:rsidRDefault="00E6760C" w:rsidP="00E6760C">
      <w:pPr>
        <w:widowControl w:val="0"/>
        <w:autoSpaceDE w:val="0"/>
        <w:autoSpaceDN w:val="0"/>
        <w:adjustRightInd w:val="0"/>
        <w:spacing w:line="240" w:lineRule="auto"/>
        <w:ind w:left="640" w:hanging="640"/>
        <w:rPr>
          <w:noProof/>
          <w:szCs w:val="24"/>
        </w:rPr>
      </w:pPr>
      <w:r w:rsidRPr="00E6760C">
        <w:rPr>
          <w:noProof/>
          <w:szCs w:val="24"/>
        </w:rPr>
        <w:t xml:space="preserve">9. </w:t>
      </w:r>
      <w:r w:rsidRPr="00E6760C">
        <w:rPr>
          <w:noProof/>
          <w:szCs w:val="24"/>
        </w:rPr>
        <w:tab/>
        <w:t>Brownrigg R. maps: Draw Geographical Maps. 2018. Available: https://cran.r-project.org/package=maps</w:t>
      </w:r>
    </w:p>
    <w:p w14:paraId="6E28C9F1" w14:textId="77777777" w:rsidR="00E6760C" w:rsidRPr="00E6760C" w:rsidRDefault="00E6760C" w:rsidP="00E6760C">
      <w:pPr>
        <w:widowControl w:val="0"/>
        <w:autoSpaceDE w:val="0"/>
        <w:autoSpaceDN w:val="0"/>
        <w:adjustRightInd w:val="0"/>
        <w:spacing w:line="240" w:lineRule="auto"/>
        <w:ind w:left="640" w:hanging="640"/>
        <w:rPr>
          <w:noProof/>
          <w:szCs w:val="24"/>
        </w:rPr>
      </w:pPr>
      <w:r w:rsidRPr="00E6760C">
        <w:rPr>
          <w:noProof/>
          <w:szCs w:val="24"/>
        </w:rPr>
        <w:t xml:space="preserve">10. </w:t>
      </w:r>
      <w:r w:rsidRPr="00E6760C">
        <w:rPr>
          <w:noProof/>
          <w:szCs w:val="24"/>
        </w:rPr>
        <w:tab/>
        <w:t>Wickham H. ggplot2 Elegant Graphics for Data Analysis. Journal of the Royal Statistical Society: Series A (Statistics in Society). 2016. doi:10.1007/978-3-319-24277-4</w:t>
      </w:r>
    </w:p>
    <w:p w14:paraId="2DD81CAF" w14:textId="77777777" w:rsidR="00E6760C" w:rsidRPr="00E6760C" w:rsidRDefault="00E6760C" w:rsidP="00E6760C">
      <w:pPr>
        <w:widowControl w:val="0"/>
        <w:autoSpaceDE w:val="0"/>
        <w:autoSpaceDN w:val="0"/>
        <w:adjustRightInd w:val="0"/>
        <w:spacing w:line="240" w:lineRule="auto"/>
        <w:ind w:left="640" w:hanging="640"/>
        <w:rPr>
          <w:noProof/>
        </w:rPr>
      </w:pPr>
      <w:r w:rsidRPr="00E6760C">
        <w:rPr>
          <w:noProof/>
          <w:szCs w:val="24"/>
        </w:rPr>
        <w:t xml:space="preserve">11. </w:t>
      </w:r>
      <w:r w:rsidRPr="00E6760C">
        <w:rPr>
          <w:noProof/>
          <w:szCs w:val="24"/>
        </w:rPr>
        <w:tab/>
        <w:t xml:space="preserve">Barfort S. mapDK: Maps of Denmark. 2015. </w:t>
      </w:r>
    </w:p>
    <w:p w14:paraId="788D16A8" w14:textId="1EA153A1" w:rsidR="003008B9" w:rsidRPr="007F685D" w:rsidRDefault="00F113AC" w:rsidP="00DB05CE">
      <w:pPr>
        <w:rPr>
          <w:lang w:val="en-GB"/>
        </w:rPr>
      </w:pPr>
      <w:r>
        <w:rPr>
          <w:lang w:val="en-GB"/>
        </w:rPr>
        <w:fldChar w:fldCharType="end"/>
      </w:r>
    </w:p>
    <w:sectPr w:rsidR="003008B9" w:rsidRPr="007F685D" w:rsidSect="00FE25D8">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28231D" w16cex:dateUtc="2021-04-19T13: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30CEFCE" w16cid:durableId="2428227E"/>
  <w16cid:commentId w16cid:paraId="2154ACA4" w16cid:durableId="2428227F"/>
  <w16cid:commentId w16cid:paraId="43B98C8D" w16cid:durableId="2428231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25A527" w14:textId="77777777" w:rsidR="00426B55" w:rsidRDefault="00426B55">
      <w:pPr>
        <w:spacing w:after="0" w:line="240" w:lineRule="auto"/>
      </w:pPr>
      <w:r>
        <w:separator/>
      </w:r>
    </w:p>
  </w:endnote>
  <w:endnote w:type="continuationSeparator" w:id="0">
    <w:p w14:paraId="3ECB683A" w14:textId="77777777" w:rsidR="00426B55" w:rsidRDefault="00426B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Lucida Grande">
    <w:altName w:val="Arial"/>
    <w:charset w:val="00"/>
    <w:family w:val="auto"/>
    <w:pitch w:val="variable"/>
    <w:sig w:usb0="00000000" w:usb1="5000A1FF" w:usb2="00000000" w:usb3="00000000" w:csb0="000001BF"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302CF0" w14:textId="77777777" w:rsidR="00426B55" w:rsidRDefault="00426B55">
      <w:pPr>
        <w:spacing w:after="0" w:line="240" w:lineRule="auto"/>
      </w:pPr>
      <w:r>
        <w:separator/>
      </w:r>
    </w:p>
  </w:footnote>
  <w:footnote w:type="continuationSeparator" w:id="0">
    <w:p w14:paraId="12407EB9" w14:textId="77777777" w:rsidR="00426B55" w:rsidRDefault="00426B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3173454"/>
      <w:docPartObj>
        <w:docPartGallery w:val="Page Numbers (Top of Page)"/>
        <w:docPartUnique/>
      </w:docPartObj>
    </w:sdtPr>
    <w:sdtEndPr/>
    <w:sdtContent>
      <w:p w14:paraId="33BD9AD0" w14:textId="4A63EC23" w:rsidR="00B73990" w:rsidRPr="002605B7" w:rsidRDefault="00B73990">
        <w:pPr>
          <w:pStyle w:val="lfej"/>
          <w:jc w:val="right"/>
        </w:pPr>
        <w:r>
          <w:fldChar w:fldCharType="begin"/>
        </w:r>
        <w:r>
          <w:instrText>PAGE   \* MERGEFORMAT</w:instrText>
        </w:r>
        <w:r>
          <w:fldChar w:fldCharType="separate"/>
        </w:r>
        <w:r w:rsidR="00524FE0">
          <w:rPr>
            <w:noProof/>
          </w:rPr>
          <w:t>29</w:t>
        </w:r>
        <w:r>
          <w:rPr>
            <w:noProof/>
          </w:rPr>
          <w:fldChar w:fldCharType="end"/>
        </w:r>
      </w:p>
    </w:sdtContent>
  </w:sdt>
  <w:p w14:paraId="0BE8E01A" w14:textId="77777777" w:rsidR="00B73990" w:rsidRDefault="00B73990">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631CAD"/>
    <w:multiLevelType w:val="hybridMultilevel"/>
    <w:tmpl w:val="AF8C35DC"/>
    <w:lvl w:ilvl="0" w:tplc="0809000F">
      <w:start w:val="1"/>
      <w:numFmt w:val="decimal"/>
      <w:lvlText w:val="%1."/>
      <w:lvlJc w:val="left"/>
      <w:pPr>
        <w:ind w:left="1572" w:hanging="360"/>
      </w:pPr>
      <w:rPr>
        <w:rFonts w:hint="default"/>
      </w:rPr>
    </w:lvl>
    <w:lvl w:ilvl="1" w:tplc="08090019" w:tentative="1">
      <w:start w:val="1"/>
      <w:numFmt w:val="lowerLetter"/>
      <w:lvlText w:val="%2."/>
      <w:lvlJc w:val="left"/>
      <w:pPr>
        <w:ind w:left="2292" w:hanging="360"/>
      </w:pPr>
    </w:lvl>
    <w:lvl w:ilvl="2" w:tplc="0809001B" w:tentative="1">
      <w:start w:val="1"/>
      <w:numFmt w:val="lowerRoman"/>
      <w:lvlText w:val="%3."/>
      <w:lvlJc w:val="right"/>
      <w:pPr>
        <w:ind w:left="3012" w:hanging="180"/>
      </w:pPr>
    </w:lvl>
    <w:lvl w:ilvl="3" w:tplc="0809000F" w:tentative="1">
      <w:start w:val="1"/>
      <w:numFmt w:val="decimal"/>
      <w:lvlText w:val="%4."/>
      <w:lvlJc w:val="left"/>
      <w:pPr>
        <w:ind w:left="3732" w:hanging="360"/>
      </w:pPr>
    </w:lvl>
    <w:lvl w:ilvl="4" w:tplc="08090019" w:tentative="1">
      <w:start w:val="1"/>
      <w:numFmt w:val="lowerLetter"/>
      <w:lvlText w:val="%5."/>
      <w:lvlJc w:val="left"/>
      <w:pPr>
        <w:ind w:left="4452" w:hanging="360"/>
      </w:pPr>
    </w:lvl>
    <w:lvl w:ilvl="5" w:tplc="0809001B" w:tentative="1">
      <w:start w:val="1"/>
      <w:numFmt w:val="lowerRoman"/>
      <w:lvlText w:val="%6."/>
      <w:lvlJc w:val="right"/>
      <w:pPr>
        <w:ind w:left="5172" w:hanging="180"/>
      </w:pPr>
    </w:lvl>
    <w:lvl w:ilvl="6" w:tplc="0809000F" w:tentative="1">
      <w:start w:val="1"/>
      <w:numFmt w:val="decimal"/>
      <w:lvlText w:val="%7."/>
      <w:lvlJc w:val="left"/>
      <w:pPr>
        <w:ind w:left="5892" w:hanging="360"/>
      </w:pPr>
    </w:lvl>
    <w:lvl w:ilvl="7" w:tplc="08090019" w:tentative="1">
      <w:start w:val="1"/>
      <w:numFmt w:val="lowerLetter"/>
      <w:lvlText w:val="%8."/>
      <w:lvlJc w:val="left"/>
      <w:pPr>
        <w:ind w:left="6612" w:hanging="360"/>
      </w:pPr>
    </w:lvl>
    <w:lvl w:ilvl="8" w:tplc="0809001B" w:tentative="1">
      <w:start w:val="1"/>
      <w:numFmt w:val="lowerRoman"/>
      <w:lvlText w:val="%9."/>
      <w:lvlJc w:val="right"/>
      <w:pPr>
        <w:ind w:left="7332" w:hanging="180"/>
      </w:pPr>
    </w:lvl>
  </w:abstractNum>
  <w:abstractNum w:abstractNumId="1" w15:restartNumberingAfterBreak="0">
    <w:nsid w:val="22316F0B"/>
    <w:multiLevelType w:val="hybridMultilevel"/>
    <w:tmpl w:val="97260918"/>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15:restartNumberingAfterBreak="0">
    <w:nsid w:val="234120F8"/>
    <w:multiLevelType w:val="hybridMultilevel"/>
    <w:tmpl w:val="F1F6183A"/>
    <w:lvl w:ilvl="0" w:tplc="041D0001">
      <w:start w:val="1"/>
      <w:numFmt w:val="bullet"/>
      <w:lvlText w:val=""/>
      <w:lvlJc w:val="left"/>
      <w:pPr>
        <w:ind w:left="2025" w:hanging="360"/>
      </w:pPr>
      <w:rPr>
        <w:rFonts w:ascii="Symbol" w:hAnsi="Symbol" w:hint="default"/>
      </w:rPr>
    </w:lvl>
    <w:lvl w:ilvl="1" w:tplc="041D0003" w:tentative="1">
      <w:start w:val="1"/>
      <w:numFmt w:val="bullet"/>
      <w:lvlText w:val="o"/>
      <w:lvlJc w:val="left"/>
      <w:pPr>
        <w:ind w:left="2745" w:hanging="360"/>
      </w:pPr>
      <w:rPr>
        <w:rFonts w:ascii="Courier New" w:hAnsi="Courier New" w:cs="Courier New" w:hint="default"/>
      </w:rPr>
    </w:lvl>
    <w:lvl w:ilvl="2" w:tplc="041D0005" w:tentative="1">
      <w:start w:val="1"/>
      <w:numFmt w:val="bullet"/>
      <w:lvlText w:val=""/>
      <w:lvlJc w:val="left"/>
      <w:pPr>
        <w:ind w:left="3465" w:hanging="360"/>
      </w:pPr>
      <w:rPr>
        <w:rFonts w:ascii="Wingdings" w:hAnsi="Wingdings" w:hint="default"/>
      </w:rPr>
    </w:lvl>
    <w:lvl w:ilvl="3" w:tplc="041D0001" w:tentative="1">
      <w:start w:val="1"/>
      <w:numFmt w:val="bullet"/>
      <w:lvlText w:val=""/>
      <w:lvlJc w:val="left"/>
      <w:pPr>
        <w:ind w:left="4185" w:hanging="360"/>
      </w:pPr>
      <w:rPr>
        <w:rFonts w:ascii="Symbol" w:hAnsi="Symbol" w:hint="default"/>
      </w:rPr>
    </w:lvl>
    <w:lvl w:ilvl="4" w:tplc="041D0003" w:tentative="1">
      <w:start w:val="1"/>
      <w:numFmt w:val="bullet"/>
      <w:lvlText w:val="o"/>
      <w:lvlJc w:val="left"/>
      <w:pPr>
        <w:ind w:left="4905" w:hanging="360"/>
      </w:pPr>
      <w:rPr>
        <w:rFonts w:ascii="Courier New" w:hAnsi="Courier New" w:cs="Courier New" w:hint="default"/>
      </w:rPr>
    </w:lvl>
    <w:lvl w:ilvl="5" w:tplc="041D0005" w:tentative="1">
      <w:start w:val="1"/>
      <w:numFmt w:val="bullet"/>
      <w:lvlText w:val=""/>
      <w:lvlJc w:val="left"/>
      <w:pPr>
        <w:ind w:left="5625" w:hanging="360"/>
      </w:pPr>
      <w:rPr>
        <w:rFonts w:ascii="Wingdings" w:hAnsi="Wingdings" w:hint="default"/>
      </w:rPr>
    </w:lvl>
    <w:lvl w:ilvl="6" w:tplc="041D0001" w:tentative="1">
      <w:start w:val="1"/>
      <w:numFmt w:val="bullet"/>
      <w:lvlText w:val=""/>
      <w:lvlJc w:val="left"/>
      <w:pPr>
        <w:ind w:left="6345" w:hanging="360"/>
      </w:pPr>
      <w:rPr>
        <w:rFonts w:ascii="Symbol" w:hAnsi="Symbol" w:hint="default"/>
      </w:rPr>
    </w:lvl>
    <w:lvl w:ilvl="7" w:tplc="041D0003" w:tentative="1">
      <w:start w:val="1"/>
      <w:numFmt w:val="bullet"/>
      <w:lvlText w:val="o"/>
      <w:lvlJc w:val="left"/>
      <w:pPr>
        <w:ind w:left="7065" w:hanging="360"/>
      </w:pPr>
      <w:rPr>
        <w:rFonts w:ascii="Courier New" w:hAnsi="Courier New" w:cs="Courier New" w:hint="default"/>
      </w:rPr>
    </w:lvl>
    <w:lvl w:ilvl="8" w:tplc="041D0005" w:tentative="1">
      <w:start w:val="1"/>
      <w:numFmt w:val="bullet"/>
      <w:lvlText w:val=""/>
      <w:lvlJc w:val="left"/>
      <w:pPr>
        <w:ind w:left="7785" w:hanging="360"/>
      </w:pPr>
      <w:rPr>
        <w:rFonts w:ascii="Wingdings" w:hAnsi="Wingdings" w:hint="default"/>
      </w:rPr>
    </w:lvl>
  </w:abstractNum>
  <w:abstractNum w:abstractNumId="3" w15:restartNumberingAfterBreak="0">
    <w:nsid w:val="2D711582"/>
    <w:multiLevelType w:val="hybridMultilevel"/>
    <w:tmpl w:val="7EE473C8"/>
    <w:lvl w:ilvl="0" w:tplc="0409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37BB43DF"/>
    <w:multiLevelType w:val="hybridMultilevel"/>
    <w:tmpl w:val="BB12157E"/>
    <w:lvl w:ilvl="0" w:tplc="10B8C23A">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8E0245C"/>
    <w:multiLevelType w:val="hybridMultilevel"/>
    <w:tmpl w:val="82F4600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 w15:restartNumberingAfterBreak="0">
    <w:nsid w:val="41DC44C4"/>
    <w:multiLevelType w:val="hybridMultilevel"/>
    <w:tmpl w:val="D90AD13E"/>
    <w:lvl w:ilvl="0" w:tplc="78D024C2">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4E46259A"/>
    <w:multiLevelType w:val="hybridMultilevel"/>
    <w:tmpl w:val="05CE2836"/>
    <w:lvl w:ilvl="0" w:tplc="CADAB5D4">
      <w:start w:val="1"/>
      <w:numFmt w:val="decimal"/>
      <w:lvlText w:val="%1."/>
      <w:lvlJc w:val="left"/>
      <w:pPr>
        <w:ind w:left="720" w:hanging="360"/>
      </w:pPr>
      <w:rPr>
        <w:rFonts w:hint="default"/>
        <w:b/>
        <w:u w:val="single"/>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 w15:restartNumberingAfterBreak="0">
    <w:nsid w:val="4F744894"/>
    <w:multiLevelType w:val="hybridMultilevel"/>
    <w:tmpl w:val="4DA8BF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FD02D36"/>
    <w:multiLevelType w:val="hybridMultilevel"/>
    <w:tmpl w:val="A85E8D72"/>
    <w:lvl w:ilvl="0" w:tplc="041D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AF06F8A"/>
    <w:multiLevelType w:val="hybridMultilevel"/>
    <w:tmpl w:val="D6086F0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 w15:restartNumberingAfterBreak="0">
    <w:nsid w:val="5F9177F4"/>
    <w:multiLevelType w:val="hybridMultilevel"/>
    <w:tmpl w:val="0534E7C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602A7147"/>
    <w:multiLevelType w:val="hybridMultilevel"/>
    <w:tmpl w:val="027A3E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67B2128"/>
    <w:multiLevelType w:val="hybridMultilevel"/>
    <w:tmpl w:val="339C5C96"/>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 w15:restartNumberingAfterBreak="0">
    <w:nsid w:val="7B4979EC"/>
    <w:multiLevelType w:val="hybridMultilevel"/>
    <w:tmpl w:val="53F09E3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6"/>
  </w:num>
  <w:num w:numId="2">
    <w:abstractNumId w:val="3"/>
  </w:num>
  <w:num w:numId="3">
    <w:abstractNumId w:val="7"/>
  </w:num>
  <w:num w:numId="4">
    <w:abstractNumId w:val="5"/>
  </w:num>
  <w:num w:numId="5">
    <w:abstractNumId w:val="1"/>
  </w:num>
  <w:num w:numId="6">
    <w:abstractNumId w:val="2"/>
  </w:num>
  <w:num w:numId="7">
    <w:abstractNumId w:val="11"/>
  </w:num>
  <w:num w:numId="8">
    <w:abstractNumId w:val="10"/>
  </w:num>
  <w:num w:numId="9">
    <w:abstractNumId w:val="13"/>
  </w:num>
  <w:num w:numId="10">
    <w:abstractNumId w:val="12"/>
  </w:num>
  <w:num w:numId="11">
    <w:abstractNumId w:val="8"/>
  </w:num>
  <w:num w:numId="12">
    <w:abstractNumId w:val="9"/>
  </w:num>
  <w:num w:numId="13">
    <w:abstractNumId w:val="0"/>
  </w:num>
  <w:num w:numId="14">
    <w:abstractNumId w:val="4"/>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3183"/>
    <w:rsid w:val="0000456A"/>
    <w:rsid w:val="00004972"/>
    <w:rsid w:val="0000681A"/>
    <w:rsid w:val="00006D5D"/>
    <w:rsid w:val="00007140"/>
    <w:rsid w:val="000073D4"/>
    <w:rsid w:val="00007B48"/>
    <w:rsid w:val="0001224C"/>
    <w:rsid w:val="00015FE5"/>
    <w:rsid w:val="00016218"/>
    <w:rsid w:val="00017338"/>
    <w:rsid w:val="0002123B"/>
    <w:rsid w:val="00023FFE"/>
    <w:rsid w:val="00024FAB"/>
    <w:rsid w:val="00032A6E"/>
    <w:rsid w:val="000358C9"/>
    <w:rsid w:val="00043507"/>
    <w:rsid w:val="00044103"/>
    <w:rsid w:val="00046EFE"/>
    <w:rsid w:val="00047388"/>
    <w:rsid w:val="00051AF8"/>
    <w:rsid w:val="00051B5A"/>
    <w:rsid w:val="00052784"/>
    <w:rsid w:val="0005377E"/>
    <w:rsid w:val="0006234D"/>
    <w:rsid w:val="00064158"/>
    <w:rsid w:val="0006470E"/>
    <w:rsid w:val="00064C8F"/>
    <w:rsid w:val="0007048E"/>
    <w:rsid w:val="00072E45"/>
    <w:rsid w:val="00077983"/>
    <w:rsid w:val="00080132"/>
    <w:rsid w:val="00083BEB"/>
    <w:rsid w:val="00084B49"/>
    <w:rsid w:val="00094107"/>
    <w:rsid w:val="000958FF"/>
    <w:rsid w:val="0009605F"/>
    <w:rsid w:val="00097E7A"/>
    <w:rsid w:val="000A0699"/>
    <w:rsid w:val="000A25D3"/>
    <w:rsid w:val="000A765D"/>
    <w:rsid w:val="000B0BBB"/>
    <w:rsid w:val="000B1B32"/>
    <w:rsid w:val="000B1E7E"/>
    <w:rsid w:val="000B2EC4"/>
    <w:rsid w:val="000B33E0"/>
    <w:rsid w:val="000B59D4"/>
    <w:rsid w:val="000B6E38"/>
    <w:rsid w:val="000B7DB7"/>
    <w:rsid w:val="000C06A6"/>
    <w:rsid w:val="000C0D4C"/>
    <w:rsid w:val="000C3658"/>
    <w:rsid w:val="000C3A1A"/>
    <w:rsid w:val="000C3E6F"/>
    <w:rsid w:val="000C7292"/>
    <w:rsid w:val="000D0671"/>
    <w:rsid w:val="000D1D4F"/>
    <w:rsid w:val="000D3470"/>
    <w:rsid w:val="000E0E4D"/>
    <w:rsid w:val="000E2C6C"/>
    <w:rsid w:val="000E3B20"/>
    <w:rsid w:val="000E6117"/>
    <w:rsid w:val="000F1933"/>
    <w:rsid w:val="000F2091"/>
    <w:rsid w:val="000F27B7"/>
    <w:rsid w:val="000F7F9D"/>
    <w:rsid w:val="0010338D"/>
    <w:rsid w:val="00110AF0"/>
    <w:rsid w:val="00111BBC"/>
    <w:rsid w:val="00111CD5"/>
    <w:rsid w:val="00112E89"/>
    <w:rsid w:val="00113A58"/>
    <w:rsid w:val="00113D1A"/>
    <w:rsid w:val="00117AFB"/>
    <w:rsid w:val="001248A0"/>
    <w:rsid w:val="00130DC0"/>
    <w:rsid w:val="00132050"/>
    <w:rsid w:val="0014185F"/>
    <w:rsid w:val="0014241A"/>
    <w:rsid w:val="00142FE6"/>
    <w:rsid w:val="001435A0"/>
    <w:rsid w:val="00144FCB"/>
    <w:rsid w:val="001473C1"/>
    <w:rsid w:val="001475D4"/>
    <w:rsid w:val="00147A1A"/>
    <w:rsid w:val="0016103C"/>
    <w:rsid w:val="00162A3E"/>
    <w:rsid w:val="00164009"/>
    <w:rsid w:val="0016531D"/>
    <w:rsid w:val="00166B13"/>
    <w:rsid w:val="001677B8"/>
    <w:rsid w:val="001741BE"/>
    <w:rsid w:val="001769EE"/>
    <w:rsid w:val="00180416"/>
    <w:rsid w:val="001811B5"/>
    <w:rsid w:val="00181C50"/>
    <w:rsid w:val="00181E6D"/>
    <w:rsid w:val="00191860"/>
    <w:rsid w:val="001930C6"/>
    <w:rsid w:val="00193A27"/>
    <w:rsid w:val="00194480"/>
    <w:rsid w:val="00194C24"/>
    <w:rsid w:val="001950FC"/>
    <w:rsid w:val="001A0562"/>
    <w:rsid w:val="001A058C"/>
    <w:rsid w:val="001A69DF"/>
    <w:rsid w:val="001A7317"/>
    <w:rsid w:val="001A76C0"/>
    <w:rsid w:val="001A7A97"/>
    <w:rsid w:val="001B06AB"/>
    <w:rsid w:val="001B3D8B"/>
    <w:rsid w:val="001B5549"/>
    <w:rsid w:val="001B6AC7"/>
    <w:rsid w:val="001C0909"/>
    <w:rsid w:val="001C1951"/>
    <w:rsid w:val="001C25FD"/>
    <w:rsid w:val="001C477B"/>
    <w:rsid w:val="001C5C72"/>
    <w:rsid w:val="001D5891"/>
    <w:rsid w:val="001D58D6"/>
    <w:rsid w:val="001D6441"/>
    <w:rsid w:val="001D6A7B"/>
    <w:rsid w:val="001D7761"/>
    <w:rsid w:val="001E1C07"/>
    <w:rsid w:val="001E377F"/>
    <w:rsid w:val="001E4938"/>
    <w:rsid w:val="001E56B8"/>
    <w:rsid w:val="001E6615"/>
    <w:rsid w:val="001E6DE1"/>
    <w:rsid w:val="001F0FE0"/>
    <w:rsid w:val="001F1306"/>
    <w:rsid w:val="001F248B"/>
    <w:rsid w:val="001F2C2D"/>
    <w:rsid w:val="001F4B85"/>
    <w:rsid w:val="001F4F43"/>
    <w:rsid w:val="001F5488"/>
    <w:rsid w:val="001F54DC"/>
    <w:rsid w:val="001F5AC6"/>
    <w:rsid w:val="001F602E"/>
    <w:rsid w:val="001F7722"/>
    <w:rsid w:val="00203EF9"/>
    <w:rsid w:val="00204AE7"/>
    <w:rsid w:val="002102B1"/>
    <w:rsid w:val="002106F1"/>
    <w:rsid w:val="00215256"/>
    <w:rsid w:val="00215984"/>
    <w:rsid w:val="00215F7F"/>
    <w:rsid w:val="00223255"/>
    <w:rsid w:val="00223544"/>
    <w:rsid w:val="0022573C"/>
    <w:rsid w:val="0022677C"/>
    <w:rsid w:val="00226F86"/>
    <w:rsid w:val="00231FE3"/>
    <w:rsid w:val="00235090"/>
    <w:rsid w:val="0023542E"/>
    <w:rsid w:val="0023575F"/>
    <w:rsid w:val="0023732F"/>
    <w:rsid w:val="002405A3"/>
    <w:rsid w:val="002410CF"/>
    <w:rsid w:val="00241F3E"/>
    <w:rsid w:val="00243328"/>
    <w:rsid w:val="00243BF9"/>
    <w:rsid w:val="002471F4"/>
    <w:rsid w:val="00252560"/>
    <w:rsid w:val="00252CAC"/>
    <w:rsid w:val="00253BBD"/>
    <w:rsid w:val="00254C2F"/>
    <w:rsid w:val="002553D0"/>
    <w:rsid w:val="00261AA0"/>
    <w:rsid w:val="002625BD"/>
    <w:rsid w:val="0026292E"/>
    <w:rsid w:val="00271C77"/>
    <w:rsid w:val="00274615"/>
    <w:rsid w:val="00280AFB"/>
    <w:rsid w:val="00281501"/>
    <w:rsid w:val="002849E8"/>
    <w:rsid w:val="00296C51"/>
    <w:rsid w:val="002A5A1A"/>
    <w:rsid w:val="002A6E49"/>
    <w:rsid w:val="002A6ED1"/>
    <w:rsid w:val="002A732D"/>
    <w:rsid w:val="002A76F4"/>
    <w:rsid w:val="002B2756"/>
    <w:rsid w:val="002B4547"/>
    <w:rsid w:val="002B46EC"/>
    <w:rsid w:val="002B491B"/>
    <w:rsid w:val="002B5614"/>
    <w:rsid w:val="002B64DC"/>
    <w:rsid w:val="002B7566"/>
    <w:rsid w:val="002B7930"/>
    <w:rsid w:val="002C295D"/>
    <w:rsid w:val="002C62E0"/>
    <w:rsid w:val="002C7D7E"/>
    <w:rsid w:val="002D0EF4"/>
    <w:rsid w:val="002D3537"/>
    <w:rsid w:val="002D40FE"/>
    <w:rsid w:val="002D4D27"/>
    <w:rsid w:val="002D578D"/>
    <w:rsid w:val="002D603B"/>
    <w:rsid w:val="002F0A28"/>
    <w:rsid w:val="002F295B"/>
    <w:rsid w:val="002F3943"/>
    <w:rsid w:val="002F4D18"/>
    <w:rsid w:val="002F7313"/>
    <w:rsid w:val="003008B9"/>
    <w:rsid w:val="00303DF8"/>
    <w:rsid w:val="00304643"/>
    <w:rsid w:val="0030714A"/>
    <w:rsid w:val="00307508"/>
    <w:rsid w:val="00310344"/>
    <w:rsid w:val="00322CF0"/>
    <w:rsid w:val="003235A6"/>
    <w:rsid w:val="003244BF"/>
    <w:rsid w:val="00326F0D"/>
    <w:rsid w:val="00330193"/>
    <w:rsid w:val="003303A3"/>
    <w:rsid w:val="0033081F"/>
    <w:rsid w:val="0033477D"/>
    <w:rsid w:val="003367E8"/>
    <w:rsid w:val="00342133"/>
    <w:rsid w:val="0034516A"/>
    <w:rsid w:val="003459C6"/>
    <w:rsid w:val="003459C7"/>
    <w:rsid w:val="00345D57"/>
    <w:rsid w:val="00346422"/>
    <w:rsid w:val="0034731E"/>
    <w:rsid w:val="00351FBB"/>
    <w:rsid w:val="00356EA5"/>
    <w:rsid w:val="003571CD"/>
    <w:rsid w:val="00364318"/>
    <w:rsid w:val="00364B04"/>
    <w:rsid w:val="00364F4B"/>
    <w:rsid w:val="00367248"/>
    <w:rsid w:val="0036779D"/>
    <w:rsid w:val="0037015E"/>
    <w:rsid w:val="00370BEB"/>
    <w:rsid w:val="00370F2B"/>
    <w:rsid w:val="0037175A"/>
    <w:rsid w:val="0037357C"/>
    <w:rsid w:val="003744F4"/>
    <w:rsid w:val="00374638"/>
    <w:rsid w:val="00374DEE"/>
    <w:rsid w:val="0037713C"/>
    <w:rsid w:val="00377F66"/>
    <w:rsid w:val="00382449"/>
    <w:rsid w:val="00382922"/>
    <w:rsid w:val="00382EB5"/>
    <w:rsid w:val="00382FF4"/>
    <w:rsid w:val="0038475D"/>
    <w:rsid w:val="00386408"/>
    <w:rsid w:val="00387CA9"/>
    <w:rsid w:val="0039005C"/>
    <w:rsid w:val="00391674"/>
    <w:rsid w:val="00391CFA"/>
    <w:rsid w:val="0039261C"/>
    <w:rsid w:val="00394F92"/>
    <w:rsid w:val="003954E2"/>
    <w:rsid w:val="00395ADE"/>
    <w:rsid w:val="003A04B1"/>
    <w:rsid w:val="003A0FC4"/>
    <w:rsid w:val="003A124E"/>
    <w:rsid w:val="003A1437"/>
    <w:rsid w:val="003A1BA1"/>
    <w:rsid w:val="003A1F20"/>
    <w:rsid w:val="003A5619"/>
    <w:rsid w:val="003A697E"/>
    <w:rsid w:val="003B1FD0"/>
    <w:rsid w:val="003B4E5A"/>
    <w:rsid w:val="003B601D"/>
    <w:rsid w:val="003C074A"/>
    <w:rsid w:val="003C0A2A"/>
    <w:rsid w:val="003C0D72"/>
    <w:rsid w:val="003C0FAB"/>
    <w:rsid w:val="003C3802"/>
    <w:rsid w:val="003D3BFC"/>
    <w:rsid w:val="003D5B4E"/>
    <w:rsid w:val="003D5B6B"/>
    <w:rsid w:val="003D7DF1"/>
    <w:rsid w:val="003E10D5"/>
    <w:rsid w:val="003E157F"/>
    <w:rsid w:val="003E7E0B"/>
    <w:rsid w:val="003F0EEF"/>
    <w:rsid w:val="003F222D"/>
    <w:rsid w:val="003F2AB9"/>
    <w:rsid w:val="003F4DFF"/>
    <w:rsid w:val="003F5CA1"/>
    <w:rsid w:val="00400034"/>
    <w:rsid w:val="004007D7"/>
    <w:rsid w:val="00401BBD"/>
    <w:rsid w:val="0040396F"/>
    <w:rsid w:val="00405BF0"/>
    <w:rsid w:val="00406FDB"/>
    <w:rsid w:val="00407DC1"/>
    <w:rsid w:val="0041095B"/>
    <w:rsid w:val="00410B99"/>
    <w:rsid w:val="00410C63"/>
    <w:rsid w:val="00411872"/>
    <w:rsid w:val="00411F96"/>
    <w:rsid w:val="00415782"/>
    <w:rsid w:val="00415AD2"/>
    <w:rsid w:val="004163F9"/>
    <w:rsid w:val="004176A4"/>
    <w:rsid w:val="00423F54"/>
    <w:rsid w:val="0042521D"/>
    <w:rsid w:val="00425DB0"/>
    <w:rsid w:val="0042669E"/>
    <w:rsid w:val="00426B55"/>
    <w:rsid w:val="00426CA5"/>
    <w:rsid w:val="00427D85"/>
    <w:rsid w:val="00427FFB"/>
    <w:rsid w:val="0043053B"/>
    <w:rsid w:val="00430C0E"/>
    <w:rsid w:val="00431F67"/>
    <w:rsid w:val="00432E05"/>
    <w:rsid w:val="00433686"/>
    <w:rsid w:val="00435FAB"/>
    <w:rsid w:val="0043603E"/>
    <w:rsid w:val="00440D5C"/>
    <w:rsid w:val="0044102A"/>
    <w:rsid w:val="00441812"/>
    <w:rsid w:val="00441FD4"/>
    <w:rsid w:val="00443422"/>
    <w:rsid w:val="00443FC9"/>
    <w:rsid w:val="0044475D"/>
    <w:rsid w:val="00455078"/>
    <w:rsid w:val="00455512"/>
    <w:rsid w:val="004556CD"/>
    <w:rsid w:val="0045651B"/>
    <w:rsid w:val="00457AD1"/>
    <w:rsid w:val="004612E0"/>
    <w:rsid w:val="00463D93"/>
    <w:rsid w:val="00464759"/>
    <w:rsid w:val="004672FF"/>
    <w:rsid w:val="00470B8C"/>
    <w:rsid w:val="004729DC"/>
    <w:rsid w:val="00473A44"/>
    <w:rsid w:val="004740CC"/>
    <w:rsid w:val="0047479A"/>
    <w:rsid w:val="0047536A"/>
    <w:rsid w:val="00480797"/>
    <w:rsid w:val="00481CB0"/>
    <w:rsid w:val="00482292"/>
    <w:rsid w:val="004827A1"/>
    <w:rsid w:val="00483747"/>
    <w:rsid w:val="00491571"/>
    <w:rsid w:val="004929CD"/>
    <w:rsid w:val="004934D8"/>
    <w:rsid w:val="00494743"/>
    <w:rsid w:val="004955C1"/>
    <w:rsid w:val="004958BD"/>
    <w:rsid w:val="00496233"/>
    <w:rsid w:val="00497179"/>
    <w:rsid w:val="004A2D80"/>
    <w:rsid w:val="004A33B0"/>
    <w:rsid w:val="004A37E1"/>
    <w:rsid w:val="004A42F8"/>
    <w:rsid w:val="004A4CE1"/>
    <w:rsid w:val="004B0644"/>
    <w:rsid w:val="004B5596"/>
    <w:rsid w:val="004B69FF"/>
    <w:rsid w:val="004C2603"/>
    <w:rsid w:val="004C2AE5"/>
    <w:rsid w:val="004C4533"/>
    <w:rsid w:val="004C50BD"/>
    <w:rsid w:val="004C590F"/>
    <w:rsid w:val="004C6F45"/>
    <w:rsid w:val="004D42D4"/>
    <w:rsid w:val="004D445A"/>
    <w:rsid w:val="004D658A"/>
    <w:rsid w:val="004D66F7"/>
    <w:rsid w:val="004D6BB3"/>
    <w:rsid w:val="004D6D7F"/>
    <w:rsid w:val="004E0A90"/>
    <w:rsid w:val="004E13B3"/>
    <w:rsid w:val="004E20D2"/>
    <w:rsid w:val="004E375A"/>
    <w:rsid w:val="004E3ADD"/>
    <w:rsid w:val="004E6E3C"/>
    <w:rsid w:val="004F271E"/>
    <w:rsid w:val="004F5FB2"/>
    <w:rsid w:val="00505ACE"/>
    <w:rsid w:val="005067A1"/>
    <w:rsid w:val="00512F04"/>
    <w:rsid w:val="0051353E"/>
    <w:rsid w:val="00514E1E"/>
    <w:rsid w:val="0051705C"/>
    <w:rsid w:val="00517879"/>
    <w:rsid w:val="005225DF"/>
    <w:rsid w:val="00524FE0"/>
    <w:rsid w:val="005268DC"/>
    <w:rsid w:val="0053080A"/>
    <w:rsid w:val="00530FD5"/>
    <w:rsid w:val="00531697"/>
    <w:rsid w:val="005337E3"/>
    <w:rsid w:val="005355FC"/>
    <w:rsid w:val="00536F77"/>
    <w:rsid w:val="00540E4E"/>
    <w:rsid w:val="00540F6E"/>
    <w:rsid w:val="005410C3"/>
    <w:rsid w:val="005430EA"/>
    <w:rsid w:val="00550B25"/>
    <w:rsid w:val="005526FA"/>
    <w:rsid w:val="005567BB"/>
    <w:rsid w:val="00556A2D"/>
    <w:rsid w:val="005608CB"/>
    <w:rsid w:val="00561B22"/>
    <w:rsid w:val="00563D6C"/>
    <w:rsid w:val="00563F94"/>
    <w:rsid w:val="005647B0"/>
    <w:rsid w:val="00565003"/>
    <w:rsid w:val="00567673"/>
    <w:rsid w:val="00570825"/>
    <w:rsid w:val="00570F48"/>
    <w:rsid w:val="00571027"/>
    <w:rsid w:val="005714DF"/>
    <w:rsid w:val="00571B21"/>
    <w:rsid w:val="00581451"/>
    <w:rsid w:val="00583CB7"/>
    <w:rsid w:val="00585B47"/>
    <w:rsid w:val="005860D5"/>
    <w:rsid w:val="005915E1"/>
    <w:rsid w:val="00592351"/>
    <w:rsid w:val="005A073B"/>
    <w:rsid w:val="005A1467"/>
    <w:rsid w:val="005A1B60"/>
    <w:rsid w:val="005A221C"/>
    <w:rsid w:val="005A6376"/>
    <w:rsid w:val="005B0376"/>
    <w:rsid w:val="005B08B6"/>
    <w:rsid w:val="005B1CAE"/>
    <w:rsid w:val="005B218C"/>
    <w:rsid w:val="005B6B8D"/>
    <w:rsid w:val="005B7526"/>
    <w:rsid w:val="005C1A21"/>
    <w:rsid w:val="005C4C98"/>
    <w:rsid w:val="005C5519"/>
    <w:rsid w:val="005C6901"/>
    <w:rsid w:val="005D0AE8"/>
    <w:rsid w:val="005D0FDA"/>
    <w:rsid w:val="005D174D"/>
    <w:rsid w:val="005D1B67"/>
    <w:rsid w:val="005D308D"/>
    <w:rsid w:val="005D30A3"/>
    <w:rsid w:val="005D7504"/>
    <w:rsid w:val="005E20A9"/>
    <w:rsid w:val="005E3880"/>
    <w:rsid w:val="005E3D5F"/>
    <w:rsid w:val="005F1CFD"/>
    <w:rsid w:val="005F5D63"/>
    <w:rsid w:val="005F7A9C"/>
    <w:rsid w:val="00601198"/>
    <w:rsid w:val="00606A17"/>
    <w:rsid w:val="00607462"/>
    <w:rsid w:val="00610160"/>
    <w:rsid w:val="0061061E"/>
    <w:rsid w:val="0061227E"/>
    <w:rsid w:val="00612327"/>
    <w:rsid w:val="0061264A"/>
    <w:rsid w:val="00612CF7"/>
    <w:rsid w:val="00614839"/>
    <w:rsid w:val="0061706A"/>
    <w:rsid w:val="00620632"/>
    <w:rsid w:val="00620640"/>
    <w:rsid w:val="006209A3"/>
    <w:rsid w:val="00622B66"/>
    <w:rsid w:val="006257C0"/>
    <w:rsid w:val="0062630A"/>
    <w:rsid w:val="00626702"/>
    <w:rsid w:val="00627686"/>
    <w:rsid w:val="00631655"/>
    <w:rsid w:val="00632966"/>
    <w:rsid w:val="006329D2"/>
    <w:rsid w:val="00633382"/>
    <w:rsid w:val="006334FE"/>
    <w:rsid w:val="00634BB1"/>
    <w:rsid w:val="00640AE0"/>
    <w:rsid w:val="00642B18"/>
    <w:rsid w:val="006430A7"/>
    <w:rsid w:val="0064342C"/>
    <w:rsid w:val="00643DA7"/>
    <w:rsid w:val="0064628B"/>
    <w:rsid w:val="006509BE"/>
    <w:rsid w:val="00652EEB"/>
    <w:rsid w:val="0065445A"/>
    <w:rsid w:val="00661B46"/>
    <w:rsid w:val="0066362F"/>
    <w:rsid w:val="00664D15"/>
    <w:rsid w:val="006658AC"/>
    <w:rsid w:val="00665C8C"/>
    <w:rsid w:val="00665F24"/>
    <w:rsid w:val="00665F8B"/>
    <w:rsid w:val="0066686E"/>
    <w:rsid w:val="00667D8B"/>
    <w:rsid w:val="00673581"/>
    <w:rsid w:val="0067463D"/>
    <w:rsid w:val="00674752"/>
    <w:rsid w:val="00674C71"/>
    <w:rsid w:val="006755AB"/>
    <w:rsid w:val="00682755"/>
    <w:rsid w:val="006856F7"/>
    <w:rsid w:val="00685A14"/>
    <w:rsid w:val="006931F1"/>
    <w:rsid w:val="00693D0B"/>
    <w:rsid w:val="00694D94"/>
    <w:rsid w:val="00695270"/>
    <w:rsid w:val="00695F4F"/>
    <w:rsid w:val="006975F8"/>
    <w:rsid w:val="00697E32"/>
    <w:rsid w:val="006A1036"/>
    <w:rsid w:val="006A2B09"/>
    <w:rsid w:val="006A460A"/>
    <w:rsid w:val="006A4A01"/>
    <w:rsid w:val="006A59F5"/>
    <w:rsid w:val="006A6B1D"/>
    <w:rsid w:val="006B4075"/>
    <w:rsid w:val="006B63A3"/>
    <w:rsid w:val="006B6600"/>
    <w:rsid w:val="006B686A"/>
    <w:rsid w:val="006B75D4"/>
    <w:rsid w:val="006B764E"/>
    <w:rsid w:val="006C1058"/>
    <w:rsid w:val="006C1B60"/>
    <w:rsid w:val="006C488B"/>
    <w:rsid w:val="006D1C7C"/>
    <w:rsid w:val="006D26CA"/>
    <w:rsid w:val="006D5C70"/>
    <w:rsid w:val="006D64E8"/>
    <w:rsid w:val="006D72E2"/>
    <w:rsid w:val="006D7917"/>
    <w:rsid w:val="006E2852"/>
    <w:rsid w:val="006E2C3B"/>
    <w:rsid w:val="006E44D5"/>
    <w:rsid w:val="006E647D"/>
    <w:rsid w:val="006F032D"/>
    <w:rsid w:val="006F091A"/>
    <w:rsid w:val="006F398C"/>
    <w:rsid w:val="006F3E0B"/>
    <w:rsid w:val="006F4EFA"/>
    <w:rsid w:val="006F6EED"/>
    <w:rsid w:val="00703AC8"/>
    <w:rsid w:val="0070473A"/>
    <w:rsid w:val="00704944"/>
    <w:rsid w:val="00704B4D"/>
    <w:rsid w:val="00712F51"/>
    <w:rsid w:val="00713EAD"/>
    <w:rsid w:val="00714CD1"/>
    <w:rsid w:val="00715CC5"/>
    <w:rsid w:val="007162C1"/>
    <w:rsid w:val="007208FE"/>
    <w:rsid w:val="00721271"/>
    <w:rsid w:val="00721277"/>
    <w:rsid w:val="007212E0"/>
    <w:rsid w:val="00723D43"/>
    <w:rsid w:val="007246BD"/>
    <w:rsid w:val="00725BED"/>
    <w:rsid w:val="00727760"/>
    <w:rsid w:val="0073013B"/>
    <w:rsid w:val="00730368"/>
    <w:rsid w:val="007313B2"/>
    <w:rsid w:val="007315BD"/>
    <w:rsid w:val="0073195E"/>
    <w:rsid w:val="007320CF"/>
    <w:rsid w:val="0073217E"/>
    <w:rsid w:val="00736FBF"/>
    <w:rsid w:val="00740310"/>
    <w:rsid w:val="007423F9"/>
    <w:rsid w:val="0074524F"/>
    <w:rsid w:val="00747419"/>
    <w:rsid w:val="00747B92"/>
    <w:rsid w:val="007525D8"/>
    <w:rsid w:val="00754DD2"/>
    <w:rsid w:val="007551A5"/>
    <w:rsid w:val="007566E9"/>
    <w:rsid w:val="00756CAC"/>
    <w:rsid w:val="0075754F"/>
    <w:rsid w:val="00757BC0"/>
    <w:rsid w:val="00760BC9"/>
    <w:rsid w:val="0076150E"/>
    <w:rsid w:val="00762EAF"/>
    <w:rsid w:val="00763250"/>
    <w:rsid w:val="0076498B"/>
    <w:rsid w:val="00766F6C"/>
    <w:rsid w:val="00767AD6"/>
    <w:rsid w:val="00770E7E"/>
    <w:rsid w:val="0077374A"/>
    <w:rsid w:val="00783510"/>
    <w:rsid w:val="00784A90"/>
    <w:rsid w:val="00785DD7"/>
    <w:rsid w:val="007864A4"/>
    <w:rsid w:val="00786934"/>
    <w:rsid w:val="00787E31"/>
    <w:rsid w:val="0079031A"/>
    <w:rsid w:val="00790D14"/>
    <w:rsid w:val="0079274A"/>
    <w:rsid w:val="007943D9"/>
    <w:rsid w:val="007979A0"/>
    <w:rsid w:val="007A0D2A"/>
    <w:rsid w:val="007A2EDA"/>
    <w:rsid w:val="007A466E"/>
    <w:rsid w:val="007A5A7D"/>
    <w:rsid w:val="007A7356"/>
    <w:rsid w:val="007A7F85"/>
    <w:rsid w:val="007B3D04"/>
    <w:rsid w:val="007B4135"/>
    <w:rsid w:val="007B48C7"/>
    <w:rsid w:val="007B4D7B"/>
    <w:rsid w:val="007C06BB"/>
    <w:rsid w:val="007C19C4"/>
    <w:rsid w:val="007C2015"/>
    <w:rsid w:val="007C2CB6"/>
    <w:rsid w:val="007C2DB1"/>
    <w:rsid w:val="007C3E45"/>
    <w:rsid w:val="007C7E20"/>
    <w:rsid w:val="007D14BB"/>
    <w:rsid w:val="007D429E"/>
    <w:rsid w:val="007D5FA7"/>
    <w:rsid w:val="007E2345"/>
    <w:rsid w:val="007E282C"/>
    <w:rsid w:val="007E2EAD"/>
    <w:rsid w:val="007E4AB0"/>
    <w:rsid w:val="007E735B"/>
    <w:rsid w:val="007E7386"/>
    <w:rsid w:val="007E79AB"/>
    <w:rsid w:val="007F06CD"/>
    <w:rsid w:val="007F1092"/>
    <w:rsid w:val="007F26C4"/>
    <w:rsid w:val="007F517D"/>
    <w:rsid w:val="007F685D"/>
    <w:rsid w:val="008053DB"/>
    <w:rsid w:val="008064DB"/>
    <w:rsid w:val="008067B3"/>
    <w:rsid w:val="00806D20"/>
    <w:rsid w:val="00806EF9"/>
    <w:rsid w:val="00806F80"/>
    <w:rsid w:val="0080724E"/>
    <w:rsid w:val="0081100F"/>
    <w:rsid w:val="00812993"/>
    <w:rsid w:val="00813BF4"/>
    <w:rsid w:val="00813BFE"/>
    <w:rsid w:val="00813EF0"/>
    <w:rsid w:val="0081406D"/>
    <w:rsid w:val="008143BD"/>
    <w:rsid w:val="00814AE3"/>
    <w:rsid w:val="00815C9D"/>
    <w:rsid w:val="008168EC"/>
    <w:rsid w:val="0082027F"/>
    <w:rsid w:val="00820A97"/>
    <w:rsid w:val="00822FF8"/>
    <w:rsid w:val="00827360"/>
    <w:rsid w:val="00830378"/>
    <w:rsid w:val="00832ED9"/>
    <w:rsid w:val="00835384"/>
    <w:rsid w:val="00836134"/>
    <w:rsid w:val="008405DB"/>
    <w:rsid w:val="00840E4C"/>
    <w:rsid w:val="00841510"/>
    <w:rsid w:val="008428AE"/>
    <w:rsid w:val="008466C6"/>
    <w:rsid w:val="0084700E"/>
    <w:rsid w:val="0085069E"/>
    <w:rsid w:val="008530B5"/>
    <w:rsid w:val="008531F7"/>
    <w:rsid w:val="00854ED4"/>
    <w:rsid w:val="0085711C"/>
    <w:rsid w:val="00857CB5"/>
    <w:rsid w:val="00860420"/>
    <w:rsid w:val="00866A2F"/>
    <w:rsid w:val="00867146"/>
    <w:rsid w:val="008676C0"/>
    <w:rsid w:val="00867756"/>
    <w:rsid w:val="00867E37"/>
    <w:rsid w:val="00872145"/>
    <w:rsid w:val="00874FC6"/>
    <w:rsid w:val="00881E2C"/>
    <w:rsid w:val="00882E59"/>
    <w:rsid w:val="00883022"/>
    <w:rsid w:val="008874A0"/>
    <w:rsid w:val="00890B81"/>
    <w:rsid w:val="00891B85"/>
    <w:rsid w:val="00892343"/>
    <w:rsid w:val="0089373C"/>
    <w:rsid w:val="00894F5F"/>
    <w:rsid w:val="00896B95"/>
    <w:rsid w:val="008A036F"/>
    <w:rsid w:val="008A03B9"/>
    <w:rsid w:val="008A3435"/>
    <w:rsid w:val="008A6C7C"/>
    <w:rsid w:val="008B0F89"/>
    <w:rsid w:val="008B1325"/>
    <w:rsid w:val="008B67B1"/>
    <w:rsid w:val="008B6A85"/>
    <w:rsid w:val="008B7C0F"/>
    <w:rsid w:val="008C02C8"/>
    <w:rsid w:val="008C15B8"/>
    <w:rsid w:val="008C17FF"/>
    <w:rsid w:val="008C2EFB"/>
    <w:rsid w:val="008C7904"/>
    <w:rsid w:val="008D18A3"/>
    <w:rsid w:val="008D2CB5"/>
    <w:rsid w:val="008D7149"/>
    <w:rsid w:val="008D7341"/>
    <w:rsid w:val="008E1ED1"/>
    <w:rsid w:val="008E39B5"/>
    <w:rsid w:val="008E468D"/>
    <w:rsid w:val="008E6482"/>
    <w:rsid w:val="008E65C0"/>
    <w:rsid w:val="008E6858"/>
    <w:rsid w:val="008F2210"/>
    <w:rsid w:val="008F2453"/>
    <w:rsid w:val="008F3B02"/>
    <w:rsid w:val="008F5567"/>
    <w:rsid w:val="008F7921"/>
    <w:rsid w:val="00900C3A"/>
    <w:rsid w:val="009018DE"/>
    <w:rsid w:val="00903372"/>
    <w:rsid w:val="0090665C"/>
    <w:rsid w:val="00906D8B"/>
    <w:rsid w:val="00907169"/>
    <w:rsid w:val="009079FF"/>
    <w:rsid w:val="00907F84"/>
    <w:rsid w:val="00910057"/>
    <w:rsid w:val="00911CB1"/>
    <w:rsid w:val="00911D99"/>
    <w:rsid w:val="00913F5F"/>
    <w:rsid w:val="00914CFB"/>
    <w:rsid w:val="00917CA5"/>
    <w:rsid w:val="0092060C"/>
    <w:rsid w:val="0092168E"/>
    <w:rsid w:val="009257E4"/>
    <w:rsid w:val="0092731B"/>
    <w:rsid w:val="00930404"/>
    <w:rsid w:val="00930D11"/>
    <w:rsid w:val="00932B5B"/>
    <w:rsid w:val="00934DF7"/>
    <w:rsid w:val="009351EE"/>
    <w:rsid w:val="009379FD"/>
    <w:rsid w:val="00943546"/>
    <w:rsid w:val="00944B55"/>
    <w:rsid w:val="009458B1"/>
    <w:rsid w:val="00945A6A"/>
    <w:rsid w:val="00950AF6"/>
    <w:rsid w:val="009512DD"/>
    <w:rsid w:val="00953E19"/>
    <w:rsid w:val="009565D2"/>
    <w:rsid w:val="009567B6"/>
    <w:rsid w:val="00967C4A"/>
    <w:rsid w:val="009704D5"/>
    <w:rsid w:val="009708B1"/>
    <w:rsid w:val="00972C14"/>
    <w:rsid w:val="00974210"/>
    <w:rsid w:val="009760C8"/>
    <w:rsid w:val="009765C7"/>
    <w:rsid w:val="00976991"/>
    <w:rsid w:val="009804EB"/>
    <w:rsid w:val="00981328"/>
    <w:rsid w:val="00981772"/>
    <w:rsid w:val="00982FE1"/>
    <w:rsid w:val="009843A9"/>
    <w:rsid w:val="009854F1"/>
    <w:rsid w:val="00986BAD"/>
    <w:rsid w:val="00986F0E"/>
    <w:rsid w:val="00992087"/>
    <w:rsid w:val="0099428A"/>
    <w:rsid w:val="00995C9B"/>
    <w:rsid w:val="009967E5"/>
    <w:rsid w:val="00996CB2"/>
    <w:rsid w:val="009A2CA4"/>
    <w:rsid w:val="009A39B4"/>
    <w:rsid w:val="009A4269"/>
    <w:rsid w:val="009A5982"/>
    <w:rsid w:val="009B266B"/>
    <w:rsid w:val="009B2B43"/>
    <w:rsid w:val="009B549D"/>
    <w:rsid w:val="009B7C7E"/>
    <w:rsid w:val="009C0D0C"/>
    <w:rsid w:val="009C16B2"/>
    <w:rsid w:val="009C177F"/>
    <w:rsid w:val="009C20EE"/>
    <w:rsid w:val="009C5919"/>
    <w:rsid w:val="009C5E64"/>
    <w:rsid w:val="009D14ED"/>
    <w:rsid w:val="009D2040"/>
    <w:rsid w:val="009D31A1"/>
    <w:rsid w:val="009D41AB"/>
    <w:rsid w:val="009D45AA"/>
    <w:rsid w:val="009D5E0C"/>
    <w:rsid w:val="009E35E8"/>
    <w:rsid w:val="009E4E8B"/>
    <w:rsid w:val="009E6D5F"/>
    <w:rsid w:val="009E7B52"/>
    <w:rsid w:val="009F3CBD"/>
    <w:rsid w:val="009F5E6C"/>
    <w:rsid w:val="00A00E3C"/>
    <w:rsid w:val="00A0217F"/>
    <w:rsid w:val="00A058FB"/>
    <w:rsid w:val="00A14C0F"/>
    <w:rsid w:val="00A178D1"/>
    <w:rsid w:val="00A22813"/>
    <w:rsid w:val="00A23183"/>
    <w:rsid w:val="00A23BB0"/>
    <w:rsid w:val="00A26F9B"/>
    <w:rsid w:val="00A27827"/>
    <w:rsid w:val="00A309E8"/>
    <w:rsid w:val="00A31AF3"/>
    <w:rsid w:val="00A3407D"/>
    <w:rsid w:val="00A34C6E"/>
    <w:rsid w:val="00A35646"/>
    <w:rsid w:val="00A44FBA"/>
    <w:rsid w:val="00A453B6"/>
    <w:rsid w:val="00A46E00"/>
    <w:rsid w:val="00A51E5C"/>
    <w:rsid w:val="00A53218"/>
    <w:rsid w:val="00A57E7F"/>
    <w:rsid w:val="00A60CF5"/>
    <w:rsid w:val="00A63BBC"/>
    <w:rsid w:val="00A64176"/>
    <w:rsid w:val="00A66C1C"/>
    <w:rsid w:val="00A67C03"/>
    <w:rsid w:val="00A72545"/>
    <w:rsid w:val="00A80986"/>
    <w:rsid w:val="00A80DC6"/>
    <w:rsid w:val="00A8149B"/>
    <w:rsid w:val="00A84B0F"/>
    <w:rsid w:val="00A86A22"/>
    <w:rsid w:val="00A90CD1"/>
    <w:rsid w:val="00A93854"/>
    <w:rsid w:val="00AA5CB1"/>
    <w:rsid w:val="00AB02BE"/>
    <w:rsid w:val="00AB0C5D"/>
    <w:rsid w:val="00AB1102"/>
    <w:rsid w:val="00AB241B"/>
    <w:rsid w:val="00AB2D7D"/>
    <w:rsid w:val="00AB3456"/>
    <w:rsid w:val="00AB6BC6"/>
    <w:rsid w:val="00AB7FB8"/>
    <w:rsid w:val="00AC071C"/>
    <w:rsid w:val="00AC2097"/>
    <w:rsid w:val="00AC2EDD"/>
    <w:rsid w:val="00AC468C"/>
    <w:rsid w:val="00AC61E8"/>
    <w:rsid w:val="00AD133C"/>
    <w:rsid w:val="00AD3650"/>
    <w:rsid w:val="00AD5819"/>
    <w:rsid w:val="00AD61A4"/>
    <w:rsid w:val="00AD667C"/>
    <w:rsid w:val="00AE08DC"/>
    <w:rsid w:val="00AE0FDB"/>
    <w:rsid w:val="00AE5099"/>
    <w:rsid w:val="00AF0FCE"/>
    <w:rsid w:val="00AF167B"/>
    <w:rsid w:val="00AF26FF"/>
    <w:rsid w:val="00AF61ED"/>
    <w:rsid w:val="00AF65A6"/>
    <w:rsid w:val="00B00E05"/>
    <w:rsid w:val="00B0163B"/>
    <w:rsid w:val="00B040B6"/>
    <w:rsid w:val="00B055B8"/>
    <w:rsid w:val="00B05DC2"/>
    <w:rsid w:val="00B062E5"/>
    <w:rsid w:val="00B1142B"/>
    <w:rsid w:val="00B129C4"/>
    <w:rsid w:val="00B13C07"/>
    <w:rsid w:val="00B163C0"/>
    <w:rsid w:val="00B16709"/>
    <w:rsid w:val="00B16A4B"/>
    <w:rsid w:val="00B17168"/>
    <w:rsid w:val="00B17B9A"/>
    <w:rsid w:val="00B213FA"/>
    <w:rsid w:val="00B22A28"/>
    <w:rsid w:val="00B231BF"/>
    <w:rsid w:val="00B234C1"/>
    <w:rsid w:val="00B259F1"/>
    <w:rsid w:val="00B267F0"/>
    <w:rsid w:val="00B3242F"/>
    <w:rsid w:val="00B324B0"/>
    <w:rsid w:val="00B32991"/>
    <w:rsid w:val="00B364D0"/>
    <w:rsid w:val="00B40EE5"/>
    <w:rsid w:val="00B41DDF"/>
    <w:rsid w:val="00B4487D"/>
    <w:rsid w:val="00B44B6B"/>
    <w:rsid w:val="00B45CF8"/>
    <w:rsid w:val="00B45E6E"/>
    <w:rsid w:val="00B50ECD"/>
    <w:rsid w:val="00B515C6"/>
    <w:rsid w:val="00B537EF"/>
    <w:rsid w:val="00B5447F"/>
    <w:rsid w:val="00B5608D"/>
    <w:rsid w:val="00B7134C"/>
    <w:rsid w:val="00B71472"/>
    <w:rsid w:val="00B73990"/>
    <w:rsid w:val="00B75253"/>
    <w:rsid w:val="00B75342"/>
    <w:rsid w:val="00B775A8"/>
    <w:rsid w:val="00B82DDC"/>
    <w:rsid w:val="00B83AE7"/>
    <w:rsid w:val="00B84AED"/>
    <w:rsid w:val="00B86399"/>
    <w:rsid w:val="00B86CA8"/>
    <w:rsid w:val="00B87223"/>
    <w:rsid w:val="00B8731E"/>
    <w:rsid w:val="00B9017E"/>
    <w:rsid w:val="00B9277E"/>
    <w:rsid w:val="00B93072"/>
    <w:rsid w:val="00B93CE3"/>
    <w:rsid w:val="00B9691A"/>
    <w:rsid w:val="00B9706D"/>
    <w:rsid w:val="00B977CB"/>
    <w:rsid w:val="00B97D62"/>
    <w:rsid w:val="00B97F95"/>
    <w:rsid w:val="00BA0861"/>
    <w:rsid w:val="00BA14F7"/>
    <w:rsid w:val="00BA1A46"/>
    <w:rsid w:val="00BA1CAE"/>
    <w:rsid w:val="00BA64CC"/>
    <w:rsid w:val="00BA6FA7"/>
    <w:rsid w:val="00BB1250"/>
    <w:rsid w:val="00BB1B0A"/>
    <w:rsid w:val="00BB1CE0"/>
    <w:rsid w:val="00BB1DA7"/>
    <w:rsid w:val="00BB2747"/>
    <w:rsid w:val="00BB5B80"/>
    <w:rsid w:val="00BB7165"/>
    <w:rsid w:val="00BC1988"/>
    <w:rsid w:val="00BC31C2"/>
    <w:rsid w:val="00BC7EA3"/>
    <w:rsid w:val="00BD069D"/>
    <w:rsid w:val="00BD0848"/>
    <w:rsid w:val="00BD0A82"/>
    <w:rsid w:val="00BD3987"/>
    <w:rsid w:val="00BD446B"/>
    <w:rsid w:val="00BD66E9"/>
    <w:rsid w:val="00BD6ACB"/>
    <w:rsid w:val="00BD7B80"/>
    <w:rsid w:val="00BE3D4E"/>
    <w:rsid w:val="00BE5600"/>
    <w:rsid w:val="00BE7718"/>
    <w:rsid w:val="00BF059E"/>
    <w:rsid w:val="00BF0FDE"/>
    <w:rsid w:val="00C0099F"/>
    <w:rsid w:val="00C03251"/>
    <w:rsid w:val="00C04608"/>
    <w:rsid w:val="00C06078"/>
    <w:rsid w:val="00C126A5"/>
    <w:rsid w:val="00C21A9B"/>
    <w:rsid w:val="00C23721"/>
    <w:rsid w:val="00C267DC"/>
    <w:rsid w:val="00C278D0"/>
    <w:rsid w:val="00C30CD5"/>
    <w:rsid w:val="00C30DA3"/>
    <w:rsid w:val="00C31D69"/>
    <w:rsid w:val="00C325D0"/>
    <w:rsid w:val="00C34240"/>
    <w:rsid w:val="00C348DA"/>
    <w:rsid w:val="00C348F2"/>
    <w:rsid w:val="00C37749"/>
    <w:rsid w:val="00C4335F"/>
    <w:rsid w:val="00C4370B"/>
    <w:rsid w:val="00C4403A"/>
    <w:rsid w:val="00C45132"/>
    <w:rsid w:val="00C45B27"/>
    <w:rsid w:val="00C501EA"/>
    <w:rsid w:val="00C50324"/>
    <w:rsid w:val="00C50877"/>
    <w:rsid w:val="00C50B66"/>
    <w:rsid w:val="00C52917"/>
    <w:rsid w:val="00C53F1B"/>
    <w:rsid w:val="00C54BE1"/>
    <w:rsid w:val="00C55186"/>
    <w:rsid w:val="00C56CBE"/>
    <w:rsid w:val="00C604D9"/>
    <w:rsid w:val="00C6242A"/>
    <w:rsid w:val="00C64083"/>
    <w:rsid w:val="00C6598F"/>
    <w:rsid w:val="00C666A7"/>
    <w:rsid w:val="00C67C29"/>
    <w:rsid w:val="00C72CE3"/>
    <w:rsid w:val="00C73C54"/>
    <w:rsid w:val="00C76E44"/>
    <w:rsid w:val="00C849DF"/>
    <w:rsid w:val="00C901B1"/>
    <w:rsid w:val="00C93705"/>
    <w:rsid w:val="00C93B82"/>
    <w:rsid w:val="00C953F3"/>
    <w:rsid w:val="00C97DC6"/>
    <w:rsid w:val="00CA0AE9"/>
    <w:rsid w:val="00CA1390"/>
    <w:rsid w:val="00CA3844"/>
    <w:rsid w:val="00CA7AAD"/>
    <w:rsid w:val="00CB16A8"/>
    <w:rsid w:val="00CB1E53"/>
    <w:rsid w:val="00CB1E64"/>
    <w:rsid w:val="00CB2123"/>
    <w:rsid w:val="00CB2C47"/>
    <w:rsid w:val="00CB5A79"/>
    <w:rsid w:val="00CC0E03"/>
    <w:rsid w:val="00CC2657"/>
    <w:rsid w:val="00CC3A61"/>
    <w:rsid w:val="00CC3CFD"/>
    <w:rsid w:val="00CC4DBF"/>
    <w:rsid w:val="00CC65D9"/>
    <w:rsid w:val="00CC763E"/>
    <w:rsid w:val="00CC7FA3"/>
    <w:rsid w:val="00CD2249"/>
    <w:rsid w:val="00CD3D33"/>
    <w:rsid w:val="00CD5652"/>
    <w:rsid w:val="00CD67D0"/>
    <w:rsid w:val="00CD7796"/>
    <w:rsid w:val="00CE15CB"/>
    <w:rsid w:val="00CE38FE"/>
    <w:rsid w:val="00CE440D"/>
    <w:rsid w:val="00CE4F45"/>
    <w:rsid w:val="00CE6F6B"/>
    <w:rsid w:val="00CE7995"/>
    <w:rsid w:val="00CE7D87"/>
    <w:rsid w:val="00CF0D71"/>
    <w:rsid w:val="00D05BCC"/>
    <w:rsid w:val="00D10E92"/>
    <w:rsid w:val="00D11D52"/>
    <w:rsid w:val="00D12611"/>
    <w:rsid w:val="00D13315"/>
    <w:rsid w:val="00D13A2B"/>
    <w:rsid w:val="00D15129"/>
    <w:rsid w:val="00D20165"/>
    <w:rsid w:val="00D20C97"/>
    <w:rsid w:val="00D22240"/>
    <w:rsid w:val="00D32D4F"/>
    <w:rsid w:val="00D33251"/>
    <w:rsid w:val="00D3378D"/>
    <w:rsid w:val="00D33DD7"/>
    <w:rsid w:val="00D37AD0"/>
    <w:rsid w:val="00D37FF7"/>
    <w:rsid w:val="00D404EA"/>
    <w:rsid w:val="00D4054C"/>
    <w:rsid w:val="00D42B19"/>
    <w:rsid w:val="00D435CD"/>
    <w:rsid w:val="00D46BF8"/>
    <w:rsid w:val="00D471B2"/>
    <w:rsid w:val="00D515D0"/>
    <w:rsid w:val="00D535C4"/>
    <w:rsid w:val="00D53F0C"/>
    <w:rsid w:val="00D5519C"/>
    <w:rsid w:val="00D55915"/>
    <w:rsid w:val="00D564B8"/>
    <w:rsid w:val="00D57C46"/>
    <w:rsid w:val="00D606CF"/>
    <w:rsid w:val="00D62248"/>
    <w:rsid w:val="00D62503"/>
    <w:rsid w:val="00D632EE"/>
    <w:rsid w:val="00D65C9F"/>
    <w:rsid w:val="00D6620E"/>
    <w:rsid w:val="00D679A8"/>
    <w:rsid w:val="00D704E4"/>
    <w:rsid w:val="00D75888"/>
    <w:rsid w:val="00D76390"/>
    <w:rsid w:val="00D77FC9"/>
    <w:rsid w:val="00D80FC7"/>
    <w:rsid w:val="00D81CBB"/>
    <w:rsid w:val="00D83EBF"/>
    <w:rsid w:val="00D86827"/>
    <w:rsid w:val="00D9015B"/>
    <w:rsid w:val="00D90E99"/>
    <w:rsid w:val="00D917C3"/>
    <w:rsid w:val="00D920C5"/>
    <w:rsid w:val="00D93E1B"/>
    <w:rsid w:val="00D96465"/>
    <w:rsid w:val="00DA0A94"/>
    <w:rsid w:val="00DA2479"/>
    <w:rsid w:val="00DA469A"/>
    <w:rsid w:val="00DA4AC3"/>
    <w:rsid w:val="00DA4F71"/>
    <w:rsid w:val="00DA5144"/>
    <w:rsid w:val="00DB05CE"/>
    <w:rsid w:val="00DB2A51"/>
    <w:rsid w:val="00DB577E"/>
    <w:rsid w:val="00DB5950"/>
    <w:rsid w:val="00DB76E5"/>
    <w:rsid w:val="00DC28F7"/>
    <w:rsid w:val="00DC4A9C"/>
    <w:rsid w:val="00DC6200"/>
    <w:rsid w:val="00DD124C"/>
    <w:rsid w:val="00DD540A"/>
    <w:rsid w:val="00DD54FB"/>
    <w:rsid w:val="00DD5951"/>
    <w:rsid w:val="00DD7893"/>
    <w:rsid w:val="00DE032C"/>
    <w:rsid w:val="00DE131A"/>
    <w:rsid w:val="00DE1B0D"/>
    <w:rsid w:val="00DE1FE4"/>
    <w:rsid w:val="00DE3CBC"/>
    <w:rsid w:val="00DE43A6"/>
    <w:rsid w:val="00DE4F5F"/>
    <w:rsid w:val="00DE74CE"/>
    <w:rsid w:val="00DF2AF1"/>
    <w:rsid w:val="00DF5754"/>
    <w:rsid w:val="00DF7E4C"/>
    <w:rsid w:val="00E000C0"/>
    <w:rsid w:val="00E01FA4"/>
    <w:rsid w:val="00E02FA3"/>
    <w:rsid w:val="00E03E91"/>
    <w:rsid w:val="00E06236"/>
    <w:rsid w:val="00E07D28"/>
    <w:rsid w:val="00E10450"/>
    <w:rsid w:val="00E12C92"/>
    <w:rsid w:val="00E14A75"/>
    <w:rsid w:val="00E15F5E"/>
    <w:rsid w:val="00E20314"/>
    <w:rsid w:val="00E21C06"/>
    <w:rsid w:val="00E224A1"/>
    <w:rsid w:val="00E2772B"/>
    <w:rsid w:val="00E27A09"/>
    <w:rsid w:val="00E3140A"/>
    <w:rsid w:val="00E32C8C"/>
    <w:rsid w:val="00E41802"/>
    <w:rsid w:val="00E41CB3"/>
    <w:rsid w:val="00E42BC4"/>
    <w:rsid w:val="00E42F24"/>
    <w:rsid w:val="00E430D1"/>
    <w:rsid w:val="00E43904"/>
    <w:rsid w:val="00E44EAF"/>
    <w:rsid w:val="00E44F2B"/>
    <w:rsid w:val="00E45F8A"/>
    <w:rsid w:val="00E53FC7"/>
    <w:rsid w:val="00E5516C"/>
    <w:rsid w:val="00E60638"/>
    <w:rsid w:val="00E61362"/>
    <w:rsid w:val="00E64196"/>
    <w:rsid w:val="00E64772"/>
    <w:rsid w:val="00E650E6"/>
    <w:rsid w:val="00E66059"/>
    <w:rsid w:val="00E668F9"/>
    <w:rsid w:val="00E6760C"/>
    <w:rsid w:val="00E72A52"/>
    <w:rsid w:val="00E734A8"/>
    <w:rsid w:val="00E740D7"/>
    <w:rsid w:val="00E76120"/>
    <w:rsid w:val="00E80610"/>
    <w:rsid w:val="00E8608E"/>
    <w:rsid w:val="00E9457E"/>
    <w:rsid w:val="00E94DC5"/>
    <w:rsid w:val="00EA6BFA"/>
    <w:rsid w:val="00EB4296"/>
    <w:rsid w:val="00EB7ED2"/>
    <w:rsid w:val="00EC2A43"/>
    <w:rsid w:val="00EC663F"/>
    <w:rsid w:val="00ED06EB"/>
    <w:rsid w:val="00ED544D"/>
    <w:rsid w:val="00ED547D"/>
    <w:rsid w:val="00ED56C9"/>
    <w:rsid w:val="00EE24B8"/>
    <w:rsid w:val="00EE2B39"/>
    <w:rsid w:val="00EE32CB"/>
    <w:rsid w:val="00EE368A"/>
    <w:rsid w:val="00EE597E"/>
    <w:rsid w:val="00EE5A72"/>
    <w:rsid w:val="00EE5CDB"/>
    <w:rsid w:val="00EF3C5C"/>
    <w:rsid w:val="00EF46DF"/>
    <w:rsid w:val="00EF5F4B"/>
    <w:rsid w:val="00EF6187"/>
    <w:rsid w:val="00EF7D7D"/>
    <w:rsid w:val="00F00ADF"/>
    <w:rsid w:val="00F048CE"/>
    <w:rsid w:val="00F05740"/>
    <w:rsid w:val="00F06700"/>
    <w:rsid w:val="00F06AA9"/>
    <w:rsid w:val="00F06DD7"/>
    <w:rsid w:val="00F074E6"/>
    <w:rsid w:val="00F07ACF"/>
    <w:rsid w:val="00F113AC"/>
    <w:rsid w:val="00F1143F"/>
    <w:rsid w:val="00F11F03"/>
    <w:rsid w:val="00F1610C"/>
    <w:rsid w:val="00F163C8"/>
    <w:rsid w:val="00F16C5C"/>
    <w:rsid w:val="00F23F00"/>
    <w:rsid w:val="00F25529"/>
    <w:rsid w:val="00F25B7C"/>
    <w:rsid w:val="00F32047"/>
    <w:rsid w:val="00F33850"/>
    <w:rsid w:val="00F33C53"/>
    <w:rsid w:val="00F36287"/>
    <w:rsid w:val="00F400EC"/>
    <w:rsid w:val="00F42297"/>
    <w:rsid w:val="00F43B55"/>
    <w:rsid w:val="00F457B1"/>
    <w:rsid w:val="00F4639B"/>
    <w:rsid w:val="00F469FD"/>
    <w:rsid w:val="00F519C0"/>
    <w:rsid w:val="00F51ADD"/>
    <w:rsid w:val="00F51E66"/>
    <w:rsid w:val="00F52801"/>
    <w:rsid w:val="00F528B1"/>
    <w:rsid w:val="00F52CDA"/>
    <w:rsid w:val="00F53F7A"/>
    <w:rsid w:val="00F540B5"/>
    <w:rsid w:val="00F54AE9"/>
    <w:rsid w:val="00F56835"/>
    <w:rsid w:val="00F618AB"/>
    <w:rsid w:val="00F61F9D"/>
    <w:rsid w:val="00F63729"/>
    <w:rsid w:val="00F65612"/>
    <w:rsid w:val="00F6676A"/>
    <w:rsid w:val="00F737E6"/>
    <w:rsid w:val="00F73BE7"/>
    <w:rsid w:val="00F7617C"/>
    <w:rsid w:val="00F8478E"/>
    <w:rsid w:val="00F86214"/>
    <w:rsid w:val="00F86A41"/>
    <w:rsid w:val="00F86E97"/>
    <w:rsid w:val="00F86F35"/>
    <w:rsid w:val="00F911DE"/>
    <w:rsid w:val="00F933C4"/>
    <w:rsid w:val="00F956E5"/>
    <w:rsid w:val="00F963F3"/>
    <w:rsid w:val="00F970D8"/>
    <w:rsid w:val="00F971CB"/>
    <w:rsid w:val="00F97EAC"/>
    <w:rsid w:val="00FA0BDC"/>
    <w:rsid w:val="00FA16C6"/>
    <w:rsid w:val="00FA3909"/>
    <w:rsid w:val="00FA4609"/>
    <w:rsid w:val="00FA4653"/>
    <w:rsid w:val="00FA72FF"/>
    <w:rsid w:val="00FA769C"/>
    <w:rsid w:val="00FA780F"/>
    <w:rsid w:val="00FA7F2C"/>
    <w:rsid w:val="00FB0738"/>
    <w:rsid w:val="00FB07B6"/>
    <w:rsid w:val="00FB0910"/>
    <w:rsid w:val="00FB2B74"/>
    <w:rsid w:val="00FB51C4"/>
    <w:rsid w:val="00FB68DE"/>
    <w:rsid w:val="00FC1DE8"/>
    <w:rsid w:val="00FC2558"/>
    <w:rsid w:val="00FC3418"/>
    <w:rsid w:val="00FC38F8"/>
    <w:rsid w:val="00FC74E1"/>
    <w:rsid w:val="00FD214C"/>
    <w:rsid w:val="00FD3E5B"/>
    <w:rsid w:val="00FD4994"/>
    <w:rsid w:val="00FE1DED"/>
    <w:rsid w:val="00FE25D8"/>
    <w:rsid w:val="00FE3E1E"/>
    <w:rsid w:val="00FF2BF7"/>
    <w:rsid w:val="00FF465E"/>
    <w:rsid w:val="00FF4C4F"/>
    <w:rsid w:val="00FF4E1F"/>
    <w:rsid w:val="00FF52C1"/>
    <w:rsid w:val="00FF5967"/>
    <w:rsid w:val="00FF7213"/>
  </w:rsids>
  <m:mathPr>
    <m:mathFont m:val="Cambria Math"/>
    <m:brkBin m:val="before"/>
    <m:brkBinSub m:val="--"/>
    <m:smallFrac m:val="0"/>
    <m:dispDef/>
    <m:lMargin m:val="0"/>
    <m:rMargin m:val="0"/>
    <m:defJc m:val="centerGroup"/>
    <m:wrapIndent m:val="1440"/>
    <m:intLim m:val="subSup"/>
    <m:naryLim m:val="undOvr"/>
  </m:mathPr>
  <w:themeFontLang w:val="sv-SE"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4AF6E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A23183"/>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A23183"/>
    <w:pPr>
      <w:ind w:left="720"/>
      <w:contextualSpacing/>
    </w:pPr>
  </w:style>
  <w:style w:type="paragraph" w:styleId="lfej">
    <w:name w:val="header"/>
    <w:basedOn w:val="Norml"/>
    <w:link w:val="lfejChar"/>
    <w:uiPriority w:val="99"/>
    <w:unhideWhenUsed/>
    <w:rsid w:val="00A23183"/>
    <w:pPr>
      <w:tabs>
        <w:tab w:val="center" w:pos="4536"/>
        <w:tab w:val="right" w:pos="9072"/>
      </w:tabs>
      <w:spacing w:after="0" w:line="240" w:lineRule="auto"/>
    </w:pPr>
  </w:style>
  <w:style w:type="character" w:customStyle="1" w:styleId="lfejChar">
    <w:name w:val="Élőfej Char"/>
    <w:basedOn w:val="Bekezdsalapbettpusa"/>
    <w:link w:val="lfej"/>
    <w:uiPriority w:val="99"/>
    <w:rsid w:val="00A23183"/>
    <w:rPr>
      <w:rFonts w:eastAsia="Times New Roman" w:hAnsi="Times New Roman" w:cs="Times New Roman"/>
      <w:lang w:eastAsia="sv-SE"/>
    </w:rPr>
  </w:style>
  <w:style w:type="paragraph" w:styleId="llb">
    <w:name w:val="footer"/>
    <w:basedOn w:val="Norml"/>
    <w:link w:val="llbChar"/>
    <w:uiPriority w:val="99"/>
    <w:unhideWhenUsed/>
    <w:rsid w:val="00A23183"/>
    <w:pPr>
      <w:tabs>
        <w:tab w:val="center" w:pos="4536"/>
        <w:tab w:val="right" w:pos="9072"/>
      </w:tabs>
      <w:spacing w:after="0" w:line="240" w:lineRule="auto"/>
    </w:pPr>
  </w:style>
  <w:style w:type="character" w:customStyle="1" w:styleId="llbChar">
    <w:name w:val="Élőláb Char"/>
    <w:basedOn w:val="Bekezdsalapbettpusa"/>
    <w:link w:val="llb"/>
    <w:uiPriority w:val="99"/>
    <w:rsid w:val="00A23183"/>
    <w:rPr>
      <w:rFonts w:eastAsia="Times New Roman" w:hAnsi="Times New Roman" w:cs="Times New Roman"/>
      <w:lang w:eastAsia="sv-SE"/>
    </w:rPr>
  </w:style>
  <w:style w:type="paragraph" w:styleId="Nincstrkz">
    <w:name w:val="No Spacing"/>
    <w:uiPriority w:val="1"/>
    <w:qFormat/>
    <w:rsid w:val="00A23183"/>
    <w:pPr>
      <w:spacing w:after="0" w:line="240" w:lineRule="auto"/>
    </w:pPr>
    <w:rPr>
      <w:rFonts w:ascii="Arial" w:eastAsiaTheme="minorEastAsia" w:hAnsi="Arial"/>
      <w:sz w:val="24"/>
      <w:lang w:eastAsia="sv-SE"/>
    </w:rPr>
  </w:style>
  <w:style w:type="paragraph" w:styleId="Kpalrs">
    <w:name w:val="caption"/>
    <w:basedOn w:val="Norml"/>
    <w:next w:val="Norml"/>
    <w:uiPriority w:val="35"/>
    <w:unhideWhenUsed/>
    <w:qFormat/>
    <w:rsid w:val="00A23183"/>
    <w:pPr>
      <w:spacing w:after="200" w:line="240" w:lineRule="auto"/>
    </w:pPr>
    <w:rPr>
      <w:rFonts w:eastAsiaTheme="minorEastAsia" w:hAnsiTheme="minorHAnsi" w:cstheme="minorBidi"/>
      <w:i/>
      <w:iCs/>
      <w:color w:val="44546A" w:themeColor="text2"/>
      <w:sz w:val="18"/>
      <w:szCs w:val="18"/>
      <w:lang w:val="en-GB"/>
    </w:rPr>
  </w:style>
  <w:style w:type="table" w:customStyle="1" w:styleId="GridTable21">
    <w:name w:val="Grid Table 21"/>
    <w:basedOn w:val="Normltblzat"/>
    <w:uiPriority w:val="47"/>
    <w:rsid w:val="00A2318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csostblzat">
    <w:name w:val="Table Grid"/>
    <w:basedOn w:val="Normltblzat"/>
    <w:uiPriority w:val="39"/>
    <w:rsid w:val="00A23183"/>
    <w:pPr>
      <w:spacing w:after="0" w:line="240" w:lineRule="auto"/>
    </w:pPr>
    <w:rPr>
      <w:rFonts w:eastAsia="Times New Roman"/>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semiHidden/>
    <w:unhideWhenUsed/>
    <w:rsid w:val="00A23183"/>
    <w:pPr>
      <w:spacing w:after="0" w:line="240" w:lineRule="auto"/>
    </w:pPr>
    <w:rPr>
      <w:rFonts w:ascii="Lucida Grande" w:hAnsi="Lucida Grande" w:cs="Lucida Grande"/>
      <w:sz w:val="18"/>
      <w:szCs w:val="18"/>
    </w:rPr>
  </w:style>
  <w:style w:type="character" w:customStyle="1" w:styleId="BuborkszvegChar">
    <w:name w:val="Buborékszöveg Char"/>
    <w:basedOn w:val="Bekezdsalapbettpusa"/>
    <w:link w:val="Buborkszveg"/>
    <w:uiPriority w:val="99"/>
    <w:semiHidden/>
    <w:rsid w:val="00A23183"/>
    <w:rPr>
      <w:rFonts w:ascii="Lucida Grande" w:eastAsia="Times New Roman" w:hAnsi="Lucida Grande" w:cs="Lucida Grande"/>
      <w:sz w:val="18"/>
      <w:szCs w:val="18"/>
      <w:lang w:eastAsia="sv-SE"/>
    </w:rPr>
  </w:style>
  <w:style w:type="character" w:styleId="Jegyzethivatkozs">
    <w:name w:val="annotation reference"/>
    <w:basedOn w:val="Bekezdsalapbettpusa"/>
    <w:uiPriority w:val="99"/>
    <w:semiHidden/>
    <w:unhideWhenUsed/>
    <w:rsid w:val="00A23183"/>
    <w:rPr>
      <w:sz w:val="18"/>
      <w:szCs w:val="18"/>
    </w:rPr>
  </w:style>
  <w:style w:type="paragraph" w:styleId="Jegyzetszveg">
    <w:name w:val="annotation text"/>
    <w:basedOn w:val="Norml"/>
    <w:link w:val="JegyzetszvegChar"/>
    <w:uiPriority w:val="99"/>
    <w:unhideWhenUsed/>
    <w:rsid w:val="00A23183"/>
    <w:pPr>
      <w:spacing w:line="240" w:lineRule="auto"/>
    </w:pPr>
    <w:rPr>
      <w:sz w:val="24"/>
      <w:szCs w:val="24"/>
    </w:rPr>
  </w:style>
  <w:style w:type="character" w:customStyle="1" w:styleId="JegyzetszvegChar">
    <w:name w:val="Jegyzetszöveg Char"/>
    <w:basedOn w:val="Bekezdsalapbettpusa"/>
    <w:link w:val="Jegyzetszveg"/>
    <w:uiPriority w:val="99"/>
    <w:rsid w:val="00A23183"/>
    <w:rPr>
      <w:rFonts w:eastAsia="Times New Roman" w:hAnsi="Times New Roman" w:cs="Times New Roman"/>
      <w:sz w:val="24"/>
      <w:szCs w:val="24"/>
      <w:lang w:eastAsia="sv-SE"/>
    </w:rPr>
  </w:style>
  <w:style w:type="character" w:styleId="Hiperhivatkozs">
    <w:name w:val="Hyperlink"/>
    <w:basedOn w:val="Bekezdsalapbettpusa"/>
    <w:uiPriority w:val="99"/>
    <w:unhideWhenUsed/>
    <w:rsid w:val="00A23183"/>
    <w:rPr>
      <w:color w:val="0563C1" w:themeColor="hyperlink"/>
      <w:u w:val="single"/>
    </w:rPr>
  </w:style>
  <w:style w:type="paragraph" w:styleId="Megjegyzstrgya">
    <w:name w:val="annotation subject"/>
    <w:basedOn w:val="Jegyzetszveg"/>
    <w:next w:val="Jegyzetszveg"/>
    <w:link w:val="MegjegyzstrgyaChar"/>
    <w:uiPriority w:val="99"/>
    <w:semiHidden/>
    <w:unhideWhenUsed/>
    <w:rsid w:val="00A23183"/>
    <w:rPr>
      <w:b/>
      <w:bCs/>
      <w:sz w:val="20"/>
      <w:szCs w:val="20"/>
    </w:rPr>
  </w:style>
  <w:style w:type="character" w:customStyle="1" w:styleId="MegjegyzstrgyaChar">
    <w:name w:val="Megjegyzés tárgya Char"/>
    <w:basedOn w:val="JegyzetszvegChar"/>
    <w:link w:val="Megjegyzstrgya"/>
    <w:uiPriority w:val="99"/>
    <w:semiHidden/>
    <w:rsid w:val="00A23183"/>
    <w:rPr>
      <w:rFonts w:eastAsia="Times New Roman" w:hAnsi="Times New Roman" w:cs="Times New Roman"/>
      <w:b/>
      <w:bCs/>
      <w:sz w:val="20"/>
      <w:szCs w:val="20"/>
      <w:lang w:eastAsia="sv-SE"/>
    </w:rPr>
  </w:style>
  <w:style w:type="character" w:customStyle="1" w:styleId="lit-findspot">
    <w:name w:val="lit-findspot"/>
    <w:basedOn w:val="Bekezdsalapbettpusa"/>
    <w:rsid w:val="00A23183"/>
  </w:style>
  <w:style w:type="character" w:customStyle="1" w:styleId="st">
    <w:name w:val="st"/>
    <w:basedOn w:val="Bekezdsalapbettpusa"/>
    <w:rsid w:val="00A23183"/>
  </w:style>
  <w:style w:type="paragraph" w:customStyle="1" w:styleId="EndNoteBibliographyTitle">
    <w:name w:val="EndNote Bibliography Title"/>
    <w:basedOn w:val="Norml"/>
    <w:rsid w:val="00A23183"/>
    <w:pPr>
      <w:spacing w:after="0"/>
      <w:jc w:val="center"/>
    </w:pPr>
    <w:rPr>
      <w:sz w:val="24"/>
    </w:rPr>
  </w:style>
  <w:style w:type="paragraph" w:customStyle="1" w:styleId="EndNoteBibliography">
    <w:name w:val="EndNote Bibliography"/>
    <w:basedOn w:val="Norml"/>
    <w:rsid w:val="00A23183"/>
    <w:pPr>
      <w:spacing w:line="480" w:lineRule="auto"/>
    </w:pPr>
    <w:rPr>
      <w:sz w:val="24"/>
    </w:rPr>
  </w:style>
  <w:style w:type="table" w:customStyle="1" w:styleId="GridTable22">
    <w:name w:val="Grid Table 22"/>
    <w:basedOn w:val="Normltblzat"/>
    <w:uiPriority w:val="47"/>
    <w:rsid w:val="00A2318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Kiemels">
    <w:name w:val="Emphasis"/>
    <w:basedOn w:val="Bekezdsalapbettpusa"/>
    <w:uiPriority w:val="20"/>
    <w:qFormat/>
    <w:rsid w:val="00A23183"/>
    <w:rPr>
      <w:i/>
      <w:iCs/>
    </w:rPr>
  </w:style>
  <w:style w:type="paragraph" w:styleId="Vltozat">
    <w:name w:val="Revision"/>
    <w:hidden/>
    <w:uiPriority w:val="99"/>
    <w:semiHidden/>
    <w:rsid w:val="00A23183"/>
    <w:pPr>
      <w:spacing w:after="0" w:line="240" w:lineRule="auto"/>
    </w:pPr>
    <w:rPr>
      <w:rFonts w:eastAsia="Times New Roman"/>
      <w:lang w:eastAsia="sv-SE"/>
    </w:rPr>
  </w:style>
  <w:style w:type="character" w:styleId="Helyrzszveg">
    <w:name w:val="Placeholder Text"/>
    <w:basedOn w:val="Bekezdsalapbettpusa"/>
    <w:uiPriority w:val="99"/>
    <w:semiHidden/>
    <w:rsid w:val="00A23183"/>
    <w:rPr>
      <w:color w:val="808080"/>
    </w:rPr>
  </w:style>
  <w:style w:type="paragraph" w:styleId="HTML-kntformzott">
    <w:name w:val="HTML Preformatted"/>
    <w:basedOn w:val="Norml"/>
    <w:link w:val="HTML-kntformzottChar"/>
    <w:uiPriority w:val="99"/>
    <w:unhideWhenUsed/>
    <w:rsid w:val="008064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rPr>
  </w:style>
  <w:style w:type="character" w:customStyle="1" w:styleId="HTML-kntformzottChar">
    <w:name w:val="HTML-ként formázott Char"/>
    <w:basedOn w:val="Bekezdsalapbettpusa"/>
    <w:link w:val="HTML-kntformzott"/>
    <w:uiPriority w:val="99"/>
    <w:rsid w:val="008064DB"/>
    <w:rPr>
      <w:rFonts w:ascii="Courier New" w:eastAsia="Times New Roman" w:hAnsi="Courier New" w:cs="Courier New"/>
      <w:sz w:val="20"/>
      <w:szCs w:val="20"/>
      <w:lang w:eastAsia="sv-SE"/>
    </w:rPr>
  </w:style>
  <w:style w:type="character" w:customStyle="1" w:styleId="gd15mcfceub">
    <w:name w:val="gd15mcfceub"/>
    <w:basedOn w:val="Bekezdsalapbettpusa"/>
    <w:rsid w:val="008064DB"/>
  </w:style>
  <w:style w:type="paragraph" w:styleId="Vgjegyzetszvege">
    <w:name w:val="endnote text"/>
    <w:basedOn w:val="Norml"/>
    <w:link w:val="VgjegyzetszvegeChar"/>
    <w:uiPriority w:val="99"/>
    <w:semiHidden/>
    <w:unhideWhenUsed/>
    <w:rsid w:val="00254C2F"/>
    <w:pPr>
      <w:spacing w:after="0" w:line="240" w:lineRule="auto"/>
    </w:pPr>
  </w:style>
  <w:style w:type="character" w:customStyle="1" w:styleId="VgjegyzetszvegeChar">
    <w:name w:val="Végjegyzet szövege Char"/>
    <w:basedOn w:val="Bekezdsalapbettpusa"/>
    <w:link w:val="Vgjegyzetszvege"/>
    <w:uiPriority w:val="99"/>
    <w:semiHidden/>
    <w:rsid w:val="00254C2F"/>
  </w:style>
  <w:style w:type="character" w:styleId="Vgjegyzet-hivatkozs">
    <w:name w:val="endnote reference"/>
    <w:basedOn w:val="Bekezdsalapbettpusa"/>
    <w:uiPriority w:val="99"/>
    <w:semiHidden/>
    <w:unhideWhenUsed/>
    <w:rsid w:val="00254C2F"/>
    <w:rPr>
      <w:vertAlign w:val="superscript"/>
    </w:rPr>
  </w:style>
  <w:style w:type="character" w:customStyle="1" w:styleId="UnresolvedMention">
    <w:name w:val="Unresolved Mention"/>
    <w:basedOn w:val="Bekezdsalapbettpusa"/>
    <w:uiPriority w:val="99"/>
    <w:semiHidden/>
    <w:unhideWhenUsed/>
    <w:rsid w:val="00943546"/>
    <w:rPr>
      <w:color w:val="605E5C"/>
      <w:shd w:val="clear" w:color="auto" w:fill="E1DFDD"/>
    </w:rPr>
  </w:style>
  <w:style w:type="character" w:styleId="Mrltotthiperhivatkozs">
    <w:name w:val="FollowedHyperlink"/>
    <w:basedOn w:val="Bekezdsalapbettpusa"/>
    <w:uiPriority w:val="99"/>
    <w:semiHidden/>
    <w:unhideWhenUsed/>
    <w:rsid w:val="0094354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0376">
      <w:bodyDiv w:val="1"/>
      <w:marLeft w:val="0"/>
      <w:marRight w:val="0"/>
      <w:marTop w:val="0"/>
      <w:marBottom w:val="0"/>
      <w:divBdr>
        <w:top w:val="none" w:sz="0" w:space="0" w:color="auto"/>
        <w:left w:val="none" w:sz="0" w:space="0" w:color="auto"/>
        <w:bottom w:val="none" w:sz="0" w:space="0" w:color="auto"/>
        <w:right w:val="none" w:sz="0" w:space="0" w:color="auto"/>
      </w:divBdr>
    </w:div>
    <w:div w:id="2444378">
      <w:bodyDiv w:val="1"/>
      <w:marLeft w:val="0"/>
      <w:marRight w:val="0"/>
      <w:marTop w:val="0"/>
      <w:marBottom w:val="0"/>
      <w:divBdr>
        <w:top w:val="none" w:sz="0" w:space="0" w:color="auto"/>
        <w:left w:val="none" w:sz="0" w:space="0" w:color="auto"/>
        <w:bottom w:val="none" w:sz="0" w:space="0" w:color="auto"/>
        <w:right w:val="none" w:sz="0" w:space="0" w:color="auto"/>
      </w:divBdr>
    </w:div>
    <w:div w:id="6369955">
      <w:bodyDiv w:val="1"/>
      <w:marLeft w:val="0"/>
      <w:marRight w:val="0"/>
      <w:marTop w:val="0"/>
      <w:marBottom w:val="0"/>
      <w:divBdr>
        <w:top w:val="none" w:sz="0" w:space="0" w:color="auto"/>
        <w:left w:val="none" w:sz="0" w:space="0" w:color="auto"/>
        <w:bottom w:val="none" w:sz="0" w:space="0" w:color="auto"/>
        <w:right w:val="none" w:sz="0" w:space="0" w:color="auto"/>
      </w:divBdr>
    </w:div>
    <w:div w:id="6441762">
      <w:bodyDiv w:val="1"/>
      <w:marLeft w:val="0"/>
      <w:marRight w:val="0"/>
      <w:marTop w:val="0"/>
      <w:marBottom w:val="0"/>
      <w:divBdr>
        <w:top w:val="none" w:sz="0" w:space="0" w:color="auto"/>
        <w:left w:val="none" w:sz="0" w:space="0" w:color="auto"/>
        <w:bottom w:val="none" w:sz="0" w:space="0" w:color="auto"/>
        <w:right w:val="none" w:sz="0" w:space="0" w:color="auto"/>
      </w:divBdr>
    </w:div>
    <w:div w:id="6567313">
      <w:bodyDiv w:val="1"/>
      <w:marLeft w:val="0"/>
      <w:marRight w:val="0"/>
      <w:marTop w:val="0"/>
      <w:marBottom w:val="0"/>
      <w:divBdr>
        <w:top w:val="none" w:sz="0" w:space="0" w:color="auto"/>
        <w:left w:val="none" w:sz="0" w:space="0" w:color="auto"/>
        <w:bottom w:val="none" w:sz="0" w:space="0" w:color="auto"/>
        <w:right w:val="none" w:sz="0" w:space="0" w:color="auto"/>
      </w:divBdr>
    </w:div>
    <w:div w:id="6761036">
      <w:bodyDiv w:val="1"/>
      <w:marLeft w:val="0"/>
      <w:marRight w:val="0"/>
      <w:marTop w:val="0"/>
      <w:marBottom w:val="0"/>
      <w:divBdr>
        <w:top w:val="none" w:sz="0" w:space="0" w:color="auto"/>
        <w:left w:val="none" w:sz="0" w:space="0" w:color="auto"/>
        <w:bottom w:val="none" w:sz="0" w:space="0" w:color="auto"/>
        <w:right w:val="none" w:sz="0" w:space="0" w:color="auto"/>
      </w:divBdr>
    </w:div>
    <w:div w:id="6836718">
      <w:bodyDiv w:val="1"/>
      <w:marLeft w:val="0"/>
      <w:marRight w:val="0"/>
      <w:marTop w:val="0"/>
      <w:marBottom w:val="0"/>
      <w:divBdr>
        <w:top w:val="none" w:sz="0" w:space="0" w:color="auto"/>
        <w:left w:val="none" w:sz="0" w:space="0" w:color="auto"/>
        <w:bottom w:val="none" w:sz="0" w:space="0" w:color="auto"/>
        <w:right w:val="none" w:sz="0" w:space="0" w:color="auto"/>
      </w:divBdr>
    </w:div>
    <w:div w:id="8264438">
      <w:bodyDiv w:val="1"/>
      <w:marLeft w:val="0"/>
      <w:marRight w:val="0"/>
      <w:marTop w:val="0"/>
      <w:marBottom w:val="0"/>
      <w:divBdr>
        <w:top w:val="none" w:sz="0" w:space="0" w:color="auto"/>
        <w:left w:val="none" w:sz="0" w:space="0" w:color="auto"/>
        <w:bottom w:val="none" w:sz="0" w:space="0" w:color="auto"/>
        <w:right w:val="none" w:sz="0" w:space="0" w:color="auto"/>
      </w:divBdr>
    </w:div>
    <w:div w:id="8264854">
      <w:bodyDiv w:val="1"/>
      <w:marLeft w:val="0"/>
      <w:marRight w:val="0"/>
      <w:marTop w:val="0"/>
      <w:marBottom w:val="0"/>
      <w:divBdr>
        <w:top w:val="none" w:sz="0" w:space="0" w:color="auto"/>
        <w:left w:val="none" w:sz="0" w:space="0" w:color="auto"/>
        <w:bottom w:val="none" w:sz="0" w:space="0" w:color="auto"/>
        <w:right w:val="none" w:sz="0" w:space="0" w:color="auto"/>
      </w:divBdr>
    </w:div>
    <w:div w:id="9572788">
      <w:bodyDiv w:val="1"/>
      <w:marLeft w:val="0"/>
      <w:marRight w:val="0"/>
      <w:marTop w:val="0"/>
      <w:marBottom w:val="0"/>
      <w:divBdr>
        <w:top w:val="none" w:sz="0" w:space="0" w:color="auto"/>
        <w:left w:val="none" w:sz="0" w:space="0" w:color="auto"/>
        <w:bottom w:val="none" w:sz="0" w:space="0" w:color="auto"/>
        <w:right w:val="none" w:sz="0" w:space="0" w:color="auto"/>
      </w:divBdr>
    </w:div>
    <w:div w:id="9838933">
      <w:bodyDiv w:val="1"/>
      <w:marLeft w:val="0"/>
      <w:marRight w:val="0"/>
      <w:marTop w:val="0"/>
      <w:marBottom w:val="0"/>
      <w:divBdr>
        <w:top w:val="none" w:sz="0" w:space="0" w:color="auto"/>
        <w:left w:val="none" w:sz="0" w:space="0" w:color="auto"/>
        <w:bottom w:val="none" w:sz="0" w:space="0" w:color="auto"/>
        <w:right w:val="none" w:sz="0" w:space="0" w:color="auto"/>
      </w:divBdr>
    </w:div>
    <w:div w:id="10954248">
      <w:bodyDiv w:val="1"/>
      <w:marLeft w:val="0"/>
      <w:marRight w:val="0"/>
      <w:marTop w:val="0"/>
      <w:marBottom w:val="0"/>
      <w:divBdr>
        <w:top w:val="none" w:sz="0" w:space="0" w:color="auto"/>
        <w:left w:val="none" w:sz="0" w:space="0" w:color="auto"/>
        <w:bottom w:val="none" w:sz="0" w:space="0" w:color="auto"/>
        <w:right w:val="none" w:sz="0" w:space="0" w:color="auto"/>
      </w:divBdr>
    </w:div>
    <w:div w:id="11498236">
      <w:bodyDiv w:val="1"/>
      <w:marLeft w:val="0"/>
      <w:marRight w:val="0"/>
      <w:marTop w:val="0"/>
      <w:marBottom w:val="0"/>
      <w:divBdr>
        <w:top w:val="none" w:sz="0" w:space="0" w:color="auto"/>
        <w:left w:val="none" w:sz="0" w:space="0" w:color="auto"/>
        <w:bottom w:val="none" w:sz="0" w:space="0" w:color="auto"/>
        <w:right w:val="none" w:sz="0" w:space="0" w:color="auto"/>
      </w:divBdr>
    </w:div>
    <w:div w:id="13921547">
      <w:bodyDiv w:val="1"/>
      <w:marLeft w:val="0"/>
      <w:marRight w:val="0"/>
      <w:marTop w:val="0"/>
      <w:marBottom w:val="0"/>
      <w:divBdr>
        <w:top w:val="none" w:sz="0" w:space="0" w:color="auto"/>
        <w:left w:val="none" w:sz="0" w:space="0" w:color="auto"/>
        <w:bottom w:val="none" w:sz="0" w:space="0" w:color="auto"/>
        <w:right w:val="none" w:sz="0" w:space="0" w:color="auto"/>
      </w:divBdr>
    </w:div>
    <w:div w:id="14695384">
      <w:bodyDiv w:val="1"/>
      <w:marLeft w:val="0"/>
      <w:marRight w:val="0"/>
      <w:marTop w:val="0"/>
      <w:marBottom w:val="0"/>
      <w:divBdr>
        <w:top w:val="none" w:sz="0" w:space="0" w:color="auto"/>
        <w:left w:val="none" w:sz="0" w:space="0" w:color="auto"/>
        <w:bottom w:val="none" w:sz="0" w:space="0" w:color="auto"/>
        <w:right w:val="none" w:sz="0" w:space="0" w:color="auto"/>
      </w:divBdr>
    </w:div>
    <w:div w:id="16736631">
      <w:bodyDiv w:val="1"/>
      <w:marLeft w:val="0"/>
      <w:marRight w:val="0"/>
      <w:marTop w:val="0"/>
      <w:marBottom w:val="0"/>
      <w:divBdr>
        <w:top w:val="none" w:sz="0" w:space="0" w:color="auto"/>
        <w:left w:val="none" w:sz="0" w:space="0" w:color="auto"/>
        <w:bottom w:val="none" w:sz="0" w:space="0" w:color="auto"/>
        <w:right w:val="none" w:sz="0" w:space="0" w:color="auto"/>
      </w:divBdr>
    </w:div>
    <w:div w:id="16784014">
      <w:bodyDiv w:val="1"/>
      <w:marLeft w:val="0"/>
      <w:marRight w:val="0"/>
      <w:marTop w:val="0"/>
      <w:marBottom w:val="0"/>
      <w:divBdr>
        <w:top w:val="none" w:sz="0" w:space="0" w:color="auto"/>
        <w:left w:val="none" w:sz="0" w:space="0" w:color="auto"/>
        <w:bottom w:val="none" w:sz="0" w:space="0" w:color="auto"/>
        <w:right w:val="none" w:sz="0" w:space="0" w:color="auto"/>
      </w:divBdr>
    </w:div>
    <w:div w:id="22096772">
      <w:bodyDiv w:val="1"/>
      <w:marLeft w:val="0"/>
      <w:marRight w:val="0"/>
      <w:marTop w:val="0"/>
      <w:marBottom w:val="0"/>
      <w:divBdr>
        <w:top w:val="none" w:sz="0" w:space="0" w:color="auto"/>
        <w:left w:val="none" w:sz="0" w:space="0" w:color="auto"/>
        <w:bottom w:val="none" w:sz="0" w:space="0" w:color="auto"/>
        <w:right w:val="none" w:sz="0" w:space="0" w:color="auto"/>
      </w:divBdr>
    </w:div>
    <w:div w:id="22171841">
      <w:bodyDiv w:val="1"/>
      <w:marLeft w:val="0"/>
      <w:marRight w:val="0"/>
      <w:marTop w:val="0"/>
      <w:marBottom w:val="0"/>
      <w:divBdr>
        <w:top w:val="none" w:sz="0" w:space="0" w:color="auto"/>
        <w:left w:val="none" w:sz="0" w:space="0" w:color="auto"/>
        <w:bottom w:val="none" w:sz="0" w:space="0" w:color="auto"/>
        <w:right w:val="none" w:sz="0" w:space="0" w:color="auto"/>
      </w:divBdr>
    </w:div>
    <w:div w:id="22679786">
      <w:bodyDiv w:val="1"/>
      <w:marLeft w:val="0"/>
      <w:marRight w:val="0"/>
      <w:marTop w:val="0"/>
      <w:marBottom w:val="0"/>
      <w:divBdr>
        <w:top w:val="none" w:sz="0" w:space="0" w:color="auto"/>
        <w:left w:val="none" w:sz="0" w:space="0" w:color="auto"/>
        <w:bottom w:val="none" w:sz="0" w:space="0" w:color="auto"/>
        <w:right w:val="none" w:sz="0" w:space="0" w:color="auto"/>
      </w:divBdr>
    </w:div>
    <w:div w:id="22827773">
      <w:bodyDiv w:val="1"/>
      <w:marLeft w:val="0"/>
      <w:marRight w:val="0"/>
      <w:marTop w:val="0"/>
      <w:marBottom w:val="0"/>
      <w:divBdr>
        <w:top w:val="none" w:sz="0" w:space="0" w:color="auto"/>
        <w:left w:val="none" w:sz="0" w:space="0" w:color="auto"/>
        <w:bottom w:val="none" w:sz="0" w:space="0" w:color="auto"/>
        <w:right w:val="none" w:sz="0" w:space="0" w:color="auto"/>
      </w:divBdr>
    </w:div>
    <w:div w:id="23605396">
      <w:bodyDiv w:val="1"/>
      <w:marLeft w:val="0"/>
      <w:marRight w:val="0"/>
      <w:marTop w:val="0"/>
      <w:marBottom w:val="0"/>
      <w:divBdr>
        <w:top w:val="none" w:sz="0" w:space="0" w:color="auto"/>
        <w:left w:val="none" w:sz="0" w:space="0" w:color="auto"/>
        <w:bottom w:val="none" w:sz="0" w:space="0" w:color="auto"/>
        <w:right w:val="none" w:sz="0" w:space="0" w:color="auto"/>
      </w:divBdr>
    </w:div>
    <w:div w:id="26373860">
      <w:bodyDiv w:val="1"/>
      <w:marLeft w:val="0"/>
      <w:marRight w:val="0"/>
      <w:marTop w:val="0"/>
      <w:marBottom w:val="0"/>
      <w:divBdr>
        <w:top w:val="none" w:sz="0" w:space="0" w:color="auto"/>
        <w:left w:val="none" w:sz="0" w:space="0" w:color="auto"/>
        <w:bottom w:val="none" w:sz="0" w:space="0" w:color="auto"/>
        <w:right w:val="none" w:sz="0" w:space="0" w:color="auto"/>
      </w:divBdr>
    </w:div>
    <w:div w:id="27994752">
      <w:bodyDiv w:val="1"/>
      <w:marLeft w:val="0"/>
      <w:marRight w:val="0"/>
      <w:marTop w:val="0"/>
      <w:marBottom w:val="0"/>
      <w:divBdr>
        <w:top w:val="none" w:sz="0" w:space="0" w:color="auto"/>
        <w:left w:val="none" w:sz="0" w:space="0" w:color="auto"/>
        <w:bottom w:val="none" w:sz="0" w:space="0" w:color="auto"/>
        <w:right w:val="none" w:sz="0" w:space="0" w:color="auto"/>
      </w:divBdr>
    </w:div>
    <w:div w:id="28578331">
      <w:bodyDiv w:val="1"/>
      <w:marLeft w:val="0"/>
      <w:marRight w:val="0"/>
      <w:marTop w:val="0"/>
      <w:marBottom w:val="0"/>
      <w:divBdr>
        <w:top w:val="none" w:sz="0" w:space="0" w:color="auto"/>
        <w:left w:val="none" w:sz="0" w:space="0" w:color="auto"/>
        <w:bottom w:val="none" w:sz="0" w:space="0" w:color="auto"/>
        <w:right w:val="none" w:sz="0" w:space="0" w:color="auto"/>
      </w:divBdr>
    </w:div>
    <w:div w:id="28844582">
      <w:bodyDiv w:val="1"/>
      <w:marLeft w:val="0"/>
      <w:marRight w:val="0"/>
      <w:marTop w:val="0"/>
      <w:marBottom w:val="0"/>
      <w:divBdr>
        <w:top w:val="none" w:sz="0" w:space="0" w:color="auto"/>
        <w:left w:val="none" w:sz="0" w:space="0" w:color="auto"/>
        <w:bottom w:val="none" w:sz="0" w:space="0" w:color="auto"/>
        <w:right w:val="none" w:sz="0" w:space="0" w:color="auto"/>
      </w:divBdr>
    </w:div>
    <w:div w:id="29232239">
      <w:bodyDiv w:val="1"/>
      <w:marLeft w:val="0"/>
      <w:marRight w:val="0"/>
      <w:marTop w:val="0"/>
      <w:marBottom w:val="0"/>
      <w:divBdr>
        <w:top w:val="none" w:sz="0" w:space="0" w:color="auto"/>
        <w:left w:val="none" w:sz="0" w:space="0" w:color="auto"/>
        <w:bottom w:val="none" w:sz="0" w:space="0" w:color="auto"/>
        <w:right w:val="none" w:sz="0" w:space="0" w:color="auto"/>
      </w:divBdr>
    </w:div>
    <w:div w:id="30423839">
      <w:bodyDiv w:val="1"/>
      <w:marLeft w:val="0"/>
      <w:marRight w:val="0"/>
      <w:marTop w:val="0"/>
      <w:marBottom w:val="0"/>
      <w:divBdr>
        <w:top w:val="none" w:sz="0" w:space="0" w:color="auto"/>
        <w:left w:val="none" w:sz="0" w:space="0" w:color="auto"/>
        <w:bottom w:val="none" w:sz="0" w:space="0" w:color="auto"/>
        <w:right w:val="none" w:sz="0" w:space="0" w:color="auto"/>
      </w:divBdr>
    </w:div>
    <w:div w:id="31998612">
      <w:bodyDiv w:val="1"/>
      <w:marLeft w:val="0"/>
      <w:marRight w:val="0"/>
      <w:marTop w:val="0"/>
      <w:marBottom w:val="0"/>
      <w:divBdr>
        <w:top w:val="none" w:sz="0" w:space="0" w:color="auto"/>
        <w:left w:val="none" w:sz="0" w:space="0" w:color="auto"/>
        <w:bottom w:val="none" w:sz="0" w:space="0" w:color="auto"/>
        <w:right w:val="none" w:sz="0" w:space="0" w:color="auto"/>
      </w:divBdr>
    </w:div>
    <w:div w:id="32122575">
      <w:bodyDiv w:val="1"/>
      <w:marLeft w:val="0"/>
      <w:marRight w:val="0"/>
      <w:marTop w:val="0"/>
      <w:marBottom w:val="0"/>
      <w:divBdr>
        <w:top w:val="none" w:sz="0" w:space="0" w:color="auto"/>
        <w:left w:val="none" w:sz="0" w:space="0" w:color="auto"/>
        <w:bottom w:val="none" w:sz="0" w:space="0" w:color="auto"/>
        <w:right w:val="none" w:sz="0" w:space="0" w:color="auto"/>
      </w:divBdr>
    </w:div>
    <w:div w:id="33507229">
      <w:bodyDiv w:val="1"/>
      <w:marLeft w:val="0"/>
      <w:marRight w:val="0"/>
      <w:marTop w:val="0"/>
      <w:marBottom w:val="0"/>
      <w:divBdr>
        <w:top w:val="none" w:sz="0" w:space="0" w:color="auto"/>
        <w:left w:val="none" w:sz="0" w:space="0" w:color="auto"/>
        <w:bottom w:val="none" w:sz="0" w:space="0" w:color="auto"/>
        <w:right w:val="none" w:sz="0" w:space="0" w:color="auto"/>
      </w:divBdr>
    </w:div>
    <w:div w:id="36778827">
      <w:bodyDiv w:val="1"/>
      <w:marLeft w:val="0"/>
      <w:marRight w:val="0"/>
      <w:marTop w:val="0"/>
      <w:marBottom w:val="0"/>
      <w:divBdr>
        <w:top w:val="none" w:sz="0" w:space="0" w:color="auto"/>
        <w:left w:val="none" w:sz="0" w:space="0" w:color="auto"/>
        <w:bottom w:val="none" w:sz="0" w:space="0" w:color="auto"/>
        <w:right w:val="none" w:sz="0" w:space="0" w:color="auto"/>
      </w:divBdr>
    </w:div>
    <w:div w:id="38631546">
      <w:bodyDiv w:val="1"/>
      <w:marLeft w:val="0"/>
      <w:marRight w:val="0"/>
      <w:marTop w:val="0"/>
      <w:marBottom w:val="0"/>
      <w:divBdr>
        <w:top w:val="none" w:sz="0" w:space="0" w:color="auto"/>
        <w:left w:val="none" w:sz="0" w:space="0" w:color="auto"/>
        <w:bottom w:val="none" w:sz="0" w:space="0" w:color="auto"/>
        <w:right w:val="none" w:sz="0" w:space="0" w:color="auto"/>
      </w:divBdr>
    </w:div>
    <w:div w:id="39280504">
      <w:bodyDiv w:val="1"/>
      <w:marLeft w:val="0"/>
      <w:marRight w:val="0"/>
      <w:marTop w:val="0"/>
      <w:marBottom w:val="0"/>
      <w:divBdr>
        <w:top w:val="none" w:sz="0" w:space="0" w:color="auto"/>
        <w:left w:val="none" w:sz="0" w:space="0" w:color="auto"/>
        <w:bottom w:val="none" w:sz="0" w:space="0" w:color="auto"/>
        <w:right w:val="none" w:sz="0" w:space="0" w:color="auto"/>
      </w:divBdr>
    </w:div>
    <w:div w:id="39595008">
      <w:bodyDiv w:val="1"/>
      <w:marLeft w:val="0"/>
      <w:marRight w:val="0"/>
      <w:marTop w:val="0"/>
      <w:marBottom w:val="0"/>
      <w:divBdr>
        <w:top w:val="none" w:sz="0" w:space="0" w:color="auto"/>
        <w:left w:val="none" w:sz="0" w:space="0" w:color="auto"/>
        <w:bottom w:val="none" w:sz="0" w:space="0" w:color="auto"/>
        <w:right w:val="none" w:sz="0" w:space="0" w:color="auto"/>
      </w:divBdr>
    </w:div>
    <w:div w:id="40060414">
      <w:bodyDiv w:val="1"/>
      <w:marLeft w:val="0"/>
      <w:marRight w:val="0"/>
      <w:marTop w:val="0"/>
      <w:marBottom w:val="0"/>
      <w:divBdr>
        <w:top w:val="none" w:sz="0" w:space="0" w:color="auto"/>
        <w:left w:val="none" w:sz="0" w:space="0" w:color="auto"/>
        <w:bottom w:val="none" w:sz="0" w:space="0" w:color="auto"/>
        <w:right w:val="none" w:sz="0" w:space="0" w:color="auto"/>
      </w:divBdr>
    </w:div>
    <w:div w:id="40639467">
      <w:bodyDiv w:val="1"/>
      <w:marLeft w:val="0"/>
      <w:marRight w:val="0"/>
      <w:marTop w:val="0"/>
      <w:marBottom w:val="0"/>
      <w:divBdr>
        <w:top w:val="none" w:sz="0" w:space="0" w:color="auto"/>
        <w:left w:val="none" w:sz="0" w:space="0" w:color="auto"/>
        <w:bottom w:val="none" w:sz="0" w:space="0" w:color="auto"/>
        <w:right w:val="none" w:sz="0" w:space="0" w:color="auto"/>
      </w:divBdr>
    </w:div>
    <w:div w:id="44258461">
      <w:bodyDiv w:val="1"/>
      <w:marLeft w:val="0"/>
      <w:marRight w:val="0"/>
      <w:marTop w:val="0"/>
      <w:marBottom w:val="0"/>
      <w:divBdr>
        <w:top w:val="none" w:sz="0" w:space="0" w:color="auto"/>
        <w:left w:val="none" w:sz="0" w:space="0" w:color="auto"/>
        <w:bottom w:val="none" w:sz="0" w:space="0" w:color="auto"/>
        <w:right w:val="none" w:sz="0" w:space="0" w:color="auto"/>
      </w:divBdr>
    </w:div>
    <w:div w:id="45881065">
      <w:bodyDiv w:val="1"/>
      <w:marLeft w:val="0"/>
      <w:marRight w:val="0"/>
      <w:marTop w:val="0"/>
      <w:marBottom w:val="0"/>
      <w:divBdr>
        <w:top w:val="none" w:sz="0" w:space="0" w:color="auto"/>
        <w:left w:val="none" w:sz="0" w:space="0" w:color="auto"/>
        <w:bottom w:val="none" w:sz="0" w:space="0" w:color="auto"/>
        <w:right w:val="none" w:sz="0" w:space="0" w:color="auto"/>
      </w:divBdr>
    </w:div>
    <w:div w:id="46078778">
      <w:bodyDiv w:val="1"/>
      <w:marLeft w:val="0"/>
      <w:marRight w:val="0"/>
      <w:marTop w:val="0"/>
      <w:marBottom w:val="0"/>
      <w:divBdr>
        <w:top w:val="none" w:sz="0" w:space="0" w:color="auto"/>
        <w:left w:val="none" w:sz="0" w:space="0" w:color="auto"/>
        <w:bottom w:val="none" w:sz="0" w:space="0" w:color="auto"/>
        <w:right w:val="none" w:sz="0" w:space="0" w:color="auto"/>
      </w:divBdr>
    </w:div>
    <w:div w:id="48000450">
      <w:bodyDiv w:val="1"/>
      <w:marLeft w:val="0"/>
      <w:marRight w:val="0"/>
      <w:marTop w:val="0"/>
      <w:marBottom w:val="0"/>
      <w:divBdr>
        <w:top w:val="none" w:sz="0" w:space="0" w:color="auto"/>
        <w:left w:val="none" w:sz="0" w:space="0" w:color="auto"/>
        <w:bottom w:val="none" w:sz="0" w:space="0" w:color="auto"/>
        <w:right w:val="none" w:sz="0" w:space="0" w:color="auto"/>
      </w:divBdr>
    </w:div>
    <w:div w:id="48385877">
      <w:bodyDiv w:val="1"/>
      <w:marLeft w:val="0"/>
      <w:marRight w:val="0"/>
      <w:marTop w:val="0"/>
      <w:marBottom w:val="0"/>
      <w:divBdr>
        <w:top w:val="none" w:sz="0" w:space="0" w:color="auto"/>
        <w:left w:val="none" w:sz="0" w:space="0" w:color="auto"/>
        <w:bottom w:val="none" w:sz="0" w:space="0" w:color="auto"/>
        <w:right w:val="none" w:sz="0" w:space="0" w:color="auto"/>
      </w:divBdr>
    </w:div>
    <w:div w:id="50616447">
      <w:bodyDiv w:val="1"/>
      <w:marLeft w:val="0"/>
      <w:marRight w:val="0"/>
      <w:marTop w:val="0"/>
      <w:marBottom w:val="0"/>
      <w:divBdr>
        <w:top w:val="none" w:sz="0" w:space="0" w:color="auto"/>
        <w:left w:val="none" w:sz="0" w:space="0" w:color="auto"/>
        <w:bottom w:val="none" w:sz="0" w:space="0" w:color="auto"/>
        <w:right w:val="none" w:sz="0" w:space="0" w:color="auto"/>
      </w:divBdr>
    </w:div>
    <w:div w:id="51200141">
      <w:bodyDiv w:val="1"/>
      <w:marLeft w:val="0"/>
      <w:marRight w:val="0"/>
      <w:marTop w:val="0"/>
      <w:marBottom w:val="0"/>
      <w:divBdr>
        <w:top w:val="none" w:sz="0" w:space="0" w:color="auto"/>
        <w:left w:val="none" w:sz="0" w:space="0" w:color="auto"/>
        <w:bottom w:val="none" w:sz="0" w:space="0" w:color="auto"/>
        <w:right w:val="none" w:sz="0" w:space="0" w:color="auto"/>
      </w:divBdr>
    </w:div>
    <w:div w:id="51539828">
      <w:bodyDiv w:val="1"/>
      <w:marLeft w:val="0"/>
      <w:marRight w:val="0"/>
      <w:marTop w:val="0"/>
      <w:marBottom w:val="0"/>
      <w:divBdr>
        <w:top w:val="none" w:sz="0" w:space="0" w:color="auto"/>
        <w:left w:val="none" w:sz="0" w:space="0" w:color="auto"/>
        <w:bottom w:val="none" w:sz="0" w:space="0" w:color="auto"/>
        <w:right w:val="none" w:sz="0" w:space="0" w:color="auto"/>
      </w:divBdr>
    </w:div>
    <w:div w:id="54352161">
      <w:bodyDiv w:val="1"/>
      <w:marLeft w:val="0"/>
      <w:marRight w:val="0"/>
      <w:marTop w:val="0"/>
      <w:marBottom w:val="0"/>
      <w:divBdr>
        <w:top w:val="none" w:sz="0" w:space="0" w:color="auto"/>
        <w:left w:val="none" w:sz="0" w:space="0" w:color="auto"/>
        <w:bottom w:val="none" w:sz="0" w:space="0" w:color="auto"/>
        <w:right w:val="none" w:sz="0" w:space="0" w:color="auto"/>
      </w:divBdr>
    </w:div>
    <w:div w:id="55008283">
      <w:bodyDiv w:val="1"/>
      <w:marLeft w:val="0"/>
      <w:marRight w:val="0"/>
      <w:marTop w:val="0"/>
      <w:marBottom w:val="0"/>
      <w:divBdr>
        <w:top w:val="none" w:sz="0" w:space="0" w:color="auto"/>
        <w:left w:val="none" w:sz="0" w:space="0" w:color="auto"/>
        <w:bottom w:val="none" w:sz="0" w:space="0" w:color="auto"/>
        <w:right w:val="none" w:sz="0" w:space="0" w:color="auto"/>
      </w:divBdr>
    </w:div>
    <w:div w:id="57486594">
      <w:bodyDiv w:val="1"/>
      <w:marLeft w:val="0"/>
      <w:marRight w:val="0"/>
      <w:marTop w:val="0"/>
      <w:marBottom w:val="0"/>
      <w:divBdr>
        <w:top w:val="none" w:sz="0" w:space="0" w:color="auto"/>
        <w:left w:val="none" w:sz="0" w:space="0" w:color="auto"/>
        <w:bottom w:val="none" w:sz="0" w:space="0" w:color="auto"/>
        <w:right w:val="none" w:sz="0" w:space="0" w:color="auto"/>
      </w:divBdr>
    </w:div>
    <w:div w:id="59446852">
      <w:bodyDiv w:val="1"/>
      <w:marLeft w:val="0"/>
      <w:marRight w:val="0"/>
      <w:marTop w:val="0"/>
      <w:marBottom w:val="0"/>
      <w:divBdr>
        <w:top w:val="none" w:sz="0" w:space="0" w:color="auto"/>
        <w:left w:val="none" w:sz="0" w:space="0" w:color="auto"/>
        <w:bottom w:val="none" w:sz="0" w:space="0" w:color="auto"/>
        <w:right w:val="none" w:sz="0" w:space="0" w:color="auto"/>
      </w:divBdr>
    </w:div>
    <w:div w:id="59519315">
      <w:bodyDiv w:val="1"/>
      <w:marLeft w:val="0"/>
      <w:marRight w:val="0"/>
      <w:marTop w:val="0"/>
      <w:marBottom w:val="0"/>
      <w:divBdr>
        <w:top w:val="none" w:sz="0" w:space="0" w:color="auto"/>
        <w:left w:val="none" w:sz="0" w:space="0" w:color="auto"/>
        <w:bottom w:val="none" w:sz="0" w:space="0" w:color="auto"/>
        <w:right w:val="none" w:sz="0" w:space="0" w:color="auto"/>
      </w:divBdr>
    </w:div>
    <w:div w:id="61635861">
      <w:bodyDiv w:val="1"/>
      <w:marLeft w:val="0"/>
      <w:marRight w:val="0"/>
      <w:marTop w:val="0"/>
      <w:marBottom w:val="0"/>
      <w:divBdr>
        <w:top w:val="none" w:sz="0" w:space="0" w:color="auto"/>
        <w:left w:val="none" w:sz="0" w:space="0" w:color="auto"/>
        <w:bottom w:val="none" w:sz="0" w:space="0" w:color="auto"/>
        <w:right w:val="none" w:sz="0" w:space="0" w:color="auto"/>
      </w:divBdr>
    </w:div>
    <w:div w:id="62609978">
      <w:bodyDiv w:val="1"/>
      <w:marLeft w:val="0"/>
      <w:marRight w:val="0"/>
      <w:marTop w:val="0"/>
      <w:marBottom w:val="0"/>
      <w:divBdr>
        <w:top w:val="none" w:sz="0" w:space="0" w:color="auto"/>
        <w:left w:val="none" w:sz="0" w:space="0" w:color="auto"/>
        <w:bottom w:val="none" w:sz="0" w:space="0" w:color="auto"/>
        <w:right w:val="none" w:sz="0" w:space="0" w:color="auto"/>
      </w:divBdr>
    </w:div>
    <w:div w:id="65152467">
      <w:bodyDiv w:val="1"/>
      <w:marLeft w:val="0"/>
      <w:marRight w:val="0"/>
      <w:marTop w:val="0"/>
      <w:marBottom w:val="0"/>
      <w:divBdr>
        <w:top w:val="none" w:sz="0" w:space="0" w:color="auto"/>
        <w:left w:val="none" w:sz="0" w:space="0" w:color="auto"/>
        <w:bottom w:val="none" w:sz="0" w:space="0" w:color="auto"/>
        <w:right w:val="none" w:sz="0" w:space="0" w:color="auto"/>
      </w:divBdr>
    </w:div>
    <w:div w:id="68774651">
      <w:bodyDiv w:val="1"/>
      <w:marLeft w:val="0"/>
      <w:marRight w:val="0"/>
      <w:marTop w:val="0"/>
      <w:marBottom w:val="0"/>
      <w:divBdr>
        <w:top w:val="none" w:sz="0" w:space="0" w:color="auto"/>
        <w:left w:val="none" w:sz="0" w:space="0" w:color="auto"/>
        <w:bottom w:val="none" w:sz="0" w:space="0" w:color="auto"/>
        <w:right w:val="none" w:sz="0" w:space="0" w:color="auto"/>
      </w:divBdr>
    </w:div>
    <w:div w:id="69232500">
      <w:bodyDiv w:val="1"/>
      <w:marLeft w:val="0"/>
      <w:marRight w:val="0"/>
      <w:marTop w:val="0"/>
      <w:marBottom w:val="0"/>
      <w:divBdr>
        <w:top w:val="none" w:sz="0" w:space="0" w:color="auto"/>
        <w:left w:val="none" w:sz="0" w:space="0" w:color="auto"/>
        <w:bottom w:val="none" w:sz="0" w:space="0" w:color="auto"/>
        <w:right w:val="none" w:sz="0" w:space="0" w:color="auto"/>
      </w:divBdr>
    </w:div>
    <w:div w:id="73168917">
      <w:bodyDiv w:val="1"/>
      <w:marLeft w:val="0"/>
      <w:marRight w:val="0"/>
      <w:marTop w:val="0"/>
      <w:marBottom w:val="0"/>
      <w:divBdr>
        <w:top w:val="none" w:sz="0" w:space="0" w:color="auto"/>
        <w:left w:val="none" w:sz="0" w:space="0" w:color="auto"/>
        <w:bottom w:val="none" w:sz="0" w:space="0" w:color="auto"/>
        <w:right w:val="none" w:sz="0" w:space="0" w:color="auto"/>
      </w:divBdr>
    </w:div>
    <w:div w:id="75519240">
      <w:bodyDiv w:val="1"/>
      <w:marLeft w:val="0"/>
      <w:marRight w:val="0"/>
      <w:marTop w:val="0"/>
      <w:marBottom w:val="0"/>
      <w:divBdr>
        <w:top w:val="none" w:sz="0" w:space="0" w:color="auto"/>
        <w:left w:val="none" w:sz="0" w:space="0" w:color="auto"/>
        <w:bottom w:val="none" w:sz="0" w:space="0" w:color="auto"/>
        <w:right w:val="none" w:sz="0" w:space="0" w:color="auto"/>
      </w:divBdr>
    </w:div>
    <w:div w:id="79759714">
      <w:bodyDiv w:val="1"/>
      <w:marLeft w:val="0"/>
      <w:marRight w:val="0"/>
      <w:marTop w:val="0"/>
      <w:marBottom w:val="0"/>
      <w:divBdr>
        <w:top w:val="none" w:sz="0" w:space="0" w:color="auto"/>
        <w:left w:val="none" w:sz="0" w:space="0" w:color="auto"/>
        <w:bottom w:val="none" w:sz="0" w:space="0" w:color="auto"/>
        <w:right w:val="none" w:sz="0" w:space="0" w:color="auto"/>
      </w:divBdr>
    </w:div>
    <w:div w:id="80418850">
      <w:bodyDiv w:val="1"/>
      <w:marLeft w:val="0"/>
      <w:marRight w:val="0"/>
      <w:marTop w:val="0"/>
      <w:marBottom w:val="0"/>
      <w:divBdr>
        <w:top w:val="none" w:sz="0" w:space="0" w:color="auto"/>
        <w:left w:val="none" w:sz="0" w:space="0" w:color="auto"/>
        <w:bottom w:val="none" w:sz="0" w:space="0" w:color="auto"/>
        <w:right w:val="none" w:sz="0" w:space="0" w:color="auto"/>
      </w:divBdr>
    </w:div>
    <w:div w:id="81922727">
      <w:bodyDiv w:val="1"/>
      <w:marLeft w:val="0"/>
      <w:marRight w:val="0"/>
      <w:marTop w:val="0"/>
      <w:marBottom w:val="0"/>
      <w:divBdr>
        <w:top w:val="none" w:sz="0" w:space="0" w:color="auto"/>
        <w:left w:val="none" w:sz="0" w:space="0" w:color="auto"/>
        <w:bottom w:val="none" w:sz="0" w:space="0" w:color="auto"/>
        <w:right w:val="none" w:sz="0" w:space="0" w:color="auto"/>
      </w:divBdr>
    </w:div>
    <w:div w:id="82652329">
      <w:bodyDiv w:val="1"/>
      <w:marLeft w:val="0"/>
      <w:marRight w:val="0"/>
      <w:marTop w:val="0"/>
      <w:marBottom w:val="0"/>
      <w:divBdr>
        <w:top w:val="none" w:sz="0" w:space="0" w:color="auto"/>
        <w:left w:val="none" w:sz="0" w:space="0" w:color="auto"/>
        <w:bottom w:val="none" w:sz="0" w:space="0" w:color="auto"/>
        <w:right w:val="none" w:sz="0" w:space="0" w:color="auto"/>
      </w:divBdr>
    </w:div>
    <w:div w:id="82917788">
      <w:bodyDiv w:val="1"/>
      <w:marLeft w:val="0"/>
      <w:marRight w:val="0"/>
      <w:marTop w:val="0"/>
      <w:marBottom w:val="0"/>
      <w:divBdr>
        <w:top w:val="none" w:sz="0" w:space="0" w:color="auto"/>
        <w:left w:val="none" w:sz="0" w:space="0" w:color="auto"/>
        <w:bottom w:val="none" w:sz="0" w:space="0" w:color="auto"/>
        <w:right w:val="none" w:sz="0" w:space="0" w:color="auto"/>
      </w:divBdr>
    </w:div>
    <w:div w:id="83109887">
      <w:bodyDiv w:val="1"/>
      <w:marLeft w:val="0"/>
      <w:marRight w:val="0"/>
      <w:marTop w:val="0"/>
      <w:marBottom w:val="0"/>
      <w:divBdr>
        <w:top w:val="none" w:sz="0" w:space="0" w:color="auto"/>
        <w:left w:val="none" w:sz="0" w:space="0" w:color="auto"/>
        <w:bottom w:val="none" w:sz="0" w:space="0" w:color="auto"/>
        <w:right w:val="none" w:sz="0" w:space="0" w:color="auto"/>
      </w:divBdr>
    </w:div>
    <w:div w:id="83454437">
      <w:bodyDiv w:val="1"/>
      <w:marLeft w:val="0"/>
      <w:marRight w:val="0"/>
      <w:marTop w:val="0"/>
      <w:marBottom w:val="0"/>
      <w:divBdr>
        <w:top w:val="none" w:sz="0" w:space="0" w:color="auto"/>
        <w:left w:val="none" w:sz="0" w:space="0" w:color="auto"/>
        <w:bottom w:val="none" w:sz="0" w:space="0" w:color="auto"/>
        <w:right w:val="none" w:sz="0" w:space="0" w:color="auto"/>
      </w:divBdr>
    </w:div>
    <w:div w:id="83504294">
      <w:bodyDiv w:val="1"/>
      <w:marLeft w:val="0"/>
      <w:marRight w:val="0"/>
      <w:marTop w:val="0"/>
      <w:marBottom w:val="0"/>
      <w:divBdr>
        <w:top w:val="none" w:sz="0" w:space="0" w:color="auto"/>
        <w:left w:val="none" w:sz="0" w:space="0" w:color="auto"/>
        <w:bottom w:val="none" w:sz="0" w:space="0" w:color="auto"/>
        <w:right w:val="none" w:sz="0" w:space="0" w:color="auto"/>
      </w:divBdr>
    </w:div>
    <w:div w:id="85468366">
      <w:bodyDiv w:val="1"/>
      <w:marLeft w:val="0"/>
      <w:marRight w:val="0"/>
      <w:marTop w:val="0"/>
      <w:marBottom w:val="0"/>
      <w:divBdr>
        <w:top w:val="none" w:sz="0" w:space="0" w:color="auto"/>
        <w:left w:val="none" w:sz="0" w:space="0" w:color="auto"/>
        <w:bottom w:val="none" w:sz="0" w:space="0" w:color="auto"/>
        <w:right w:val="none" w:sz="0" w:space="0" w:color="auto"/>
      </w:divBdr>
    </w:div>
    <w:div w:id="85810507">
      <w:bodyDiv w:val="1"/>
      <w:marLeft w:val="0"/>
      <w:marRight w:val="0"/>
      <w:marTop w:val="0"/>
      <w:marBottom w:val="0"/>
      <w:divBdr>
        <w:top w:val="none" w:sz="0" w:space="0" w:color="auto"/>
        <w:left w:val="none" w:sz="0" w:space="0" w:color="auto"/>
        <w:bottom w:val="none" w:sz="0" w:space="0" w:color="auto"/>
        <w:right w:val="none" w:sz="0" w:space="0" w:color="auto"/>
      </w:divBdr>
    </w:div>
    <w:div w:id="87046387">
      <w:bodyDiv w:val="1"/>
      <w:marLeft w:val="0"/>
      <w:marRight w:val="0"/>
      <w:marTop w:val="0"/>
      <w:marBottom w:val="0"/>
      <w:divBdr>
        <w:top w:val="none" w:sz="0" w:space="0" w:color="auto"/>
        <w:left w:val="none" w:sz="0" w:space="0" w:color="auto"/>
        <w:bottom w:val="none" w:sz="0" w:space="0" w:color="auto"/>
        <w:right w:val="none" w:sz="0" w:space="0" w:color="auto"/>
      </w:divBdr>
    </w:div>
    <w:div w:id="88964697">
      <w:bodyDiv w:val="1"/>
      <w:marLeft w:val="0"/>
      <w:marRight w:val="0"/>
      <w:marTop w:val="0"/>
      <w:marBottom w:val="0"/>
      <w:divBdr>
        <w:top w:val="none" w:sz="0" w:space="0" w:color="auto"/>
        <w:left w:val="none" w:sz="0" w:space="0" w:color="auto"/>
        <w:bottom w:val="none" w:sz="0" w:space="0" w:color="auto"/>
        <w:right w:val="none" w:sz="0" w:space="0" w:color="auto"/>
      </w:divBdr>
    </w:div>
    <w:div w:id="91753909">
      <w:bodyDiv w:val="1"/>
      <w:marLeft w:val="0"/>
      <w:marRight w:val="0"/>
      <w:marTop w:val="0"/>
      <w:marBottom w:val="0"/>
      <w:divBdr>
        <w:top w:val="none" w:sz="0" w:space="0" w:color="auto"/>
        <w:left w:val="none" w:sz="0" w:space="0" w:color="auto"/>
        <w:bottom w:val="none" w:sz="0" w:space="0" w:color="auto"/>
        <w:right w:val="none" w:sz="0" w:space="0" w:color="auto"/>
      </w:divBdr>
    </w:div>
    <w:div w:id="93021800">
      <w:bodyDiv w:val="1"/>
      <w:marLeft w:val="0"/>
      <w:marRight w:val="0"/>
      <w:marTop w:val="0"/>
      <w:marBottom w:val="0"/>
      <w:divBdr>
        <w:top w:val="none" w:sz="0" w:space="0" w:color="auto"/>
        <w:left w:val="none" w:sz="0" w:space="0" w:color="auto"/>
        <w:bottom w:val="none" w:sz="0" w:space="0" w:color="auto"/>
        <w:right w:val="none" w:sz="0" w:space="0" w:color="auto"/>
      </w:divBdr>
    </w:div>
    <w:div w:id="97723262">
      <w:bodyDiv w:val="1"/>
      <w:marLeft w:val="0"/>
      <w:marRight w:val="0"/>
      <w:marTop w:val="0"/>
      <w:marBottom w:val="0"/>
      <w:divBdr>
        <w:top w:val="none" w:sz="0" w:space="0" w:color="auto"/>
        <w:left w:val="none" w:sz="0" w:space="0" w:color="auto"/>
        <w:bottom w:val="none" w:sz="0" w:space="0" w:color="auto"/>
        <w:right w:val="none" w:sz="0" w:space="0" w:color="auto"/>
      </w:divBdr>
    </w:div>
    <w:div w:id="103422330">
      <w:bodyDiv w:val="1"/>
      <w:marLeft w:val="0"/>
      <w:marRight w:val="0"/>
      <w:marTop w:val="0"/>
      <w:marBottom w:val="0"/>
      <w:divBdr>
        <w:top w:val="none" w:sz="0" w:space="0" w:color="auto"/>
        <w:left w:val="none" w:sz="0" w:space="0" w:color="auto"/>
        <w:bottom w:val="none" w:sz="0" w:space="0" w:color="auto"/>
        <w:right w:val="none" w:sz="0" w:space="0" w:color="auto"/>
      </w:divBdr>
    </w:div>
    <w:div w:id="103772682">
      <w:bodyDiv w:val="1"/>
      <w:marLeft w:val="0"/>
      <w:marRight w:val="0"/>
      <w:marTop w:val="0"/>
      <w:marBottom w:val="0"/>
      <w:divBdr>
        <w:top w:val="none" w:sz="0" w:space="0" w:color="auto"/>
        <w:left w:val="none" w:sz="0" w:space="0" w:color="auto"/>
        <w:bottom w:val="none" w:sz="0" w:space="0" w:color="auto"/>
        <w:right w:val="none" w:sz="0" w:space="0" w:color="auto"/>
      </w:divBdr>
    </w:div>
    <w:div w:id="104423333">
      <w:bodyDiv w:val="1"/>
      <w:marLeft w:val="0"/>
      <w:marRight w:val="0"/>
      <w:marTop w:val="0"/>
      <w:marBottom w:val="0"/>
      <w:divBdr>
        <w:top w:val="none" w:sz="0" w:space="0" w:color="auto"/>
        <w:left w:val="none" w:sz="0" w:space="0" w:color="auto"/>
        <w:bottom w:val="none" w:sz="0" w:space="0" w:color="auto"/>
        <w:right w:val="none" w:sz="0" w:space="0" w:color="auto"/>
      </w:divBdr>
    </w:div>
    <w:div w:id="106003039">
      <w:bodyDiv w:val="1"/>
      <w:marLeft w:val="0"/>
      <w:marRight w:val="0"/>
      <w:marTop w:val="0"/>
      <w:marBottom w:val="0"/>
      <w:divBdr>
        <w:top w:val="none" w:sz="0" w:space="0" w:color="auto"/>
        <w:left w:val="none" w:sz="0" w:space="0" w:color="auto"/>
        <w:bottom w:val="none" w:sz="0" w:space="0" w:color="auto"/>
        <w:right w:val="none" w:sz="0" w:space="0" w:color="auto"/>
      </w:divBdr>
    </w:div>
    <w:div w:id="106048314">
      <w:bodyDiv w:val="1"/>
      <w:marLeft w:val="0"/>
      <w:marRight w:val="0"/>
      <w:marTop w:val="0"/>
      <w:marBottom w:val="0"/>
      <w:divBdr>
        <w:top w:val="none" w:sz="0" w:space="0" w:color="auto"/>
        <w:left w:val="none" w:sz="0" w:space="0" w:color="auto"/>
        <w:bottom w:val="none" w:sz="0" w:space="0" w:color="auto"/>
        <w:right w:val="none" w:sz="0" w:space="0" w:color="auto"/>
      </w:divBdr>
    </w:div>
    <w:div w:id="111218379">
      <w:bodyDiv w:val="1"/>
      <w:marLeft w:val="0"/>
      <w:marRight w:val="0"/>
      <w:marTop w:val="0"/>
      <w:marBottom w:val="0"/>
      <w:divBdr>
        <w:top w:val="none" w:sz="0" w:space="0" w:color="auto"/>
        <w:left w:val="none" w:sz="0" w:space="0" w:color="auto"/>
        <w:bottom w:val="none" w:sz="0" w:space="0" w:color="auto"/>
        <w:right w:val="none" w:sz="0" w:space="0" w:color="auto"/>
      </w:divBdr>
    </w:div>
    <w:div w:id="112133887">
      <w:bodyDiv w:val="1"/>
      <w:marLeft w:val="0"/>
      <w:marRight w:val="0"/>
      <w:marTop w:val="0"/>
      <w:marBottom w:val="0"/>
      <w:divBdr>
        <w:top w:val="none" w:sz="0" w:space="0" w:color="auto"/>
        <w:left w:val="none" w:sz="0" w:space="0" w:color="auto"/>
        <w:bottom w:val="none" w:sz="0" w:space="0" w:color="auto"/>
        <w:right w:val="none" w:sz="0" w:space="0" w:color="auto"/>
      </w:divBdr>
    </w:div>
    <w:div w:id="112331831">
      <w:bodyDiv w:val="1"/>
      <w:marLeft w:val="0"/>
      <w:marRight w:val="0"/>
      <w:marTop w:val="0"/>
      <w:marBottom w:val="0"/>
      <w:divBdr>
        <w:top w:val="none" w:sz="0" w:space="0" w:color="auto"/>
        <w:left w:val="none" w:sz="0" w:space="0" w:color="auto"/>
        <w:bottom w:val="none" w:sz="0" w:space="0" w:color="auto"/>
        <w:right w:val="none" w:sz="0" w:space="0" w:color="auto"/>
      </w:divBdr>
    </w:div>
    <w:div w:id="113332860">
      <w:bodyDiv w:val="1"/>
      <w:marLeft w:val="0"/>
      <w:marRight w:val="0"/>
      <w:marTop w:val="0"/>
      <w:marBottom w:val="0"/>
      <w:divBdr>
        <w:top w:val="none" w:sz="0" w:space="0" w:color="auto"/>
        <w:left w:val="none" w:sz="0" w:space="0" w:color="auto"/>
        <w:bottom w:val="none" w:sz="0" w:space="0" w:color="auto"/>
        <w:right w:val="none" w:sz="0" w:space="0" w:color="auto"/>
      </w:divBdr>
    </w:div>
    <w:div w:id="115369950">
      <w:bodyDiv w:val="1"/>
      <w:marLeft w:val="0"/>
      <w:marRight w:val="0"/>
      <w:marTop w:val="0"/>
      <w:marBottom w:val="0"/>
      <w:divBdr>
        <w:top w:val="none" w:sz="0" w:space="0" w:color="auto"/>
        <w:left w:val="none" w:sz="0" w:space="0" w:color="auto"/>
        <w:bottom w:val="none" w:sz="0" w:space="0" w:color="auto"/>
        <w:right w:val="none" w:sz="0" w:space="0" w:color="auto"/>
      </w:divBdr>
    </w:div>
    <w:div w:id="115804688">
      <w:bodyDiv w:val="1"/>
      <w:marLeft w:val="0"/>
      <w:marRight w:val="0"/>
      <w:marTop w:val="0"/>
      <w:marBottom w:val="0"/>
      <w:divBdr>
        <w:top w:val="none" w:sz="0" w:space="0" w:color="auto"/>
        <w:left w:val="none" w:sz="0" w:space="0" w:color="auto"/>
        <w:bottom w:val="none" w:sz="0" w:space="0" w:color="auto"/>
        <w:right w:val="none" w:sz="0" w:space="0" w:color="auto"/>
      </w:divBdr>
    </w:div>
    <w:div w:id="116920552">
      <w:bodyDiv w:val="1"/>
      <w:marLeft w:val="0"/>
      <w:marRight w:val="0"/>
      <w:marTop w:val="0"/>
      <w:marBottom w:val="0"/>
      <w:divBdr>
        <w:top w:val="none" w:sz="0" w:space="0" w:color="auto"/>
        <w:left w:val="none" w:sz="0" w:space="0" w:color="auto"/>
        <w:bottom w:val="none" w:sz="0" w:space="0" w:color="auto"/>
        <w:right w:val="none" w:sz="0" w:space="0" w:color="auto"/>
      </w:divBdr>
    </w:div>
    <w:div w:id="117451963">
      <w:bodyDiv w:val="1"/>
      <w:marLeft w:val="0"/>
      <w:marRight w:val="0"/>
      <w:marTop w:val="0"/>
      <w:marBottom w:val="0"/>
      <w:divBdr>
        <w:top w:val="none" w:sz="0" w:space="0" w:color="auto"/>
        <w:left w:val="none" w:sz="0" w:space="0" w:color="auto"/>
        <w:bottom w:val="none" w:sz="0" w:space="0" w:color="auto"/>
        <w:right w:val="none" w:sz="0" w:space="0" w:color="auto"/>
      </w:divBdr>
    </w:div>
    <w:div w:id="120350185">
      <w:bodyDiv w:val="1"/>
      <w:marLeft w:val="0"/>
      <w:marRight w:val="0"/>
      <w:marTop w:val="0"/>
      <w:marBottom w:val="0"/>
      <w:divBdr>
        <w:top w:val="none" w:sz="0" w:space="0" w:color="auto"/>
        <w:left w:val="none" w:sz="0" w:space="0" w:color="auto"/>
        <w:bottom w:val="none" w:sz="0" w:space="0" w:color="auto"/>
        <w:right w:val="none" w:sz="0" w:space="0" w:color="auto"/>
      </w:divBdr>
    </w:div>
    <w:div w:id="121047921">
      <w:bodyDiv w:val="1"/>
      <w:marLeft w:val="0"/>
      <w:marRight w:val="0"/>
      <w:marTop w:val="0"/>
      <w:marBottom w:val="0"/>
      <w:divBdr>
        <w:top w:val="none" w:sz="0" w:space="0" w:color="auto"/>
        <w:left w:val="none" w:sz="0" w:space="0" w:color="auto"/>
        <w:bottom w:val="none" w:sz="0" w:space="0" w:color="auto"/>
        <w:right w:val="none" w:sz="0" w:space="0" w:color="auto"/>
      </w:divBdr>
    </w:div>
    <w:div w:id="122314293">
      <w:bodyDiv w:val="1"/>
      <w:marLeft w:val="0"/>
      <w:marRight w:val="0"/>
      <w:marTop w:val="0"/>
      <w:marBottom w:val="0"/>
      <w:divBdr>
        <w:top w:val="none" w:sz="0" w:space="0" w:color="auto"/>
        <w:left w:val="none" w:sz="0" w:space="0" w:color="auto"/>
        <w:bottom w:val="none" w:sz="0" w:space="0" w:color="auto"/>
        <w:right w:val="none" w:sz="0" w:space="0" w:color="auto"/>
      </w:divBdr>
    </w:div>
    <w:div w:id="123161231">
      <w:bodyDiv w:val="1"/>
      <w:marLeft w:val="0"/>
      <w:marRight w:val="0"/>
      <w:marTop w:val="0"/>
      <w:marBottom w:val="0"/>
      <w:divBdr>
        <w:top w:val="none" w:sz="0" w:space="0" w:color="auto"/>
        <w:left w:val="none" w:sz="0" w:space="0" w:color="auto"/>
        <w:bottom w:val="none" w:sz="0" w:space="0" w:color="auto"/>
        <w:right w:val="none" w:sz="0" w:space="0" w:color="auto"/>
      </w:divBdr>
    </w:div>
    <w:div w:id="124589400">
      <w:bodyDiv w:val="1"/>
      <w:marLeft w:val="0"/>
      <w:marRight w:val="0"/>
      <w:marTop w:val="0"/>
      <w:marBottom w:val="0"/>
      <w:divBdr>
        <w:top w:val="none" w:sz="0" w:space="0" w:color="auto"/>
        <w:left w:val="none" w:sz="0" w:space="0" w:color="auto"/>
        <w:bottom w:val="none" w:sz="0" w:space="0" w:color="auto"/>
        <w:right w:val="none" w:sz="0" w:space="0" w:color="auto"/>
      </w:divBdr>
    </w:div>
    <w:div w:id="125971670">
      <w:bodyDiv w:val="1"/>
      <w:marLeft w:val="0"/>
      <w:marRight w:val="0"/>
      <w:marTop w:val="0"/>
      <w:marBottom w:val="0"/>
      <w:divBdr>
        <w:top w:val="none" w:sz="0" w:space="0" w:color="auto"/>
        <w:left w:val="none" w:sz="0" w:space="0" w:color="auto"/>
        <w:bottom w:val="none" w:sz="0" w:space="0" w:color="auto"/>
        <w:right w:val="none" w:sz="0" w:space="0" w:color="auto"/>
      </w:divBdr>
    </w:div>
    <w:div w:id="126356253">
      <w:bodyDiv w:val="1"/>
      <w:marLeft w:val="0"/>
      <w:marRight w:val="0"/>
      <w:marTop w:val="0"/>
      <w:marBottom w:val="0"/>
      <w:divBdr>
        <w:top w:val="none" w:sz="0" w:space="0" w:color="auto"/>
        <w:left w:val="none" w:sz="0" w:space="0" w:color="auto"/>
        <w:bottom w:val="none" w:sz="0" w:space="0" w:color="auto"/>
        <w:right w:val="none" w:sz="0" w:space="0" w:color="auto"/>
      </w:divBdr>
    </w:div>
    <w:div w:id="128211411">
      <w:bodyDiv w:val="1"/>
      <w:marLeft w:val="0"/>
      <w:marRight w:val="0"/>
      <w:marTop w:val="0"/>
      <w:marBottom w:val="0"/>
      <w:divBdr>
        <w:top w:val="none" w:sz="0" w:space="0" w:color="auto"/>
        <w:left w:val="none" w:sz="0" w:space="0" w:color="auto"/>
        <w:bottom w:val="none" w:sz="0" w:space="0" w:color="auto"/>
        <w:right w:val="none" w:sz="0" w:space="0" w:color="auto"/>
      </w:divBdr>
    </w:div>
    <w:div w:id="131673888">
      <w:bodyDiv w:val="1"/>
      <w:marLeft w:val="0"/>
      <w:marRight w:val="0"/>
      <w:marTop w:val="0"/>
      <w:marBottom w:val="0"/>
      <w:divBdr>
        <w:top w:val="none" w:sz="0" w:space="0" w:color="auto"/>
        <w:left w:val="none" w:sz="0" w:space="0" w:color="auto"/>
        <w:bottom w:val="none" w:sz="0" w:space="0" w:color="auto"/>
        <w:right w:val="none" w:sz="0" w:space="0" w:color="auto"/>
      </w:divBdr>
    </w:div>
    <w:div w:id="133986438">
      <w:bodyDiv w:val="1"/>
      <w:marLeft w:val="0"/>
      <w:marRight w:val="0"/>
      <w:marTop w:val="0"/>
      <w:marBottom w:val="0"/>
      <w:divBdr>
        <w:top w:val="none" w:sz="0" w:space="0" w:color="auto"/>
        <w:left w:val="none" w:sz="0" w:space="0" w:color="auto"/>
        <w:bottom w:val="none" w:sz="0" w:space="0" w:color="auto"/>
        <w:right w:val="none" w:sz="0" w:space="0" w:color="auto"/>
      </w:divBdr>
    </w:div>
    <w:div w:id="136380599">
      <w:bodyDiv w:val="1"/>
      <w:marLeft w:val="0"/>
      <w:marRight w:val="0"/>
      <w:marTop w:val="0"/>
      <w:marBottom w:val="0"/>
      <w:divBdr>
        <w:top w:val="none" w:sz="0" w:space="0" w:color="auto"/>
        <w:left w:val="none" w:sz="0" w:space="0" w:color="auto"/>
        <w:bottom w:val="none" w:sz="0" w:space="0" w:color="auto"/>
        <w:right w:val="none" w:sz="0" w:space="0" w:color="auto"/>
      </w:divBdr>
    </w:div>
    <w:div w:id="142936468">
      <w:bodyDiv w:val="1"/>
      <w:marLeft w:val="0"/>
      <w:marRight w:val="0"/>
      <w:marTop w:val="0"/>
      <w:marBottom w:val="0"/>
      <w:divBdr>
        <w:top w:val="none" w:sz="0" w:space="0" w:color="auto"/>
        <w:left w:val="none" w:sz="0" w:space="0" w:color="auto"/>
        <w:bottom w:val="none" w:sz="0" w:space="0" w:color="auto"/>
        <w:right w:val="none" w:sz="0" w:space="0" w:color="auto"/>
      </w:divBdr>
    </w:div>
    <w:div w:id="145587985">
      <w:bodyDiv w:val="1"/>
      <w:marLeft w:val="0"/>
      <w:marRight w:val="0"/>
      <w:marTop w:val="0"/>
      <w:marBottom w:val="0"/>
      <w:divBdr>
        <w:top w:val="none" w:sz="0" w:space="0" w:color="auto"/>
        <w:left w:val="none" w:sz="0" w:space="0" w:color="auto"/>
        <w:bottom w:val="none" w:sz="0" w:space="0" w:color="auto"/>
        <w:right w:val="none" w:sz="0" w:space="0" w:color="auto"/>
      </w:divBdr>
    </w:div>
    <w:div w:id="150296844">
      <w:bodyDiv w:val="1"/>
      <w:marLeft w:val="0"/>
      <w:marRight w:val="0"/>
      <w:marTop w:val="0"/>
      <w:marBottom w:val="0"/>
      <w:divBdr>
        <w:top w:val="none" w:sz="0" w:space="0" w:color="auto"/>
        <w:left w:val="none" w:sz="0" w:space="0" w:color="auto"/>
        <w:bottom w:val="none" w:sz="0" w:space="0" w:color="auto"/>
        <w:right w:val="none" w:sz="0" w:space="0" w:color="auto"/>
      </w:divBdr>
    </w:div>
    <w:div w:id="151873635">
      <w:bodyDiv w:val="1"/>
      <w:marLeft w:val="0"/>
      <w:marRight w:val="0"/>
      <w:marTop w:val="0"/>
      <w:marBottom w:val="0"/>
      <w:divBdr>
        <w:top w:val="none" w:sz="0" w:space="0" w:color="auto"/>
        <w:left w:val="none" w:sz="0" w:space="0" w:color="auto"/>
        <w:bottom w:val="none" w:sz="0" w:space="0" w:color="auto"/>
        <w:right w:val="none" w:sz="0" w:space="0" w:color="auto"/>
      </w:divBdr>
    </w:div>
    <w:div w:id="151991017">
      <w:bodyDiv w:val="1"/>
      <w:marLeft w:val="0"/>
      <w:marRight w:val="0"/>
      <w:marTop w:val="0"/>
      <w:marBottom w:val="0"/>
      <w:divBdr>
        <w:top w:val="none" w:sz="0" w:space="0" w:color="auto"/>
        <w:left w:val="none" w:sz="0" w:space="0" w:color="auto"/>
        <w:bottom w:val="none" w:sz="0" w:space="0" w:color="auto"/>
        <w:right w:val="none" w:sz="0" w:space="0" w:color="auto"/>
      </w:divBdr>
    </w:div>
    <w:div w:id="155459518">
      <w:bodyDiv w:val="1"/>
      <w:marLeft w:val="0"/>
      <w:marRight w:val="0"/>
      <w:marTop w:val="0"/>
      <w:marBottom w:val="0"/>
      <w:divBdr>
        <w:top w:val="none" w:sz="0" w:space="0" w:color="auto"/>
        <w:left w:val="none" w:sz="0" w:space="0" w:color="auto"/>
        <w:bottom w:val="none" w:sz="0" w:space="0" w:color="auto"/>
        <w:right w:val="none" w:sz="0" w:space="0" w:color="auto"/>
      </w:divBdr>
    </w:div>
    <w:div w:id="158273505">
      <w:bodyDiv w:val="1"/>
      <w:marLeft w:val="0"/>
      <w:marRight w:val="0"/>
      <w:marTop w:val="0"/>
      <w:marBottom w:val="0"/>
      <w:divBdr>
        <w:top w:val="none" w:sz="0" w:space="0" w:color="auto"/>
        <w:left w:val="none" w:sz="0" w:space="0" w:color="auto"/>
        <w:bottom w:val="none" w:sz="0" w:space="0" w:color="auto"/>
        <w:right w:val="none" w:sz="0" w:space="0" w:color="auto"/>
      </w:divBdr>
    </w:div>
    <w:div w:id="158467631">
      <w:bodyDiv w:val="1"/>
      <w:marLeft w:val="0"/>
      <w:marRight w:val="0"/>
      <w:marTop w:val="0"/>
      <w:marBottom w:val="0"/>
      <w:divBdr>
        <w:top w:val="none" w:sz="0" w:space="0" w:color="auto"/>
        <w:left w:val="none" w:sz="0" w:space="0" w:color="auto"/>
        <w:bottom w:val="none" w:sz="0" w:space="0" w:color="auto"/>
        <w:right w:val="none" w:sz="0" w:space="0" w:color="auto"/>
      </w:divBdr>
    </w:div>
    <w:div w:id="160898429">
      <w:bodyDiv w:val="1"/>
      <w:marLeft w:val="0"/>
      <w:marRight w:val="0"/>
      <w:marTop w:val="0"/>
      <w:marBottom w:val="0"/>
      <w:divBdr>
        <w:top w:val="none" w:sz="0" w:space="0" w:color="auto"/>
        <w:left w:val="none" w:sz="0" w:space="0" w:color="auto"/>
        <w:bottom w:val="none" w:sz="0" w:space="0" w:color="auto"/>
        <w:right w:val="none" w:sz="0" w:space="0" w:color="auto"/>
      </w:divBdr>
    </w:div>
    <w:div w:id="161941622">
      <w:bodyDiv w:val="1"/>
      <w:marLeft w:val="0"/>
      <w:marRight w:val="0"/>
      <w:marTop w:val="0"/>
      <w:marBottom w:val="0"/>
      <w:divBdr>
        <w:top w:val="none" w:sz="0" w:space="0" w:color="auto"/>
        <w:left w:val="none" w:sz="0" w:space="0" w:color="auto"/>
        <w:bottom w:val="none" w:sz="0" w:space="0" w:color="auto"/>
        <w:right w:val="none" w:sz="0" w:space="0" w:color="auto"/>
      </w:divBdr>
    </w:div>
    <w:div w:id="162090762">
      <w:bodyDiv w:val="1"/>
      <w:marLeft w:val="0"/>
      <w:marRight w:val="0"/>
      <w:marTop w:val="0"/>
      <w:marBottom w:val="0"/>
      <w:divBdr>
        <w:top w:val="none" w:sz="0" w:space="0" w:color="auto"/>
        <w:left w:val="none" w:sz="0" w:space="0" w:color="auto"/>
        <w:bottom w:val="none" w:sz="0" w:space="0" w:color="auto"/>
        <w:right w:val="none" w:sz="0" w:space="0" w:color="auto"/>
      </w:divBdr>
    </w:div>
    <w:div w:id="162353559">
      <w:bodyDiv w:val="1"/>
      <w:marLeft w:val="0"/>
      <w:marRight w:val="0"/>
      <w:marTop w:val="0"/>
      <w:marBottom w:val="0"/>
      <w:divBdr>
        <w:top w:val="none" w:sz="0" w:space="0" w:color="auto"/>
        <w:left w:val="none" w:sz="0" w:space="0" w:color="auto"/>
        <w:bottom w:val="none" w:sz="0" w:space="0" w:color="auto"/>
        <w:right w:val="none" w:sz="0" w:space="0" w:color="auto"/>
      </w:divBdr>
    </w:div>
    <w:div w:id="162480590">
      <w:bodyDiv w:val="1"/>
      <w:marLeft w:val="0"/>
      <w:marRight w:val="0"/>
      <w:marTop w:val="0"/>
      <w:marBottom w:val="0"/>
      <w:divBdr>
        <w:top w:val="none" w:sz="0" w:space="0" w:color="auto"/>
        <w:left w:val="none" w:sz="0" w:space="0" w:color="auto"/>
        <w:bottom w:val="none" w:sz="0" w:space="0" w:color="auto"/>
        <w:right w:val="none" w:sz="0" w:space="0" w:color="auto"/>
      </w:divBdr>
    </w:div>
    <w:div w:id="162551698">
      <w:bodyDiv w:val="1"/>
      <w:marLeft w:val="0"/>
      <w:marRight w:val="0"/>
      <w:marTop w:val="0"/>
      <w:marBottom w:val="0"/>
      <w:divBdr>
        <w:top w:val="none" w:sz="0" w:space="0" w:color="auto"/>
        <w:left w:val="none" w:sz="0" w:space="0" w:color="auto"/>
        <w:bottom w:val="none" w:sz="0" w:space="0" w:color="auto"/>
        <w:right w:val="none" w:sz="0" w:space="0" w:color="auto"/>
      </w:divBdr>
    </w:div>
    <w:div w:id="162594898">
      <w:bodyDiv w:val="1"/>
      <w:marLeft w:val="0"/>
      <w:marRight w:val="0"/>
      <w:marTop w:val="0"/>
      <w:marBottom w:val="0"/>
      <w:divBdr>
        <w:top w:val="none" w:sz="0" w:space="0" w:color="auto"/>
        <w:left w:val="none" w:sz="0" w:space="0" w:color="auto"/>
        <w:bottom w:val="none" w:sz="0" w:space="0" w:color="auto"/>
        <w:right w:val="none" w:sz="0" w:space="0" w:color="auto"/>
      </w:divBdr>
    </w:div>
    <w:div w:id="164132011">
      <w:bodyDiv w:val="1"/>
      <w:marLeft w:val="0"/>
      <w:marRight w:val="0"/>
      <w:marTop w:val="0"/>
      <w:marBottom w:val="0"/>
      <w:divBdr>
        <w:top w:val="none" w:sz="0" w:space="0" w:color="auto"/>
        <w:left w:val="none" w:sz="0" w:space="0" w:color="auto"/>
        <w:bottom w:val="none" w:sz="0" w:space="0" w:color="auto"/>
        <w:right w:val="none" w:sz="0" w:space="0" w:color="auto"/>
      </w:divBdr>
    </w:div>
    <w:div w:id="164903926">
      <w:bodyDiv w:val="1"/>
      <w:marLeft w:val="0"/>
      <w:marRight w:val="0"/>
      <w:marTop w:val="0"/>
      <w:marBottom w:val="0"/>
      <w:divBdr>
        <w:top w:val="none" w:sz="0" w:space="0" w:color="auto"/>
        <w:left w:val="none" w:sz="0" w:space="0" w:color="auto"/>
        <w:bottom w:val="none" w:sz="0" w:space="0" w:color="auto"/>
        <w:right w:val="none" w:sz="0" w:space="0" w:color="auto"/>
      </w:divBdr>
    </w:div>
    <w:div w:id="167209870">
      <w:bodyDiv w:val="1"/>
      <w:marLeft w:val="0"/>
      <w:marRight w:val="0"/>
      <w:marTop w:val="0"/>
      <w:marBottom w:val="0"/>
      <w:divBdr>
        <w:top w:val="none" w:sz="0" w:space="0" w:color="auto"/>
        <w:left w:val="none" w:sz="0" w:space="0" w:color="auto"/>
        <w:bottom w:val="none" w:sz="0" w:space="0" w:color="auto"/>
        <w:right w:val="none" w:sz="0" w:space="0" w:color="auto"/>
      </w:divBdr>
    </w:div>
    <w:div w:id="167870155">
      <w:bodyDiv w:val="1"/>
      <w:marLeft w:val="0"/>
      <w:marRight w:val="0"/>
      <w:marTop w:val="0"/>
      <w:marBottom w:val="0"/>
      <w:divBdr>
        <w:top w:val="none" w:sz="0" w:space="0" w:color="auto"/>
        <w:left w:val="none" w:sz="0" w:space="0" w:color="auto"/>
        <w:bottom w:val="none" w:sz="0" w:space="0" w:color="auto"/>
        <w:right w:val="none" w:sz="0" w:space="0" w:color="auto"/>
      </w:divBdr>
    </w:div>
    <w:div w:id="168718798">
      <w:bodyDiv w:val="1"/>
      <w:marLeft w:val="0"/>
      <w:marRight w:val="0"/>
      <w:marTop w:val="0"/>
      <w:marBottom w:val="0"/>
      <w:divBdr>
        <w:top w:val="none" w:sz="0" w:space="0" w:color="auto"/>
        <w:left w:val="none" w:sz="0" w:space="0" w:color="auto"/>
        <w:bottom w:val="none" w:sz="0" w:space="0" w:color="auto"/>
        <w:right w:val="none" w:sz="0" w:space="0" w:color="auto"/>
      </w:divBdr>
    </w:div>
    <w:div w:id="169101877">
      <w:bodyDiv w:val="1"/>
      <w:marLeft w:val="0"/>
      <w:marRight w:val="0"/>
      <w:marTop w:val="0"/>
      <w:marBottom w:val="0"/>
      <w:divBdr>
        <w:top w:val="none" w:sz="0" w:space="0" w:color="auto"/>
        <w:left w:val="none" w:sz="0" w:space="0" w:color="auto"/>
        <w:bottom w:val="none" w:sz="0" w:space="0" w:color="auto"/>
        <w:right w:val="none" w:sz="0" w:space="0" w:color="auto"/>
      </w:divBdr>
    </w:div>
    <w:div w:id="170219219">
      <w:bodyDiv w:val="1"/>
      <w:marLeft w:val="0"/>
      <w:marRight w:val="0"/>
      <w:marTop w:val="0"/>
      <w:marBottom w:val="0"/>
      <w:divBdr>
        <w:top w:val="none" w:sz="0" w:space="0" w:color="auto"/>
        <w:left w:val="none" w:sz="0" w:space="0" w:color="auto"/>
        <w:bottom w:val="none" w:sz="0" w:space="0" w:color="auto"/>
        <w:right w:val="none" w:sz="0" w:space="0" w:color="auto"/>
      </w:divBdr>
    </w:div>
    <w:div w:id="170727739">
      <w:bodyDiv w:val="1"/>
      <w:marLeft w:val="0"/>
      <w:marRight w:val="0"/>
      <w:marTop w:val="0"/>
      <w:marBottom w:val="0"/>
      <w:divBdr>
        <w:top w:val="none" w:sz="0" w:space="0" w:color="auto"/>
        <w:left w:val="none" w:sz="0" w:space="0" w:color="auto"/>
        <w:bottom w:val="none" w:sz="0" w:space="0" w:color="auto"/>
        <w:right w:val="none" w:sz="0" w:space="0" w:color="auto"/>
      </w:divBdr>
    </w:div>
    <w:div w:id="171574530">
      <w:bodyDiv w:val="1"/>
      <w:marLeft w:val="0"/>
      <w:marRight w:val="0"/>
      <w:marTop w:val="0"/>
      <w:marBottom w:val="0"/>
      <w:divBdr>
        <w:top w:val="none" w:sz="0" w:space="0" w:color="auto"/>
        <w:left w:val="none" w:sz="0" w:space="0" w:color="auto"/>
        <w:bottom w:val="none" w:sz="0" w:space="0" w:color="auto"/>
        <w:right w:val="none" w:sz="0" w:space="0" w:color="auto"/>
      </w:divBdr>
    </w:div>
    <w:div w:id="175000910">
      <w:bodyDiv w:val="1"/>
      <w:marLeft w:val="0"/>
      <w:marRight w:val="0"/>
      <w:marTop w:val="0"/>
      <w:marBottom w:val="0"/>
      <w:divBdr>
        <w:top w:val="none" w:sz="0" w:space="0" w:color="auto"/>
        <w:left w:val="none" w:sz="0" w:space="0" w:color="auto"/>
        <w:bottom w:val="none" w:sz="0" w:space="0" w:color="auto"/>
        <w:right w:val="none" w:sz="0" w:space="0" w:color="auto"/>
      </w:divBdr>
    </w:div>
    <w:div w:id="176359383">
      <w:bodyDiv w:val="1"/>
      <w:marLeft w:val="0"/>
      <w:marRight w:val="0"/>
      <w:marTop w:val="0"/>
      <w:marBottom w:val="0"/>
      <w:divBdr>
        <w:top w:val="none" w:sz="0" w:space="0" w:color="auto"/>
        <w:left w:val="none" w:sz="0" w:space="0" w:color="auto"/>
        <w:bottom w:val="none" w:sz="0" w:space="0" w:color="auto"/>
        <w:right w:val="none" w:sz="0" w:space="0" w:color="auto"/>
      </w:divBdr>
    </w:div>
    <w:div w:id="177819939">
      <w:bodyDiv w:val="1"/>
      <w:marLeft w:val="0"/>
      <w:marRight w:val="0"/>
      <w:marTop w:val="0"/>
      <w:marBottom w:val="0"/>
      <w:divBdr>
        <w:top w:val="none" w:sz="0" w:space="0" w:color="auto"/>
        <w:left w:val="none" w:sz="0" w:space="0" w:color="auto"/>
        <w:bottom w:val="none" w:sz="0" w:space="0" w:color="auto"/>
        <w:right w:val="none" w:sz="0" w:space="0" w:color="auto"/>
      </w:divBdr>
    </w:div>
    <w:div w:id="181555469">
      <w:bodyDiv w:val="1"/>
      <w:marLeft w:val="0"/>
      <w:marRight w:val="0"/>
      <w:marTop w:val="0"/>
      <w:marBottom w:val="0"/>
      <w:divBdr>
        <w:top w:val="none" w:sz="0" w:space="0" w:color="auto"/>
        <w:left w:val="none" w:sz="0" w:space="0" w:color="auto"/>
        <w:bottom w:val="none" w:sz="0" w:space="0" w:color="auto"/>
        <w:right w:val="none" w:sz="0" w:space="0" w:color="auto"/>
      </w:divBdr>
    </w:div>
    <w:div w:id="187720714">
      <w:bodyDiv w:val="1"/>
      <w:marLeft w:val="0"/>
      <w:marRight w:val="0"/>
      <w:marTop w:val="0"/>
      <w:marBottom w:val="0"/>
      <w:divBdr>
        <w:top w:val="none" w:sz="0" w:space="0" w:color="auto"/>
        <w:left w:val="none" w:sz="0" w:space="0" w:color="auto"/>
        <w:bottom w:val="none" w:sz="0" w:space="0" w:color="auto"/>
        <w:right w:val="none" w:sz="0" w:space="0" w:color="auto"/>
      </w:divBdr>
    </w:div>
    <w:div w:id="191696860">
      <w:bodyDiv w:val="1"/>
      <w:marLeft w:val="0"/>
      <w:marRight w:val="0"/>
      <w:marTop w:val="0"/>
      <w:marBottom w:val="0"/>
      <w:divBdr>
        <w:top w:val="none" w:sz="0" w:space="0" w:color="auto"/>
        <w:left w:val="none" w:sz="0" w:space="0" w:color="auto"/>
        <w:bottom w:val="none" w:sz="0" w:space="0" w:color="auto"/>
        <w:right w:val="none" w:sz="0" w:space="0" w:color="auto"/>
      </w:divBdr>
    </w:div>
    <w:div w:id="191963329">
      <w:bodyDiv w:val="1"/>
      <w:marLeft w:val="0"/>
      <w:marRight w:val="0"/>
      <w:marTop w:val="0"/>
      <w:marBottom w:val="0"/>
      <w:divBdr>
        <w:top w:val="none" w:sz="0" w:space="0" w:color="auto"/>
        <w:left w:val="none" w:sz="0" w:space="0" w:color="auto"/>
        <w:bottom w:val="none" w:sz="0" w:space="0" w:color="auto"/>
        <w:right w:val="none" w:sz="0" w:space="0" w:color="auto"/>
      </w:divBdr>
    </w:div>
    <w:div w:id="193689150">
      <w:bodyDiv w:val="1"/>
      <w:marLeft w:val="0"/>
      <w:marRight w:val="0"/>
      <w:marTop w:val="0"/>
      <w:marBottom w:val="0"/>
      <w:divBdr>
        <w:top w:val="none" w:sz="0" w:space="0" w:color="auto"/>
        <w:left w:val="none" w:sz="0" w:space="0" w:color="auto"/>
        <w:bottom w:val="none" w:sz="0" w:space="0" w:color="auto"/>
        <w:right w:val="none" w:sz="0" w:space="0" w:color="auto"/>
      </w:divBdr>
    </w:div>
    <w:div w:id="193738704">
      <w:bodyDiv w:val="1"/>
      <w:marLeft w:val="0"/>
      <w:marRight w:val="0"/>
      <w:marTop w:val="0"/>
      <w:marBottom w:val="0"/>
      <w:divBdr>
        <w:top w:val="none" w:sz="0" w:space="0" w:color="auto"/>
        <w:left w:val="none" w:sz="0" w:space="0" w:color="auto"/>
        <w:bottom w:val="none" w:sz="0" w:space="0" w:color="auto"/>
        <w:right w:val="none" w:sz="0" w:space="0" w:color="auto"/>
      </w:divBdr>
    </w:div>
    <w:div w:id="194201284">
      <w:bodyDiv w:val="1"/>
      <w:marLeft w:val="0"/>
      <w:marRight w:val="0"/>
      <w:marTop w:val="0"/>
      <w:marBottom w:val="0"/>
      <w:divBdr>
        <w:top w:val="none" w:sz="0" w:space="0" w:color="auto"/>
        <w:left w:val="none" w:sz="0" w:space="0" w:color="auto"/>
        <w:bottom w:val="none" w:sz="0" w:space="0" w:color="auto"/>
        <w:right w:val="none" w:sz="0" w:space="0" w:color="auto"/>
      </w:divBdr>
    </w:div>
    <w:div w:id="195436534">
      <w:bodyDiv w:val="1"/>
      <w:marLeft w:val="0"/>
      <w:marRight w:val="0"/>
      <w:marTop w:val="0"/>
      <w:marBottom w:val="0"/>
      <w:divBdr>
        <w:top w:val="none" w:sz="0" w:space="0" w:color="auto"/>
        <w:left w:val="none" w:sz="0" w:space="0" w:color="auto"/>
        <w:bottom w:val="none" w:sz="0" w:space="0" w:color="auto"/>
        <w:right w:val="none" w:sz="0" w:space="0" w:color="auto"/>
      </w:divBdr>
    </w:div>
    <w:div w:id="195968147">
      <w:bodyDiv w:val="1"/>
      <w:marLeft w:val="0"/>
      <w:marRight w:val="0"/>
      <w:marTop w:val="0"/>
      <w:marBottom w:val="0"/>
      <w:divBdr>
        <w:top w:val="none" w:sz="0" w:space="0" w:color="auto"/>
        <w:left w:val="none" w:sz="0" w:space="0" w:color="auto"/>
        <w:bottom w:val="none" w:sz="0" w:space="0" w:color="auto"/>
        <w:right w:val="none" w:sz="0" w:space="0" w:color="auto"/>
      </w:divBdr>
    </w:div>
    <w:div w:id="197204398">
      <w:bodyDiv w:val="1"/>
      <w:marLeft w:val="0"/>
      <w:marRight w:val="0"/>
      <w:marTop w:val="0"/>
      <w:marBottom w:val="0"/>
      <w:divBdr>
        <w:top w:val="none" w:sz="0" w:space="0" w:color="auto"/>
        <w:left w:val="none" w:sz="0" w:space="0" w:color="auto"/>
        <w:bottom w:val="none" w:sz="0" w:space="0" w:color="auto"/>
        <w:right w:val="none" w:sz="0" w:space="0" w:color="auto"/>
      </w:divBdr>
    </w:div>
    <w:div w:id="198057123">
      <w:bodyDiv w:val="1"/>
      <w:marLeft w:val="0"/>
      <w:marRight w:val="0"/>
      <w:marTop w:val="0"/>
      <w:marBottom w:val="0"/>
      <w:divBdr>
        <w:top w:val="none" w:sz="0" w:space="0" w:color="auto"/>
        <w:left w:val="none" w:sz="0" w:space="0" w:color="auto"/>
        <w:bottom w:val="none" w:sz="0" w:space="0" w:color="auto"/>
        <w:right w:val="none" w:sz="0" w:space="0" w:color="auto"/>
      </w:divBdr>
    </w:div>
    <w:div w:id="199902388">
      <w:bodyDiv w:val="1"/>
      <w:marLeft w:val="0"/>
      <w:marRight w:val="0"/>
      <w:marTop w:val="0"/>
      <w:marBottom w:val="0"/>
      <w:divBdr>
        <w:top w:val="none" w:sz="0" w:space="0" w:color="auto"/>
        <w:left w:val="none" w:sz="0" w:space="0" w:color="auto"/>
        <w:bottom w:val="none" w:sz="0" w:space="0" w:color="auto"/>
        <w:right w:val="none" w:sz="0" w:space="0" w:color="auto"/>
      </w:divBdr>
    </w:div>
    <w:div w:id="202180123">
      <w:bodyDiv w:val="1"/>
      <w:marLeft w:val="0"/>
      <w:marRight w:val="0"/>
      <w:marTop w:val="0"/>
      <w:marBottom w:val="0"/>
      <w:divBdr>
        <w:top w:val="none" w:sz="0" w:space="0" w:color="auto"/>
        <w:left w:val="none" w:sz="0" w:space="0" w:color="auto"/>
        <w:bottom w:val="none" w:sz="0" w:space="0" w:color="auto"/>
        <w:right w:val="none" w:sz="0" w:space="0" w:color="auto"/>
      </w:divBdr>
    </w:div>
    <w:div w:id="204148069">
      <w:bodyDiv w:val="1"/>
      <w:marLeft w:val="0"/>
      <w:marRight w:val="0"/>
      <w:marTop w:val="0"/>
      <w:marBottom w:val="0"/>
      <w:divBdr>
        <w:top w:val="none" w:sz="0" w:space="0" w:color="auto"/>
        <w:left w:val="none" w:sz="0" w:space="0" w:color="auto"/>
        <w:bottom w:val="none" w:sz="0" w:space="0" w:color="auto"/>
        <w:right w:val="none" w:sz="0" w:space="0" w:color="auto"/>
      </w:divBdr>
    </w:div>
    <w:div w:id="205484836">
      <w:bodyDiv w:val="1"/>
      <w:marLeft w:val="0"/>
      <w:marRight w:val="0"/>
      <w:marTop w:val="0"/>
      <w:marBottom w:val="0"/>
      <w:divBdr>
        <w:top w:val="none" w:sz="0" w:space="0" w:color="auto"/>
        <w:left w:val="none" w:sz="0" w:space="0" w:color="auto"/>
        <w:bottom w:val="none" w:sz="0" w:space="0" w:color="auto"/>
        <w:right w:val="none" w:sz="0" w:space="0" w:color="auto"/>
      </w:divBdr>
    </w:div>
    <w:div w:id="209927087">
      <w:bodyDiv w:val="1"/>
      <w:marLeft w:val="0"/>
      <w:marRight w:val="0"/>
      <w:marTop w:val="0"/>
      <w:marBottom w:val="0"/>
      <w:divBdr>
        <w:top w:val="none" w:sz="0" w:space="0" w:color="auto"/>
        <w:left w:val="none" w:sz="0" w:space="0" w:color="auto"/>
        <w:bottom w:val="none" w:sz="0" w:space="0" w:color="auto"/>
        <w:right w:val="none" w:sz="0" w:space="0" w:color="auto"/>
      </w:divBdr>
    </w:div>
    <w:div w:id="211042399">
      <w:bodyDiv w:val="1"/>
      <w:marLeft w:val="0"/>
      <w:marRight w:val="0"/>
      <w:marTop w:val="0"/>
      <w:marBottom w:val="0"/>
      <w:divBdr>
        <w:top w:val="none" w:sz="0" w:space="0" w:color="auto"/>
        <w:left w:val="none" w:sz="0" w:space="0" w:color="auto"/>
        <w:bottom w:val="none" w:sz="0" w:space="0" w:color="auto"/>
        <w:right w:val="none" w:sz="0" w:space="0" w:color="auto"/>
      </w:divBdr>
    </w:div>
    <w:div w:id="211427044">
      <w:bodyDiv w:val="1"/>
      <w:marLeft w:val="0"/>
      <w:marRight w:val="0"/>
      <w:marTop w:val="0"/>
      <w:marBottom w:val="0"/>
      <w:divBdr>
        <w:top w:val="none" w:sz="0" w:space="0" w:color="auto"/>
        <w:left w:val="none" w:sz="0" w:space="0" w:color="auto"/>
        <w:bottom w:val="none" w:sz="0" w:space="0" w:color="auto"/>
        <w:right w:val="none" w:sz="0" w:space="0" w:color="auto"/>
      </w:divBdr>
    </w:div>
    <w:div w:id="215312226">
      <w:bodyDiv w:val="1"/>
      <w:marLeft w:val="0"/>
      <w:marRight w:val="0"/>
      <w:marTop w:val="0"/>
      <w:marBottom w:val="0"/>
      <w:divBdr>
        <w:top w:val="none" w:sz="0" w:space="0" w:color="auto"/>
        <w:left w:val="none" w:sz="0" w:space="0" w:color="auto"/>
        <w:bottom w:val="none" w:sz="0" w:space="0" w:color="auto"/>
        <w:right w:val="none" w:sz="0" w:space="0" w:color="auto"/>
      </w:divBdr>
    </w:div>
    <w:div w:id="219634878">
      <w:bodyDiv w:val="1"/>
      <w:marLeft w:val="0"/>
      <w:marRight w:val="0"/>
      <w:marTop w:val="0"/>
      <w:marBottom w:val="0"/>
      <w:divBdr>
        <w:top w:val="none" w:sz="0" w:space="0" w:color="auto"/>
        <w:left w:val="none" w:sz="0" w:space="0" w:color="auto"/>
        <w:bottom w:val="none" w:sz="0" w:space="0" w:color="auto"/>
        <w:right w:val="none" w:sz="0" w:space="0" w:color="auto"/>
      </w:divBdr>
    </w:div>
    <w:div w:id="220292119">
      <w:bodyDiv w:val="1"/>
      <w:marLeft w:val="0"/>
      <w:marRight w:val="0"/>
      <w:marTop w:val="0"/>
      <w:marBottom w:val="0"/>
      <w:divBdr>
        <w:top w:val="none" w:sz="0" w:space="0" w:color="auto"/>
        <w:left w:val="none" w:sz="0" w:space="0" w:color="auto"/>
        <w:bottom w:val="none" w:sz="0" w:space="0" w:color="auto"/>
        <w:right w:val="none" w:sz="0" w:space="0" w:color="auto"/>
      </w:divBdr>
    </w:div>
    <w:div w:id="225730142">
      <w:bodyDiv w:val="1"/>
      <w:marLeft w:val="0"/>
      <w:marRight w:val="0"/>
      <w:marTop w:val="0"/>
      <w:marBottom w:val="0"/>
      <w:divBdr>
        <w:top w:val="none" w:sz="0" w:space="0" w:color="auto"/>
        <w:left w:val="none" w:sz="0" w:space="0" w:color="auto"/>
        <w:bottom w:val="none" w:sz="0" w:space="0" w:color="auto"/>
        <w:right w:val="none" w:sz="0" w:space="0" w:color="auto"/>
      </w:divBdr>
    </w:div>
    <w:div w:id="226765075">
      <w:bodyDiv w:val="1"/>
      <w:marLeft w:val="0"/>
      <w:marRight w:val="0"/>
      <w:marTop w:val="0"/>
      <w:marBottom w:val="0"/>
      <w:divBdr>
        <w:top w:val="none" w:sz="0" w:space="0" w:color="auto"/>
        <w:left w:val="none" w:sz="0" w:space="0" w:color="auto"/>
        <w:bottom w:val="none" w:sz="0" w:space="0" w:color="auto"/>
        <w:right w:val="none" w:sz="0" w:space="0" w:color="auto"/>
      </w:divBdr>
    </w:div>
    <w:div w:id="227039233">
      <w:bodyDiv w:val="1"/>
      <w:marLeft w:val="0"/>
      <w:marRight w:val="0"/>
      <w:marTop w:val="0"/>
      <w:marBottom w:val="0"/>
      <w:divBdr>
        <w:top w:val="none" w:sz="0" w:space="0" w:color="auto"/>
        <w:left w:val="none" w:sz="0" w:space="0" w:color="auto"/>
        <w:bottom w:val="none" w:sz="0" w:space="0" w:color="auto"/>
        <w:right w:val="none" w:sz="0" w:space="0" w:color="auto"/>
      </w:divBdr>
    </w:div>
    <w:div w:id="227570705">
      <w:bodyDiv w:val="1"/>
      <w:marLeft w:val="0"/>
      <w:marRight w:val="0"/>
      <w:marTop w:val="0"/>
      <w:marBottom w:val="0"/>
      <w:divBdr>
        <w:top w:val="none" w:sz="0" w:space="0" w:color="auto"/>
        <w:left w:val="none" w:sz="0" w:space="0" w:color="auto"/>
        <w:bottom w:val="none" w:sz="0" w:space="0" w:color="auto"/>
        <w:right w:val="none" w:sz="0" w:space="0" w:color="auto"/>
      </w:divBdr>
    </w:div>
    <w:div w:id="230581804">
      <w:bodyDiv w:val="1"/>
      <w:marLeft w:val="0"/>
      <w:marRight w:val="0"/>
      <w:marTop w:val="0"/>
      <w:marBottom w:val="0"/>
      <w:divBdr>
        <w:top w:val="none" w:sz="0" w:space="0" w:color="auto"/>
        <w:left w:val="none" w:sz="0" w:space="0" w:color="auto"/>
        <w:bottom w:val="none" w:sz="0" w:space="0" w:color="auto"/>
        <w:right w:val="none" w:sz="0" w:space="0" w:color="auto"/>
      </w:divBdr>
    </w:div>
    <w:div w:id="236716621">
      <w:bodyDiv w:val="1"/>
      <w:marLeft w:val="0"/>
      <w:marRight w:val="0"/>
      <w:marTop w:val="0"/>
      <w:marBottom w:val="0"/>
      <w:divBdr>
        <w:top w:val="none" w:sz="0" w:space="0" w:color="auto"/>
        <w:left w:val="none" w:sz="0" w:space="0" w:color="auto"/>
        <w:bottom w:val="none" w:sz="0" w:space="0" w:color="auto"/>
        <w:right w:val="none" w:sz="0" w:space="0" w:color="auto"/>
      </w:divBdr>
    </w:div>
    <w:div w:id="236745460">
      <w:bodyDiv w:val="1"/>
      <w:marLeft w:val="0"/>
      <w:marRight w:val="0"/>
      <w:marTop w:val="0"/>
      <w:marBottom w:val="0"/>
      <w:divBdr>
        <w:top w:val="none" w:sz="0" w:space="0" w:color="auto"/>
        <w:left w:val="none" w:sz="0" w:space="0" w:color="auto"/>
        <w:bottom w:val="none" w:sz="0" w:space="0" w:color="auto"/>
        <w:right w:val="none" w:sz="0" w:space="0" w:color="auto"/>
      </w:divBdr>
    </w:div>
    <w:div w:id="236942288">
      <w:bodyDiv w:val="1"/>
      <w:marLeft w:val="0"/>
      <w:marRight w:val="0"/>
      <w:marTop w:val="0"/>
      <w:marBottom w:val="0"/>
      <w:divBdr>
        <w:top w:val="none" w:sz="0" w:space="0" w:color="auto"/>
        <w:left w:val="none" w:sz="0" w:space="0" w:color="auto"/>
        <w:bottom w:val="none" w:sz="0" w:space="0" w:color="auto"/>
        <w:right w:val="none" w:sz="0" w:space="0" w:color="auto"/>
      </w:divBdr>
    </w:div>
    <w:div w:id="237398251">
      <w:bodyDiv w:val="1"/>
      <w:marLeft w:val="0"/>
      <w:marRight w:val="0"/>
      <w:marTop w:val="0"/>
      <w:marBottom w:val="0"/>
      <w:divBdr>
        <w:top w:val="none" w:sz="0" w:space="0" w:color="auto"/>
        <w:left w:val="none" w:sz="0" w:space="0" w:color="auto"/>
        <w:bottom w:val="none" w:sz="0" w:space="0" w:color="auto"/>
        <w:right w:val="none" w:sz="0" w:space="0" w:color="auto"/>
      </w:divBdr>
    </w:div>
    <w:div w:id="238951170">
      <w:bodyDiv w:val="1"/>
      <w:marLeft w:val="0"/>
      <w:marRight w:val="0"/>
      <w:marTop w:val="0"/>
      <w:marBottom w:val="0"/>
      <w:divBdr>
        <w:top w:val="none" w:sz="0" w:space="0" w:color="auto"/>
        <w:left w:val="none" w:sz="0" w:space="0" w:color="auto"/>
        <w:bottom w:val="none" w:sz="0" w:space="0" w:color="auto"/>
        <w:right w:val="none" w:sz="0" w:space="0" w:color="auto"/>
      </w:divBdr>
    </w:div>
    <w:div w:id="240259925">
      <w:bodyDiv w:val="1"/>
      <w:marLeft w:val="0"/>
      <w:marRight w:val="0"/>
      <w:marTop w:val="0"/>
      <w:marBottom w:val="0"/>
      <w:divBdr>
        <w:top w:val="none" w:sz="0" w:space="0" w:color="auto"/>
        <w:left w:val="none" w:sz="0" w:space="0" w:color="auto"/>
        <w:bottom w:val="none" w:sz="0" w:space="0" w:color="auto"/>
        <w:right w:val="none" w:sz="0" w:space="0" w:color="auto"/>
      </w:divBdr>
    </w:div>
    <w:div w:id="244656788">
      <w:bodyDiv w:val="1"/>
      <w:marLeft w:val="0"/>
      <w:marRight w:val="0"/>
      <w:marTop w:val="0"/>
      <w:marBottom w:val="0"/>
      <w:divBdr>
        <w:top w:val="none" w:sz="0" w:space="0" w:color="auto"/>
        <w:left w:val="none" w:sz="0" w:space="0" w:color="auto"/>
        <w:bottom w:val="none" w:sz="0" w:space="0" w:color="auto"/>
        <w:right w:val="none" w:sz="0" w:space="0" w:color="auto"/>
      </w:divBdr>
    </w:div>
    <w:div w:id="244731188">
      <w:bodyDiv w:val="1"/>
      <w:marLeft w:val="0"/>
      <w:marRight w:val="0"/>
      <w:marTop w:val="0"/>
      <w:marBottom w:val="0"/>
      <w:divBdr>
        <w:top w:val="none" w:sz="0" w:space="0" w:color="auto"/>
        <w:left w:val="none" w:sz="0" w:space="0" w:color="auto"/>
        <w:bottom w:val="none" w:sz="0" w:space="0" w:color="auto"/>
        <w:right w:val="none" w:sz="0" w:space="0" w:color="auto"/>
      </w:divBdr>
    </w:div>
    <w:div w:id="246961253">
      <w:bodyDiv w:val="1"/>
      <w:marLeft w:val="0"/>
      <w:marRight w:val="0"/>
      <w:marTop w:val="0"/>
      <w:marBottom w:val="0"/>
      <w:divBdr>
        <w:top w:val="none" w:sz="0" w:space="0" w:color="auto"/>
        <w:left w:val="none" w:sz="0" w:space="0" w:color="auto"/>
        <w:bottom w:val="none" w:sz="0" w:space="0" w:color="auto"/>
        <w:right w:val="none" w:sz="0" w:space="0" w:color="auto"/>
      </w:divBdr>
    </w:div>
    <w:div w:id="247034602">
      <w:bodyDiv w:val="1"/>
      <w:marLeft w:val="0"/>
      <w:marRight w:val="0"/>
      <w:marTop w:val="0"/>
      <w:marBottom w:val="0"/>
      <w:divBdr>
        <w:top w:val="none" w:sz="0" w:space="0" w:color="auto"/>
        <w:left w:val="none" w:sz="0" w:space="0" w:color="auto"/>
        <w:bottom w:val="none" w:sz="0" w:space="0" w:color="auto"/>
        <w:right w:val="none" w:sz="0" w:space="0" w:color="auto"/>
      </w:divBdr>
    </w:div>
    <w:div w:id="248930562">
      <w:bodyDiv w:val="1"/>
      <w:marLeft w:val="0"/>
      <w:marRight w:val="0"/>
      <w:marTop w:val="0"/>
      <w:marBottom w:val="0"/>
      <w:divBdr>
        <w:top w:val="none" w:sz="0" w:space="0" w:color="auto"/>
        <w:left w:val="none" w:sz="0" w:space="0" w:color="auto"/>
        <w:bottom w:val="none" w:sz="0" w:space="0" w:color="auto"/>
        <w:right w:val="none" w:sz="0" w:space="0" w:color="auto"/>
      </w:divBdr>
    </w:div>
    <w:div w:id="248931616">
      <w:bodyDiv w:val="1"/>
      <w:marLeft w:val="0"/>
      <w:marRight w:val="0"/>
      <w:marTop w:val="0"/>
      <w:marBottom w:val="0"/>
      <w:divBdr>
        <w:top w:val="none" w:sz="0" w:space="0" w:color="auto"/>
        <w:left w:val="none" w:sz="0" w:space="0" w:color="auto"/>
        <w:bottom w:val="none" w:sz="0" w:space="0" w:color="auto"/>
        <w:right w:val="none" w:sz="0" w:space="0" w:color="auto"/>
      </w:divBdr>
    </w:div>
    <w:div w:id="249042954">
      <w:bodyDiv w:val="1"/>
      <w:marLeft w:val="0"/>
      <w:marRight w:val="0"/>
      <w:marTop w:val="0"/>
      <w:marBottom w:val="0"/>
      <w:divBdr>
        <w:top w:val="none" w:sz="0" w:space="0" w:color="auto"/>
        <w:left w:val="none" w:sz="0" w:space="0" w:color="auto"/>
        <w:bottom w:val="none" w:sz="0" w:space="0" w:color="auto"/>
        <w:right w:val="none" w:sz="0" w:space="0" w:color="auto"/>
      </w:divBdr>
    </w:div>
    <w:div w:id="249243593">
      <w:bodyDiv w:val="1"/>
      <w:marLeft w:val="0"/>
      <w:marRight w:val="0"/>
      <w:marTop w:val="0"/>
      <w:marBottom w:val="0"/>
      <w:divBdr>
        <w:top w:val="none" w:sz="0" w:space="0" w:color="auto"/>
        <w:left w:val="none" w:sz="0" w:space="0" w:color="auto"/>
        <w:bottom w:val="none" w:sz="0" w:space="0" w:color="auto"/>
        <w:right w:val="none" w:sz="0" w:space="0" w:color="auto"/>
      </w:divBdr>
    </w:div>
    <w:div w:id="258102057">
      <w:bodyDiv w:val="1"/>
      <w:marLeft w:val="0"/>
      <w:marRight w:val="0"/>
      <w:marTop w:val="0"/>
      <w:marBottom w:val="0"/>
      <w:divBdr>
        <w:top w:val="none" w:sz="0" w:space="0" w:color="auto"/>
        <w:left w:val="none" w:sz="0" w:space="0" w:color="auto"/>
        <w:bottom w:val="none" w:sz="0" w:space="0" w:color="auto"/>
        <w:right w:val="none" w:sz="0" w:space="0" w:color="auto"/>
      </w:divBdr>
    </w:div>
    <w:div w:id="258369854">
      <w:bodyDiv w:val="1"/>
      <w:marLeft w:val="0"/>
      <w:marRight w:val="0"/>
      <w:marTop w:val="0"/>
      <w:marBottom w:val="0"/>
      <w:divBdr>
        <w:top w:val="none" w:sz="0" w:space="0" w:color="auto"/>
        <w:left w:val="none" w:sz="0" w:space="0" w:color="auto"/>
        <w:bottom w:val="none" w:sz="0" w:space="0" w:color="auto"/>
        <w:right w:val="none" w:sz="0" w:space="0" w:color="auto"/>
      </w:divBdr>
    </w:div>
    <w:div w:id="262229587">
      <w:bodyDiv w:val="1"/>
      <w:marLeft w:val="0"/>
      <w:marRight w:val="0"/>
      <w:marTop w:val="0"/>
      <w:marBottom w:val="0"/>
      <w:divBdr>
        <w:top w:val="none" w:sz="0" w:space="0" w:color="auto"/>
        <w:left w:val="none" w:sz="0" w:space="0" w:color="auto"/>
        <w:bottom w:val="none" w:sz="0" w:space="0" w:color="auto"/>
        <w:right w:val="none" w:sz="0" w:space="0" w:color="auto"/>
      </w:divBdr>
    </w:div>
    <w:div w:id="263391135">
      <w:bodyDiv w:val="1"/>
      <w:marLeft w:val="0"/>
      <w:marRight w:val="0"/>
      <w:marTop w:val="0"/>
      <w:marBottom w:val="0"/>
      <w:divBdr>
        <w:top w:val="none" w:sz="0" w:space="0" w:color="auto"/>
        <w:left w:val="none" w:sz="0" w:space="0" w:color="auto"/>
        <w:bottom w:val="none" w:sz="0" w:space="0" w:color="auto"/>
        <w:right w:val="none" w:sz="0" w:space="0" w:color="auto"/>
      </w:divBdr>
    </w:div>
    <w:div w:id="264266617">
      <w:bodyDiv w:val="1"/>
      <w:marLeft w:val="0"/>
      <w:marRight w:val="0"/>
      <w:marTop w:val="0"/>
      <w:marBottom w:val="0"/>
      <w:divBdr>
        <w:top w:val="none" w:sz="0" w:space="0" w:color="auto"/>
        <w:left w:val="none" w:sz="0" w:space="0" w:color="auto"/>
        <w:bottom w:val="none" w:sz="0" w:space="0" w:color="auto"/>
        <w:right w:val="none" w:sz="0" w:space="0" w:color="auto"/>
      </w:divBdr>
    </w:div>
    <w:div w:id="265121196">
      <w:bodyDiv w:val="1"/>
      <w:marLeft w:val="0"/>
      <w:marRight w:val="0"/>
      <w:marTop w:val="0"/>
      <w:marBottom w:val="0"/>
      <w:divBdr>
        <w:top w:val="none" w:sz="0" w:space="0" w:color="auto"/>
        <w:left w:val="none" w:sz="0" w:space="0" w:color="auto"/>
        <w:bottom w:val="none" w:sz="0" w:space="0" w:color="auto"/>
        <w:right w:val="none" w:sz="0" w:space="0" w:color="auto"/>
      </w:divBdr>
    </w:div>
    <w:div w:id="266666297">
      <w:bodyDiv w:val="1"/>
      <w:marLeft w:val="0"/>
      <w:marRight w:val="0"/>
      <w:marTop w:val="0"/>
      <w:marBottom w:val="0"/>
      <w:divBdr>
        <w:top w:val="none" w:sz="0" w:space="0" w:color="auto"/>
        <w:left w:val="none" w:sz="0" w:space="0" w:color="auto"/>
        <w:bottom w:val="none" w:sz="0" w:space="0" w:color="auto"/>
        <w:right w:val="none" w:sz="0" w:space="0" w:color="auto"/>
      </w:divBdr>
    </w:div>
    <w:div w:id="267204754">
      <w:bodyDiv w:val="1"/>
      <w:marLeft w:val="0"/>
      <w:marRight w:val="0"/>
      <w:marTop w:val="0"/>
      <w:marBottom w:val="0"/>
      <w:divBdr>
        <w:top w:val="none" w:sz="0" w:space="0" w:color="auto"/>
        <w:left w:val="none" w:sz="0" w:space="0" w:color="auto"/>
        <w:bottom w:val="none" w:sz="0" w:space="0" w:color="auto"/>
        <w:right w:val="none" w:sz="0" w:space="0" w:color="auto"/>
      </w:divBdr>
    </w:div>
    <w:div w:id="267544492">
      <w:bodyDiv w:val="1"/>
      <w:marLeft w:val="0"/>
      <w:marRight w:val="0"/>
      <w:marTop w:val="0"/>
      <w:marBottom w:val="0"/>
      <w:divBdr>
        <w:top w:val="none" w:sz="0" w:space="0" w:color="auto"/>
        <w:left w:val="none" w:sz="0" w:space="0" w:color="auto"/>
        <w:bottom w:val="none" w:sz="0" w:space="0" w:color="auto"/>
        <w:right w:val="none" w:sz="0" w:space="0" w:color="auto"/>
      </w:divBdr>
    </w:div>
    <w:div w:id="268313403">
      <w:bodyDiv w:val="1"/>
      <w:marLeft w:val="0"/>
      <w:marRight w:val="0"/>
      <w:marTop w:val="0"/>
      <w:marBottom w:val="0"/>
      <w:divBdr>
        <w:top w:val="none" w:sz="0" w:space="0" w:color="auto"/>
        <w:left w:val="none" w:sz="0" w:space="0" w:color="auto"/>
        <w:bottom w:val="none" w:sz="0" w:space="0" w:color="auto"/>
        <w:right w:val="none" w:sz="0" w:space="0" w:color="auto"/>
      </w:divBdr>
    </w:div>
    <w:div w:id="270359861">
      <w:bodyDiv w:val="1"/>
      <w:marLeft w:val="0"/>
      <w:marRight w:val="0"/>
      <w:marTop w:val="0"/>
      <w:marBottom w:val="0"/>
      <w:divBdr>
        <w:top w:val="none" w:sz="0" w:space="0" w:color="auto"/>
        <w:left w:val="none" w:sz="0" w:space="0" w:color="auto"/>
        <w:bottom w:val="none" w:sz="0" w:space="0" w:color="auto"/>
        <w:right w:val="none" w:sz="0" w:space="0" w:color="auto"/>
      </w:divBdr>
    </w:div>
    <w:div w:id="274411379">
      <w:bodyDiv w:val="1"/>
      <w:marLeft w:val="0"/>
      <w:marRight w:val="0"/>
      <w:marTop w:val="0"/>
      <w:marBottom w:val="0"/>
      <w:divBdr>
        <w:top w:val="none" w:sz="0" w:space="0" w:color="auto"/>
        <w:left w:val="none" w:sz="0" w:space="0" w:color="auto"/>
        <w:bottom w:val="none" w:sz="0" w:space="0" w:color="auto"/>
        <w:right w:val="none" w:sz="0" w:space="0" w:color="auto"/>
      </w:divBdr>
    </w:div>
    <w:div w:id="275917706">
      <w:bodyDiv w:val="1"/>
      <w:marLeft w:val="0"/>
      <w:marRight w:val="0"/>
      <w:marTop w:val="0"/>
      <w:marBottom w:val="0"/>
      <w:divBdr>
        <w:top w:val="none" w:sz="0" w:space="0" w:color="auto"/>
        <w:left w:val="none" w:sz="0" w:space="0" w:color="auto"/>
        <w:bottom w:val="none" w:sz="0" w:space="0" w:color="auto"/>
        <w:right w:val="none" w:sz="0" w:space="0" w:color="auto"/>
      </w:divBdr>
    </w:div>
    <w:div w:id="276331261">
      <w:bodyDiv w:val="1"/>
      <w:marLeft w:val="0"/>
      <w:marRight w:val="0"/>
      <w:marTop w:val="0"/>
      <w:marBottom w:val="0"/>
      <w:divBdr>
        <w:top w:val="none" w:sz="0" w:space="0" w:color="auto"/>
        <w:left w:val="none" w:sz="0" w:space="0" w:color="auto"/>
        <w:bottom w:val="none" w:sz="0" w:space="0" w:color="auto"/>
        <w:right w:val="none" w:sz="0" w:space="0" w:color="auto"/>
      </w:divBdr>
    </w:div>
    <w:div w:id="278220112">
      <w:bodyDiv w:val="1"/>
      <w:marLeft w:val="0"/>
      <w:marRight w:val="0"/>
      <w:marTop w:val="0"/>
      <w:marBottom w:val="0"/>
      <w:divBdr>
        <w:top w:val="none" w:sz="0" w:space="0" w:color="auto"/>
        <w:left w:val="none" w:sz="0" w:space="0" w:color="auto"/>
        <w:bottom w:val="none" w:sz="0" w:space="0" w:color="auto"/>
        <w:right w:val="none" w:sz="0" w:space="0" w:color="auto"/>
      </w:divBdr>
    </w:div>
    <w:div w:id="279531951">
      <w:bodyDiv w:val="1"/>
      <w:marLeft w:val="0"/>
      <w:marRight w:val="0"/>
      <w:marTop w:val="0"/>
      <w:marBottom w:val="0"/>
      <w:divBdr>
        <w:top w:val="none" w:sz="0" w:space="0" w:color="auto"/>
        <w:left w:val="none" w:sz="0" w:space="0" w:color="auto"/>
        <w:bottom w:val="none" w:sz="0" w:space="0" w:color="auto"/>
        <w:right w:val="none" w:sz="0" w:space="0" w:color="auto"/>
      </w:divBdr>
    </w:div>
    <w:div w:id="281696000">
      <w:bodyDiv w:val="1"/>
      <w:marLeft w:val="0"/>
      <w:marRight w:val="0"/>
      <w:marTop w:val="0"/>
      <w:marBottom w:val="0"/>
      <w:divBdr>
        <w:top w:val="none" w:sz="0" w:space="0" w:color="auto"/>
        <w:left w:val="none" w:sz="0" w:space="0" w:color="auto"/>
        <w:bottom w:val="none" w:sz="0" w:space="0" w:color="auto"/>
        <w:right w:val="none" w:sz="0" w:space="0" w:color="auto"/>
      </w:divBdr>
    </w:div>
    <w:div w:id="282080405">
      <w:bodyDiv w:val="1"/>
      <w:marLeft w:val="0"/>
      <w:marRight w:val="0"/>
      <w:marTop w:val="0"/>
      <w:marBottom w:val="0"/>
      <w:divBdr>
        <w:top w:val="none" w:sz="0" w:space="0" w:color="auto"/>
        <w:left w:val="none" w:sz="0" w:space="0" w:color="auto"/>
        <w:bottom w:val="none" w:sz="0" w:space="0" w:color="auto"/>
        <w:right w:val="none" w:sz="0" w:space="0" w:color="auto"/>
      </w:divBdr>
    </w:div>
    <w:div w:id="283468455">
      <w:bodyDiv w:val="1"/>
      <w:marLeft w:val="0"/>
      <w:marRight w:val="0"/>
      <w:marTop w:val="0"/>
      <w:marBottom w:val="0"/>
      <w:divBdr>
        <w:top w:val="none" w:sz="0" w:space="0" w:color="auto"/>
        <w:left w:val="none" w:sz="0" w:space="0" w:color="auto"/>
        <w:bottom w:val="none" w:sz="0" w:space="0" w:color="auto"/>
        <w:right w:val="none" w:sz="0" w:space="0" w:color="auto"/>
      </w:divBdr>
    </w:div>
    <w:div w:id="290602164">
      <w:bodyDiv w:val="1"/>
      <w:marLeft w:val="0"/>
      <w:marRight w:val="0"/>
      <w:marTop w:val="0"/>
      <w:marBottom w:val="0"/>
      <w:divBdr>
        <w:top w:val="none" w:sz="0" w:space="0" w:color="auto"/>
        <w:left w:val="none" w:sz="0" w:space="0" w:color="auto"/>
        <w:bottom w:val="none" w:sz="0" w:space="0" w:color="auto"/>
        <w:right w:val="none" w:sz="0" w:space="0" w:color="auto"/>
      </w:divBdr>
    </w:div>
    <w:div w:id="291450764">
      <w:bodyDiv w:val="1"/>
      <w:marLeft w:val="0"/>
      <w:marRight w:val="0"/>
      <w:marTop w:val="0"/>
      <w:marBottom w:val="0"/>
      <w:divBdr>
        <w:top w:val="none" w:sz="0" w:space="0" w:color="auto"/>
        <w:left w:val="none" w:sz="0" w:space="0" w:color="auto"/>
        <w:bottom w:val="none" w:sz="0" w:space="0" w:color="auto"/>
        <w:right w:val="none" w:sz="0" w:space="0" w:color="auto"/>
      </w:divBdr>
    </w:div>
    <w:div w:id="291833909">
      <w:bodyDiv w:val="1"/>
      <w:marLeft w:val="0"/>
      <w:marRight w:val="0"/>
      <w:marTop w:val="0"/>
      <w:marBottom w:val="0"/>
      <w:divBdr>
        <w:top w:val="none" w:sz="0" w:space="0" w:color="auto"/>
        <w:left w:val="none" w:sz="0" w:space="0" w:color="auto"/>
        <w:bottom w:val="none" w:sz="0" w:space="0" w:color="auto"/>
        <w:right w:val="none" w:sz="0" w:space="0" w:color="auto"/>
      </w:divBdr>
    </w:div>
    <w:div w:id="292446724">
      <w:bodyDiv w:val="1"/>
      <w:marLeft w:val="0"/>
      <w:marRight w:val="0"/>
      <w:marTop w:val="0"/>
      <w:marBottom w:val="0"/>
      <w:divBdr>
        <w:top w:val="none" w:sz="0" w:space="0" w:color="auto"/>
        <w:left w:val="none" w:sz="0" w:space="0" w:color="auto"/>
        <w:bottom w:val="none" w:sz="0" w:space="0" w:color="auto"/>
        <w:right w:val="none" w:sz="0" w:space="0" w:color="auto"/>
      </w:divBdr>
    </w:div>
    <w:div w:id="295796569">
      <w:bodyDiv w:val="1"/>
      <w:marLeft w:val="0"/>
      <w:marRight w:val="0"/>
      <w:marTop w:val="0"/>
      <w:marBottom w:val="0"/>
      <w:divBdr>
        <w:top w:val="none" w:sz="0" w:space="0" w:color="auto"/>
        <w:left w:val="none" w:sz="0" w:space="0" w:color="auto"/>
        <w:bottom w:val="none" w:sz="0" w:space="0" w:color="auto"/>
        <w:right w:val="none" w:sz="0" w:space="0" w:color="auto"/>
      </w:divBdr>
    </w:div>
    <w:div w:id="299069690">
      <w:bodyDiv w:val="1"/>
      <w:marLeft w:val="0"/>
      <w:marRight w:val="0"/>
      <w:marTop w:val="0"/>
      <w:marBottom w:val="0"/>
      <w:divBdr>
        <w:top w:val="none" w:sz="0" w:space="0" w:color="auto"/>
        <w:left w:val="none" w:sz="0" w:space="0" w:color="auto"/>
        <w:bottom w:val="none" w:sz="0" w:space="0" w:color="auto"/>
        <w:right w:val="none" w:sz="0" w:space="0" w:color="auto"/>
      </w:divBdr>
    </w:div>
    <w:div w:id="301693115">
      <w:bodyDiv w:val="1"/>
      <w:marLeft w:val="0"/>
      <w:marRight w:val="0"/>
      <w:marTop w:val="0"/>
      <w:marBottom w:val="0"/>
      <w:divBdr>
        <w:top w:val="none" w:sz="0" w:space="0" w:color="auto"/>
        <w:left w:val="none" w:sz="0" w:space="0" w:color="auto"/>
        <w:bottom w:val="none" w:sz="0" w:space="0" w:color="auto"/>
        <w:right w:val="none" w:sz="0" w:space="0" w:color="auto"/>
      </w:divBdr>
    </w:div>
    <w:div w:id="302541482">
      <w:bodyDiv w:val="1"/>
      <w:marLeft w:val="0"/>
      <w:marRight w:val="0"/>
      <w:marTop w:val="0"/>
      <w:marBottom w:val="0"/>
      <w:divBdr>
        <w:top w:val="none" w:sz="0" w:space="0" w:color="auto"/>
        <w:left w:val="none" w:sz="0" w:space="0" w:color="auto"/>
        <w:bottom w:val="none" w:sz="0" w:space="0" w:color="auto"/>
        <w:right w:val="none" w:sz="0" w:space="0" w:color="auto"/>
      </w:divBdr>
    </w:div>
    <w:div w:id="303657200">
      <w:bodyDiv w:val="1"/>
      <w:marLeft w:val="0"/>
      <w:marRight w:val="0"/>
      <w:marTop w:val="0"/>
      <w:marBottom w:val="0"/>
      <w:divBdr>
        <w:top w:val="none" w:sz="0" w:space="0" w:color="auto"/>
        <w:left w:val="none" w:sz="0" w:space="0" w:color="auto"/>
        <w:bottom w:val="none" w:sz="0" w:space="0" w:color="auto"/>
        <w:right w:val="none" w:sz="0" w:space="0" w:color="auto"/>
      </w:divBdr>
    </w:div>
    <w:div w:id="304622045">
      <w:bodyDiv w:val="1"/>
      <w:marLeft w:val="0"/>
      <w:marRight w:val="0"/>
      <w:marTop w:val="0"/>
      <w:marBottom w:val="0"/>
      <w:divBdr>
        <w:top w:val="none" w:sz="0" w:space="0" w:color="auto"/>
        <w:left w:val="none" w:sz="0" w:space="0" w:color="auto"/>
        <w:bottom w:val="none" w:sz="0" w:space="0" w:color="auto"/>
        <w:right w:val="none" w:sz="0" w:space="0" w:color="auto"/>
      </w:divBdr>
    </w:div>
    <w:div w:id="307127584">
      <w:bodyDiv w:val="1"/>
      <w:marLeft w:val="0"/>
      <w:marRight w:val="0"/>
      <w:marTop w:val="0"/>
      <w:marBottom w:val="0"/>
      <w:divBdr>
        <w:top w:val="none" w:sz="0" w:space="0" w:color="auto"/>
        <w:left w:val="none" w:sz="0" w:space="0" w:color="auto"/>
        <w:bottom w:val="none" w:sz="0" w:space="0" w:color="auto"/>
        <w:right w:val="none" w:sz="0" w:space="0" w:color="auto"/>
      </w:divBdr>
    </w:div>
    <w:div w:id="308023537">
      <w:bodyDiv w:val="1"/>
      <w:marLeft w:val="0"/>
      <w:marRight w:val="0"/>
      <w:marTop w:val="0"/>
      <w:marBottom w:val="0"/>
      <w:divBdr>
        <w:top w:val="none" w:sz="0" w:space="0" w:color="auto"/>
        <w:left w:val="none" w:sz="0" w:space="0" w:color="auto"/>
        <w:bottom w:val="none" w:sz="0" w:space="0" w:color="auto"/>
        <w:right w:val="none" w:sz="0" w:space="0" w:color="auto"/>
      </w:divBdr>
    </w:div>
    <w:div w:id="308674734">
      <w:bodyDiv w:val="1"/>
      <w:marLeft w:val="0"/>
      <w:marRight w:val="0"/>
      <w:marTop w:val="0"/>
      <w:marBottom w:val="0"/>
      <w:divBdr>
        <w:top w:val="none" w:sz="0" w:space="0" w:color="auto"/>
        <w:left w:val="none" w:sz="0" w:space="0" w:color="auto"/>
        <w:bottom w:val="none" w:sz="0" w:space="0" w:color="auto"/>
        <w:right w:val="none" w:sz="0" w:space="0" w:color="auto"/>
      </w:divBdr>
    </w:div>
    <w:div w:id="310210623">
      <w:bodyDiv w:val="1"/>
      <w:marLeft w:val="0"/>
      <w:marRight w:val="0"/>
      <w:marTop w:val="0"/>
      <w:marBottom w:val="0"/>
      <w:divBdr>
        <w:top w:val="none" w:sz="0" w:space="0" w:color="auto"/>
        <w:left w:val="none" w:sz="0" w:space="0" w:color="auto"/>
        <w:bottom w:val="none" w:sz="0" w:space="0" w:color="auto"/>
        <w:right w:val="none" w:sz="0" w:space="0" w:color="auto"/>
      </w:divBdr>
    </w:div>
    <w:div w:id="310910642">
      <w:bodyDiv w:val="1"/>
      <w:marLeft w:val="0"/>
      <w:marRight w:val="0"/>
      <w:marTop w:val="0"/>
      <w:marBottom w:val="0"/>
      <w:divBdr>
        <w:top w:val="none" w:sz="0" w:space="0" w:color="auto"/>
        <w:left w:val="none" w:sz="0" w:space="0" w:color="auto"/>
        <w:bottom w:val="none" w:sz="0" w:space="0" w:color="auto"/>
        <w:right w:val="none" w:sz="0" w:space="0" w:color="auto"/>
      </w:divBdr>
    </w:div>
    <w:div w:id="313411767">
      <w:bodyDiv w:val="1"/>
      <w:marLeft w:val="0"/>
      <w:marRight w:val="0"/>
      <w:marTop w:val="0"/>
      <w:marBottom w:val="0"/>
      <w:divBdr>
        <w:top w:val="none" w:sz="0" w:space="0" w:color="auto"/>
        <w:left w:val="none" w:sz="0" w:space="0" w:color="auto"/>
        <w:bottom w:val="none" w:sz="0" w:space="0" w:color="auto"/>
        <w:right w:val="none" w:sz="0" w:space="0" w:color="auto"/>
      </w:divBdr>
    </w:div>
    <w:div w:id="315763730">
      <w:bodyDiv w:val="1"/>
      <w:marLeft w:val="0"/>
      <w:marRight w:val="0"/>
      <w:marTop w:val="0"/>
      <w:marBottom w:val="0"/>
      <w:divBdr>
        <w:top w:val="none" w:sz="0" w:space="0" w:color="auto"/>
        <w:left w:val="none" w:sz="0" w:space="0" w:color="auto"/>
        <w:bottom w:val="none" w:sz="0" w:space="0" w:color="auto"/>
        <w:right w:val="none" w:sz="0" w:space="0" w:color="auto"/>
      </w:divBdr>
    </w:div>
    <w:div w:id="315837661">
      <w:bodyDiv w:val="1"/>
      <w:marLeft w:val="0"/>
      <w:marRight w:val="0"/>
      <w:marTop w:val="0"/>
      <w:marBottom w:val="0"/>
      <w:divBdr>
        <w:top w:val="none" w:sz="0" w:space="0" w:color="auto"/>
        <w:left w:val="none" w:sz="0" w:space="0" w:color="auto"/>
        <w:bottom w:val="none" w:sz="0" w:space="0" w:color="auto"/>
        <w:right w:val="none" w:sz="0" w:space="0" w:color="auto"/>
      </w:divBdr>
    </w:div>
    <w:div w:id="316884612">
      <w:bodyDiv w:val="1"/>
      <w:marLeft w:val="0"/>
      <w:marRight w:val="0"/>
      <w:marTop w:val="0"/>
      <w:marBottom w:val="0"/>
      <w:divBdr>
        <w:top w:val="none" w:sz="0" w:space="0" w:color="auto"/>
        <w:left w:val="none" w:sz="0" w:space="0" w:color="auto"/>
        <w:bottom w:val="none" w:sz="0" w:space="0" w:color="auto"/>
        <w:right w:val="none" w:sz="0" w:space="0" w:color="auto"/>
      </w:divBdr>
    </w:div>
    <w:div w:id="317265460">
      <w:bodyDiv w:val="1"/>
      <w:marLeft w:val="0"/>
      <w:marRight w:val="0"/>
      <w:marTop w:val="0"/>
      <w:marBottom w:val="0"/>
      <w:divBdr>
        <w:top w:val="none" w:sz="0" w:space="0" w:color="auto"/>
        <w:left w:val="none" w:sz="0" w:space="0" w:color="auto"/>
        <w:bottom w:val="none" w:sz="0" w:space="0" w:color="auto"/>
        <w:right w:val="none" w:sz="0" w:space="0" w:color="auto"/>
      </w:divBdr>
    </w:div>
    <w:div w:id="318534404">
      <w:bodyDiv w:val="1"/>
      <w:marLeft w:val="0"/>
      <w:marRight w:val="0"/>
      <w:marTop w:val="0"/>
      <w:marBottom w:val="0"/>
      <w:divBdr>
        <w:top w:val="none" w:sz="0" w:space="0" w:color="auto"/>
        <w:left w:val="none" w:sz="0" w:space="0" w:color="auto"/>
        <w:bottom w:val="none" w:sz="0" w:space="0" w:color="auto"/>
        <w:right w:val="none" w:sz="0" w:space="0" w:color="auto"/>
      </w:divBdr>
    </w:div>
    <w:div w:id="319429474">
      <w:bodyDiv w:val="1"/>
      <w:marLeft w:val="0"/>
      <w:marRight w:val="0"/>
      <w:marTop w:val="0"/>
      <w:marBottom w:val="0"/>
      <w:divBdr>
        <w:top w:val="none" w:sz="0" w:space="0" w:color="auto"/>
        <w:left w:val="none" w:sz="0" w:space="0" w:color="auto"/>
        <w:bottom w:val="none" w:sz="0" w:space="0" w:color="auto"/>
        <w:right w:val="none" w:sz="0" w:space="0" w:color="auto"/>
      </w:divBdr>
    </w:div>
    <w:div w:id="320239613">
      <w:bodyDiv w:val="1"/>
      <w:marLeft w:val="0"/>
      <w:marRight w:val="0"/>
      <w:marTop w:val="0"/>
      <w:marBottom w:val="0"/>
      <w:divBdr>
        <w:top w:val="none" w:sz="0" w:space="0" w:color="auto"/>
        <w:left w:val="none" w:sz="0" w:space="0" w:color="auto"/>
        <w:bottom w:val="none" w:sz="0" w:space="0" w:color="auto"/>
        <w:right w:val="none" w:sz="0" w:space="0" w:color="auto"/>
      </w:divBdr>
    </w:div>
    <w:div w:id="320888362">
      <w:bodyDiv w:val="1"/>
      <w:marLeft w:val="0"/>
      <w:marRight w:val="0"/>
      <w:marTop w:val="0"/>
      <w:marBottom w:val="0"/>
      <w:divBdr>
        <w:top w:val="none" w:sz="0" w:space="0" w:color="auto"/>
        <w:left w:val="none" w:sz="0" w:space="0" w:color="auto"/>
        <w:bottom w:val="none" w:sz="0" w:space="0" w:color="auto"/>
        <w:right w:val="none" w:sz="0" w:space="0" w:color="auto"/>
      </w:divBdr>
    </w:div>
    <w:div w:id="323314255">
      <w:bodyDiv w:val="1"/>
      <w:marLeft w:val="0"/>
      <w:marRight w:val="0"/>
      <w:marTop w:val="0"/>
      <w:marBottom w:val="0"/>
      <w:divBdr>
        <w:top w:val="none" w:sz="0" w:space="0" w:color="auto"/>
        <w:left w:val="none" w:sz="0" w:space="0" w:color="auto"/>
        <w:bottom w:val="none" w:sz="0" w:space="0" w:color="auto"/>
        <w:right w:val="none" w:sz="0" w:space="0" w:color="auto"/>
      </w:divBdr>
    </w:div>
    <w:div w:id="323513993">
      <w:bodyDiv w:val="1"/>
      <w:marLeft w:val="0"/>
      <w:marRight w:val="0"/>
      <w:marTop w:val="0"/>
      <w:marBottom w:val="0"/>
      <w:divBdr>
        <w:top w:val="none" w:sz="0" w:space="0" w:color="auto"/>
        <w:left w:val="none" w:sz="0" w:space="0" w:color="auto"/>
        <w:bottom w:val="none" w:sz="0" w:space="0" w:color="auto"/>
        <w:right w:val="none" w:sz="0" w:space="0" w:color="auto"/>
      </w:divBdr>
    </w:div>
    <w:div w:id="324937975">
      <w:bodyDiv w:val="1"/>
      <w:marLeft w:val="0"/>
      <w:marRight w:val="0"/>
      <w:marTop w:val="0"/>
      <w:marBottom w:val="0"/>
      <w:divBdr>
        <w:top w:val="none" w:sz="0" w:space="0" w:color="auto"/>
        <w:left w:val="none" w:sz="0" w:space="0" w:color="auto"/>
        <w:bottom w:val="none" w:sz="0" w:space="0" w:color="auto"/>
        <w:right w:val="none" w:sz="0" w:space="0" w:color="auto"/>
      </w:divBdr>
    </w:div>
    <w:div w:id="328752237">
      <w:bodyDiv w:val="1"/>
      <w:marLeft w:val="0"/>
      <w:marRight w:val="0"/>
      <w:marTop w:val="0"/>
      <w:marBottom w:val="0"/>
      <w:divBdr>
        <w:top w:val="none" w:sz="0" w:space="0" w:color="auto"/>
        <w:left w:val="none" w:sz="0" w:space="0" w:color="auto"/>
        <w:bottom w:val="none" w:sz="0" w:space="0" w:color="auto"/>
        <w:right w:val="none" w:sz="0" w:space="0" w:color="auto"/>
      </w:divBdr>
    </w:div>
    <w:div w:id="328992493">
      <w:bodyDiv w:val="1"/>
      <w:marLeft w:val="0"/>
      <w:marRight w:val="0"/>
      <w:marTop w:val="0"/>
      <w:marBottom w:val="0"/>
      <w:divBdr>
        <w:top w:val="none" w:sz="0" w:space="0" w:color="auto"/>
        <w:left w:val="none" w:sz="0" w:space="0" w:color="auto"/>
        <w:bottom w:val="none" w:sz="0" w:space="0" w:color="auto"/>
        <w:right w:val="none" w:sz="0" w:space="0" w:color="auto"/>
      </w:divBdr>
    </w:div>
    <w:div w:id="332222007">
      <w:bodyDiv w:val="1"/>
      <w:marLeft w:val="0"/>
      <w:marRight w:val="0"/>
      <w:marTop w:val="0"/>
      <w:marBottom w:val="0"/>
      <w:divBdr>
        <w:top w:val="none" w:sz="0" w:space="0" w:color="auto"/>
        <w:left w:val="none" w:sz="0" w:space="0" w:color="auto"/>
        <w:bottom w:val="none" w:sz="0" w:space="0" w:color="auto"/>
        <w:right w:val="none" w:sz="0" w:space="0" w:color="auto"/>
      </w:divBdr>
    </w:div>
    <w:div w:id="334384260">
      <w:bodyDiv w:val="1"/>
      <w:marLeft w:val="0"/>
      <w:marRight w:val="0"/>
      <w:marTop w:val="0"/>
      <w:marBottom w:val="0"/>
      <w:divBdr>
        <w:top w:val="none" w:sz="0" w:space="0" w:color="auto"/>
        <w:left w:val="none" w:sz="0" w:space="0" w:color="auto"/>
        <w:bottom w:val="none" w:sz="0" w:space="0" w:color="auto"/>
        <w:right w:val="none" w:sz="0" w:space="0" w:color="auto"/>
      </w:divBdr>
    </w:div>
    <w:div w:id="335305738">
      <w:bodyDiv w:val="1"/>
      <w:marLeft w:val="0"/>
      <w:marRight w:val="0"/>
      <w:marTop w:val="0"/>
      <w:marBottom w:val="0"/>
      <w:divBdr>
        <w:top w:val="none" w:sz="0" w:space="0" w:color="auto"/>
        <w:left w:val="none" w:sz="0" w:space="0" w:color="auto"/>
        <w:bottom w:val="none" w:sz="0" w:space="0" w:color="auto"/>
        <w:right w:val="none" w:sz="0" w:space="0" w:color="auto"/>
      </w:divBdr>
    </w:div>
    <w:div w:id="338431829">
      <w:bodyDiv w:val="1"/>
      <w:marLeft w:val="0"/>
      <w:marRight w:val="0"/>
      <w:marTop w:val="0"/>
      <w:marBottom w:val="0"/>
      <w:divBdr>
        <w:top w:val="none" w:sz="0" w:space="0" w:color="auto"/>
        <w:left w:val="none" w:sz="0" w:space="0" w:color="auto"/>
        <w:bottom w:val="none" w:sz="0" w:space="0" w:color="auto"/>
        <w:right w:val="none" w:sz="0" w:space="0" w:color="auto"/>
      </w:divBdr>
    </w:div>
    <w:div w:id="338972827">
      <w:bodyDiv w:val="1"/>
      <w:marLeft w:val="0"/>
      <w:marRight w:val="0"/>
      <w:marTop w:val="0"/>
      <w:marBottom w:val="0"/>
      <w:divBdr>
        <w:top w:val="none" w:sz="0" w:space="0" w:color="auto"/>
        <w:left w:val="none" w:sz="0" w:space="0" w:color="auto"/>
        <w:bottom w:val="none" w:sz="0" w:space="0" w:color="auto"/>
        <w:right w:val="none" w:sz="0" w:space="0" w:color="auto"/>
      </w:divBdr>
    </w:div>
    <w:div w:id="340472965">
      <w:bodyDiv w:val="1"/>
      <w:marLeft w:val="0"/>
      <w:marRight w:val="0"/>
      <w:marTop w:val="0"/>
      <w:marBottom w:val="0"/>
      <w:divBdr>
        <w:top w:val="none" w:sz="0" w:space="0" w:color="auto"/>
        <w:left w:val="none" w:sz="0" w:space="0" w:color="auto"/>
        <w:bottom w:val="none" w:sz="0" w:space="0" w:color="auto"/>
        <w:right w:val="none" w:sz="0" w:space="0" w:color="auto"/>
      </w:divBdr>
    </w:div>
    <w:div w:id="344207107">
      <w:bodyDiv w:val="1"/>
      <w:marLeft w:val="0"/>
      <w:marRight w:val="0"/>
      <w:marTop w:val="0"/>
      <w:marBottom w:val="0"/>
      <w:divBdr>
        <w:top w:val="none" w:sz="0" w:space="0" w:color="auto"/>
        <w:left w:val="none" w:sz="0" w:space="0" w:color="auto"/>
        <w:bottom w:val="none" w:sz="0" w:space="0" w:color="auto"/>
        <w:right w:val="none" w:sz="0" w:space="0" w:color="auto"/>
      </w:divBdr>
    </w:div>
    <w:div w:id="344208857">
      <w:bodyDiv w:val="1"/>
      <w:marLeft w:val="0"/>
      <w:marRight w:val="0"/>
      <w:marTop w:val="0"/>
      <w:marBottom w:val="0"/>
      <w:divBdr>
        <w:top w:val="none" w:sz="0" w:space="0" w:color="auto"/>
        <w:left w:val="none" w:sz="0" w:space="0" w:color="auto"/>
        <w:bottom w:val="none" w:sz="0" w:space="0" w:color="auto"/>
        <w:right w:val="none" w:sz="0" w:space="0" w:color="auto"/>
      </w:divBdr>
    </w:div>
    <w:div w:id="345059721">
      <w:bodyDiv w:val="1"/>
      <w:marLeft w:val="0"/>
      <w:marRight w:val="0"/>
      <w:marTop w:val="0"/>
      <w:marBottom w:val="0"/>
      <w:divBdr>
        <w:top w:val="none" w:sz="0" w:space="0" w:color="auto"/>
        <w:left w:val="none" w:sz="0" w:space="0" w:color="auto"/>
        <w:bottom w:val="none" w:sz="0" w:space="0" w:color="auto"/>
        <w:right w:val="none" w:sz="0" w:space="0" w:color="auto"/>
      </w:divBdr>
    </w:div>
    <w:div w:id="349112374">
      <w:bodyDiv w:val="1"/>
      <w:marLeft w:val="0"/>
      <w:marRight w:val="0"/>
      <w:marTop w:val="0"/>
      <w:marBottom w:val="0"/>
      <w:divBdr>
        <w:top w:val="none" w:sz="0" w:space="0" w:color="auto"/>
        <w:left w:val="none" w:sz="0" w:space="0" w:color="auto"/>
        <w:bottom w:val="none" w:sz="0" w:space="0" w:color="auto"/>
        <w:right w:val="none" w:sz="0" w:space="0" w:color="auto"/>
      </w:divBdr>
    </w:div>
    <w:div w:id="349142219">
      <w:bodyDiv w:val="1"/>
      <w:marLeft w:val="0"/>
      <w:marRight w:val="0"/>
      <w:marTop w:val="0"/>
      <w:marBottom w:val="0"/>
      <w:divBdr>
        <w:top w:val="none" w:sz="0" w:space="0" w:color="auto"/>
        <w:left w:val="none" w:sz="0" w:space="0" w:color="auto"/>
        <w:bottom w:val="none" w:sz="0" w:space="0" w:color="auto"/>
        <w:right w:val="none" w:sz="0" w:space="0" w:color="auto"/>
      </w:divBdr>
    </w:div>
    <w:div w:id="349726089">
      <w:bodyDiv w:val="1"/>
      <w:marLeft w:val="0"/>
      <w:marRight w:val="0"/>
      <w:marTop w:val="0"/>
      <w:marBottom w:val="0"/>
      <w:divBdr>
        <w:top w:val="none" w:sz="0" w:space="0" w:color="auto"/>
        <w:left w:val="none" w:sz="0" w:space="0" w:color="auto"/>
        <w:bottom w:val="none" w:sz="0" w:space="0" w:color="auto"/>
        <w:right w:val="none" w:sz="0" w:space="0" w:color="auto"/>
      </w:divBdr>
    </w:div>
    <w:div w:id="353307932">
      <w:bodyDiv w:val="1"/>
      <w:marLeft w:val="0"/>
      <w:marRight w:val="0"/>
      <w:marTop w:val="0"/>
      <w:marBottom w:val="0"/>
      <w:divBdr>
        <w:top w:val="none" w:sz="0" w:space="0" w:color="auto"/>
        <w:left w:val="none" w:sz="0" w:space="0" w:color="auto"/>
        <w:bottom w:val="none" w:sz="0" w:space="0" w:color="auto"/>
        <w:right w:val="none" w:sz="0" w:space="0" w:color="auto"/>
      </w:divBdr>
    </w:div>
    <w:div w:id="354429940">
      <w:bodyDiv w:val="1"/>
      <w:marLeft w:val="0"/>
      <w:marRight w:val="0"/>
      <w:marTop w:val="0"/>
      <w:marBottom w:val="0"/>
      <w:divBdr>
        <w:top w:val="none" w:sz="0" w:space="0" w:color="auto"/>
        <w:left w:val="none" w:sz="0" w:space="0" w:color="auto"/>
        <w:bottom w:val="none" w:sz="0" w:space="0" w:color="auto"/>
        <w:right w:val="none" w:sz="0" w:space="0" w:color="auto"/>
      </w:divBdr>
    </w:div>
    <w:div w:id="354691660">
      <w:bodyDiv w:val="1"/>
      <w:marLeft w:val="0"/>
      <w:marRight w:val="0"/>
      <w:marTop w:val="0"/>
      <w:marBottom w:val="0"/>
      <w:divBdr>
        <w:top w:val="none" w:sz="0" w:space="0" w:color="auto"/>
        <w:left w:val="none" w:sz="0" w:space="0" w:color="auto"/>
        <w:bottom w:val="none" w:sz="0" w:space="0" w:color="auto"/>
        <w:right w:val="none" w:sz="0" w:space="0" w:color="auto"/>
      </w:divBdr>
    </w:div>
    <w:div w:id="355237315">
      <w:bodyDiv w:val="1"/>
      <w:marLeft w:val="0"/>
      <w:marRight w:val="0"/>
      <w:marTop w:val="0"/>
      <w:marBottom w:val="0"/>
      <w:divBdr>
        <w:top w:val="none" w:sz="0" w:space="0" w:color="auto"/>
        <w:left w:val="none" w:sz="0" w:space="0" w:color="auto"/>
        <w:bottom w:val="none" w:sz="0" w:space="0" w:color="auto"/>
        <w:right w:val="none" w:sz="0" w:space="0" w:color="auto"/>
      </w:divBdr>
    </w:div>
    <w:div w:id="357512343">
      <w:bodyDiv w:val="1"/>
      <w:marLeft w:val="0"/>
      <w:marRight w:val="0"/>
      <w:marTop w:val="0"/>
      <w:marBottom w:val="0"/>
      <w:divBdr>
        <w:top w:val="none" w:sz="0" w:space="0" w:color="auto"/>
        <w:left w:val="none" w:sz="0" w:space="0" w:color="auto"/>
        <w:bottom w:val="none" w:sz="0" w:space="0" w:color="auto"/>
        <w:right w:val="none" w:sz="0" w:space="0" w:color="auto"/>
      </w:divBdr>
    </w:div>
    <w:div w:id="357777287">
      <w:bodyDiv w:val="1"/>
      <w:marLeft w:val="0"/>
      <w:marRight w:val="0"/>
      <w:marTop w:val="0"/>
      <w:marBottom w:val="0"/>
      <w:divBdr>
        <w:top w:val="none" w:sz="0" w:space="0" w:color="auto"/>
        <w:left w:val="none" w:sz="0" w:space="0" w:color="auto"/>
        <w:bottom w:val="none" w:sz="0" w:space="0" w:color="auto"/>
        <w:right w:val="none" w:sz="0" w:space="0" w:color="auto"/>
      </w:divBdr>
    </w:div>
    <w:div w:id="357852430">
      <w:bodyDiv w:val="1"/>
      <w:marLeft w:val="0"/>
      <w:marRight w:val="0"/>
      <w:marTop w:val="0"/>
      <w:marBottom w:val="0"/>
      <w:divBdr>
        <w:top w:val="none" w:sz="0" w:space="0" w:color="auto"/>
        <w:left w:val="none" w:sz="0" w:space="0" w:color="auto"/>
        <w:bottom w:val="none" w:sz="0" w:space="0" w:color="auto"/>
        <w:right w:val="none" w:sz="0" w:space="0" w:color="auto"/>
      </w:divBdr>
    </w:div>
    <w:div w:id="358943610">
      <w:bodyDiv w:val="1"/>
      <w:marLeft w:val="0"/>
      <w:marRight w:val="0"/>
      <w:marTop w:val="0"/>
      <w:marBottom w:val="0"/>
      <w:divBdr>
        <w:top w:val="none" w:sz="0" w:space="0" w:color="auto"/>
        <w:left w:val="none" w:sz="0" w:space="0" w:color="auto"/>
        <w:bottom w:val="none" w:sz="0" w:space="0" w:color="auto"/>
        <w:right w:val="none" w:sz="0" w:space="0" w:color="auto"/>
      </w:divBdr>
    </w:div>
    <w:div w:id="365519862">
      <w:bodyDiv w:val="1"/>
      <w:marLeft w:val="0"/>
      <w:marRight w:val="0"/>
      <w:marTop w:val="0"/>
      <w:marBottom w:val="0"/>
      <w:divBdr>
        <w:top w:val="none" w:sz="0" w:space="0" w:color="auto"/>
        <w:left w:val="none" w:sz="0" w:space="0" w:color="auto"/>
        <w:bottom w:val="none" w:sz="0" w:space="0" w:color="auto"/>
        <w:right w:val="none" w:sz="0" w:space="0" w:color="auto"/>
      </w:divBdr>
    </w:div>
    <w:div w:id="369765434">
      <w:bodyDiv w:val="1"/>
      <w:marLeft w:val="0"/>
      <w:marRight w:val="0"/>
      <w:marTop w:val="0"/>
      <w:marBottom w:val="0"/>
      <w:divBdr>
        <w:top w:val="none" w:sz="0" w:space="0" w:color="auto"/>
        <w:left w:val="none" w:sz="0" w:space="0" w:color="auto"/>
        <w:bottom w:val="none" w:sz="0" w:space="0" w:color="auto"/>
        <w:right w:val="none" w:sz="0" w:space="0" w:color="auto"/>
      </w:divBdr>
    </w:div>
    <w:div w:id="369960021">
      <w:bodyDiv w:val="1"/>
      <w:marLeft w:val="0"/>
      <w:marRight w:val="0"/>
      <w:marTop w:val="0"/>
      <w:marBottom w:val="0"/>
      <w:divBdr>
        <w:top w:val="none" w:sz="0" w:space="0" w:color="auto"/>
        <w:left w:val="none" w:sz="0" w:space="0" w:color="auto"/>
        <w:bottom w:val="none" w:sz="0" w:space="0" w:color="auto"/>
        <w:right w:val="none" w:sz="0" w:space="0" w:color="auto"/>
      </w:divBdr>
    </w:div>
    <w:div w:id="375349517">
      <w:bodyDiv w:val="1"/>
      <w:marLeft w:val="0"/>
      <w:marRight w:val="0"/>
      <w:marTop w:val="0"/>
      <w:marBottom w:val="0"/>
      <w:divBdr>
        <w:top w:val="none" w:sz="0" w:space="0" w:color="auto"/>
        <w:left w:val="none" w:sz="0" w:space="0" w:color="auto"/>
        <w:bottom w:val="none" w:sz="0" w:space="0" w:color="auto"/>
        <w:right w:val="none" w:sz="0" w:space="0" w:color="auto"/>
      </w:divBdr>
    </w:div>
    <w:div w:id="378939391">
      <w:bodyDiv w:val="1"/>
      <w:marLeft w:val="0"/>
      <w:marRight w:val="0"/>
      <w:marTop w:val="0"/>
      <w:marBottom w:val="0"/>
      <w:divBdr>
        <w:top w:val="none" w:sz="0" w:space="0" w:color="auto"/>
        <w:left w:val="none" w:sz="0" w:space="0" w:color="auto"/>
        <w:bottom w:val="none" w:sz="0" w:space="0" w:color="auto"/>
        <w:right w:val="none" w:sz="0" w:space="0" w:color="auto"/>
      </w:divBdr>
    </w:div>
    <w:div w:id="380178261">
      <w:bodyDiv w:val="1"/>
      <w:marLeft w:val="0"/>
      <w:marRight w:val="0"/>
      <w:marTop w:val="0"/>
      <w:marBottom w:val="0"/>
      <w:divBdr>
        <w:top w:val="none" w:sz="0" w:space="0" w:color="auto"/>
        <w:left w:val="none" w:sz="0" w:space="0" w:color="auto"/>
        <w:bottom w:val="none" w:sz="0" w:space="0" w:color="auto"/>
        <w:right w:val="none" w:sz="0" w:space="0" w:color="auto"/>
      </w:divBdr>
    </w:div>
    <w:div w:id="383220962">
      <w:bodyDiv w:val="1"/>
      <w:marLeft w:val="0"/>
      <w:marRight w:val="0"/>
      <w:marTop w:val="0"/>
      <w:marBottom w:val="0"/>
      <w:divBdr>
        <w:top w:val="none" w:sz="0" w:space="0" w:color="auto"/>
        <w:left w:val="none" w:sz="0" w:space="0" w:color="auto"/>
        <w:bottom w:val="none" w:sz="0" w:space="0" w:color="auto"/>
        <w:right w:val="none" w:sz="0" w:space="0" w:color="auto"/>
      </w:divBdr>
    </w:div>
    <w:div w:id="385298905">
      <w:bodyDiv w:val="1"/>
      <w:marLeft w:val="0"/>
      <w:marRight w:val="0"/>
      <w:marTop w:val="0"/>
      <w:marBottom w:val="0"/>
      <w:divBdr>
        <w:top w:val="none" w:sz="0" w:space="0" w:color="auto"/>
        <w:left w:val="none" w:sz="0" w:space="0" w:color="auto"/>
        <w:bottom w:val="none" w:sz="0" w:space="0" w:color="auto"/>
        <w:right w:val="none" w:sz="0" w:space="0" w:color="auto"/>
      </w:divBdr>
    </w:div>
    <w:div w:id="389378001">
      <w:bodyDiv w:val="1"/>
      <w:marLeft w:val="0"/>
      <w:marRight w:val="0"/>
      <w:marTop w:val="0"/>
      <w:marBottom w:val="0"/>
      <w:divBdr>
        <w:top w:val="none" w:sz="0" w:space="0" w:color="auto"/>
        <w:left w:val="none" w:sz="0" w:space="0" w:color="auto"/>
        <w:bottom w:val="none" w:sz="0" w:space="0" w:color="auto"/>
        <w:right w:val="none" w:sz="0" w:space="0" w:color="auto"/>
      </w:divBdr>
    </w:div>
    <w:div w:id="389765201">
      <w:bodyDiv w:val="1"/>
      <w:marLeft w:val="0"/>
      <w:marRight w:val="0"/>
      <w:marTop w:val="0"/>
      <w:marBottom w:val="0"/>
      <w:divBdr>
        <w:top w:val="none" w:sz="0" w:space="0" w:color="auto"/>
        <w:left w:val="none" w:sz="0" w:space="0" w:color="auto"/>
        <w:bottom w:val="none" w:sz="0" w:space="0" w:color="auto"/>
        <w:right w:val="none" w:sz="0" w:space="0" w:color="auto"/>
      </w:divBdr>
    </w:div>
    <w:div w:id="390009360">
      <w:bodyDiv w:val="1"/>
      <w:marLeft w:val="0"/>
      <w:marRight w:val="0"/>
      <w:marTop w:val="0"/>
      <w:marBottom w:val="0"/>
      <w:divBdr>
        <w:top w:val="none" w:sz="0" w:space="0" w:color="auto"/>
        <w:left w:val="none" w:sz="0" w:space="0" w:color="auto"/>
        <w:bottom w:val="none" w:sz="0" w:space="0" w:color="auto"/>
        <w:right w:val="none" w:sz="0" w:space="0" w:color="auto"/>
      </w:divBdr>
    </w:div>
    <w:div w:id="392895480">
      <w:bodyDiv w:val="1"/>
      <w:marLeft w:val="0"/>
      <w:marRight w:val="0"/>
      <w:marTop w:val="0"/>
      <w:marBottom w:val="0"/>
      <w:divBdr>
        <w:top w:val="none" w:sz="0" w:space="0" w:color="auto"/>
        <w:left w:val="none" w:sz="0" w:space="0" w:color="auto"/>
        <w:bottom w:val="none" w:sz="0" w:space="0" w:color="auto"/>
        <w:right w:val="none" w:sz="0" w:space="0" w:color="auto"/>
      </w:divBdr>
    </w:div>
    <w:div w:id="395013454">
      <w:bodyDiv w:val="1"/>
      <w:marLeft w:val="0"/>
      <w:marRight w:val="0"/>
      <w:marTop w:val="0"/>
      <w:marBottom w:val="0"/>
      <w:divBdr>
        <w:top w:val="none" w:sz="0" w:space="0" w:color="auto"/>
        <w:left w:val="none" w:sz="0" w:space="0" w:color="auto"/>
        <w:bottom w:val="none" w:sz="0" w:space="0" w:color="auto"/>
        <w:right w:val="none" w:sz="0" w:space="0" w:color="auto"/>
      </w:divBdr>
    </w:div>
    <w:div w:id="397675710">
      <w:bodyDiv w:val="1"/>
      <w:marLeft w:val="0"/>
      <w:marRight w:val="0"/>
      <w:marTop w:val="0"/>
      <w:marBottom w:val="0"/>
      <w:divBdr>
        <w:top w:val="none" w:sz="0" w:space="0" w:color="auto"/>
        <w:left w:val="none" w:sz="0" w:space="0" w:color="auto"/>
        <w:bottom w:val="none" w:sz="0" w:space="0" w:color="auto"/>
        <w:right w:val="none" w:sz="0" w:space="0" w:color="auto"/>
      </w:divBdr>
    </w:div>
    <w:div w:id="398749188">
      <w:bodyDiv w:val="1"/>
      <w:marLeft w:val="0"/>
      <w:marRight w:val="0"/>
      <w:marTop w:val="0"/>
      <w:marBottom w:val="0"/>
      <w:divBdr>
        <w:top w:val="none" w:sz="0" w:space="0" w:color="auto"/>
        <w:left w:val="none" w:sz="0" w:space="0" w:color="auto"/>
        <w:bottom w:val="none" w:sz="0" w:space="0" w:color="auto"/>
        <w:right w:val="none" w:sz="0" w:space="0" w:color="auto"/>
      </w:divBdr>
    </w:div>
    <w:div w:id="398990202">
      <w:bodyDiv w:val="1"/>
      <w:marLeft w:val="0"/>
      <w:marRight w:val="0"/>
      <w:marTop w:val="0"/>
      <w:marBottom w:val="0"/>
      <w:divBdr>
        <w:top w:val="none" w:sz="0" w:space="0" w:color="auto"/>
        <w:left w:val="none" w:sz="0" w:space="0" w:color="auto"/>
        <w:bottom w:val="none" w:sz="0" w:space="0" w:color="auto"/>
        <w:right w:val="none" w:sz="0" w:space="0" w:color="auto"/>
      </w:divBdr>
    </w:div>
    <w:div w:id="399402238">
      <w:bodyDiv w:val="1"/>
      <w:marLeft w:val="0"/>
      <w:marRight w:val="0"/>
      <w:marTop w:val="0"/>
      <w:marBottom w:val="0"/>
      <w:divBdr>
        <w:top w:val="none" w:sz="0" w:space="0" w:color="auto"/>
        <w:left w:val="none" w:sz="0" w:space="0" w:color="auto"/>
        <w:bottom w:val="none" w:sz="0" w:space="0" w:color="auto"/>
        <w:right w:val="none" w:sz="0" w:space="0" w:color="auto"/>
      </w:divBdr>
    </w:div>
    <w:div w:id="400950238">
      <w:bodyDiv w:val="1"/>
      <w:marLeft w:val="0"/>
      <w:marRight w:val="0"/>
      <w:marTop w:val="0"/>
      <w:marBottom w:val="0"/>
      <w:divBdr>
        <w:top w:val="none" w:sz="0" w:space="0" w:color="auto"/>
        <w:left w:val="none" w:sz="0" w:space="0" w:color="auto"/>
        <w:bottom w:val="none" w:sz="0" w:space="0" w:color="auto"/>
        <w:right w:val="none" w:sz="0" w:space="0" w:color="auto"/>
      </w:divBdr>
    </w:div>
    <w:div w:id="402408324">
      <w:bodyDiv w:val="1"/>
      <w:marLeft w:val="0"/>
      <w:marRight w:val="0"/>
      <w:marTop w:val="0"/>
      <w:marBottom w:val="0"/>
      <w:divBdr>
        <w:top w:val="none" w:sz="0" w:space="0" w:color="auto"/>
        <w:left w:val="none" w:sz="0" w:space="0" w:color="auto"/>
        <w:bottom w:val="none" w:sz="0" w:space="0" w:color="auto"/>
        <w:right w:val="none" w:sz="0" w:space="0" w:color="auto"/>
      </w:divBdr>
    </w:div>
    <w:div w:id="403265369">
      <w:bodyDiv w:val="1"/>
      <w:marLeft w:val="0"/>
      <w:marRight w:val="0"/>
      <w:marTop w:val="0"/>
      <w:marBottom w:val="0"/>
      <w:divBdr>
        <w:top w:val="none" w:sz="0" w:space="0" w:color="auto"/>
        <w:left w:val="none" w:sz="0" w:space="0" w:color="auto"/>
        <w:bottom w:val="none" w:sz="0" w:space="0" w:color="auto"/>
        <w:right w:val="none" w:sz="0" w:space="0" w:color="auto"/>
      </w:divBdr>
    </w:div>
    <w:div w:id="405492654">
      <w:bodyDiv w:val="1"/>
      <w:marLeft w:val="0"/>
      <w:marRight w:val="0"/>
      <w:marTop w:val="0"/>
      <w:marBottom w:val="0"/>
      <w:divBdr>
        <w:top w:val="none" w:sz="0" w:space="0" w:color="auto"/>
        <w:left w:val="none" w:sz="0" w:space="0" w:color="auto"/>
        <w:bottom w:val="none" w:sz="0" w:space="0" w:color="auto"/>
        <w:right w:val="none" w:sz="0" w:space="0" w:color="auto"/>
      </w:divBdr>
    </w:div>
    <w:div w:id="405878078">
      <w:bodyDiv w:val="1"/>
      <w:marLeft w:val="0"/>
      <w:marRight w:val="0"/>
      <w:marTop w:val="0"/>
      <w:marBottom w:val="0"/>
      <w:divBdr>
        <w:top w:val="none" w:sz="0" w:space="0" w:color="auto"/>
        <w:left w:val="none" w:sz="0" w:space="0" w:color="auto"/>
        <w:bottom w:val="none" w:sz="0" w:space="0" w:color="auto"/>
        <w:right w:val="none" w:sz="0" w:space="0" w:color="auto"/>
      </w:divBdr>
    </w:div>
    <w:div w:id="406927132">
      <w:bodyDiv w:val="1"/>
      <w:marLeft w:val="0"/>
      <w:marRight w:val="0"/>
      <w:marTop w:val="0"/>
      <w:marBottom w:val="0"/>
      <w:divBdr>
        <w:top w:val="none" w:sz="0" w:space="0" w:color="auto"/>
        <w:left w:val="none" w:sz="0" w:space="0" w:color="auto"/>
        <w:bottom w:val="none" w:sz="0" w:space="0" w:color="auto"/>
        <w:right w:val="none" w:sz="0" w:space="0" w:color="auto"/>
      </w:divBdr>
    </w:div>
    <w:div w:id="408112872">
      <w:bodyDiv w:val="1"/>
      <w:marLeft w:val="0"/>
      <w:marRight w:val="0"/>
      <w:marTop w:val="0"/>
      <w:marBottom w:val="0"/>
      <w:divBdr>
        <w:top w:val="none" w:sz="0" w:space="0" w:color="auto"/>
        <w:left w:val="none" w:sz="0" w:space="0" w:color="auto"/>
        <w:bottom w:val="none" w:sz="0" w:space="0" w:color="auto"/>
        <w:right w:val="none" w:sz="0" w:space="0" w:color="auto"/>
      </w:divBdr>
    </w:div>
    <w:div w:id="408768151">
      <w:bodyDiv w:val="1"/>
      <w:marLeft w:val="0"/>
      <w:marRight w:val="0"/>
      <w:marTop w:val="0"/>
      <w:marBottom w:val="0"/>
      <w:divBdr>
        <w:top w:val="none" w:sz="0" w:space="0" w:color="auto"/>
        <w:left w:val="none" w:sz="0" w:space="0" w:color="auto"/>
        <w:bottom w:val="none" w:sz="0" w:space="0" w:color="auto"/>
        <w:right w:val="none" w:sz="0" w:space="0" w:color="auto"/>
      </w:divBdr>
    </w:div>
    <w:div w:id="409349388">
      <w:bodyDiv w:val="1"/>
      <w:marLeft w:val="0"/>
      <w:marRight w:val="0"/>
      <w:marTop w:val="0"/>
      <w:marBottom w:val="0"/>
      <w:divBdr>
        <w:top w:val="none" w:sz="0" w:space="0" w:color="auto"/>
        <w:left w:val="none" w:sz="0" w:space="0" w:color="auto"/>
        <w:bottom w:val="none" w:sz="0" w:space="0" w:color="auto"/>
        <w:right w:val="none" w:sz="0" w:space="0" w:color="auto"/>
      </w:divBdr>
    </w:div>
    <w:div w:id="409736260">
      <w:bodyDiv w:val="1"/>
      <w:marLeft w:val="0"/>
      <w:marRight w:val="0"/>
      <w:marTop w:val="0"/>
      <w:marBottom w:val="0"/>
      <w:divBdr>
        <w:top w:val="none" w:sz="0" w:space="0" w:color="auto"/>
        <w:left w:val="none" w:sz="0" w:space="0" w:color="auto"/>
        <w:bottom w:val="none" w:sz="0" w:space="0" w:color="auto"/>
        <w:right w:val="none" w:sz="0" w:space="0" w:color="auto"/>
      </w:divBdr>
    </w:div>
    <w:div w:id="411126696">
      <w:bodyDiv w:val="1"/>
      <w:marLeft w:val="0"/>
      <w:marRight w:val="0"/>
      <w:marTop w:val="0"/>
      <w:marBottom w:val="0"/>
      <w:divBdr>
        <w:top w:val="none" w:sz="0" w:space="0" w:color="auto"/>
        <w:left w:val="none" w:sz="0" w:space="0" w:color="auto"/>
        <w:bottom w:val="none" w:sz="0" w:space="0" w:color="auto"/>
        <w:right w:val="none" w:sz="0" w:space="0" w:color="auto"/>
      </w:divBdr>
    </w:div>
    <w:div w:id="412550454">
      <w:bodyDiv w:val="1"/>
      <w:marLeft w:val="0"/>
      <w:marRight w:val="0"/>
      <w:marTop w:val="0"/>
      <w:marBottom w:val="0"/>
      <w:divBdr>
        <w:top w:val="none" w:sz="0" w:space="0" w:color="auto"/>
        <w:left w:val="none" w:sz="0" w:space="0" w:color="auto"/>
        <w:bottom w:val="none" w:sz="0" w:space="0" w:color="auto"/>
        <w:right w:val="none" w:sz="0" w:space="0" w:color="auto"/>
      </w:divBdr>
    </w:div>
    <w:div w:id="412632482">
      <w:bodyDiv w:val="1"/>
      <w:marLeft w:val="0"/>
      <w:marRight w:val="0"/>
      <w:marTop w:val="0"/>
      <w:marBottom w:val="0"/>
      <w:divBdr>
        <w:top w:val="none" w:sz="0" w:space="0" w:color="auto"/>
        <w:left w:val="none" w:sz="0" w:space="0" w:color="auto"/>
        <w:bottom w:val="none" w:sz="0" w:space="0" w:color="auto"/>
        <w:right w:val="none" w:sz="0" w:space="0" w:color="auto"/>
      </w:divBdr>
    </w:div>
    <w:div w:id="413626086">
      <w:bodyDiv w:val="1"/>
      <w:marLeft w:val="0"/>
      <w:marRight w:val="0"/>
      <w:marTop w:val="0"/>
      <w:marBottom w:val="0"/>
      <w:divBdr>
        <w:top w:val="none" w:sz="0" w:space="0" w:color="auto"/>
        <w:left w:val="none" w:sz="0" w:space="0" w:color="auto"/>
        <w:bottom w:val="none" w:sz="0" w:space="0" w:color="auto"/>
        <w:right w:val="none" w:sz="0" w:space="0" w:color="auto"/>
      </w:divBdr>
    </w:div>
    <w:div w:id="415245201">
      <w:bodyDiv w:val="1"/>
      <w:marLeft w:val="0"/>
      <w:marRight w:val="0"/>
      <w:marTop w:val="0"/>
      <w:marBottom w:val="0"/>
      <w:divBdr>
        <w:top w:val="none" w:sz="0" w:space="0" w:color="auto"/>
        <w:left w:val="none" w:sz="0" w:space="0" w:color="auto"/>
        <w:bottom w:val="none" w:sz="0" w:space="0" w:color="auto"/>
        <w:right w:val="none" w:sz="0" w:space="0" w:color="auto"/>
      </w:divBdr>
    </w:div>
    <w:div w:id="415442063">
      <w:bodyDiv w:val="1"/>
      <w:marLeft w:val="0"/>
      <w:marRight w:val="0"/>
      <w:marTop w:val="0"/>
      <w:marBottom w:val="0"/>
      <w:divBdr>
        <w:top w:val="none" w:sz="0" w:space="0" w:color="auto"/>
        <w:left w:val="none" w:sz="0" w:space="0" w:color="auto"/>
        <w:bottom w:val="none" w:sz="0" w:space="0" w:color="auto"/>
        <w:right w:val="none" w:sz="0" w:space="0" w:color="auto"/>
      </w:divBdr>
    </w:div>
    <w:div w:id="415516161">
      <w:bodyDiv w:val="1"/>
      <w:marLeft w:val="0"/>
      <w:marRight w:val="0"/>
      <w:marTop w:val="0"/>
      <w:marBottom w:val="0"/>
      <w:divBdr>
        <w:top w:val="none" w:sz="0" w:space="0" w:color="auto"/>
        <w:left w:val="none" w:sz="0" w:space="0" w:color="auto"/>
        <w:bottom w:val="none" w:sz="0" w:space="0" w:color="auto"/>
        <w:right w:val="none" w:sz="0" w:space="0" w:color="auto"/>
      </w:divBdr>
    </w:div>
    <w:div w:id="418791539">
      <w:bodyDiv w:val="1"/>
      <w:marLeft w:val="0"/>
      <w:marRight w:val="0"/>
      <w:marTop w:val="0"/>
      <w:marBottom w:val="0"/>
      <w:divBdr>
        <w:top w:val="none" w:sz="0" w:space="0" w:color="auto"/>
        <w:left w:val="none" w:sz="0" w:space="0" w:color="auto"/>
        <w:bottom w:val="none" w:sz="0" w:space="0" w:color="auto"/>
        <w:right w:val="none" w:sz="0" w:space="0" w:color="auto"/>
      </w:divBdr>
    </w:div>
    <w:div w:id="420638828">
      <w:bodyDiv w:val="1"/>
      <w:marLeft w:val="0"/>
      <w:marRight w:val="0"/>
      <w:marTop w:val="0"/>
      <w:marBottom w:val="0"/>
      <w:divBdr>
        <w:top w:val="none" w:sz="0" w:space="0" w:color="auto"/>
        <w:left w:val="none" w:sz="0" w:space="0" w:color="auto"/>
        <w:bottom w:val="none" w:sz="0" w:space="0" w:color="auto"/>
        <w:right w:val="none" w:sz="0" w:space="0" w:color="auto"/>
      </w:divBdr>
    </w:div>
    <w:div w:id="421268701">
      <w:bodyDiv w:val="1"/>
      <w:marLeft w:val="0"/>
      <w:marRight w:val="0"/>
      <w:marTop w:val="0"/>
      <w:marBottom w:val="0"/>
      <w:divBdr>
        <w:top w:val="none" w:sz="0" w:space="0" w:color="auto"/>
        <w:left w:val="none" w:sz="0" w:space="0" w:color="auto"/>
        <w:bottom w:val="none" w:sz="0" w:space="0" w:color="auto"/>
        <w:right w:val="none" w:sz="0" w:space="0" w:color="auto"/>
      </w:divBdr>
    </w:div>
    <w:div w:id="423574475">
      <w:bodyDiv w:val="1"/>
      <w:marLeft w:val="0"/>
      <w:marRight w:val="0"/>
      <w:marTop w:val="0"/>
      <w:marBottom w:val="0"/>
      <w:divBdr>
        <w:top w:val="none" w:sz="0" w:space="0" w:color="auto"/>
        <w:left w:val="none" w:sz="0" w:space="0" w:color="auto"/>
        <w:bottom w:val="none" w:sz="0" w:space="0" w:color="auto"/>
        <w:right w:val="none" w:sz="0" w:space="0" w:color="auto"/>
      </w:divBdr>
    </w:div>
    <w:div w:id="424496429">
      <w:bodyDiv w:val="1"/>
      <w:marLeft w:val="0"/>
      <w:marRight w:val="0"/>
      <w:marTop w:val="0"/>
      <w:marBottom w:val="0"/>
      <w:divBdr>
        <w:top w:val="none" w:sz="0" w:space="0" w:color="auto"/>
        <w:left w:val="none" w:sz="0" w:space="0" w:color="auto"/>
        <w:bottom w:val="none" w:sz="0" w:space="0" w:color="auto"/>
        <w:right w:val="none" w:sz="0" w:space="0" w:color="auto"/>
      </w:divBdr>
    </w:div>
    <w:div w:id="424616620">
      <w:bodyDiv w:val="1"/>
      <w:marLeft w:val="0"/>
      <w:marRight w:val="0"/>
      <w:marTop w:val="0"/>
      <w:marBottom w:val="0"/>
      <w:divBdr>
        <w:top w:val="none" w:sz="0" w:space="0" w:color="auto"/>
        <w:left w:val="none" w:sz="0" w:space="0" w:color="auto"/>
        <w:bottom w:val="none" w:sz="0" w:space="0" w:color="auto"/>
        <w:right w:val="none" w:sz="0" w:space="0" w:color="auto"/>
      </w:divBdr>
    </w:div>
    <w:div w:id="426735674">
      <w:bodyDiv w:val="1"/>
      <w:marLeft w:val="0"/>
      <w:marRight w:val="0"/>
      <w:marTop w:val="0"/>
      <w:marBottom w:val="0"/>
      <w:divBdr>
        <w:top w:val="none" w:sz="0" w:space="0" w:color="auto"/>
        <w:left w:val="none" w:sz="0" w:space="0" w:color="auto"/>
        <w:bottom w:val="none" w:sz="0" w:space="0" w:color="auto"/>
        <w:right w:val="none" w:sz="0" w:space="0" w:color="auto"/>
      </w:divBdr>
    </w:div>
    <w:div w:id="428042533">
      <w:bodyDiv w:val="1"/>
      <w:marLeft w:val="0"/>
      <w:marRight w:val="0"/>
      <w:marTop w:val="0"/>
      <w:marBottom w:val="0"/>
      <w:divBdr>
        <w:top w:val="none" w:sz="0" w:space="0" w:color="auto"/>
        <w:left w:val="none" w:sz="0" w:space="0" w:color="auto"/>
        <w:bottom w:val="none" w:sz="0" w:space="0" w:color="auto"/>
        <w:right w:val="none" w:sz="0" w:space="0" w:color="auto"/>
      </w:divBdr>
    </w:div>
    <w:div w:id="428044411">
      <w:bodyDiv w:val="1"/>
      <w:marLeft w:val="0"/>
      <w:marRight w:val="0"/>
      <w:marTop w:val="0"/>
      <w:marBottom w:val="0"/>
      <w:divBdr>
        <w:top w:val="none" w:sz="0" w:space="0" w:color="auto"/>
        <w:left w:val="none" w:sz="0" w:space="0" w:color="auto"/>
        <w:bottom w:val="none" w:sz="0" w:space="0" w:color="auto"/>
        <w:right w:val="none" w:sz="0" w:space="0" w:color="auto"/>
      </w:divBdr>
    </w:div>
    <w:div w:id="428818437">
      <w:bodyDiv w:val="1"/>
      <w:marLeft w:val="0"/>
      <w:marRight w:val="0"/>
      <w:marTop w:val="0"/>
      <w:marBottom w:val="0"/>
      <w:divBdr>
        <w:top w:val="none" w:sz="0" w:space="0" w:color="auto"/>
        <w:left w:val="none" w:sz="0" w:space="0" w:color="auto"/>
        <w:bottom w:val="none" w:sz="0" w:space="0" w:color="auto"/>
        <w:right w:val="none" w:sz="0" w:space="0" w:color="auto"/>
      </w:divBdr>
    </w:div>
    <w:div w:id="431558349">
      <w:bodyDiv w:val="1"/>
      <w:marLeft w:val="0"/>
      <w:marRight w:val="0"/>
      <w:marTop w:val="0"/>
      <w:marBottom w:val="0"/>
      <w:divBdr>
        <w:top w:val="none" w:sz="0" w:space="0" w:color="auto"/>
        <w:left w:val="none" w:sz="0" w:space="0" w:color="auto"/>
        <w:bottom w:val="none" w:sz="0" w:space="0" w:color="auto"/>
        <w:right w:val="none" w:sz="0" w:space="0" w:color="auto"/>
      </w:divBdr>
    </w:div>
    <w:div w:id="431895355">
      <w:bodyDiv w:val="1"/>
      <w:marLeft w:val="0"/>
      <w:marRight w:val="0"/>
      <w:marTop w:val="0"/>
      <w:marBottom w:val="0"/>
      <w:divBdr>
        <w:top w:val="none" w:sz="0" w:space="0" w:color="auto"/>
        <w:left w:val="none" w:sz="0" w:space="0" w:color="auto"/>
        <w:bottom w:val="none" w:sz="0" w:space="0" w:color="auto"/>
        <w:right w:val="none" w:sz="0" w:space="0" w:color="auto"/>
      </w:divBdr>
    </w:div>
    <w:div w:id="432289999">
      <w:bodyDiv w:val="1"/>
      <w:marLeft w:val="0"/>
      <w:marRight w:val="0"/>
      <w:marTop w:val="0"/>
      <w:marBottom w:val="0"/>
      <w:divBdr>
        <w:top w:val="none" w:sz="0" w:space="0" w:color="auto"/>
        <w:left w:val="none" w:sz="0" w:space="0" w:color="auto"/>
        <w:bottom w:val="none" w:sz="0" w:space="0" w:color="auto"/>
        <w:right w:val="none" w:sz="0" w:space="0" w:color="auto"/>
      </w:divBdr>
    </w:div>
    <w:div w:id="433399576">
      <w:bodyDiv w:val="1"/>
      <w:marLeft w:val="0"/>
      <w:marRight w:val="0"/>
      <w:marTop w:val="0"/>
      <w:marBottom w:val="0"/>
      <w:divBdr>
        <w:top w:val="none" w:sz="0" w:space="0" w:color="auto"/>
        <w:left w:val="none" w:sz="0" w:space="0" w:color="auto"/>
        <w:bottom w:val="none" w:sz="0" w:space="0" w:color="auto"/>
        <w:right w:val="none" w:sz="0" w:space="0" w:color="auto"/>
      </w:divBdr>
    </w:div>
    <w:div w:id="433717597">
      <w:bodyDiv w:val="1"/>
      <w:marLeft w:val="0"/>
      <w:marRight w:val="0"/>
      <w:marTop w:val="0"/>
      <w:marBottom w:val="0"/>
      <w:divBdr>
        <w:top w:val="none" w:sz="0" w:space="0" w:color="auto"/>
        <w:left w:val="none" w:sz="0" w:space="0" w:color="auto"/>
        <w:bottom w:val="none" w:sz="0" w:space="0" w:color="auto"/>
        <w:right w:val="none" w:sz="0" w:space="0" w:color="auto"/>
      </w:divBdr>
    </w:div>
    <w:div w:id="439110099">
      <w:bodyDiv w:val="1"/>
      <w:marLeft w:val="0"/>
      <w:marRight w:val="0"/>
      <w:marTop w:val="0"/>
      <w:marBottom w:val="0"/>
      <w:divBdr>
        <w:top w:val="none" w:sz="0" w:space="0" w:color="auto"/>
        <w:left w:val="none" w:sz="0" w:space="0" w:color="auto"/>
        <w:bottom w:val="none" w:sz="0" w:space="0" w:color="auto"/>
        <w:right w:val="none" w:sz="0" w:space="0" w:color="auto"/>
      </w:divBdr>
    </w:div>
    <w:div w:id="443422119">
      <w:bodyDiv w:val="1"/>
      <w:marLeft w:val="0"/>
      <w:marRight w:val="0"/>
      <w:marTop w:val="0"/>
      <w:marBottom w:val="0"/>
      <w:divBdr>
        <w:top w:val="none" w:sz="0" w:space="0" w:color="auto"/>
        <w:left w:val="none" w:sz="0" w:space="0" w:color="auto"/>
        <w:bottom w:val="none" w:sz="0" w:space="0" w:color="auto"/>
        <w:right w:val="none" w:sz="0" w:space="0" w:color="auto"/>
      </w:divBdr>
    </w:div>
    <w:div w:id="444161200">
      <w:bodyDiv w:val="1"/>
      <w:marLeft w:val="0"/>
      <w:marRight w:val="0"/>
      <w:marTop w:val="0"/>
      <w:marBottom w:val="0"/>
      <w:divBdr>
        <w:top w:val="none" w:sz="0" w:space="0" w:color="auto"/>
        <w:left w:val="none" w:sz="0" w:space="0" w:color="auto"/>
        <w:bottom w:val="none" w:sz="0" w:space="0" w:color="auto"/>
        <w:right w:val="none" w:sz="0" w:space="0" w:color="auto"/>
      </w:divBdr>
    </w:div>
    <w:div w:id="444884885">
      <w:bodyDiv w:val="1"/>
      <w:marLeft w:val="0"/>
      <w:marRight w:val="0"/>
      <w:marTop w:val="0"/>
      <w:marBottom w:val="0"/>
      <w:divBdr>
        <w:top w:val="none" w:sz="0" w:space="0" w:color="auto"/>
        <w:left w:val="none" w:sz="0" w:space="0" w:color="auto"/>
        <w:bottom w:val="none" w:sz="0" w:space="0" w:color="auto"/>
        <w:right w:val="none" w:sz="0" w:space="0" w:color="auto"/>
      </w:divBdr>
    </w:div>
    <w:div w:id="445973313">
      <w:bodyDiv w:val="1"/>
      <w:marLeft w:val="0"/>
      <w:marRight w:val="0"/>
      <w:marTop w:val="0"/>
      <w:marBottom w:val="0"/>
      <w:divBdr>
        <w:top w:val="none" w:sz="0" w:space="0" w:color="auto"/>
        <w:left w:val="none" w:sz="0" w:space="0" w:color="auto"/>
        <w:bottom w:val="none" w:sz="0" w:space="0" w:color="auto"/>
        <w:right w:val="none" w:sz="0" w:space="0" w:color="auto"/>
      </w:divBdr>
    </w:div>
    <w:div w:id="447163374">
      <w:bodyDiv w:val="1"/>
      <w:marLeft w:val="0"/>
      <w:marRight w:val="0"/>
      <w:marTop w:val="0"/>
      <w:marBottom w:val="0"/>
      <w:divBdr>
        <w:top w:val="none" w:sz="0" w:space="0" w:color="auto"/>
        <w:left w:val="none" w:sz="0" w:space="0" w:color="auto"/>
        <w:bottom w:val="none" w:sz="0" w:space="0" w:color="auto"/>
        <w:right w:val="none" w:sz="0" w:space="0" w:color="auto"/>
      </w:divBdr>
    </w:div>
    <w:div w:id="447362158">
      <w:bodyDiv w:val="1"/>
      <w:marLeft w:val="0"/>
      <w:marRight w:val="0"/>
      <w:marTop w:val="0"/>
      <w:marBottom w:val="0"/>
      <w:divBdr>
        <w:top w:val="none" w:sz="0" w:space="0" w:color="auto"/>
        <w:left w:val="none" w:sz="0" w:space="0" w:color="auto"/>
        <w:bottom w:val="none" w:sz="0" w:space="0" w:color="auto"/>
        <w:right w:val="none" w:sz="0" w:space="0" w:color="auto"/>
      </w:divBdr>
    </w:div>
    <w:div w:id="449738151">
      <w:bodyDiv w:val="1"/>
      <w:marLeft w:val="0"/>
      <w:marRight w:val="0"/>
      <w:marTop w:val="0"/>
      <w:marBottom w:val="0"/>
      <w:divBdr>
        <w:top w:val="none" w:sz="0" w:space="0" w:color="auto"/>
        <w:left w:val="none" w:sz="0" w:space="0" w:color="auto"/>
        <w:bottom w:val="none" w:sz="0" w:space="0" w:color="auto"/>
        <w:right w:val="none" w:sz="0" w:space="0" w:color="auto"/>
      </w:divBdr>
    </w:div>
    <w:div w:id="450246207">
      <w:bodyDiv w:val="1"/>
      <w:marLeft w:val="0"/>
      <w:marRight w:val="0"/>
      <w:marTop w:val="0"/>
      <w:marBottom w:val="0"/>
      <w:divBdr>
        <w:top w:val="none" w:sz="0" w:space="0" w:color="auto"/>
        <w:left w:val="none" w:sz="0" w:space="0" w:color="auto"/>
        <w:bottom w:val="none" w:sz="0" w:space="0" w:color="auto"/>
        <w:right w:val="none" w:sz="0" w:space="0" w:color="auto"/>
      </w:divBdr>
    </w:div>
    <w:div w:id="451243011">
      <w:bodyDiv w:val="1"/>
      <w:marLeft w:val="0"/>
      <w:marRight w:val="0"/>
      <w:marTop w:val="0"/>
      <w:marBottom w:val="0"/>
      <w:divBdr>
        <w:top w:val="none" w:sz="0" w:space="0" w:color="auto"/>
        <w:left w:val="none" w:sz="0" w:space="0" w:color="auto"/>
        <w:bottom w:val="none" w:sz="0" w:space="0" w:color="auto"/>
        <w:right w:val="none" w:sz="0" w:space="0" w:color="auto"/>
      </w:divBdr>
    </w:div>
    <w:div w:id="453796667">
      <w:bodyDiv w:val="1"/>
      <w:marLeft w:val="0"/>
      <w:marRight w:val="0"/>
      <w:marTop w:val="0"/>
      <w:marBottom w:val="0"/>
      <w:divBdr>
        <w:top w:val="none" w:sz="0" w:space="0" w:color="auto"/>
        <w:left w:val="none" w:sz="0" w:space="0" w:color="auto"/>
        <w:bottom w:val="none" w:sz="0" w:space="0" w:color="auto"/>
        <w:right w:val="none" w:sz="0" w:space="0" w:color="auto"/>
      </w:divBdr>
    </w:div>
    <w:div w:id="454371780">
      <w:bodyDiv w:val="1"/>
      <w:marLeft w:val="0"/>
      <w:marRight w:val="0"/>
      <w:marTop w:val="0"/>
      <w:marBottom w:val="0"/>
      <w:divBdr>
        <w:top w:val="none" w:sz="0" w:space="0" w:color="auto"/>
        <w:left w:val="none" w:sz="0" w:space="0" w:color="auto"/>
        <w:bottom w:val="none" w:sz="0" w:space="0" w:color="auto"/>
        <w:right w:val="none" w:sz="0" w:space="0" w:color="auto"/>
      </w:divBdr>
    </w:div>
    <w:div w:id="454906414">
      <w:bodyDiv w:val="1"/>
      <w:marLeft w:val="0"/>
      <w:marRight w:val="0"/>
      <w:marTop w:val="0"/>
      <w:marBottom w:val="0"/>
      <w:divBdr>
        <w:top w:val="none" w:sz="0" w:space="0" w:color="auto"/>
        <w:left w:val="none" w:sz="0" w:space="0" w:color="auto"/>
        <w:bottom w:val="none" w:sz="0" w:space="0" w:color="auto"/>
        <w:right w:val="none" w:sz="0" w:space="0" w:color="auto"/>
      </w:divBdr>
    </w:div>
    <w:div w:id="457144927">
      <w:bodyDiv w:val="1"/>
      <w:marLeft w:val="0"/>
      <w:marRight w:val="0"/>
      <w:marTop w:val="0"/>
      <w:marBottom w:val="0"/>
      <w:divBdr>
        <w:top w:val="none" w:sz="0" w:space="0" w:color="auto"/>
        <w:left w:val="none" w:sz="0" w:space="0" w:color="auto"/>
        <w:bottom w:val="none" w:sz="0" w:space="0" w:color="auto"/>
        <w:right w:val="none" w:sz="0" w:space="0" w:color="auto"/>
      </w:divBdr>
    </w:div>
    <w:div w:id="458114816">
      <w:bodyDiv w:val="1"/>
      <w:marLeft w:val="0"/>
      <w:marRight w:val="0"/>
      <w:marTop w:val="0"/>
      <w:marBottom w:val="0"/>
      <w:divBdr>
        <w:top w:val="none" w:sz="0" w:space="0" w:color="auto"/>
        <w:left w:val="none" w:sz="0" w:space="0" w:color="auto"/>
        <w:bottom w:val="none" w:sz="0" w:space="0" w:color="auto"/>
        <w:right w:val="none" w:sz="0" w:space="0" w:color="auto"/>
      </w:divBdr>
    </w:div>
    <w:div w:id="459811195">
      <w:bodyDiv w:val="1"/>
      <w:marLeft w:val="0"/>
      <w:marRight w:val="0"/>
      <w:marTop w:val="0"/>
      <w:marBottom w:val="0"/>
      <w:divBdr>
        <w:top w:val="none" w:sz="0" w:space="0" w:color="auto"/>
        <w:left w:val="none" w:sz="0" w:space="0" w:color="auto"/>
        <w:bottom w:val="none" w:sz="0" w:space="0" w:color="auto"/>
        <w:right w:val="none" w:sz="0" w:space="0" w:color="auto"/>
      </w:divBdr>
    </w:div>
    <w:div w:id="460540882">
      <w:bodyDiv w:val="1"/>
      <w:marLeft w:val="0"/>
      <w:marRight w:val="0"/>
      <w:marTop w:val="0"/>
      <w:marBottom w:val="0"/>
      <w:divBdr>
        <w:top w:val="none" w:sz="0" w:space="0" w:color="auto"/>
        <w:left w:val="none" w:sz="0" w:space="0" w:color="auto"/>
        <w:bottom w:val="none" w:sz="0" w:space="0" w:color="auto"/>
        <w:right w:val="none" w:sz="0" w:space="0" w:color="auto"/>
      </w:divBdr>
    </w:div>
    <w:div w:id="460928747">
      <w:bodyDiv w:val="1"/>
      <w:marLeft w:val="0"/>
      <w:marRight w:val="0"/>
      <w:marTop w:val="0"/>
      <w:marBottom w:val="0"/>
      <w:divBdr>
        <w:top w:val="none" w:sz="0" w:space="0" w:color="auto"/>
        <w:left w:val="none" w:sz="0" w:space="0" w:color="auto"/>
        <w:bottom w:val="none" w:sz="0" w:space="0" w:color="auto"/>
        <w:right w:val="none" w:sz="0" w:space="0" w:color="auto"/>
      </w:divBdr>
    </w:div>
    <w:div w:id="461965747">
      <w:bodyDiv w:val="1"/>
      <w:marLeft w:val="0"/>
      <w:marRight w:val="0"/>
      <w:marTop w:val="0"/>
      <w:marBottom w:val="0"/>
      <w:divBdr>
        <w:top w:val="none" w:sz="0" w:space="0" w:color="auto"/>
        <w:left w:val="none" w:sz="0" w:space="0" w:color="auto"/>
        <w:bottom w:val="none" w:sz="0" w:space="0" w:color="auto"/>
        <w:right w:val="none" w:sz="0" w:space="0" w:color="auto"/>
      </w:divBdr>
    </w:div>
    <w:div w:id="462847884">
      <w:bodyDiv w:val="1"/>
      <w:marLeft w:val="0"/>
      <w:marRight w:val="0"/>
      <w:marTop w:val="0"/>
      <w:marBottom w:val="0"/>
      <w:divBdr>
        <w:top w:val="none" w:sz="0" w:space="0" w:color="auto"/>
        <w:left w:val="none" w:sz="0" w:space="0" w:color="auto"/>
        <w:bottom w:val="none" w:sz="0" w:space="0" w:color="auto"/>
        <w:right w:val="none" w:sz="0" w:space="0" w:color="auto"/>
      </w:divBdr>
    </w:div>
    <w:div w:id="463278313">
      <w:bodyDiv w:val="1"/>
      <w:marLeft w:val="0"/>
      <w:marRight w:val="0"/>
      <w:marTop w:val="0"/>
      <w:marBottom w:val="0"/>
      <w:divBdr>
        <w:top w:val="none" w:sz="0" w:space="0" w:color="auto"/>
        <w:left w:val="none" w:sz="0" w:space="0" w:color="auto"/>
        <w:bottom w:val="none" w:sz="0" w:space="0" w:color="auto"/>
        <w:right w:val="none" w:sz="0" w:space="0" w:color="auto"/>
      </w:divBdr>
    </w:div>
    <w:div w:id="464464937">
      <w:bodyDiv w:val="1"/>
      <w:marLeft w:val="0"/>
      <w:marRight w:val="0"/>
      <w:marTop w:val="0"/>
      <w:marBottom w:val="0"/>
      <w:divBdr>
        <w:top w:val="none" w:sz="0" w:space="0" w:color="auto"/>
        <w:left w:val="none" w:sz="0" w:space="0" w:color="auto"/>
        <w:bottom w:val="none" w:sz="0" w:space="0" w:color="auto"/>
        <w:right w:val="none" w:sz="0" w:space="0" w:color="auto"/>
      </w:divBdr>
    </w:div>
    <w:div w:id="469054739">
      <w:bodyDiv w:val="1"/>
      <w:marLeft w:val="0"/>
      <w:marRight w:val="0"/>
      <w:marTop w:val="0"/>
      <w:marBottom w:val="0"/>
      <w:divBdr>
        <w:top w:val="none" w:sz="0" w:space="0" w:color="auto"/>
        <w:left w:val="none" w:sz="0" w:space="0" w:color="auto"/>
        <w:bottom w:val="none" w:sz="0" w:space="0" w:color="auto"/>
        <w:right w:val="none" w:sz="0" w:space="0" w:color="auto"/>
      </w:divBdr>
    </w:div>
    <w:div w:id="469831998">
      <w:bodyDiv w:val="1"/>
      <w:marLeft w:val="0"/>
      <w:marRight w:val="0"/>
      <w:marTop w:val="0"/>
      <w:marBottom w:val="0"/>
      <w:divBdr>
        <w:top w:val="none" w:sz="0" w:space="0" w:color="auto"/>
        <w:left w:val="none" w:sz="0" w:space="0" w:color="auto"/>
        <w:bottom w:val="none" w:sz="0" w:space="0" w:color="auto"/>
        <w:right w:val="none" w:sz="0" w:space="0" w:color="auto"/>
      </w:divBdr>
    </w:div>
    <w:div w:id="472677232">
      <w:bodyDiv w:val="1"/>
      <w:marLeft w:val="0"/>
      <w:marRight w:val="0"/>
      <w:marTop w:val="0"/>
      <w:marBottom w:val="0"/>
      <w:divBdr>
        <w:top w:val="none" w:sz="0" w:space="0" w:color="auto"/>
        <w:left w:val="none" w:sz="0" w:space="0" w:color="auto"/>
        <w:bottom w:val="none" w:sz="0" w:space="0" w:color="auto"/>
        <w:right w:val="none" w:sz="0" w:space="0" w:color="auto"/>
      </w:divBdr>
    </w:div>
    <w:div w:id="479689888">
      <w:bodyDiv w:val="1"/>
      <w:marLeft w:val="0"/>
      <w:marRight w:val="0"/>
      <w:marTop w:val="0"/>
      <w:marBottom w:val="0"/>
      <w:divBdr>
        <w:top w:val="none" w:sz="0" w:space="0" w:color="auto"/>
        <w:left w:val="none" w:sz="0" w:space="0" w:color="auto"/>
        <w:bottom w:val="none" w:sz="0" w:space="0" w:color="auto"/>
        <w:right w:val="none" w:sz="0" w:space="0" w:color="auto"/>
      </w:divBdr>
    </w:div>
    <w:div w:id="483932922">
      <w:bodyDiv w:val="1"/>
      <w:marLeft w:val="0"/>
      <w:marRight w:val="0"/>
      <w:marTop w:val="0"/>
      <w:marBottom w:val="0"/>
      <w:divBdr>
        <w:top w:val="none" w:sz="0" w:space="0" w:color="auto"/>
        <w:left w:val="none" w:sz="0" w:space="0" w:color="auto"/>
        <w:bottom w:val="none" w:sz="0" w:space="0" w:color="auto"/>
        <w:right w:val="none" w:sz="0" w:space="0" w:color="auto"/>
      </w:divBdr>
    </w:div>
    <w:div w:id="485243590">
      <w:bodyDiv w:val="1"/>
      <w:marLeft w:val="0"/>
      <w:marRight w:val="0"/>
      <w:marTop w:val="0"/>
      <w:marBottom w:val="0"/>
      <w:divBdr>
        <w:top w:val="none" w:sz="0" w:space="0" w:color="auto"/>
        <w:left w:val="none" w:sz="0" w:space="0" w:color="auto"/>
        <w:bottom w:val="none" w:sz="0" w:space="0" w:color="auto"/>
        <w:right w:val="none" w:sz="0" w:space="0" w:color="auto"/>
      </w:divBdr>
    </w:div>
    <w:div w:id="485978210">
      <w:bodyDiv w:val="1"/>
      <w:marLeft w:val="0"/>
      <w:marRight w:val="0"/>
      <w:marTop w:val="0"/>
      <w:marBottom w:val="0"/>
      <w:divBdr>
        <w:top w:val="none" w:sz="0" w:space="0" w:color="auto"/>
        <w:left w:val="none" w:sz="0" w:space="0" w:color="auto"/>
        <w:bottom w:val="none" w:sz="0" w:space="0" w:color="auto"/>
        <w:right w:val="none" w:sz="0" w:space="0" w:color="auto"/>
      </w:divBdr>
    </w:div>
    <w:div w:id="487400709">
      <w:bodyDiv w:val="1"/>
      <w:marLeft w:val="0"/>
      <w:marRight w:val="0"/>
      <w:marTop w:val="0"/>
      <w:marBottom w:val="0"/>
      <w:divBdr>
        <w:top w:val="none" w:sz="0" w:space="0" w:color="auto"/>
        <w:left w:val="none" w:sz="0" w:space="0" w:color="auto"/>
        <w:bottom w:val="none" w:sz="0" w:space="0" w:color="auto"/>
        <w:right w:val="none" w:sz="0" w:space="0" w:color="auto"/>
      </w:divBdr>
    </w:div>
    <w:div w:id="489518979">
      <w:bodyDiv w:val="1"/>
      <w:marLeft w:val="0"/>
      <w:marRight w:val="0"/>
      <w:marTop w:val="0"/>
      <w:marBottom w:val="0"/>
      <w:divBdr>
        <w:top w:val="none" w:sz="0" w:space="0" w:color="auto"/>
        <w:left w:val="none" w:sz="0" w:space="0" w:color="auto"/>
        <w:bottom w:val="none" w:sz="0" w:space="0" w:color="auto"/>
        <w:right w:val="none" w:sz="0" w:space="0" w:color="auto"/>
      </w:divBdr>
    </w:div>
    <w:div w:id="489716875">
      <w:bodyDiv w:val="1"/>
      <w:marLeft w:val="0"/>
      <w:marRight w:val="0"/>
      <w:marTop w:val="0"/>
      <w:marBottom w:val="0"/>
      <w:divBdr>
        <w:top w:val="none" w:sz="0" w:space="0" w:color="auto"/>
        <w:left w:val="none" w:sz="0" w:space="0" w:color="auto"/>
        <w:bottom w:val="none" w:sz="0" w:space="0" w:color="auto"/>
        <w:right w:val="none" w:sz="0" w:space="0" w:color="auto"/>
      </w:divBdr>
    </w:div>
    <w:div w:id="491720330">
      <w:bodyDiv w:val="1"/>
      <w:marLeft w:val="0"/>
      <w:marRight w:val="0"/>
      <w:marTop w:val="0"/>
      <w:marBottom w:val="0"/>
      <w:divBdr>
        <w:top w:val="none" w:sz="0" w:space="0" w:color="auto"/>
        <w:left w:val="none" w:sz="0" w:space="0" w:color="auto"/>
        <w:bottom w:val="none" w:sz="0" w:space="0" w:color="auto"/>
        <w:right w:val="none" w:sz="0" w:space="0" w:color="auto"/>
      </w:divBdr>
    </w:div>
    <w:div w:id="492070766">
      <w:bodyDiv w:val="1"/>
      <w:marLeft w:val="0"/>
      <w:marRight w:val="0"/>
      <w:marTop w:val="0"/>
      <w:marBottom w:val="0"/>
      <w:divBdr>
        <w:top w:val="none" w:sz="0" w:space="0" w:color="auto"/>
        <w:left w:val="none" w:sz="0" w:space="0" w:color="auto"/>
        <w:bottom w:val="none" w:sz="0" w:space="0" w:color="auto"/>
        <w:right w:val="none" w:sz="0" w:space="0" w:color="auto"/>
      </w:divBdr>
    </w:div>
    <w:div w:id="493182702">
      <w:bodyDiv w:val="1"/>
      <w:marLeft w:val="0"/>
      <w:marRight w:val="0"/>
      <w:marTop w:val="0"/>
      <w:marBottom w:val="0"/>
      <w:divBdr>
        <w:top w:val="none" w:sz="0" w:space="0" w:color="auto"/>
        <w:left w:val="none" w:sz="0" w:space="0" w:color="auto"/>
        <w:bottom w:val="none" w:sz="0" w:space="0" w:color="auto"/>
        <w:right w:val="none" w:sz="0" w:space="0" w:color="auto"/>
      </w:divBdr>
    </w:div>
    <w:div w:id="493884707">
      <w:bodyDiv w:val="1"/>
      <w:marLeft w:val="0"/>
      <w:marRight w:val="0"/>
      <w:marTop w:val="0"/>
      <w:marBottom w:val="0"/>
      <w:divBdr>
        <w:top w:val="none" w:sz="0" w:space="0" w:color="auto"/>
        <w:left w:val="none" w:sz="0" w:space="0" w:color="auto"/>
        <w:bottom w:val="none" w:sz="0" w:space="0" w:color="auto"/>
        <w:right w:val="none" w:sz="0" w:space="0" w:color="auto"/>
      </w:divBdr>
    </w:div>
    <w:div w:id="495153872">
      <w:bodyDiv w:val="1"/>
      <w:marLeft w:val="0"/>
      <w:marRight w:val="0"/>
      <w:marTop w:val="0"/>
      <w:marBottom w:val="0"/>
      <w:divBdr>
        <w:top w:val="none" w:sz="0" w:space="0" w:color="auto"/>
        <w:left w:val="none" w:sz="0" w:space="0" w:color="auto"/>
        <w:bottom w:val="none" w:sz="0" w:space="0" w:color="auto"/>
        <w:right w:val="none" w:sz="0" w:space="0" w:color="auto"/>
      </w:divBdr>
    </w:div>
    <w:div w:id="502285363">
      <w:bodyDiv w:val="1"/>
      <w:marLeft w:val="0"/>
      <w:marRight w:val="0"/>
      <w:marTop w:val="0"/>
      <w:marBottom w:val="0"/>
      <w:divBdr>
        <w:top w:val="none" w:sz="0" w:space="0" w:color="auto"/>
        <w:left w:val="none" w:sz="0" w:space="0" w:color="auto"/>
        <w:bottom w:val="none" w:sz="0" w:space="0" w:color="auto"/>
        <w:right w:val="none" w:sz="0" w:space="0" w:color="auto"/>
      </w:divBdr>
    </w:div>
    <w:div w:id="503057126">
      <w:bodyDiv w:val="1"/>
      <w:marLeft w:val="0"/>
      <w:marRight w:val="0"/>
      <w:marTop w:val="0"/>
      <w:marBottom w:val="0"/>
      <w:divBdr>
        <w:top w:val="none" w:sz="0" w:space="0" w:color="auto"/>
        <w:left w:val="none" w:sz="0" w:space="0" w:color="auto"/>
        <w:bottom w:val="none" w:sz="0" w:space="0" w:color="auto"/>
        <w:right w:val="none" w:sz="0" w:space="0" w:color="auto"/>
      </w:divBdr>
    </w:div>
    <w:div w:id="507713835">
      <w:bodyDiv w:val="1"/>
      <w:marLeft w:val="0"/>
      <w:marRight w:val="0"/>
      <w:marTop w:val="0"/>
      <w:marBottom w:val="0"/>
      <w:divBdr>
        <w:top w:val="none" w:sz="0" w:space="0" w:color="auto"/>
        <w:left w:val="none" w:sz="0" w:space="0" w:color="auto"/>
        <w:bottom w:val="none" w:sz="0" w:space="0" w:color="auto"/>
        <w:right w:val="none" w:sz="0" w:space="0" w:color="auto"/>
      </w:divBdr>
    </w:div>
    <w:div w:id="508494083">
      <w:bodyDiv w:val="1"/>
      <w:marLeft w:val="0"/>
      <w:marRight w:val="0"/>
      <w:marTop w:val="0"/>
      <w:marBottom w:val="0"/>
      <w:divBdr>
        <w:top w:val="none" w:sz="0" w:space="0" w:color="auto"/>
        <w:left w:val="none" w:sz="0" w:space="0" w:color="auto"/>
        <w:bottom w:val="none" w:sz="0" w:space="0" w:color="auto"/>
        <w:right w:val="none" w:sz="0" w:space="0" w:color="auto"/>
      </w:divBdr>
    </w:div>
    <w:div w:id="509024402">
      <w:bodyDiv w:val="1"/>
      <w:marLeft w:val="0"/>
      <w:marRight w:val="0"/>
      <w:marTop w:val="0"/>
      <w:marBottom w:val="0"/>
      <w:divBdr>
        <w:top w:val="none" w:sz="0" w:space="0" w:color="auto"/>
        <w:left w:val="none" w:sz="0" w:space="0" w:color="auto"/>
        <w:bottom w:val="none" w:sz="0" w:space="0" w:color="auto"/>
        <w:right w:val="none" w:sz="0" w:space="0" w:color="auto"/>
      </w:divBdr>
    </w:div>
    <w:div w:id="510998389">
      <w:bodyDiv w:val="1"/>
      <w:marLeft w:val="0"/>
      <w:marRight w:val="0"/>
      <w:marTop w:val="0"/>
      <w:marBottom w:val="0"/>
      <w:divBdr>
        <w:top w:val="none" w:sz="0" w:space="0" w:color="auto"/>
        <w:left w:val="none" w:sz="0" w:space="0" w:color="auto"/>
        <w:bottom w:val="none" w:sz="0" w:space="0" w:color="auto"/>
        <w:right w:val="none" w:sz="0" w:space="0" w:color="auto"/>
      </w:divBdr>
    </w:div>
    <w:div w:id="514810227">
      <w:bodyDiv w:val="1"/>
      <w:marLeft w:val="0"/>
      <w:marRight w:val="0"/>
      <w:marTop w:val="0"/>
      <w:marBottom w:val="0"/>
      <w:divBdr>
        <w:top w:val="none" w:sz="0" w:space="0" w:color="auto"/>
        <w:left w:val="none" w:sz="0" w:space="0" w:color="auto"/>
        <w:bottom w:val="none" w:sz="0" w:space="0" w:color="auto"/>
        <w:right w:val="none" w:sz="0" w:space="0" w:color="auto"/>
      </w:divBdr>
    </w:div>
    <w:div w:id="517812594">
      <w:bodyDiv w:val="1"/>
      <w:marLeft w:val="0"/>
      <w:marRight w:val="0"/>
      <w:marTop w:val="0"/>
      <w:marBottom w:val="0"/>
      <w:divBdr>
        <w:top w:val="none" w:sz="0" w:space="0" w:color="auto"/>
        <w:left w:val="none" w:sz="0" w:space="0" w:color="auto"/>
        <w:bottom w:val="none" w:sz="0" w:space="0" w:color="auto"/>
        <w:right w:val="none" w:sz="0" w:space="0" w:color="auto"/>
      </w:divBdr>
    </w:div>
    <w:div w:id="518588576">
      <w:bodyDiv w:val="1"/>
      <w:marLeft w:val="0"/>
      <w:marRight w:val="0"/>
      <w:marTop w:val="0"/>
      <w:marBottom w:val="0"/>
      <w:divBdr>
        <w:top w:val="none" w:sz="0" w:space="0" w:color="auto"/>
        <w:left w:val="none" w:sz="0" w:space="0" w:color="auto"/>
        <w:bottom w:val="none" w:sz="0" w:space="0" w:color="auto"/>
        <w:right w:val="none" w:sz="0" w:space="0" w:color="auto"/>
      </w:divBdr>
    </w:div>
    <w:div w:id="519707696">
      <w:bodyDiv w:val="1"/>
      <w:marLeft w:val="0"/>
      <w:marRight w:val="0"/>
      <w:marTop w:val="0"/>
      <w:marBottom w:val="0"/>
      <w:divBdr>
        <w:top w:val="none" w:sz="0" w:space="0" w:color="auto"/>
        <w:left w:val="none" w:sz="0" w:space="0" w:color="auto"/>
        <w:bottom w:val="none" w:sz="0" w:space="0" w:color="auto"/>
        <w:right w:val="none" w:sz="0" w:space="0" w:color="auto"/>
      </w:divBdr>
    </w:div>
    <w:div w:id="521090474">
      <w:bodyDiv w:val="1"/>
      <w:marLeft w:val="0"/>
      <w:marRight w:val="0"/>
      <w:marTop w:val="0"/>
      <w:marBottom w:val="0"/>
      <w:divBdr>
        <w:top w:val="none" w:sz="0" w:space="0" w:color="auto"/>
        <w:left w:val="none" w:sz="0" w:space="0" w:color="auto"/>
        <w:bottom w:val="none" w:sz="0" w:space="0" w:color="auto"/>
        <w:right w:val="none" w:sz="0" w:space="0" w:color="auto"/>
      </w:divBdr>
    </w:div>
    <w:div w:id="521939358">
      <w:bodyDiv w:val="1"/>
      <w:marLeft w:val="0"/>
      <w:marRight w:val="0"/>
      <w:marTop w:val="0"/>
      <w:marBottom w:val="0"/>
      <w:divBdr>
        <w:top w:val="none" w:sz="0" w:space="0" w:color="auto"/>
        <w:left w:val="none" w:sz="0" w:space="0" w:color="auto"/>
        <w:bottom w:val="none" w:sz="0" w:space="0" w:color="auto"/>
        <w:right w:val="none" w:sz="0" w:space="0" w:color="auto"/>
      </w:divBdr>
    </w:div>
    <w:div w:id="528447562">
      <w:bodyDiv w:val="1"/>
      <w:marLeft w:val="0"/>
      <w:marRight w:val="0"/>
      <w:marTop w:val="0"/>
      <w:marBottom w:val="0"/>
      <w:divBdr>
        <w:top w:val="none" w:sz="0" w:space="0" w:color="auto"/>
        <w:left w:val="none" w:sz="0" w:space="0" w:color="auto"/>
        <w:bottom w:val="none" w:sz="0" w:space="0" w:color="auto"/>
        <w:right w:val="none" w:sz="0" w:space="0" w:color="auto"/>
      </w:divBdr>
    </w:div>
    <w:div w:id="528640189">
      <w:bodyDiv w:val="1"/>
      <w:marLeft w:val="0"/>
      <w:marRight w:val="0"/>
      <w:marTop w:val="0"/>
      <w:marBottom w:val="0"/>
      <w:divBdr>
        <w:top w:val="none" w:sz="0" w:space="0" w:color="auto"/>
        <w:left w:val="none" w:sz="0" w:space="0" w:color="auto"/>
        <w:bottom w:val="none" w:sz="0" w:space="0" w:color="auto"/>
        <w:right w:val="none" w:sz="0" w:space="0" w:color="auto"/>
      </w:divBdr>
    </w:div>
    <w:div w:id="528764080">
      <w:bodyDiv w:val="1"/>
      <w:marLeft w:val="0"/>
      <w:marRight w:val="0"/>
      <w:marTop w:val="0"/>
      <w:marBottom w:val="0"/>
      <w:divBdr>
        <w:top w:val="none" w:sz="0" w:space="0" w:color="auto"/>
        <w:left w:val="none" w:sz="0" w:space="0" w:color="auto"/>
        <w:bottom w:val="none" w:sz="0" w:space="0" w:color="auto"/>
        <w:right w:val="none" w:sz="0" w:space="0" w:color="auto"/>
      </w:divBdr>
    </w:div>
    <w:div w:id="529998973">
      <w:bodyDiv w:val="1"/>
      <w:marLeft w:val="0"/>
      <w:marRight w:val="0"/>
      <w:marTop w:val="0"/>
      <w:marBottom w:val="0"/>
      <w:divBdr>
        <w:top w:val="none" w:sz="0" w:space="0" w:color="auto"/>
        <w:left w:val="none" w:sz="0" w:space="0" w:color="auto"/>
        <w:bottom w:val="none" w:sz="0" w:space="0" w:color="auto"/>
        <w:right w:val="none" w:sz="0" w:space="0" w:color="auto"/>
      </w:divBdr>
    </w:div>
    <w:div w:id="535197674">
      <w:bodyDiv w:val="1"/>
      <w:marLeft w:val="0"/>
      <w:marRight w:val="0"/>
      <w:marTop w:val="0"/>
      <w:marBottom w:val="0"/>
      <w:divBdr>
        <w:top w:val="none" w:sz="0" w:space="0" w:color="auto"/>
        <w:left w:val="none" w:sz="0" w:space="0" w:color="auto"/>
        <w:bottom w:val="none" w:sz="0" w:space="0" w:color="auto"/>
        <w:right w:val="none" w:sz="0" w:space="0" w:color="auto"/>
      </w:divBdr>
    </w:div>
    <w:div w:id="535508800">
      <w:bodyDiv w:val="1"/>
      <w:marLeft w:val="0"/>
      <w:marRight w:val="0"/>
      <w:marTop w:val="0"/>
      <w:marBottom w:val="0"/>
      <w:divBdr>
        <w:top w:val="none" w:sz="0" w:space="0" w:color="auto"/>
        <w:left w:val="none" w:sz="0" w:space="0" w:color="auto"/>
        <w:bottom w:val="none" w:sz="0" w:space="0" w:color="auto"/>
        <w:right w:val="none" w:sz="0" w:space="0" w:color="auto"/>
      </w:divBdr>
    </w:div>
    <w:div w:id="538471859">
      <w:bodyDiv w:val="1"/>
      <w:marLeft w:val="0"/>
      <w:marRight w:val="0"/>
      <w:marTop w:val="0"/>
      <w:marBottom w:val="0"/>
      <w:divBdr>
        <w:top w:val="none" w:sz="0" w:space="0" w:color="auto"/>
        <w:left w:val="none" w:sz="0" w:space="0" w:color="auto"/>
        <w:bottom w:val="none" w:sz="0" w:space="0" w:color="auto"/>
        <w:right w:val="none" w:sz="0" w:space="0" w:color="auto"/>
      </w:divBdr>
    </w:div>
    <w:div w:id="539900685">
      <w:bodyDiv w:val="1"/>
      <w:marLeft w:val="0"/>
      <w:marRight w:val="0"/>
      <w:marTop w:val="0"/>
      <w:marBottom w:val="0"/>
      <w:divBdr>
        <w:top w:val="none" w:sz="0" w:space="0" w:color="auto"/>
        <w:left w:val="none" w:sz="0" w:space="0" w:color="auto"/>
        <w:bottom w:val="none" w:sz="0" w:space="0" w:color="auto"/>
        <w:right w:val="none" w:sz="0" w:space="0" w:color="auto"/>
      </w:divBdr>
    </w:div>
    <w:div w:id="540899578">
      <w:bodyDiv w:val="1"/>
      <w:marLeft w:val="0"/>
      <w:marRight w:val="0"/>
      <w:marTop w:val="0"/>
      <w:marBottom w:val="0"/>
      <w:divBdr>
        <w:top w:val="none" w:sz="0" w:space="0" w:color="auto"/>
        <w:left w:val="none" w:sz="0" w:space="0" w:color="auto"/>
        <w:bottom w:val="none" w:sz="0" w:space="0" w:color="auto"/>
        <w:right w:val="none" w:sz="0" w:space="0" w:color="auto"/>
      </w:divBdr>
    </w:div>
    <w:div w:id="543981126">
      <w:bodyDiv w:val="1"/>
      <w:marLeft w:val="0"/>
      <w:marRight w:val="0"/>
      <w:marTop w:val="0"/>
      <w:marBottom w:val="0"/>
      <w:divBdr>
        <w:top w:val="none" w:sz="0" w:space="0" w:color="auto"/>
        <w:left w:val="none" w:sz="0" w:space="0" w:color="auto"/>
        <w:bottom w:val="none" w:sz="0" w:space="0" w:color="auto"/>
        <w:right w:val="none" w:sz="0" w:space="0" w:color="auto"/>
      </w:divBdr>
    </w:div>
    <w:div w:id="545604853">
      <w:bodyDiv w:val="1"/>
      <w:marLeft w:val="0"/>
      <w:marRight w:val="0"/>
      <w:marTop w:val="0"/>
      <w:marBottom w:val="0"/>
      <w:divBdr>
        <w:top w:val="none" w:sz="0" w:space="0" w:color="auto"/>
        <w:left w:val="none" w:sz="0" w:space="0" w:color="auto"/>
        <w:bottom w:val="none" w:sz="0" w:space="0" w:color="auto"/>
        <w:right w:val="none" w:sz="0" w:space="0" w:color="auto"/>
      </w:divBdr>
    </w:div>
    <w:div w:id="547301755">
      <w:bodyDiv w:val="1"/>
      <w:marLeft w:val="0"/>
      <w:marRight w:val="0"/>
      <w:marTop w:val="0"/>
      <w:marBottom w:val="0"/>
      <w:divBdr>
        <w:top w:val="none" w:sz="0" w:space="0" w:color="auto"/>
        <w:left w:val="none" w:sz="0" w:space="0" w:color="auto"/>
        <w:bottom w:val="none" w:sz="0" w:space="0" w:color="auto"/>
        <w:right w:val="none" w:sz="0" w:space="0" w:color="auto"/>
      </w:divBdr>
    </w:div>
    <w:div w:id="550579001">
      <w:bodyDiv w:val="1"/>
      <w:marLeft w:val="0"/>
      <w:marRight w:val="0"/>
      <w:marTop w:val="0"/>
      <w:marBottom w:val="0"/>
      <w:divBdr>
        <w:top w:val="none" w:sz="0" w:space="0" w:color="auto"/>
        <w:left w:val="none" w:sz="0" w:space="0" w:color="auto"/>
        <w:bottom w:val="none" w:sz="0" w:space="0" w:color="auto"/>
        <w:right w:val="none" w:sz="0" w:space="0" w:color="auto"/>
      </w:divBdr>
    </w:div>
    <w:div w:id="550774631">
      <w:bodyDiv w:val="1"/>
      <w:marLeft w:val="0"/>
      <w:marRight w:val="0"/>
      <w:marTop w:val="0"/>
      <w:marBottom w:val="0"/>
      <w:divBdr>
        <w:top w:val="none" w:sz="0" w:space="0" w:color="auto"/>
        <w:left w:val="none" w:sz="0" w:space="0" w:color="auto"/>
        <w:bottom w:val="none" w:sz="0" w:space="0" w:color="auto"/>
        <w:right w:val="none" w:sz="0" w:space="0" w:color="auto"/>
      </w:divBdr>
    </w:div>
    <w:div w:id="550963161">
      <w:bodyDiv w:val="1"/>
      <w:marLeft w:val="0"/>
      <w:marRight w:val="0"/>
      <w:marTop w:val="0"/>
      <w:marBottom w:val="0"/>
      <w:divBdr>
        <w:top w:val="none" w:sz="0" w:space="0" w:color="auto"/>
        <w:left w:val="none" w:sz="0" w:space="0" w:color="auto"/>
        <w:bottom w:val="none" w:sz="0" w:space="0" w:color="auto"/>
        <w:right w:val="none" w:sz="0" w:space="0" w:color="auto"/>
      </w:divBdr>
    </w:div>
    <w:div w:id="551774753">
      <w:bodyDiv w:val="1"/>
      <w:marLeft w:val="0"/>
      <w:marRight w:val="0"/>
      <w:marTop w:val="0"/>
      <w:marBottom w:val="0"/>
      <w:divBdr>
        <w:top w:val="none" w:sz="0" w:space="0" w:color="auto"/>
        <w:left w:val="none" w:sz="0" w:space="0" w:color="auto"/>
        <w:bottom w:val="none" w:sz="0" w:space="0" w:color="auto"/>
        <w:right w:val="none" w:sz="0" w:space="0" w:color="auto"/>
      </w:divBdr>
    </w:div>
    <w:div w:id="551889720">
      <w:bodyDiv w:val="1"/>
      <w:marLeft w:val="0"/>
      <w:marRight w:val="0"/>
      <w:marTop w:val="0"/>
      <w:marBottom w:val="0"/>
      <w:divBdr>
        <w:top w:val="none" w:sz="0" w:space="0" w:color="auto"/>
        <w:left w:val="none" w:sz="0" w:space="0" w:color="auto"/>
        <w:bottom w:val="none" w:sz="0" w:space="0" w:color="auto"/>
        <w:right w:val="none" w:sz="0" w:space="0" w:color="auto"/>
      </w:divBdr>
    </w:div>
    <w:div w:id="558789439">
      <w:bodyDiv w:val="1"/>
      <w:marLeft w:val="0"/>
      <w:marRight w:val="0"/>
      <w:marTop w:val="0"/>
      <w:marBottom w:val="0"/>
      <w:divBdr>
        <w:top w:val="none" w:sz="0" w:space="0" w:color="auto"/>
        <w:left w:val="none" w:sz="0" w:space="0" w:color="auto"/>
        <w:bottom w:val="none" w:sz="0" w:space="0" w:color="auto"/>
        <w:right w:val="none" w:sz="0" w:space="0" w:color="auto"/>
      </w:divBdr>
    </w:div>
    <w:div w:id="559286307">
      <w:bodyDiv w:val="1"/>
      <w:marLeft w:val="0"/>
      <w:marRight w:val="0"/>
      <w:marTop w:val="0"/>
      <w:marBottom w:val="0"/>
      <w:divBdr>
        <w:top w:val="none" w:sz="0" w:space="0" w:color="auto"/>
        <w:left w:val="none" w:sz="0" w:space="0" w:color="auto"/>
        <w:bottom w:val="none" w:sz="0" w:space="0" w:color="auto"/>
        <w:right w:val="none" w:sz="0" w:space="0" w:color="auto"/>
      </w:divBdr>
    </w:div>
    <w:div w:id="560559057">
      <w:bodyDiv w:val="1"/>
      <w:marLeft w:val="0"/>
      <w:marRight w:val="0"/>
      <w:marTop w:val="0"/>
      <w:marBottom w:val="0"/>
      <w:divBdr>
        <w:top w:val="none" w:sz="0" w:space="0" w:color="auto"/>
        <w:left w:val="none" w:sz="0" w:space="0" w:color="auto"/>
        <w:bottom w:val="none" w:sz="0" w:space="0" w:color="auto"/>
        <w:right w:val="none" w:sz="0" w:space="0" w:color="auto"/>
      </w:divBdr>
    </w:div>
    <w:div w:id="561644520">
      <w:bodyDiv w:val="1"/>
      <w:marLeft w:val="0"/>
      <w:marRight w:val="0"/>
      <w:marTop w:val="0"/>
      <w:marBottom w:val="0"/>
      <w:divBdr>
        <w:top w:val="none" w:sz="0" w:space="0" w:color="auto"/>
        <w:left w:val="none" w:sz="0" w:space="0" w:color="auto"/>
        <w:bottom w:val="none" w:sz="0" w:space="0" w:color="auto"/>
        <w:right w:val="none" w:sz="0" w:space="0" w:color="auto"/>
      </w:divBdr>
    </w:div>
    <w:div w:id="565847481">
      <w:bodyDiv w:val="1"/>
      <w:marLeft w:val="0"/>
      <w:marRight w:val="0"/>
      <w:marTop w:val="0"/>
      <w:marBottom w:val="0"/>
      <w:divBdr>
        <w:top w:val="none" w:sz="0" w:space="0" w:color="auto"/>
        <w:left w:val="none" w:sz="0" w:space="0" w:color="auto"/>
        <w:bottom w:val="none" w:sz="0" w:space="0" w:color="auto"/>
        <w:right w:val="none" w:sz="0" w:space="0" w:color="auto"/>
      </w:divBdr>
    </w:div>
    <w:div w:id="569659447">
      <w:bodyDiv w:val="1"/>
      <w:marLeft w:val="0"/>
      <w:marRight w:val="0"/>
      <w:marTop w:val="0"/>
      <w:marBottom w:val="0"/>
      <w:divBdr>
        <w:top w:val="none" w:sz="0" w:space="0" w:color="auto"/>
        <w:left w:val="none" w:sz="0" w:space="0" w:color="auto"/>
        <w:bottom w:val="none" w:sz="0" w:space="0" w:color="auto"/>
        <w:right w:val="none" w:sz="0" w:space="0" w:color="auto"/>
      </w:divBdr>
    </w:div>
    <w:div w:id="573588021">
      <w:bodyDiv w:val="1"/>
      <w:marLeft w:val="0"/>
      <w:marRight w:val="0"/>
      <w:marTop w:val="0"/>
      <w:marBottom w:val="0"/>
      <w:divBdr>
        <w:top w:val="none" w:sz="0" w:space="0" w:color="auto"/>
        <w:left w:val="none" w:sz="0" w:space="0" w:color="auto"/>
        <w:bottom w:val="none" w:sz="0" w:space="0" w:color="auto"/>
        <w:right w:val="none" w:sz="0" w:space="0" w:color="auto"/>
      </w:divBdr>
    </w:div>
    <w:div w:id="578249565">
      <w:bodyDiv w:val="1"/>
      <w:marLeft w:val="0"/>
      <w:marRight w:val="0"/>
      <w:marTop w:val="0"/>
      <w:marBottom w:val="0"/>
      <w:divBdr>
        <w:top w:val="none" w:sz="0" w:space="0" w:color="auto"/>
        <w:left w:val="none" w:sz="0" w:space="0" w:color="auto"/>
        <w:bottom w:val="none" w:sz="0" w:space="0" w:color="auto"/>
        <w:right w:val="none" w:sz="0" w:space="0" w:color="auto"/>
      </w:divBdr>
    </w:div>
    <w:div w:id="578557885">
      <w:bodyDiv w:val="1"/>
      <w:marLeft w:val="0"/>
      <w:marRight w:val="0"/>
      <w:marTop w:val="0"/>
      <w:marBottom w:val="0"/>
      <w:divBdr>
        <w:top w:val="none" w:sz="0" w:space="0" w:color="auto"/>
        <w:left w:val="none" w:sz="0" w:space="0" w:color="auto"/>
        <w:bottom w:val="none" w:sz="0" w:space="0" w:color="auto"/>
        <w:right w:val="none" w:sz="0" w:space="0" w:color="auto"/>
      </w:divBdr>
    </w:div>
    <w:div w:id="578828906">
      <w:bodyDiv w:val="1"/>
      <w:marLeft w:val="0"/>
      <w:marRight w:val="0"/>
      <w:marTop w:val="0"/>
      <w:marBottom w:val="0"/>
      <w:divBdr>
        <w:top w:val="none" w:sz="0" w:space="0" w:color="auto"/>
        <w:left w:val="none" w:sz="0" w:space="0" w:color="auto"/>
        <w:bottom w:val="none" w:sz="0" w:space="0" w:color="auto"/>
        <w:right w:val="none" w:sz="0" w:space="0" w:color="auto"/>
      </w:divBdr>
    </w:div>
    <w:div w:id="578903771">
      <w:bodyDiv w:val="1"/>
      <w:marLeft w:val="0"/>
      <w:marRight w:val="0"/>
      <w:marTop w:val="0"/>
      <w:marBottom w:val="0"/>
      <w:divBdr>
        <w:top w:val="none" w:sz="0" w:space="0" w:color="auto"/>
        <w:left w:val="none" w:sz="0" w:space="0" w:color="auto"/>
        <w:bottom w:val="none" w:sz="0" w:space="0" w:color="auto"/>
        <w:right w:val="none" w:sz="0" w:space="0" w:color="auto"/>
      </w:divBdr>
    </w:div>
    <w:div w:id="582103698">
      <w:bodyDiv w:val="1"/>
      <w:marLeft w:val="0"/>
      <w:marRight w:val="0"/>
      <w:marTop w:val="0"/>
      <w:marBottom w:val="0"/>
      <w:divBdr>
        <w:top w:val="none" w:sz="0" w:space="0" w:color="auto"/>
        <w:left w:val="none" w:sz="0" w:space="0" w:color="auto"/>
        <w:bottom w:val="none" w:sz="0" w:space="0" w:color="auto"/>
        <w:right w:val="none" w:sz="0" w:space="0" w:color="auto"/>
      </w:divBdr>
    </w:div>
    <w:div w:id="584846851">
      <w:bodyDiv w:val="1"/>
      <w:marLeft w:val="0"/>
      <w:marRight w:val="0"/>
      <w:marTop w:val="0"/>
      <w:marBottom w:val="0"/>
      <w:divBdr>
        <w:top w:val="none" w:sz="0" w:space="0" w:color="auto"/>
        <w:left w:val="none" w:sz="0" w:space="0" w:color="auto"/>
        <w:bottom w:val="none" w:sz="0" w:space="0" w:color="auto"/>
        <w:right w:val="none" w:sz="0" w:space="0" w:color="auto"/>
      </w:divBdr>
    </w:div>
    <w:div w:id="590047664">
      <w:bodyDiv w:val="1"/>
      <w:marLeft w:val="0"/>
      <w:marRight w:val="0"/>
      <w:marTop w:val="0"/>
      <w:marBottom w:val="0"/>
      <w:divBdr>
        <w:top w:val="none" w:sz="0" w:space="0" w:color="auto"/>
        <w:left w:val="none" w:sz="0" w:space="0" w:color="auto"/>
        <w:bottom w:val="none" w:sz="0" w:space="0" w:color="auto"/>
        <w:right w:val="none" w:sz="0" w:space="0" w:color="auto"/>
      </w:divBdr>
    </w:div>
    <w:div w:id="590355571">
      <w:bodyDiv w:val="1"/>
      <w:marLeft w:val="0"/>
      <w:marRight w:val="0"/>
      <w:marTop w:val="0"/>
      <w:marBottom w:val="0"/>
      <w:divBdr>
        <w:top w:val="none" w:sz="0" w:space="0" w:color="auto"/>
        <w:left w:val="none" w:sz="0" w:space="0" w:color="auto"/>
        <w:bottom w:val="none" w:sz="0" w:space="0" w:color="auto"/>
        <w:right w:val="none" w:sz="0" w:space="0" w:color="auto"/>
      </w:divBdr>
    </w:div>
    <w:div w:id="591203080">
      <w:bodyDiv w:val="1"/>
      <w:marLeft w:val="0"/>
      <w:marRight w:val="0"/>
      <w:marTop w:val="0"/>
      <w:marBottom w:val="0"/>
      <w:divBdr>
        <w:top w:val="none" w:sz="0" w:space="0" w:color="auto"/>
        <w:left w:val="none" w:sz="0" w:space="0" w:color="auto"/>
        <w:bottom w:val="none" w:sz="0" w:space="0" w:color="auto"/>
        <w:right w:val="none" w:sz="0" w:space="0" w:color="auto"/>
      </w:divBdr>
    </w:div>
    <w:div w:id="595211149">
      <w:bodyDiv w:val="1"/>
      <w:marLeft w:val="0"/>
      <w:marRight w:val="0"/>
      <w:marTop w:val="0"/>
      <w:marBottom w:val="0"/>
      <w:divBdr>
        <w:top w:val="none" w:sz="0" w:space="0" w:color="auto"/>
        <w:left w:val="none" w:sz="0" w:space="0" w:color="auto"/>
        <w:bottom w:val="none" w:sz="0" w:space="0" w:color="auto"/>
        <w:right w:val="none" w:sz="0" w:space="0" w:color="auto"/>
      </w:divBdr>
    </w:div>
    <w:div w:id="596131748">
      <w:bodyDiv w:val="1"/>
      <w:marLeft w:val="0"/>
      <w:marRight w:val="0"/>
      <w:marTop w:val="0"/>
      <w:marBottom w:val="0"/>
      <w:divBdr>
        <w:top w:val="none" w:sz="0" w:space="0" w:color="auto"/>
        <w:left w:val="none" w:sz="0" w:space="0" w:color="auto"/>
        <w:bottom w:val="none" w:sz="0" w:space="0" w:color="auto"/>
        <w:right w:val="none" w:sz="0" w:space="0" w:color="auto"/>
      </w:divBdr>
    </w:div>
    <w:div w:id="596522405">
      <w:bodyDiv w:val="1"/>
      <w:marLeft w:val="0"/>
      <w:marRight w:val="0"/>
      <w:marTop w:val="0"/>
      <w:marBottom w:val="0"/>
      <w:divBdr>
        <w:top w:val="none" w:sz="0" w:space="0" w:color="auto"/>
        <w:left w:val="none" w:sz="0" w:space="0" w:color="auto"/>
        <w:bottom w:val="none" w:sz="0" w:space="0" w:color="auto"/>
        <w:right w:val="none" w:sz="0" w:space="0" w:color="auto"/>
      </w:divBdr>
    </w:div>
    <w:div w:id="597300045">
      <w:bodyDiv w:val="1"/>
      <w:marLeft w:val="0"/>
      <w:marRight w:val="0"/>
      <w:marTop w:val="0"/>
      <w:marBottom w:val="0"/>
      <w:divBdr>
        <w:top w:val="none" w:sz="0" w:space="0" w:color="auto"/>
        <w:left w:val="none" w:sz="0" w:space="0" w:color="auto"/>
        <w:bottom w:val="none" w:sz="0" w:space="0" w:color="auto"/>
        <w:right w:val="none" w:sz="0" w:space="0" w:color="auto"/>
      </w:divBdr>
    </w:div>
    <w:div w:id="598099175">
      <w:bodyDiv w:val="1"/>
      <w:marLeft w:val="0"/>
      <w:marRight w:val="0"/>
      <w:marTop w:val="0"/>
      <w:marBottom w:val="0"/>
      <w:divBdr>
        <w:top w:val="none" w:sz="0" w:space="0" w:color="auto"/>
        <w:left w:val="none" w:sz="0" w:space="0" w:color="auto"/>
        <w:bottom w:val="none" w:sz="0" w:space="0" w:color="auto"/>
        <w:right w:val="none" w:sz="0" w:space="0" w:color="auto"/>
      </w:divBdr>
    </w:div>
    <w:div w:id="598147843">
      <w:bodyDiv w:val="1"/>
      <w:marLeft w:val="0"/>
      <w:marRight w:val="0"/>
      <w:marTop w:val="0"/>
      <w:marBottom w:val="0"/>
      <w:divBdr>
        <w:top w:val="none" w:sz="0" w:space="0" w:color="auto"/>
        <w:left w:val="none" w:sz="0" w:space="0" w:color="auto"/>
        <w:bottom w:val="none" w:sz="0" w:space="0" w:color="auto"/>
        <w:right w:val="none" w:sz="0" w:space="0" w:color="auto"/>
      </w:divBdr>
    </w:div>
    <w:div w:id="598413084">
      <w:bodyDiv w:val="1"/>
      <w:marLeft w:val="0"/>
      <w:marRight w:val="0"/>
      <w:marTop w:val="0"/>
      <w:marBottom w:val="0"/>
      <w:divBdr>
        <w:top w:val="none" w:sz="0" w:space="0" w:color="auto"/>
        <w:left w:val="none" w:sz="0" w:space="0" w:color="auto"/>
        <w:bottom w:val="none" w:sz="0" w:space="0" w:color="auto"/>
        <w:right w:val="none" w:sz="0" w:space="0" w:color="auto"/>
      </w:divBdr>
    </w:div>
    <w:div w:id="598638518">
      <w:bodyDiv w:val="1"/>
      <w:marLeft w:val="0"/>
      <w:marRight w:val="0"/>
      <w:marTop w:val="0"/>
      <w:marBottom w:val="0"/>
      <w:divBdr>
        <w:top w:val="none" w:sz="0" w:space="0" w:color="auto"/>
        <w:left w:val="none" w:sz="0" w:space="0" w:color="auto"/>
        <w:bottom w:val="none" w:sz="0" w:space="0" w:color="auto"/>
        <w:right w:val="none" w:sz="0" w:space="0" w:color="auto"/>
      </w:divBdr>
    </w:div>
    <w:div w:id="598760858">
      <w:bodyDiv w:val="1"/>
      <w:marLeft w:val="0"/>
      <w:marRight w:val="0"/>
      <w:marTop w:val="0"/>
      <w:marBottom w:val="0"/>
      <w:divBdr>
        <w:top w:val="none" w:sz="0" w:space="0" w:color="auto"/>
        <w:left w:val="none" w:sz="0" w:space="0" w:color="auto"/>
        <w:bottom w:val="none" w:sz="0" w:space="0" w:color="auto"/>
        <w:right w:val="none" w:sz="0" w:space="0" w:color="auto"/>
      </w:divBdr>
    </w:div>
    <w:div w:id="601843040">
      <w:bodyDiv w:val="1"/>
      <w:marLeft w:val="0"/>
      <w:marRight w:val="0"/>
      <w:marTop w:val="0"/>
      <w:marBottom w:val="0"/>
      <w:divBdr>
        <w:top w:val="none" w:sz="0" w:space="0" w:color="auto"/>
        <w:left w:val="none" w:sz="0" w:space="0" w:color="auto"/>
        <w:bottom w:val="none" w:sz="0" w:space="0" w:color="auto"/>
        <w:right w:val="none" w:sz="0" w:space="0" w:color="auto"/>
      </w:divBdr>
    </w:div>
    <w:div w:id="603652238">
      <w:bodyDiv w:val="1"/>
      <w:marLeft w:val="0"/>
      <w:marRight w:val="0"/>
      <w:marTop w:val="0"/>
      <w:marBottom w:val="0"/>
      <w:divBdr>
        <w:top w:val="none" w:sz="0" w:space="0" w:color="auto"/>
        <w:left w:val="none" w:sz="0" w:space="0" w:color="auto"/>
        <w:bottom w:val="none" w:sz="0" w:space="0" w:color="auto"/>
        <w:right w:val="none" w:sz="0" w:space="0" w:color="auto"/>
      </w:divBdr>
    </w:div>
    <w:div w:id="607011412">
      <w:bodyDiv w:val="1"/>
      <w:marLeft w:val="0"/>
      <w:marRight w:val="0"/>
      <w:marTop w:val="0"/>
      <w:marBottom w:val="0"/>
      <w:divBdr>
        <w:top w:val="none" w:sz="0" w:space="0" w:color="auto"/>
        <w:left w:val="none" w:sz="0" w:space="0" w:color="auto"/>
        <w:bottom w:val="none" w:sz="0" w:space="0" w:color="auto"/>
        <w:right w:val="none" w:sz="0" w:space="0" w:color="auto"/>
      </w:divBdr>
    </w:div>
    <w:div w:id="608658338">
      <w:bodyDiv w:val="1"/>
      <w:marLeft w:val="0"/>
      <w:marRight w:val="0"/>
      <w:marTop w:val="0"/>
      <w:marBottom w:val="0"/>
      <w:divBdr>
        <w:top w:val="none" w:sz="0" w:space="0" w:color="auto"/>
        <w:left w:val="none" w:sz="0" w:space="0" w:color="auto"/>
        <w:bottom w:val="none" w:sz="0" w:space="0" w:color="auto"/>
        <w:right w:val="none" w:sz="0" w:space="0" w:color="auto"/>
      </w:divBdr>
    </w:div>
    <w:div w:id="612441557">
      <w:bodyDiv w:val="1"/>
      <w:marLeft w:val="0"/>
      <w:marRight w:val="0"/>
      <w:marTop w:val="0"/>
      <w:marBottom w:val="0"/>
      <w:divBdr>
        <w:top w:val="none" w:sz="0" w:space="0" w:color="auto"/>
        <w:left w:val="none" w:sz="0" w:space="0" w:color="auto"/>
        <w:bottom w:val="none" w:sz="0" w:space="0" w:color="auto"/>
        <w:right w:val="none" w:sz="0" w:space="0" w:color="auto"/>
      </w:divBdr>
    </w:div>
    <w:div w:id="614487479">
      <w:bodyDiv w:val="1"/>
      <w:marLeft w:val="0"/>
      <w:marRight w:val="0"/>
      <w:marTop w:val="0"/>
      <w:marBottom w:val="0"/>
      <w:divBdr>
        <w:top w:val="none" w:sz="0" w:space="0" w:color="auto"/>
        <w:left w:val="none" w:sz="0" w:space="0" w:color="auto"/>
        <w:bottom w:val="none" w:sz="0" w:space="0" w:color="auto"/>
        <w:right w:val="none" w:sz="0" w:space="0" w:color="auto"/>
      </w:divBdr>
    </w:div>
    <w:div w:id="615645303">
      <w:bodyDiv w:val="1"/>
      <w:marLeft w:val="0"/>
      <w:marRight w:val="0"/>
      <w:marTop w:val="0"/>
      <w:marBottom w:val="0"/>
      <w:divBdr>
        <w:top w:val="none" w:sz="0" w:space="0" w:color="auto"/>
        <w:left w:val="none" w:sz="0" w:space="0" w:color="auto"/>
        <w:bottom w:val="none" w:sz="0" w:space="0" w:color="auto"/>
        <w:right w:val="none" w:sz="0" w:space="0" w:color="auto"/>
      </w:divBdr>
    </w:div>
    <w:div w:id="615798166">
      <w:bodyDiv w:val="1"/>
      <w:marLeft w:val="0"/>
      <w:marRight w:val="0"/>
      <w:marTop w:val="0"/>
      <w:marBottom w:val="0"/>
      <w:divBdr>
        <w:top w:val="none" w:sz="0" w:space="0" w:color="auto"/>
        <w:left w:val="none" w:sz="0" w:space="0" w:color="auto"/>
        <w:bottom w:val="none" w:sz="0" w:space="0" w:color="auto"/>
        <w:right w:val="none" w:sz="0" w:space="0" w:color="auto"/>
      </w:divBdr>
    </w:div>
    <w:div w:id="618953143">
      <w:bodyDiv w:val="1"/>
      <w:marLeft w:val="0"/>
      <w:marRight w:val="0"/>
      <w:marTop w:val="0"/>
      <w:marBottom w:val="0"/>
      <w:divBdr>
        <w:top w:val="none" w:sz="0" w:space="0" w:color="auto"/>
        <w:left w:val="none" w:sz="0" w:space="0" w:color="auto"/>
        <w:bottom w:val="none" w:sz="0" w:space="0" w:color="auto"/>
        <w:right w:val="none" w:sz="0" w:space="0" w:color="auto"/>
      </w:divBdr>
    </w:div>
    <w:div w:id="620186831">
      <w:bodyDiv w:val="1"/>
      <w:marLeft w:val="0"/>
      <w:marRight w:val="0"/>
      <w:marTop w:val="0"/>
      <w:marBottom w:val="0"/>
      <w:divBdr>
        <w:top w:val="none" w:sz="0" w:space="0" w:color="auto"/>
        <w:left w:val="none" w:sz="0" w:space="0" w:color="auto"/>
        <w:bottom w:val="none" w:sz="0" w:space="0" w:color="auto"/>
        <w:right w:val="none" w:sz="0" w:space="0" w:color="auto"/>
      </w:divBdr>
    </w:div>
    <w:div w:id="620496965">
      <w:bodyDiv w:val="1"/>
      <w:marLeft w:val="0"/>
      <w:marRight w:val="0"/>
      <w:marTop w:val="0"/>
      <w:marBottom w:val="0"/>
      <w:divBdr>
        <w:top w:val="none" w:sz="0" w:space="0" w:color="auto"/>
        <w:left w:val="none" w:sz="0" w:space="0" w:color="auto"/>
        <w:bottom w:val="none" w:sz="0" w:space="0" w:color="auto"/>
        <w:right w:val="none" w:sz="0" w:space="0" w:color="auto"/>
      </w:divBdr>
    </w:div>
    <w:div w:id="620502288">
      <w:bodyDiv w:val="1"/>
      <w:marLeft w:val="0"/>
      <w:marRight w:val="0"/>
      <w:marTop w:val="0"/>
      <w:marBottom w:val="0"/>
      <w:divBdr>
        <w:top w:val="none" w:sz="0" w:space="0" w:color="auto"/>
        <w:left w:val="none" w:sz="0" w:space="0" w:color="auto"/>
        <w:bottom w:val="none" w:sz="0" w:space="0" w:color="auto"/>
        <w:right w:val="none" w:sz="0" w:space="0" w:color="auto"/>
      </w:divBdr>
    </w:div>
    <w:div w:id="621348815">
      <w:bodyDiv w:val="1"/>
      <w:marLeft w:val="0"/>
      <w:marRight w:val="0"/>
      <w:marTop w:val="0"/>
      <w:marBottom w:val="0"/>
      <w:divBdr>
        <w:top w:val="none" w:sz="0" w:space="0" w:color="auto"/>
        <w:left w:val="none" w:sz="0" w:space="0" w:color="auto"/>
        <w:bottom w:val="none" w:sz="0" w:space="0" w:color="auto"/>
        <w:right w:val="none" w:sz="0" w:space="0" w:color="auto"/>
      </w:divBdr>
    </w:div>
    <w:div w:id="628129107">
      <w:bodyDiv w:val="1"/>
      <w:marLeft w:val="0"/>
      <w:marRight w:val="0"/>
      <w:marTop w:val="0"/>
      <w:marBottom w:val="0"/>
      <w:divBdr>
        <w:top w:val="none" w:sz="0" w:space="0" w:color="auto"/>
        <w:left w:val="none" w:sz="0" w:space="0" w:color="auto"/>
        <w:bottom w:val="none" w:sz="0" w:space="0" w:color="auto"/>
        <w:right w:val="none" w:sz="0" w:space="0" w:color="auto"/>
      </w:divBdr>
    </w:div>
    <w:div w:id="629288859">
      <w:bodyDiv w:val="1"/>
      <w:marLeft w:val="0"/>
      <w:marRight w:val="0"/>
      <w:marTop w:val="0"/>
      <w:marBottom w:val="0"/>
      <w:divBdr>
        <w:top w:val="none" w:sz="0" w:space="0" w:color="auto"/>
        <w:left w:val="none" w:sz="0" w:space="0" w:color="auto"/>
        <w:bottom w:val="none" w:sz="0" w:space="0" w:color="auto"/>
        <w:right w:val="none" w:sz="0" w:space="0" w:color="auto"/>
      </w:divBdr>
    </w:div>
    <w:div w:id="629478221">
      <w:bodyDiv w:val="1"/>
      <w:marLeft w:val="0"/>
      <w:marRight w:val="0"/>
      <w:marTop w:val="0"/>
      <w:marBottom w:val="0"/>
      <w:divBdr>
        <w:top w:val="none" w:sz="0" w:space="0" w:color="auto"/>
        <w:left w:val="none" w:sz="0" w:space="0" w:color="auto"/>
        <w:bottom w:val="none" w:sz="0" w:space="0" w:color="auto"/>
        <w:right w:val="none" w:sz="0" w:space="0" w:color="auto"/>
      </w:divBdr>
    </w:div>
    <w:div w:id="630289346">
      <w:bodyDiv w:val="1"/>
      <w:marLeft w:val="0"/>
      <w:marRight w:val="0"/>
      <w:marTop w:val="0"/>
      <w:marBottom w:val="0"/>
      <w:divBdr>
        <w:top w:val="none" w:sz="0" w:space="0" w:color="auto"/>
        <w:left w:val="none" w:sz="0" w:space="0" w:color="auto"/>
        <w:bottom w:val="none" w:sz="0" w:space="0" w:color="auto"/>
        <w:right w:val="none" w:sz="0" w:space="0" w:color="auto"/>
      </w:divBdr>
    </w:div>
    <w:div w:id="630477109">
      <w:bodyDiv w:val="1"/>
      <w:marLeft w:val="0"/>
      <w:marRight w:val="0"/>
      <w:marTop w:val="0"/>
      <w:marBottom w:val="0"/>
      <w:divBdr>
        <w:top w:val="none" w:sz="0" w:space="0" w:color="auto"/>
        <w:left w:val="none" w:sz="0" w:space="0" w:color="auto"/>
        <w:bottom w:val="none" w:sz="0" w:space="0" w:color="auto"/>
        <w:right w:val="none" w:sz="0" w:space="0" w:color="auto"/>
      </w:divBdr>
    </w:div>
    <w:div w:id="631638245">
      <w:bodyDiv w:val="1"/>
      <w:marLeft w:val="0"/>
      <w:marRight w:val="0"/>
      <w:marTop w:val="0"/>
      <w:marBottom w:val="0"/>
      <w:divBdr>
        <w:top w:val="none" w:sz="0" w:space="0" w:color="auto"/>
        <w:left w:val="none" w:sz="0" w:space="0" w:color="auto"/>
        <w:bottom w:val="none" w:sz="0" w:space="0" w:color="auto"/>
        <w:right w:val="none" w:sz="0" w:space="0" w:color="auto"/>
      </w:divBdr>
    </w:div>
    <w:div w:id="633368586">
      <w:bodyDiv w:val="1"/>
      <w:marLeft w:val="0"/>
      <w:marRight w:val="0"/>
      <w:marTop w:val="0"/>
      <w:marBottom w:val="0"/>
      <w:divBdr>
        <w:top w:val="none" w:sz="0" w:space="0" w:color="auto"/>
        <w:left w:val="none" w:sz="0" w:space="0" w:color="auto"/>
        <w:bottom w:val="none" w:sz="0" w:space="0" w:color="auto"/>
        <w:right w:val="none" w:sz="0" w:space="0" w:color="auto"/>
      </w:divBdr>
    </w:div>
    <w:div w:id="636032130">
      <w:bodyDiv w:val="1"/>
      <w:marLeft w:val="0"/>
      <w:marRight w:val="0"/>
      <w:marTop w:val="0"/>
      <w:marBottom w:val="0"/>
      <w:divBdr>
        <w:top w:val="none" w:sz="0" w:space="0" w:color="auto"/>
        <w:left w:val="none" w:sz="0" w:space="0" w:color="auto"/>
        <w:bottom w:val="none" w:sz="0" w:space="0" w:color="auto"/>
        <w:right w:val="none" w:sz="0" w:space="0" w:color="auto"/>
      </w:divBdr>
    </w:div>
    <w:div w:id="639531427">
      <w:bodyDiv w:val="1"/>
      <w:marLeft w:val="0"/>
      <w:marRight w:val="0"/>
      <w:marTop w:val="0"/>
      <w:marBottom w:val="0"/>
      <w:divBdr>
        <w:top w:val="none" w:sz="0" w:space="0" w:color="auto"/>
        <w:left w:val="none" w:sz="0" w:space="0" w:color="auto"/>
        <w:bottom w:val="none" w:sz="0" w:space="0" w:color="auto"/>
        <w:right w:val="none" w:sz="0" w:space="0" w:color="auto"/>
      </w:divBdr>
    </w:div>
    <w:div w:id="639844192">
      <w:bodyDiv w:val="1"/>
      <w:marLeft w:val="0"/>
      <w:marRight w:val="0"/>
      <w:marTop w:val="0"/>
      <w:marBottom w:val="0"/>
      <w:divBdr>
        <w:top w:val="none" w:sz="0" w:space="0" w:color="auto"/>
        <w:left w:val="none" w:sz="0" w:space="0" w:color="auto"/>
        <w:bottom w:val="none" w:sz="0" w:space="0" w:color="auto"/>
        <w:right w:val="none" w:sz="0" w:space="0" w:color="auto"/>
      </w:divBdr>
    </w:div>
    <w:div w:id="643196263">
      <w:bodyDiv w:val="1"/>
      <w:marLeft w:val="0"/>
      <w:marRight w:val="0"/>
      <w:marTop w:val="0"/>
      <w:marBottom w:val="0"/>
      <w:divBdr>
        <w:top w:val="none" w:sz="0" w:space="0" w:color="auto"/>
        <w:left w:val="none" w:sz="0" w:space="0" w:color="auto"/>
        <w:bottom w:val="none" w:sz="0" w:space="0" w:color="auto"/>
        <w:right w:val="none" w:sz="0" w:space="0" w:color="auto"/>
      </w:divBdr>
    </w:div>
    <w:div w:id="645088417">
      <w:bodyDiv w:val="1"/>
      <w:marLeft w:val="0"/>
      <w:marRight w:val="0"/>
      <w:marTop w:val="0"/>
      <w:marBottom w:val="0"/>
      <w:divBdr>
        <w:top w:val="none" w:sz="0" w:space="0" w:color="auto"/>
        <w:left w:val="none" w:sz="0" w:space="0" w:color="auto"/>
        <w:bottom w:val="none" w:sz="0" w:space="0" w:color="auto"/>
        <w:right w:val="none" w:sz="0" w:space="0" w:color="auto"/>
      </w:divBdr>
    </w:div>
    <w:div w:id="645626907">
      <w:bodyDiv w:val="1"/>
      <w:marLeft w:val="0"/>
      <w:marRight w:val="0"/>
      <w:marTop w:val="0"/>
      <w:marBottom w:val="0"/>
      <w:divBdr>
        <w:top w:val="none" w:sz="0" w:space="0" w:color="auto"/>
        <w:left w:val="none" w:sz="0" w:space="0" w:color="auto"/>
        <w:bottom w:val="none" w:sz="0" w:space="0" w:color="auto"/>
        <w:right w:val="none" w:sz="0" w:space="0" w:color="auto"/>
      </w:divBdr>
    </w:div>
    <w:div w:id="645667804">
      <w:bodyDiv w:val="1"/>
      <w:marLeft w:val="0"/>
      <w:marRight w:val="0"/>
      <w:marTop w:val="0"/>
      <w:marBottom w:val="0"/>
      <w:divBdr>
        <w:top w:val="none" w:sz="0" w:space="0" w:color="auto"/>
        <w:left w:val="none" w:sz="0" w:space="0" w:color="auto"/>
        <w:bottom w:val="none" w:sz="0" w:space="0" w:color="auto"/>
        <w:right w:val="none" w:sz="0" w:space="0" w:color="auto"/>
      </w:divBdr>
    </w:div>
    <w:div w:id="648435018">
      <w:bodyDiv w:val="1"/>
      <w:marLeft w:val="0"/>
      <w:marRight w:val="0"/>
      <w:marTop w:val="0"/>
      <w:marBottom w:val="0"/>
      <w:divBdr>
        <w:top w:val="none" w:sz="0" w:space="0" w:color="auto"/>
        <w:left w:val="none" w:sz="0" w:space="0" w:color="auto"/>
        <w:bottom w:val="none" w:sz="0" w:space="0" w:color="auto"/>
        <w:right w:val="none" w:sz="0" w:space="0" w:color="auto"/>
      </w:divBdr>
    </w:div>
    <w:div w:id="648823489">
      <w:bodyDiv w:val="1"/>
      <w:marLeft w:val="0"/>
      <w:marRight w:val="0"/>
      <w:marTop w:val="0"/>
      <w:marBottom w:val="0"/>
      <w:divBdr>
        <w:top w:val="none" w:sz="0" w:space="0" w:color="auto"/>
        <w:left w:val="none" w:sz="0" w:space="0" w:color="auto"/>
        <w:bottom w:val="none" w:sz="0" w:space="0" w:color="auto"/>
        <w:right w:val="none" w:sz="0" w:space="0" w:color="auto"/>
      </w:divBdr>
    </w:div>
    <w:div w:id="648902702">
      <w:bodyDiv w:val="1"/>
      <w:marLeft w:val="0"/>
      <w:marRight w:val="0"/>
      <w:marTop w:val="0"/>
      <w:marBottom w:val="0"/>
      <w:divBdr>
        <w:top w:val="none" w:sz="0" w:space="0" w:color="auto"/>
        <w:left w:val="none" w:sz="0" w:space="0" w:color="auto"/>
        <w:bottom w:val="none" w:sz="0" w:space="0" w:color="auto"/>
        <w:right w:val="none" w:sz="0" w:space="0" w:color="auto"/>
      </w:divBdr>
    </w:div>
    <w:div w:id="650405223">
      <w:bodyDiv w:val="1"/>
      <w:marLeft w:val="0"/>
      <w:marRight w:val="0"/>
      <w:marTop w:val="0"/>
      <w:marBottom w:val="0"/>
      <w:divBdr>
        <w:top w:val="none" w:sz="0" w:space="0" w:color="auto"/>
        <w:left w:val="none" w:sz="0" w:space="0" w:color="auto"/>
        <w:bottom w:val="none" w:sz="0" w:space="0" w:color="auto"/>
        <w:right w:val="none" w:sz="0" w:space="0" w:color="auto"/>
      </w:divBdr>
    </w:div>
    <w:div w:id="655306998">
      <w:bodyDiv w:val="1"/>
      <w:marLeft w:val="0"/>
      <w:marRight w:val="0"/>
      <w:marTop w:val="0"/>
      <w:marBottom w:val="0"/>
      <w:divBdr>
        <w:top w:val="none" w:sz="0" w:space="0" w:color="auto"/>
        <w:left w:val="none" w:sz="0" w:space="0" w:color="auto"/>
        <w:bottom w:val="none" w:sz="0" w:space="0" w:color="auto"/>
        <w:right w:val="none" w:sz="0" w:space="0" w:color="auto"/>
      </w:divBdr>
    </w:div>
    <w:div w:id="656225301">
      <w:bodyDiv w:val="1"/>
      <w:marLeft w:val="0"/>
      <w:marRight w:val="0"/>
      <w:marTop w:val="0"/>
      <w:marBottom w:val="0"/>
      <w:divBdr>
        <w:top w:val="none" w:sz="0" w:space="0" w:color="auto"/>
        <w:left w:val="none" w:sz="0" w:space="0" w:color="auto"/>
        <w:bottom w:val="none" w:sz="0" w:space="0" w:color="auto"/>
        <w:right w:val="none" w:sz="0" w:space="0" w:color="auto"/>
      </w:divBdr>
    </w:div>
    <w:div w:id="656493746">
      <w:bodyDiv w:val="1"/>
      <w:marLeft w:val="0"/>
      <w:marRight w:val="0"/>
      <w:marTop w:val="0"/>
      <w:marBottom w:val="0"/>
      <w:divBdr>
        <w:top w:val="none" w:sz="0" w:space="0" w:color="auto"/>
        <w:left w:val="none" w:sz="0" w:space="0" w:color="auto"/>
        <w:bottom w:val="none" w:sz="0" w:space="0" w:color="auto"/>
        <w:right w:val="none" w:sz="0" w:space="0" w:color="auto"/>
      </w:divBdr>
    </w:div>
    <w:div w:id="659116315">
      <w:bodyDiv w:val="1"/>
      <w:marLeft w:val="0"/>
      <w:marRight w:val="0"/>
      <w:marTop w:val="0"/>
      <w:marBottom w:val="0"/>
      <w:divBdr>
        <w:top w:val="none" w:sz="0" w:space="0" w:color="auto"/>
        <w:left w:val="none" w:sz="0" w:space="0" w:color="auto"/>
        <w:bottom w:val="none" w:sz="0" w:space="0" w:color="auto"/>
        <w:right w:val="none" w:sz="0" w:space="0" w:color="auto"/>
      </w:divBdr>
    </w:div>
    <w:div w:id="659620568">
      <w:bodyDiv w:val="1"/>
      <w:marLeft w:val="0"/>
      <w:marRight w:val="0"/>
      <w:marTop w:val="0"/>
      <w:marBottom w:val="0"/>
      <w:divBdr>
        <w:top w:val="none" w:sz="0" w:space="0" w:color="auto"/>
        <w:left w:val="none" w:sz="0" w:space="0" w:color="auto"/>
        <w:bottom w:val="none" w:sz="0" w:space="0" w:color="auto"/>
        <w:right w:val="none" w:sz="0" w:space="0" w:color="auto"/>
      </w:divBdr>
    </w:div>
    <w:div w:id="662467166">
      <w:bodyDiv w:val="1"/>
      <w:marLeft w:val="0"/>
      <w:marRight w:val="0"/>
      <w:marTop w:val="0"/>
      <w:marBottom w:val="0"/>
      <w:divBdr>
        <w:top w:val="none" w:sz="0" w:space="0" w:color="auto"/>
        <w:left w:val="none" w:sz="0" w:space="0" w:color="auto"/>
        <w:bottom w:val="none" w:sz="0" w:space="0" w:color="auto"/>
        <w:right w:val="none" w:sz="0" w:space="0" w:color="auto"/>
      </w:divBdr>
    </w:div>
    <w:div w:id="663513285">
      <w:bodyDiv w:val="1"/>
      <w:marLeft w:val="0"/>
      <w:marRight w:val="0"/>
      <w:marTop w:val="0"/>
      <w:marBottom w:val="0"/>
      <w:divBdr>
        <w:top w:val="none" w:sz="0" w:space="0" w:color="auto"/>
        <w:left w:val="none" w:sz="0" w:space="0" w:color="auto"/>
        <w:bottom w:val="none" w:sz="0" w:space="0" w:color="auto"/>
        <w:right w:val="none" w:sz="0" w:space="0" w:color="auto"/>
      </w:divBdr>
    </w:div>
    <w:div w:id="665282379">
      <w:bodyDiv w:val="1"/>
      <w:marLeft w:val="0"/>
      <w:marRight w:val="0"/>
      <w:marTop w:val="0"/>
      <w:marBottom w:val="0"/>
      <w:divBdr>
        <w:top w:val="none" w:sz="0" w:space="0" w:color="auto"/>
        <w:left w:val="none" w:sz="0" w:space="0" w:color="auto"/>
        <w:bottom w:val="none" w:sz="0" w:space="0" w:color="auto"/>
        <w:right w:val="none" w:sz="0" w:space="0" w:color="auto"/>
      </w:divBdr>
    </w:div>
    <w:div w:id="665866591">
      <w:bodyDiv w:val="1"/>
      <w:marLeft w:val="0"/>
      <w:marRight w:val="0"/>
      <w:marTop w:val="0"/>
      <w:marBottom w:val="0"/>
      <w:divBdr>
        <w:top w:val="none" w:sz="0" w:space="0" w:color="auto"/>
        <w:left w:val="none" w:sz="0" w:space="0" w:color="auto"/>
        <w:bottom w:val="none" w:sz="0" w:space="0" w:color="auto"/>
        <w:right w:val="none" w:sz="0" w:space="0" w:color="auto"/>
      </w:divBdr>
    </w:div>
    <w:div w:id="666829398">
      <w:bodyDiv w:val="1"/>
      <w:marLeft w:val="0"/>
      <w:marRight w:val="0"/>
      <w:marTop w:val="0"/>
      <w:marBottom w:val="0"/>
      <w:divBdr>
        <w:top w:val="none" w:sz="0" w:space="0" w:color="auto"/>
        <w:left w:val="none" w:sz="0" w:space="0" w:color="auto"/>
        <w:bottom w:val="none" w:sz="0" w:space="0" w:color="auto"/>
        <w:right w:val="none" w:sz="0" w:space="0" w:color="auto"/>
      </w:divBdr>
    </w:div>
    <w:div w:id="666901023">
      <w:bodyDiv w:val="1"/>
      <w:marLeft w:val="0"/>
      <w:marRight w:val="0"/>
      <w:marTop w:val="0"/>
      <w:marBottom w:val="0"/>
      <w:divBdr>
        <w:top w:val="none" w:sz="0" w:space="0" w:color="auto"/>
        <w:left w:val="none" w:sz="0" w:space="0" w:color="auto"/>
        <w:bottom w:val="none" w:sz="0" w:space="0" w:color="auto"/>
        <w:right w:val="none" w:sz="0" w:space="0" w:color="auto"/>
      </w:divBdr>
    </w:div>
    <w:div w:id="671950131">
      <w:bodyDiv w:val="1"/>
      <w:marLeft w:val="0"/>
      <w:marRight w:val="0"/>
      <w:marTop w:val="0"/>
      <w:marBottom w:val="0"/>
      <w:divBdr>
        <w:top w:val="none" w:sz="0" w:space="0" w:color="auto"/>
        <w:left w:val="none" w:sz="0" w:space="0" w:color="auto"/>
        <w:bottom w:val="none" w:sz="0" w:space="0" w:color="auto"/>
        <w:right w:val="none" w:sz="0" w:space="0" w:color="auto"/>
      </w:divBdr>
    </w:div>
    <w:div w:id="673193781">
      <w:bodyDiv w:val="1"/>
      <w:marLeft w:val="0"/>
      <w:marRight w:val="0"/>
      <w:marTop w:val="0"/>
      <w:marBottom w:val="0"/>
      <w:divBdr>
        <w:top w:val="none" w:sz="0" w:space="0" w:color="auto"/>
        <w:left w:val="none" w:sz="0" w:space="0" w:color="auto"/>
        <w:bottom w:val="none" w:sz="0" w:space="0" w:color="auto"/>
        <w:right w:val="none" w:sz="0" w:space="0" w:color="auto"/>
      </w:divBdr>
    </w:div>
    <w:div w:id="674308523">
      <w:bodyDiv w:val="1"/>
      <w:marLeft w:val="0"/>
      <w:marRight w:val="0"/>
      <w:marTop w:val="0"/>
      <w:marBottom w:val="0"/>
      <w:divBdr>
        <w:top w:val="none" w:sz="0" w:space="0" w:color="auto"/>
        <w:left w:val="none" w:sz="0" w:space="0" w:color="auto"/>
        <w:bottom w:val="none" w:sz="0" w:space="0" w:color="auto"/>
        <w:right w:val="none" w:sz="0" w:space="0" w:color="auto"/>
      </w:divBdr>
    </w:div>
    <w:div w:id="675309043">
      <w:bodyDiv w:val="1"/>
      <w:marLeft w:val="0"/>
      <w:marRight w:val="0"/>
      <w:marTop w:val="0"/>
      <w:marBottom w:val="0"/>
      <w:divBdr>
        <w:top w:val="none" w:sz="0" w:space="0" w:color="auto"/>
        <w:left w:val="none" w:sz="0" w:space="0" w:color="auto"/>
        <w:bottom w:val="none" w:sz="0" w:space="0" w:color="auto"/>
        <w:right w:val="none" w:sz="0" w:space="0" w:color="auto"/>
      </w:divBdr>
    </w:div>
    <w:div w:id="686831567">
      <w:bodyDiv w:val="1"/>
      <w:marLeft w:val="0"/>
      <w:marRight w:val="0"/>
      <w:marTop w:val="0"/>
      <w:marBottom w:val="0"/>
      <w:divBdr>
        <w:top w:val="none" w:sz="0" w:space="0" w:color="auto"/>
        <w:left w:val="none" w:sz="0" w:space="0" w:color="auto"/>
        <w:bottom w:val="none" w:sz="0" w:space="0" w:color="auto"/>
        <w:right w:val="none" w:sz="0" w:space="0" w:color="auto"/>
      </w:divBdr>
    </w:div>
    <w:div w:id="686907043">
      <w:bodyDiv w:val="1"/>
      <w:marLeft w:val="0"/>
      <w:marRight w:val="0"/>
      <w:marTop w:val="0"/>
      <w:marBottom w:val="0"/>
      <w:divBdr>
        <w:top w:val="none" w:sz="0" w:space="0" w:color="auto"/>
        <w:left w:val="none" w:sz="0" w:space="0" w:color="auto"/>
        <w:bottom w:val="none" w:sz="0" w:space="0" w:color="auto"/>
        <w:right w:val="none" w:sz="0" w:space="0" w:color="auto"/>
      </w:divBdr>
    </w:div>
    <w:div w:id="688458455">
      <w:bodyDiv w:val="1"/>
      <w:marLeft w:val="0"/>
      <w:marRight w:val="0"/>
      <w:marTop w:val="0"/>
      <w:marBottom w:val="0"/>
      <w:divBdr>
        <w:top w:val="none" w:sz="0" w:space="0" w:color="auto"/>
        <w:left w:val="none" w:sz="0" w:space="0" w:color="auto"/>
        <w:bottom w:val="none" w:sz="0" w:space="0" w:color="auto"/>
        <w:right w:val="none" w:sz="0" w:space="0" w:color="auto"/>
      </w:divBdr>
    </w:div>
    <w:div w:id="688682285">
      <w:bodyDiv w:val="1"/>
      <w:marLeft w:val="0"/>
      <w:marRight w:val="0"/>
      <w:marTop w:val="0"/>
      <w:marBottom w:val="0"/>
      <w:divBdr>
        <w:top w:val="none" w:sz="0" w:space="0" w:color="auto"/>
        <w:left w:val="none" w:sz="0" w:space="0" w:color="auto"/>
        <w:bottom w:val="none" w:sz="0" w:space="0" w:color="auto"/>
        <w:right w:val="none" w:sz="0" w:space="0" w:color="auto"/>
      </w:divBdr>
    </w:div>
    <w:div w:id="695077221">
      <w:bodyDiv w:val="1"/>
      <w:marLeft w:val="0"/>
      <w:marRight w:val="0"/>
      <w:marTop w:val="0"/>
      <w:marBottom w:val="0"/>
      <w:divBdr>
        <w:top w:val="none" w:sz="0" w:space="0" w:color="auto"/>
        <w:left w:val="none" w:sz="0" w:space="0" w:color="auto"/>
        <w:bottom w:val="none" w:sz="0" w:space="0" w:color="auto"/>
        <w:right w:val="none" w:sz="0" w:space="0" w:color="auto"/>
      </w:divBdr>
    </w:div>
    <w:div w:id="698703309">
      <w:bodyDiv w:val="1"/>
      <w:marLeft w:val="0"/>
      <w:marRight w:val="0"/>
      <w:marTop w:val="0"/>
      <w:marBottom w:val="0"/>
      <w:divBdr>
        <w:top w:val="none" w:sz="0" w:space="0" w:color="auto"/>
        <w:left w:val="none" w:sz="0" w:space="0" w:color="auto"/>
        <w:bottom w:val="none" w:sz="0" w:space="0" w:color="auto"/>
        <w:right w:val="none" w:sz="0" w:space="0" w:color="auto"/>
      </w:divBdr>
    </w:div>
    <w:div w:id="699359133">
      <w:bodyDiv w:val="1"/>
      <w:marLeft w:val="0"/>
      <w:marRight w:val="0"/>
      <w:marTop w:val="0"/>
      <w:marBottom w:val="0"/>
      <w:divBdr>
        <w:top w:val="none" w:sz="0" w:space="0" w:color="auto"/>
        <w:left w:val="none" w:sz="0" w:space="0" w:color="auto"/>
        <w:bottom w:val="none" w:sz="0" w:space="0" w:color="auto"/>
        <w:right w:val="none" w:sz="0" w:space="0" w:color="auto"/>
      </w:divBdr>
    </w:div>
    <w:div w:id="699816311">
      <w:bodyDiv w:val="1"/>
      <w:marLeft w:val="0"/>
      <w:marRight w:val="0"/>
      <w:marTop w:val="0"/>
      <w:marBottom w:val="0"/>
      <w:divBdr>
        <w:top w:val="none" w:sz="0" w:space="0" w:color="auto"/>
        <w:left w:val="none" w:sz="0" w:space="0" w:color="auto"/>
        <w:bottom w:val="none" w:sz="0" w:space="0" w:color="auto"/>
        <w:right w:val="none" w:sz="0" w:space="0" w:color="auto"/>
      </w:divBdr>
    </w:div>
    <w:div w:id="701058959">
      <w:bodyDiv w:val="1"/>
      <w:marLeft w:val="0"/>
      <w:marRight w:val="0"/>
      <w:marTop w:val="0"/>
      <w:marBottom w:val="0"/>
      <w:divBdr>
        <w:top w:val="none" w:sz="0" w:space="0" w:color="auto"/>
        <w:left w:val="none" w:sz="0" w:space="0" w:color="auto"/>
        <w:bottom w:val="none" w:sz="0" w:space="0" w:color="auto"/>
        <w:right w:val="none" w:sz="0" w:space="0" w:color="auto"/>
      </w:divBdr>
    </w:div>
    <w:div w:id="701594935">
      <w:bodyDiv w:val="1"/>
      <w:marLeft w:val="0"/>
      <w:marRight w:val="0"/>
      <w:marTop w:val="0"/>
      <w:marBottom w:val="0"/>
      <w:divBdr>
        <w:top w:val="none" w:sz="0" w:space="0" w:color="auto"/>
        <w:left w:val="none" w:sz="0" w:space="0" w:color="auto"/>
        <w:bottom w:val="none" w:sz="0" w:space="0" w:color="auto"/>
        <w:right w:val="none" w:sz="0" w:space="0" w:color="auto"/>
      </w:divBdr>
    </w:div>
    <w:div w:id="701831596">
      <w:bodyDiv w:val="1"/>
      <w:marLeft w:val="0"/>
      <w:marRight w:val="0"/>
      <w:marTop w:val="0"/>
      <w:marBottom w:val="0"/>
      <w:divBdr>
        <w:top w:val="none" w:sz="0" w:space="0" w:color="auto"/>
        <w:left w:val="none" w:sz="0" w:space="0" w:color="auto"/>
        <w:bottom w:val="none" w:sz="0" w:space="0" w:color="auto"/>
        <w:right w:val="none" w:sz="0" w:space="0" w:color="auto"/>
      </w:divBdr>
    </w:div>
    <w:div w:id="709191122">
      <w:bodyDiv w:val="1"/>
      <w:marLeft w:val="0"/>
      <w:marRight w:val="0"/>
      <w:marTop w:val="0"/>
      <w:marBottom w:val="0"/>
      <w:divBdr>
        <w:top w:val="none" w:sz="0" w:space="0" w:color="auto"/>
        <w:left w:val="none" w:sz="0" w:space="0" w:color="auto"/>
        <w:bottom w:val="none" w:sz="0" w:space="0" w:color="auto"/>
        <w:right w:val="none" w:sz="0" w:space="0" w:color="auto"/>
      </w:divBdr>
    </w:div>
    <w:div w:id="709722099">
      <w:bodyDiv w:val="1"/>
      <w:marLeft w:val="0"/>
      <w:marRight w:val="0"/>
      <w:marTop w:val="0"/>
      <w:marBottom w:val="0"/>
      <w:divBdr>
        <w:top w:val="none" w:sz="0" w:space="0" w:color="auto"/>
        <w:left w:val="none" w:sz="0" w:space="0" w:color="auto"/>
        <w:bottom w:val="none" w:sz="0" w:space="0" w:color="auto"/>
        <w:right w:val="none" w:sz="0" w:space="0" w:color="auto"/>
      </w:divBdr>
    </w:div>
    <w:div w:id="714042656">
      <w:bodyDiv w:val="1"/>
      <w:marLeft w:val="0"/>
      <w:marRight w:val="0"/>
      <w:marTop w:val="0"/>
      <w:marBottom w:val="0"/>
      <w:divBdr>
        <w:top w:val="none" w:sz="0" w:space="0" w:color="auto"/>
        <w:left w:val="none" w:sz="0" w:space="0" w:color="auto"/>
        <w:bottom w:val="none" w:sz="0" w:space="0" w:color="auto"/>
        <w:right w:val="none" w:sz="0" w:space="0" w:color="auto"/>
      </w:divBdr>
    </w:div>
    <w:div w:id="717508195">
      <w:bodyDiv w:val="1"/>
      <w:marLeft w:val="0"/>
      <w:marRight w:val="0"/>
      <w:marTop w:val="0"/>
      <w:marBottom w:val="0"/>
      <w:divBdr>
        <w:top w:val="none" w:sz="0" w:space="0" w:color="auto"/>
        <w:left w:val="none" w:sz="0" w:space="0" w:color="auto"/>
        <w:bottom w:val="none" w:sz="0" w:space="0" w:color="auto"/>
        <w:right w:val="none" w:sz="0" w:space="0" w:color="auto"/>
      </w:divBdr>
    </w:div>
    <w:div w:id="718166344">
      <w:bodyDiv w:val="1"/>
      <w:marLeft w:val="0"/>
      <w:marRight w:val="0"/>
      <w:marTop w:val="0"/>
      <w:marBottom w:val="0"/>
      <w:divBdr>
        <w:top w:val="none" w:sz="0" w:space="0" w:color="auto"/>
        <w:left w:val="none" w:sz="0" w:space="0" w:color="auto"/>
        <w:bottom w:val="none" w:sz="0" w:space="0" w:color="auto"/>
        <w:right w:val="none" w:sz="0" w:space="0" w:color="auto"/>
      </w:divBdr>
    </w:div>
    <w:div w:id="719668131">
      <w:bodyDiv w:val="1"/>
      <w:marLeft w:val="0"/>
      <w:marRight w:val="0"/>
      <w:marTop w:val="0"/>
      <w:marBottom w:val="0"/>
      <w:divBdr>
        <w:top w:val="none" w:sz="0" w:space="0" w:color="auto"/>
        <w:left w:val="none" w:sz="0" w:space="0" w:color="auto"/>
        <w:bottom w:val="none" w:sz="0" w:space="0" w:color="auto"/>
        <w:right w:val="none" w:sz="0" w:space="0" w:color="auto"/>
      </w:divBdr>
    </w:div>
    <w:div w:id="724111563">
      <w:bodyDiv w:val="1"/>
      <w:marLeft w:val="0"/>
      <w:marRight w:val="0"/>
      <w:marTop w:val="0"/>
      <w:marBottom w:val="0"/>
      <w:divBdr>
        <w:top w:val="none" w:sz="0" w:space="0" w:color="auto"/>
        <w:left w:val="none" w:sz="0" w:space="0" w:color="auto"/>
        <w:bottom w:val="none" w:sz="0" w:space="0" w:color="auto"/>
        <w:right w:val="none" w:sz="0" w:space="0" w:color="auto"/>
      </w:divBdr>
    </w:div>
    <w:div w:id="729547238">
      <w:bodyDiv w:val="1"/>
      <w:marLeft w:val="0"/>
      <w:marRight w:val="0"/>
      <w:marTop w:val="0"/>
      <w:marBottom w:val="0"/>
      <w:divBdr>
        <w:top w:val="none" w:sz="0" w:space="0" w:color="auto"/>
        <w:left w:val="none" w:sz="0" w:space="0" w:color="auto"/>
        <w:bottom w:val="none" w:sz="0" w:space="0" w:color="auto"/>
        <w:right w:val="none" w:sz="0" w:space="0" w:color="auto"/>
      </w:divBdr>
    </w:div>
    <w:div w:id="733435846">
      <w:bodyDiv w:val="1"/>
      <w:marLeft w:val="0"/>
      <w:marRight w:val="0"/>
      <w:marTop w:val="0"/>
      <w:marBottom w:val="0"/>
      <w:divBdr>
        <w:top w:val="none" w:sz="0" w:space="0" w:color="auto"/>
        <w:left w:val="none" w:sz="0" w:space="0" w:color="auto"/>
        <w:bottom w:val="none" w:sz="0" w:space="0" w:color="auto"/>
        <w:right w:val="none" w:sz="0" w:space="0" w:color="auto"/>
      </w:divBdr>
    </w:div>
    <w:div w:id="734932328">
      <w:bodyDiv w:val="1"/>
      <w:marLeft w:val="0"/>
      <w:marRight w:val="0"/>
      <w:marTop w:val="0"/>
      <w:marBottom w:val="0"/>
      <w:divBdr>
        <w:top w:val="none" w:sz="0" w:space="0" w:color="auto"/>
        <w:left w:val="none" w:sz="0" w:space="0" w:color="auto"/>
        <w:bottom w:val="none" w:sz="0" w:space="0" w:color="auto"/>
        <w:right w:val="none" w:sz="0" w:space="0" w:color="auto"/>
      </w:divBdr>
    </w:div>
    <w:div w:id="741291452">
      <w:bodyDiv w:val="1"/>
      <w:marLeft w:val="0"/>
      <w:marRight w:val="0"/>
      <w:marTop w:val="0"/>
      <w:marBottom w:val="0"/>
      <w:divBdr>
        <w:top w:val="none" w:sz="0" w:space="0" w:color="auto"/>
        <w:left w:val="none" w:sz="0" w:space="0" w:color="auto"/>
        <w:bottom w:val="none" w:sz="0" w:space="0" w:color="auto"/>
        <w:right w:val="none" w:sz="0" w:space="0" w:color="auto"/>
      </w:divBdr>
    </w:div>
    <w:div w:id="743142272">
      <w:bodyDiv w:val="1"/>
      <w:marLeft w:val="0"/>
      <w:marRight w:val="0"/>
      <w:marTop w:val="0"/>
      <w:marBottom w:val="0"/>
      <w:divBdr>
        <w:top w:val="none" w:sz="0" w:space="0" w:color="auto"/>
        <w:left w:val="none" w:sz="0" w:space="0" w:color="auto"/>
        <w:bottom w:val="none" w:sz="0" w:space="0" w:color="auto"/>
        <w:right w:val="none" w:sz="0" w:space="0" w:color="auto"/>
      </w:divBdr>
    </w:div>
    <w:div w:id="744496792">
      <w:bodyDiv w:val="1"/>
      <w:marLeft w:val="0"/>
      <w:marRight w:val="0"/>
      <w:marTop w:val="0"/>
      <w:marBottom w:val="0"/>
      <w:divBdr>
        <w:top w:val="none" w:sz="0" w:space="0" w:color="auto"/>
        <w:left w:val="none" w:sz="0" w:space="0" w:color="auto"/>
        <w:bottom w:val="none" w:sz="0" w:space="0" w:color="auto"/>
        <w:right w:val="none" w:sz="0" w:space="0" w:color="auto"/>
      </w:divBdr>
    </w:div>
    <w:div w:id="747533832">
      <w:bodyDiv w:val="1"/>
      <w:marLeft w:val="0"/>
      <w:marRight w:val="0"/>
      <w:marTop w:val="0"/>
      <w:marBottom w:val="0"/>
      <w:divBdr>
        <w:top w:val="none" w:sz="0" w:space="0" w:color="auto"/>
        <w:left w:val="none" w:sz="0" w:space="0" w:color="auto"/>
        <w:bottom w:val="none" w:sz="0" w:space="0" w:color="auto"/>
        <w:right w:val="none" w:sz="0" w:space="0" w:color="auto"/>
      </w:divBdr>
    </w:div>
    <w:div w:id="747844736">
      <w:bodyDiv w:val="1"/>
      <w:marLeft w:val="0"/>
      <w:marRight w:val="0"/>
      <w:marTop w:val="0"/>
      <w:marBottom w:val="0"/>
      <w:divBdr>
        <w:top w:val="none" w:sz="0" w:space="0" w:color="auto"/>
        <w:left w:val="none" w:sz="0" w:space="0" w:color="auto"/>
        <w:bottom w:val="none" w:sz="0" w:space="0" w:color="auto"/>
        <w:right w:val="none" w:sz="0" w:space="0" w:color="auto"/>
      </w:divBdr>
    </w:div>
    <w:div w:id="748693115">
      <w:bodyDiv w:val="1"/>
      <w:marLeft w:val="0"/>
      <w:marRight w:val="0"/>
      <w:marTop w:val="0"/>
      <w:marBottom w:val="0"/>
      <w:divBdr>
        <w:top w:val="none" w:sz="0" w:space="0" w:color="auto"/>
        <w:left w:val="none" w:sz="0" w:space="0" w:color="auto"/>
        <w:bottom w:val="none" w:sz="0" w:space="0" w:color="auto"/>
        <w:right w:val="none" w:sz="0" w:space="0" w:color="auto"/>
      </w:divBdr>
    </w:div>
    <w:div w:id="750464900">
      <w:bodyDiv w:val="1"/>
      <w:marLeft w:val="0"/>
      <w:marRight w:val="0"/>
      <w:marTop w:val="0"/>
      <w:marBottom w:val="0"/>
      <w:divBdr>
        <w:top w:val="none" w:sz="0" w:space="0" w:color="auto"/>
        <w:left w:val="none" w:sz="0" w:space="0" w:color="auto"/>
        <w:bottom w:val="none" w:sz="0" w:space="0" w:color="auto"/>
        <w:right w:val="none" w:sz="0" w:space="0" w:color="auto"/>
      </w:divBdr>
    </w:div>
    <w:div w:id="758716871">
      <w:bodyDiv w:val="1"/>
      <w:marLeft w:val="0"/>
      <w:marRight w:val="0"/>
      <w:marTop w:val="0"/>
      <w:marBottom w:val="0"/>
      <w:divBdr>
        <w:top w:val="none" w:sz="0" w:space="0" w:color="auto"/>
        <w:left w:val="none" w:sz="0" w:space="0" w:color="auto"/>
        <w:bottom w:val="none" w:sz="0" w:space="0" w:color="auto"/>
        <w:right w:val="none" w:sz="0" w:space="0" w:color="auto"/>
      </w:divBdr>
    </w:div>
    <w:div w:id="759570430">
      <w:bodyDiv w:val="1"/>
      <w:marLeft w:val="0"/>
      <w:marRight w:val="0"/>
      <w:marTop w:val="0"/>
      <w:marBottom w:val="0"/>
      <w:divBdr>
        <w:top w:val="none" w:sz="0" w:space="0" w:color="auto"/>
        <w:left w:val="none" w:sz="0" w:space="0" w:color="auto"/>
        <w:bottom w:val="none" w:sz="0" w:space="0" w:color="auto"/>
        <w:right w:val="none" w:sz="0" w:space="0" w:color="auto"/>
      </w:divBdr>
    </w:div>
    <w:div w:id="759832800">
      <w:bodyDiv w:val="1"/>
      <w:marLeft w:val="0"/>
      <w:marRight w:val="0"/>
      <w:marTop w:val="0"/>
      <w:marBottom w:val="0"/>
      <w:divBdr>
        <w:top w:val="none" w:sz="0" w:space="0" w:color="auto"/>
        <w:left w:val="none" w:sz="0" w:space="0" w:color="auto"/>
        <w:bottom w:val="none" w:sz="0" w:space="0" w:color="auto"/>
        <w:right w:val="none" w:sz="0" w:space="0" w:color="auto"/>
      </w:divBdr>
    </w:div>
    <w:div w:id="762840013">
      <w:bodyDiv w:val="1"/>
      <w:marLeft w:val="0"/>
      <w:marRight w:val="0"/>
      <w:marTop w:val="0"/>
      <w:marBottom w:val="0"/>
      <w:divBdr>
        <w:top w:val="none" w:sz="0" w:space="0" w:color="auto"/>
        <w:left w:val="none" w:sz="0" w:space="0" w:color="auto"/>
        <w:bottom w:val="none" w:sz="0" w:space="0" w:color="auto"/>
        <w:right w:val="none" w:sz="0" w:space="0" w:color="auto"/>
      </w:divBdr>
    </w:div>
    <w:div w:id="764959590">
      <w:bodyDiv w:val="1"/>
      <w:marLeft w:val="0"/>
      <w:marRight w:val="0"/>
      <w:marTop w:val="0"/>
      <w:marBottom w:val="0"/>
      <w:divBdr>
        <w:top w:val="none" w:sz="0" w:space="0" w:color="auto"/>
        <w:left w:val="none" w:sz="0" w:space="0" w:color="auto"/>
        <w:bottom w:val="none" w:sz="0" w:space="0" w:color="auto"/>
        <w:right w:val="none" w:sz="0" w:space="0" w:color="auto"/>
      </w:divBdr>
    </w:div>
    <w:div w:id="766192812">
      <w:bodyDiv w:val="1"/>
      <w:marLeft w:val="0"/>
      <w:marRight w:val="0"/>
      <w:marTop w:val="0"/>
      <w:marBottom w:val="0"/>
      <w:divBdr>
        <w:top w:val="none" w:sz="0" w:space="0" w:color="auto"/>
        <w:left w:val="none" w:sz="0" w:space="0" w:color="auto"/>
        <w:bottom w:val="none" w:sz="0" w:space="0" w:color="auto"/>
        <w:right w:val="none" w:sz="0" w:space="0" w:color="auto"/>
      </w:divBdr>
    </w:div>
    <w:div w:id="766776679">
      <w:bodyDiv w:val="1"/>
      <w:marLeft w:val="0"/>
      <w:marRight w:val="0"/>
      <w:marTop w:val="0"/>
      <w:marBottom w:val="0"/>
      <w:divBdr>
        <w:top w:val="none" w:sz="0" w:space="0" w:color="auto"/>
        <w:left w:val="none" w:sz="0" w:space="0" w:color="auto"/>
        <w:bottom w:val="none" w:sz="0" w:space="0" w:color="auto"/>
        <w:right w:val="none" w:sz="0" w:space="0" w:color="auto"/>
      </w:divBdr>
    </w:div>
    <w:div w:id="767307372">
      <w:bodyDiv w:val="1"/>
      <w:marLeft w:val="0"/>
      <w:marRight w:val="0"/>
      <w:marTop w:val="0"/>
      <w:marBottom w:val="0"/>
      <w:divBdr>
        <w:top w:val="none" w:sz="0" w:space="0" w:color="auto"/>
        <w:left w:val="none" w:sz="0" w:space="0" w:color="auto"/>
        <w:bottom w:val="none" w:sz="0" w:space="0" w:color="auto"/>
        <w:right w:val="none" w:sz="0" w:space="0" w:color="auto"/>
      </w:divBdr>
    </w:div>
    <w:div w:id="768619320">
      <w:bodyDiv w:val="1"/>
      <w:marLeft w:val="0"/>
      <w:marRight w:val="0"/>
      <w:marTop w:val="0"/>
      <w:marBottom w:val="0"/>
      <w:divBdr>
        <w:top w:val="none" w:sz="0" w:space="0" w:color="auto"/>
        <w:left w:val="none" w:sz="0" w:space="0" w:color="auto"/>
        <w:bottom w:val="none" w:sz="0" w:space="0" w:color="auto"/>
        <w:right w:val="none" w:sz="0" w:space="0" w:color="auto"/>
      </w:divBdr>
    </w:div>
    <w:div w:id="772938157">
      <w:bodyDiv w:val="1"/>
      <w:marLeft w:val="0"/>
      <w:marRight w:val="0"/>
      <w:marTop w:val="0"/>
      <w:marBottom w:val="0"/>
      <w:divBdr>
        <w:top w:val="none" w:sz="0" w:space="0" w:color="auto"/>
        <w:left w:val="none" w:sz="0" w:space="0" w:color="auto"/>
        <w:bottom w:val="none" w:sz="0" w:space="0" w:color="auto"/>
        <w:right w:val="none" w:sz="0" w:space="0" w:color="auto"/>
      </w:divBdr>
    </w:div>
    <w:div w:id="772944898">
      <w:bodyDiv w:val="1"/>
      <w:marLeft w:val="0"/>
      <w:marRight w:val="0"/>
      <w:marTop w:val="0"/>
      <w:marBottom w:val="0"/>
      <w:divBdr>
        <w:top w:val="none" w:sz="0" w:space="0" w:color="auto"/>
        <w:left w:val="none" w:sz="0" w:space="0" w:color="auto"/>
        <w:bottom w:val="none" w:sz="0" w:space="0" w:color="auto"/>
        <w:right w:val="none" w:sz="0" w:space="0" w:color="auto"/>
      </w:divBdr>
    </w:div>
    <w:div w:id="774598094">
      <w:bodyDiv w:val="1"/>
      <w:marLeft w:val="0"/>
      <w:marRight w:val="0"/>
      <w:marTop w:val="0"/>
      <w:marBottom w:val="0"/>
      <w:divBdr>
        <w:top w:val="none" w:sz="0" w:space="0" w:color="auto"/>
        <w:left w:val="none" w:sz="0" w:space="0" w:color="auto"/>
        <w:bottom w:val="none" w:sz="0" w:space="0" w:color="auto"/>
        <w:right w:val="none" w:sz="0" w:space="0" w:color="auto"/>
      </w:divBdr>
    </w:div>
    <w:div w:id="776097687">
      <w:bodyDiv w:val="1"/>
      <w:marLeft w:val="0"/>
      <w:marRight w:val="0"/>
      <w:marTop w:val="0"/>
      <w:marBottom w:val="0"/>
      <w:divBdr>
        <w:top w:val="none" w:sz="0" w:space="0" w:color="auto"/>
        <w:left w:val="none" w:sz="0" w:space="0" w:color="auto"/>
        <w:bottom w:val="none" w:sz="0" w:space="0" w:color="auto"/>
        <w:right w:val="none" w:sz="0" w:space="0" w:color="auto"/>
      </w:divBdr>
    </w:div>
    <w:div w:id="777211970">
      <w:bodyDiv w:val="1"/>
      <w:marLeft w:val="0"/>
      <w:marRight w:val="0"/>
      <w:marTop w:val="0"/>
      <w:marBottom w:val="0"/>
      <w:divBdr>
        <w:top w:val="none" w:sz="0" w:space="0" w:color="auto"/>
        <w:left w:val="none" w:sz="0" w:space="0" w:color="auto"/>
        <w:bottom w:val="none" w:sz="0" w:space="0" w:color="auto"/>
        <w:right w:val="none" w:sz="0" w:space="0" w:color="auto"/>
      </w:divBdr>
    </w:div>
    <w:div w:id="777794046">
      <w:bodyDiv w:val="1"/>
      <w:marLeft w:val="0"/>
      <w:marRight w:val="0"/>
      <w:marTop w:val="0"/>
      <w:marBottom w:val="0"/>
      <w:divBdr>
        <w:top w:val="none" w:sz="0" w:space="0" w:color="auto"/>
        <w:left w:val="none" w:sz="0" w:space="0" w:color="auto"/>
        <w:bottom w:val="none" w:sz="0" w:space="0" w:color="auto"/>
        <w:right w:val="none" w:sz="0" w:space="0" w:color="auto"/>
      </w:divBdr>
    </w:div>
    <w:div w:id="778332632">
      <w:bodyDiv w:val="1"/>
      <w:marLeft w:val="0"/>
      <w:marRight w:val="0"/>
      <w:marTop w:val="0"/>
      <w:marBottom w:val="0"/>
      <w:divBdr>
        <w:top w:val="none" w:sz="0" w:space="0" w:color="auto"/>
        <w:left w:val="none" w:sz="0" w:space="0" w:color="auto"/>
        <w:bottom w:val="none" w:sz="0" w:space="0" w:color="auto"/>
        <w:right w:val="none" w:sz="0" w:space="0" w:color="auto"/>
      </w:divBdr>
    </w:div>
    <w:div w:id="779295659">
      <w:bodyDiv w:val="1"/>
      <w:marLeft w:val="0"/>
      <w:marRight w:val="0"/>
      <w:marTop w:val="0"/>
      <w:marBottom w:val="0"/>
      <w:divBdr>
        <w:top w:val="none" w:sz="0" w:space="0" w:color="auto"/>
        <w:left w:val="none" w:sz="0" w:space="0" w:color="auto"/>
        <w:bottom w:val="none" w:sz="0" w:space="0" w:color="auto"/>
        <w:right w:val="none" w:sz="0" w:space="0" w:color="auto"/>
      </w:divBdr>
    </w:div>
    <w:div w:id="780343809">
      <w:bodyDiv w:val="1"/>
      <w:marLeft w:val="0"/>
      <w:marRight w:val="0"/>
      <w:marTop w:val="0"/>
      <w:marBottom w:val="0"/>
      <w:divBdr>
        <w:top w:val="none" w:sz="0" w:space="0" w:color="auto"/>
        <w:left w:val="none" w:sz="0" w:space="0" w:color="auto"/>
        <w:bottom w:val="none" w:sz="0" w:space="0" w:color="auto"/>
        <w:right w:val="none" w:sz="0" w:space="0" w:color="auto"/>
      </w:divBdr>
    </w:div>
    <w:div w:id="781922572">
      <w:bodyDiv w:val="1"/>
      <w:marLeft w:val="0"/>
      <w:marRight w:val="0"/>
      <w:marTop w:val="0"/>
      <w:marBottom w:val="0"/>
      <w:divBdr>
        <w:top w:val="none" w:sz="0" w:space="0" w:color="auto"/>
        <w:left w:val="none" w:sz="0" w:space="0" w:color="auto"/>
        <w:bottom w:val="none" w:sz="0" w:space="0" w:color="auto"/>
        <w:right w:val="none" w:sz="0" w:space="0" w:color="auto"/>
      </w:divBdr>
    </w:div>
    <w:div w:id="783114866">
      <w:bodyDiv w:val="1"/>
      <w:marLeft w:val="0"/>
      <w:marRight w:val="0"/>
      <w:marTop w:val="0"/>
      <w:marBottom w:val="0"/>
      <w:divBdr>
        <w:top w:val="none" w:sz="0" w:space="0" w:color="auto"/>
        <w:left w:val="none" w:sz="0" w:space="0" w:color="auto"/>
        <w:bottom w:val="none" w:sz="0" w:space="0" w:color="auto"/>
        <w:right w:val="none" w:sz="0" w:space="0" w:color="auto"/>
      </w:divBdr>
    </w:div>
    <w:div w:id="783839999">
      <w:bodyDiv w:val="1"/>
      <w:marLeft w:val="0"/>
      <w:marRight w:val="0"/>
      <w:marTop w:val="0"/>
      <w:marBottom w:val="0"/>
      <w:divBdr>
        <w:top w:val="none" w:sz="0" w:space="0" w:color="auto"/>
        <w:left w:val="none" w:sz="0" w:space="0" w:color="auto"/>
        <w:bottom w:val="none" w:sz="0" w:space="0" w:color="auto"/>
        <w:right w:val="none" w:sz="0" w:space="0" w:color="auto"/>
      </w:divBdr>
    </w:div>
    <w:div w:id="788553609">
      <w:bodyDiv w:val="1"/>
      <w:marLeft w:val="0"/>
      <w:marRight w:val="0"/>
      <w:marTop w:val="0"/>
      <w:marBottom w:val="0"/>
      <w:divBdr>
        <w:top w:val="none" w:sz="0" w:space="0" w:color="auto"/>
        <w:left w:val="none" w:sz="0" w:space="0" w:color="auto"/>
        <w:bottom w:val="none" w:sz="0" w:space="0" w:color="auto"/>
        <w:right w:val="none" w:sz="0" w:space="0" w:color="auto"/>
      </w:divBdr>
    </w:div>
    <w:div w:id="790707459">
      <w:bodyDiv w:val="1"/>
      <w:marLeft w:val="0"/>
      <w:marRight w:val="0"/>
      <w:marTop w:val="0"/>
      <w:marBottom w:val="0"/>
      <w:divBdr>
        <w:top w:val="none" w:sz="0" w:space="0" w:color="auto"/>
        <w:left w:val="none" w:sz="0" w:space="0" w:color="auto"/>
        <w:bottom w:val="none" w:sz="0" w:space="0" w:color="auto"/>
        <w:right w:val="none" w:sz="0" w:space="0" w:color="auto"/>
      </w:divBdr>
    </w:div>
    <w:div w:id="791704755">
      <w:bodyDiv w:val="1"/>
      <w:marLeft w:val="0"/>
      <w:marRight w:val="0"/>
      <w:marTop w:val="0"/>
      <w:marBottom w:val="0"/>
      <w:divBdr>
        <w:top w:val="none" w:sz="0" w:space="0" w:color="auto"/>
        <w:left w:val="none" w:sz="0" w:space="0" w:color="auto"/>
        <w:bottom w:val="none" w:sz="0" w:space="0" w:color="auto"/>
        <w:right w:val="none" w:sz="0" w:space="0" w:color="auto"/>
      </w:divBdr>
    </w:div>
    <w:div w:id="791824138">
      <w:bodyDiv w:val="1"/>
      <w:marLeft w:val="0"/>
      <w:marRight w:val="0"/>
      <w:marTop w:val="0"/>
      <w:marBottom w:val="0"/>
      <w:divBdr>
        <w:top w:val="none" w:sz="0" w:space="0" w:color="auto"/>
        <w:left w:val="none" w:sz="0" w:space="0" w:color="auto"/>
        <w:bottom w:val="none" w:sz="0" w:space="0" w:color="auto"/>
        <w:right w:val="none" w:sz="0" w:space="0" w:color="auto"/>
      </w:divBdr>
    </w:div>
    <w:div w:id="794371626">
      <w:bodyDiv w:val="1"/>
      <w:marLeft w:val="0"/>
      <w:marRight w:val="0"/>
      <w:marTop w:val="0"/>
      <w:marBottom w:val="0"/>
      <w:divBdr>
        <w:top w:val="none" w:sz="0" w:space="0" w:color="auto"/>
        <w:left w:val="none" w:sz="0" w:space="0" w:color="auto"/>
        <w:bottom w:val="none" w:sz="0" w:space="0" w:color="auto"/>
        <w:right w:val="none" w:sz="0" w:space="0" w:color="auto"/>
      </w:divBdr>
    </w:div>
    <w:div w:id="796721806">
      <w:bodyDiv w:val="1"/>
      <w:marLeft w:val="0"/>
      <w:marRight w:val="0"/>
      <w:marTop w:val="0"/>
      <w:marBottom w:val="0"/>
      <w:divBdr>
        <w:top w:val="none" w:sz="0" w:space="0" w:color="auto"/>
        <w:left w:val="none" w:sz="0" w:space="0" w:color="auto"/>
        <w:bottom w:val="none" w:sz="0" w:space="0" w:color="auto"/>
        <w:right w:val="none" w:sz="0" w:space="0" w:color="auto"/>
      </w:divBdr>
    </w:div>
    <w:div w:id="799610357">
      <w:bodyDiv w:val="1"/>
      <w:marLeft w:val="0"/>
      <w:marRight w:val="0"/>
      <w:marTop w:val="0"/>
      <w:marBottom w:val="0"/>
      <w:divBdr>
        <w:top w:val="none" w:sz="0" w:space="0" w:color="auto"/>
        <w:left w:val="none" w:sz="0" w:space="0" w:color="auto"/>
        <w:bottom w:val="none" w:sz="0" w:space="0" w:color="auto"/>
        <w:right w:val="none" w:sz="0" w:space="0" w:color="auto"/>
      </w:divBdr>
    </w:div>
    <w:div w:id="801845079">
      <w:bodyDiv w:val="1"/>
      <w:marLeft w:val="0"/>
      <w:marRight w:val="0"/>
      <w:marTop w:val="0"/>
      <w:marBottom w:val="0"/>
      <w:divBdr>
        <w:top w:val="none" w:sz="0" w:space="0" w:color="auto"/>
        <w:left w:val="none" w:sz="0" w:space="0" w:color="auto"/>
        <w:bottom w:val="none" w:sz="0" w:space="0" w:color="auto"/>
        <w:right w:val="none" w:sz="0" w:space="0" w:color="auto"/>
      </w:divBdr>
    </w:div>
    <w:div w:id="802625898">
      <w:bodyDiv w:val="1"/>
      <w:marLeft w:val="0"/>
      <w:marRight w:val="0"/>
      <w:marTop w:val="0"/>
      <w:marBottom w:val="0"/>
      <w:divBdr>
        <w:top w:val="none" w:sz="0" w:space="0" w:color="auto"/>
        <w:left w:val="none" w:sz="0" w:space="0" w:color="auto"/>
        <w:bottom w:val="none" w:sz="0" w:space="0" w:color="auto"/>
        <w:right w:val="none" w:sz="0" w:space="0" w:color="auto"/>
      </w:divBdr>
    </w:div>
    <w:div w:id="802887481">
      <w:bodyDiv w:val="1"/>
      <w:marLeft w:val="0"/>
      <w:marRight w:val="0"/>
      <w:marTop w:val="0"/>
      <w:marBottom w:val="0"/>
      <w:divBdr>
        <w:top w:val="none" w:sz="0" w:space="0" w:color="auto"/>
        <w:left w:val="none" w:sz="0" w:space="0" w:color="auto"/>
        <w:bottom w:val="none" w:sz="0" w:space="0" w:color="auto"/>
        <w:right w:val="none" w:sz="0" w:space="0" w:color="auto"/>
      </w:divBdr>
    </w:div>
    <w:div w:id="803040342">
      <w:bodyDiv w:val="1"/>
      <w:marLeft w:val="0"/>
      <w:marRight w:val="0"/>
      <w:marTop w:val="0"/>
      <w:marBottom w:val="0"/>
      <w:divBdr>
        <w:top w:val="none" w:sz="0" w:space="0" w:color="auto"/>
        <w:left w:val="none" w:sz="0" w:space="0" w:color="auto"/>
        <w:bottom w:val="none" w:sz="0" w:space="0" w:color="auto"/>
        <w:right w:val="none" w:sz="0" w:space="0" w:color="auto"/>
      </w:divBdr>
    </w:div>
    <w:div w:id="808939200">
      <w:bodyDiv w:val="1"/>
      <w:marLeft w:val="0"/>
      <w:marRight w:val="0"/>
      <w:marTop w:val="0"/>
      <w:marBottom w:val="0"/>
      <w:divBdr>
        <w:top w:val="none" w:sz="0" w:space="0" w:color="auto"/>
        <w:left w:val="none" w:sz="0" w:space="0" w:color="auto"/>
        <w:bottom w:val="none" w:sz="0" w:space="0" w:color="auto"/>
        <w:right w:val="none" w:sz="0" w:space="0" w:color="auto"/>
      </w:divBdr>
    </w:div>
    <w:div w:id="810245221">
      <w:bodyDiv w:val="1"/>
      <w:marLeft w:val="0"/>
      <w:marRight w:val="0"/>
      <w:marTop w:val="0"/>
      <w:marBottom w:val="0"/>
      <w:divBdr>
        <w:top w:val="none" w:sz="0" w:space="0" w:color="auto"/>
        <w:left w:val="none" w:sz="0" w:space="0" w:color="auto"/>
        <w:bottom w:val="none" w:sz="0" w:space="0" w:color="auto"/>
        <w:right w:val="none" w:sz="0" w:space="0" w:color="auto"/>
      </w:divBdr>
    </w:div>
    <w:div w:id="811867838">
      <w:bodyDiv w:val="1"/>
      <w:marLeft w:val="0"/>
      <w:marRight w:val="0"/>
      <w:marTop w:val="0"/>
      <w:marBottom w:val="0"/>
      <w:divBdr>
        <w:top w:val="none" w:sz="0" w:space="0" w:color="auto"/>
        <w:left w:val="none" w:sz="0" w:space="0" w:color="auto"/>
        <w:bottom w:val="none" w:sz="0" w:space="0" w:color="auto"/>
        <w:right w:val="none" w:sz="0" w:space="0" w:color="auto"/>
      </w:divBdr>
    </w:div>
    <w:div w:id="815150276">
      <w:bodyDiv w:val="1"/>
      <w:marLeft w:val="0"/>
      <w:marRight w:val="0"/>
      <w:marTop w:val="0"/>
      <w:marBottom w:val="0"/>
      <w:divBdr>
        <w:top w:val="none" w:sz="0" w:space="0" w:color="auto"/>
        <w:left w:val="none" w:sz="0" w:space="0" w:color="auto"/>
        <w:bottom w:val="none" w:sz="0" w:space="0" w:color="auto"/>
        <w:right w:val="none" w:sz="0" w:space="0" w:color="auto"/>
      </w:divBdr>
    </w:div>
    <w:div w:id="815268280">
      <w:bodyDiv w:val="1"/>
      <w:marLeft w:val="0"/>
      <w:marRight w:val="0"/>
      <w:marTop w:val="0"/>
      <w:marBottom w:val="0"/>
      <w:divBdr>
        <w:top w:val="none" w:sz="0" w:space="0" w:color="auto"/>
        <w:left w:val="none" w:sz="0" w:space="0" w:color="auto"/>
        <w:bottom w:val="none" w:sz="0" w:space="0" w:color="auto"/>
        <w:right w:val="none" w:sz="0" w:space="0" w:color="auto"/>
      </w:divBdr>
    </w:div>
    <w:div w:id="815493892">
      <w:bodyDiv w:val="1"/>
      <w:marLeft w:val="0"/>
      <w:marRight w:val="0"/>
      <w:marTop w:val="0"/>
      <w:marBottom w:val="0"/>
      <w:divBdr>
        <w:top w:val="none" w:sz="0" w:space="0" w:color="auto"/>
        <w:left w:val="none" w:sz="0" w:space="0" w:color="auto"/>
        <w:bottom w:val="none" w:sz="0" w:space="0" w:color="auto"/>
        <w:right w:val="none" w:sz="0" w:space="0" w:color="auto"/>
      </w:divBdr>
    </w:div>
    <w:div w:id="815730494">
      <w:bodyDiv w:val="1"/>
      <w:marLeft w:val="0"/>
      <w:marRight w:val="0"/>
      <w:marTop w:val="0"/>
      <w:marBottom w:val="0"/>
      <w:divBdr>
        <w:top w:val="none" w:sz="0" w:space="0" w:color="auto"/>
        <w:left w:val="none" w:sz="0" w:space="0" w:color="auto"/>
        <w:bottom w:val="none" w:sz="0" w:space="0" w:color="auto"/>
        <w:right w:val="none" w:sz="0" w:space="0" w:color="auto"/>
      </w:divBdr>
    </w:div>
    <w:div w:id="816531028">
      <w:bodyDiv w:val="1"/>
      <w:marLeft w:val="0"/>
      <w:marRight w:val="0"/>
      <w:marTop w:val="0"/>
      <w:marBottom w:val="0"/>
      <w:divBdr>
        <w:top w:val="none" w:sz="0" w:space="0" w:color="auto"/>
        <w:left w:val="none" w:sz="0" w:space="0" w:color="auto"/>
        <w:bottom w:val="none" w:sz="0" w:space="0" w:color="auto"/>
        <w:right w:val="none" w:sz="0" w:space="0" w:color="auto"/>
      </w:divBdr>
    </w:div>
    <w:div w:id="818229360">
      <w:bodyDiv w:val="1"/>
      <w:marLeft w:val="0"/>
      <w:marRight w:val="0"/>
      <w:marTop w:val="0"/>
      <w:marBottom w:val="0"/>
      <w:divBdr>
        <w:top w:val="none" w:sz="0" w:space="0" w:color="auto"/>
        <w:left w:val="none" w:sz="0" w:space="0" w:color="auto"/>
        <w:bottom w:val="none" w:sz="0" w:space="0" w:color="auto"/>
        <w:right w:val="none" w:sz="0" w:space="0" w:color="auto"/>
      </w:divBdr>
    </w:div>
    <w:div w:id="822282076">
      <w:bodyDiv w:val="1"/>
      <w:marLeft w:val="0"/>
      <w:marRight w:val="0"/>
      <w:marTop w:val="0"/>
      <w:marBottom w:val="0"/>
      <w:divBdr>
        <w:top w:val="none" w:sz="0" w:space="0" w:color="auto"/>
        <w:left w:val="none" w:sz="0" w:space="0" w:color="auto"/>
        <w:bottom w:val="none" w:sz="0" w:space="0" w:color="auto"/>
        <w:right w:val="none" w:sz="0" w:space="0" w:color="auto"/>
      </w:divBdr>
    </w:div>
    <w:div w:id="824663835">
      <w:bodyDiv w:val="1"/>
      <w:marLeft w:val="0"/>
      <w:marRight w:val="0"/>
      <w:marTop w:val="0"/>
      <w:marBottom w:val="0"/>
      <w:divBdr>
        <w:top w:val="none" w:sz="0" w:space="0" w:color="auto"/>
        <w:left w:val="none" w:sz="0" w:space="0" w:color="auto"/>
        <w:bottom w:val="none" w:sz="0" w:space="0" w:color="auto"/>
        <w:right w:val="none" w:sz="0" w:space="0" w:color="auto"/>
      </w:divBdr>
    </w:div>
    <w:div w:id="824781253">
      <w:bodyDiv w:val="1"/>
      <w:marLeft w:val="0"/>
      <w:marRight w:val="0"/>
      <w:marTop w:val="0"/>
      <w:marBottom w:val="0"/>
      <w:divBdr>
        <w:top w:val="none" w:sz="0" w:space="0" w:color="auto"/>
        <w:left w:val="none" w:sz="0" w:space="0" w:color="auto"/>
        <w:bottom w:val="none" w:sz="0" w:space="0" w:color="auto"/>
        <w:right w:val="none" w:sz="0" w:space="0" w:color="auto"/>
      </w:divBdr>
    </w:div>
    <w:div w:id="827089896">
      <w:bodyDiv w:val="1"/>
      <w:marLeft w:val="0"/>
      <w:marRight w:val="0"/>
      <w:marTop w:val="0"/>
      <w:marBottom w:val="0"/>
      <w:divBdr>
        <w:top w:val="none" w:sz="0" w:space="0" w:color="auto"/>
        <w:left w:val="none" w:sz="0" w:space="0" w:color="auto"/>
        <w:bottom w:val="none" w:sz="0" w:space="0" w:color="auto"/>
        <w:right w:val="none" w:sz="0" w:space="0" w:color="auto"/>
      </w:divBdr>
    </w:div>
    <w:div w:id="829567155">
      <w:bodyDiv w:val="1"/>
      <w:marLeft w:val="0"/>
      <w:marRight w:val="0"/>
      <w:marTop w:val="0"/>
      <w:marBottom w:val="0"/>
      <w:divBdr>
        <w:top w:val="none" w:sz="0" w:space="0" w:color="auto"/>
        <w:left w:val="none" w:sz="0" w:space="0" w:color="auto"/>
        <w:bottom w:val="none" w:sz="0" w:space="0" w:color="auto"/>
        <w:right w:val="none" w:sz="0" w:space="0" w:color="auto"/>
      </w:divBdr>
    </w:div>
    <w:div w:id="830025094">
      <w:bodyDiv w:val="1"/>
      <w:marLeft w:val="0"/>
      <w:marRight w:val="0"/>
      <w:marTop w:val="0"/>
      <w:marBottom w:val="0"/>
      <w:divBdr>
        <w:top w:val="none" w:sz="0" w:space="0" w:color="auto"/>
        <w:left w:val="none" w:sz="0" w:space="0" w:color="auto"/>
        <w:bottom w:val="none" w:sz="0" w:space="0" w:color="auto"/>
        <w:right w:val="none" w:sz="0" w:space="0" w:color="auto"/>
      </w:divBdr>
    </w:div>
    <w:div w:id="831066085">
      <w:bodyDiv w:val="1"/>
      <w:marLeft w:val="0"/>
      <w:marRight w:val="0"/>
      <w:marTop w:val="0"/>
      <w:marBottom w:val="0"/>
      <w:divBdr>
        <w:top w:val="none" w:sz="0" w:space="0" w:color="auto"/>
        <w:left w:val="none" w:sz="0" w:space="0" w:color="auto"/>
        <w:bottom w:val="none" w:sz="0" w:space="0" w:color="auto"/>
        <w:right w:val="none" w:sz="0" w:space="0" w:color="auto"/>
      </w:divBdr>
    </w:div>
    <w:div w:id="833423694">
      <w:bodyDiv w:val="1"/>
      <w:marLeft w:val="0"/>
      <w:marRight w:val="0"/>
      <w:marTop w:val="0"/>
      <w:marBottom w:val="0"/>
      <w:divBdr>
        <w:top w:val="none" w:sz="0" w:space="0" w:color="auto"/>
        <w:left w:val="none" w:sz="0" w:space="0" w:color="auto"/>
        <w:bottom w:val="none" w:sz="0" w:space="0" w:color="auto"/>
        <w:right w:val="none" w:sz="0" w:space="0" w:color="auto"/>
      </w:divBdr>
    </w:div>
    <w:div w:id="834877060">
      <w:bodyDiv w:val="1"/>
      <w:marLeft w:val="0"/>
      <w:marRight w:val="0"/>
      <w:marTop w:val="0"/>
      <w:marBottom w:val="0"/>
      <w:divBdr>
        <w:top w:val="none" w:sz="0" w:space="0" w:color="auto"/>
        <w:left w:val="none" w:sz="0" w:space="0" w:color="auto"/>
        <w:bottom w:val="none" w:sz="0" w:space="0" w:color="auto"/>
        <w:right w:val="none" w:sz="0" w:space="0" w:color="auto"/>
      </w:divBdr>
    </w:div>
    <w:div w:id="835919184">
      <w:bodyDiv w:val="1"/>
      <w:marLeft w:val="0"/>
      <w:marRight w:val="0"/>
      <w:marTop w:val="0"/>
      <w:marBottom w:val="0"/>
      <w:divBdr>
        <w:top w:val="none" w:sz="0" w:space="0" w:color="auto"/>
        <w:left w:val="none" w:sz="0" w:space="0" w:color="auto"/>
        <w:bottom w:val="none" w:sz="0" w:space="0" w:color="auto"/>
        <w:right w:val="none" w:sz="0" w:space="0" w:color="auto"/>
      </w:divBdr>
    </w:div>
    <w:div w:id="837236097">
      <w:bodyDiv w:val="1"/>
      <w:marLeft w:val="0"/>
      <w:marRight w:val="0"/>
      <w:marTop w:val="0"/>
      <w:marBottom w:val="0"/>
      <w:divBdr>
        <w:top w:val="none" w:sz="0" w:space="0" w:color="auto"/>
        <w:left w:val="none" w:sz="0" w:space="0" w:color="auto"/>
        <w:bottom w:val="none" w:sz="0" w:space="0" w:color="auto"/>
        <w:right w:val="none" w:sz="0" w:space="0" w:color="auto"/>
      </w:divBdr>
    </w:div>
    <w:div w:id="843478983">
      <w:bodyDiv w:val="1"/>
      <w:marLeft w:val="0"/>
      <w:marRight w:val="0"/>
      <w:marTop w:val="0"/>
      <w:marBottom w:val="0"/>
      <w:divBdr>
        <w:top w:val="none" w:sz="0" w:space="0" w:color="auto"/>
        <w:left w:val="none" w:sz="0" w:space="0" w:color="auto"/>
        <w:bottom w:val="none" w:sz="0" w:space="0" w:color="auto"/>
        <w:right w:val="none" w:sz="0" w:space="0" w:color="auto"/>
      </w:divBdr>
    </w:div>
    <w:div w:id="845243394">
      <w:bodyDiv w:val="1"/>
      <w:marLeft w:val="0"/>
      <w:marRight w:val="0"/>
      <w:marTop w:val="0"/>
      <w:marBottom w:val="0"/>
      <w:divBdr>
        <w:top w:val="none" w:sz="0" w:space="0" w:color="auto"/>
        <w:left w:val="none" w:sz="0" w:space="0" w:color="auto"/>
        <w:bottom w:val="none" w:sz="0" w:space="0" w:color="auto"/>
        <w:right w:val="none" w:sz="0" w:space="0" w:color="auto"/>
      </w:divBdr>
    </w:div>
    <w:div w:id="845441175">
      <w:bodyDiv w:val="1"/>
      <w:marLeft w:val="0"/>
      <w:marRight w:val="0"/>
      <w:marTop w:val="0"/>
      <w:marBottom w:val="0"/>
      <w:divBdr>
        <w:top w:val="none" w:sz="0" w:space="0" w:color="auto"/>
        <w:left w:val="none" w:sz="0" w:space="0" w:color="auto"/>
        <w:bottom w:val="none" w:sz="0" w:space="0" w:color="auto"/>
        <w:right w:val="none" w:sz="0" w:space="0" w:color="auto"/>
      </w:divBdr>
    </w:div>
    <w:div w:id="846286509">
      <w:bodyDiv w:val="1"/>
      <w:marLeft w:val="0"/>
      <w:marRight w:val="0"/>
      <w:marTop w:val="0"/>
      <w:marBottom w:val="0"/>
      <w:divBdr>
        <w:top w:val="none" w:sz="0" w:space="0" w:color="auto"/>
        <w:left w:val="none" w:sz="0" w:space="0" w:color="auto"/>
        <w:bottom w:val="none" w:sz="0" w:space="0" w:color="auto"/>
        <w:right w:val="none" w:sz="0" w:space="0" w:color="auto"/>
      </w:divBdr>
    </w:div>
    <w:div w:id="846821881">
      <w:bodyDiv w:val="1"/>
      <w:marLeft w:val="0"/>
      <w:marRight w:val="0"/>
      <w:marTop w:val="0"/>
      <w:marBottom w:val="0"/>
      <w:divBdr>
        <w:top w:val="none" w:sz="0" w:space="0" w:color="auto"/>
        <w:left w:val="none" w:sz="0" w:space="0" w:color="auto"/>
        <w:bottom w:val="none" w:sz="0" w:space="0" w:color="auto"/>
        <w:right w:val="none" w:sz="0" w:space="0" w:color="auto"/>
      </w:divBdr>
    </w:div>
    <w:div w:id="847673280">
      <w:bodyDiv w:val="1"/>
      <w:marLeft w:val="0"/>
      <w:marRight w:val="0"/>
      <w:marTop w:val="0"/>
      <w:marBottom w:val="0"/>
      <w:divBdr>
        <w:top w:val="none" w:sz="0" w:space="0" w:color="auto"/>
        <w:left w:val="none" w:sz="0" w:space="0" w:color="auto"/>
        <w:bottom w:val="none" w:sz="0" w:space="0" w:color="auto"/>
        <w:right w:val="none" w:sz="0" w:space="0" w:color="auto"/>
      </w:divBdr>
    </w:div>
    <w:div w:id="849636004">
      <w:bodyDiv w:val="1"/>
      <w:marLeft w:val="0"/>
      <w:marRight w:val="0"/>
      <w:marTop w:val="0"/>
      <w:marBottom w:val="0"/>
      <w:divBdr>
        <w:top w:val="none" w:sz="0" w:space="0" w:color="auto"/>
        <w:left w:val="none" w:sz="0" w:space="0" w:color="auto"/>
        <w:bottom w:val="none" w:sz="0" w:space="0" w:color="auto"/>
        <w:right w:val="none" w:sz="0" w:space="0" w:color="auto"/>
      </w:divBdr>
    </w:div>
    <w:div w:id="850334291">
      <w:bodyDiv w:val="1"/>
      <w:marLeft w:val="0"/>
      <w:marRight w:val="0"/>
      <w:marTop w:val="0"/>
      <w:marBottom w:val="0"/>
      <w:divBdr>
        <w:top w:val="none" w:sz="0" w:space="0" w:color="auto"/>
        <w:left w:val="none" w:sz="0" w:space="0" w:color="auto"/>
        <w:bottom w:val="none" w:sz="0" w:space="0" w:color="auto"/>
        <w:right w:val="none" w:sz="0" w:space="0" w:color="auto"/>
      </w:divBdr>
    </w:div>
    <w:div w:id="851264900">
      <w:bodyDiv w:val="1"/>
      <w:marLeft w:val="0"/>
      <w:marRight w:val="0"/>
      <w:marTop w:val="0"/>
      <w:marBottom w:val="0"/>
      <w:divBdr>
        <w:top w:val="none" w:sz="0" w:space="0" w:color="auto"/>
        <w:left w:val="none" w:sz="0" w:space="0" w:color="auto"/>
        <w:bottom w:val="none" w:sz="0" w:space="0" w:color="auto"/>
        <w:right w:val="none" w:sz="0" w:space="0" w:color="auto"/>
      </w:divBdr>
    </w:div>
    <w:div w:id="856584093">
      <w:bodyDiv w:val="1"/>
      <w:marLeft w:val="0"/>
      <w:marRight w:val="0"/>
      <w:marTop w:val="0"/>
      <w:marBottom w:val="0"/>
      <w:divBdr>
        <w:top w:val="none" w:sz="0" w:space="0" w:color="auto"/>
        <w:left w:val="none" w:sz="0" w:space="0" w:color="auto"/>
        <w:bottom w:val="none" w:sz="0" w:space="0" w:color="auto"/>
        <w:right w:val="none" w:sz="0" w:space="0" w:color="auto"/>
      </w:divBdr>
    </w:div>
    <w:div w:id="858083787">
      <w:bodyDiv w:val="1"/>
      <w:marLeft w:val="0"/>
      <w:marRight w:val="0"/>
      <w:marTop w:val="0"/>
      <w:marBottom w:val="0"/>
      <w:divBdr>
        <w:top w:val="none" w:sz="0" w:space="0" w:color="auto"/>
        <w:left w:val="none" w:sz="0" w:space="0" w:color="auto"/>
        <w:bottom w:val="none" w:sz="0" w:space="0" w:color="auto"/>
        <w:right w:val="none" w:sz="0" w:space="0" w:color="auto"/>
      </w:divBdr>
    </w:div>
    <w:div w:id="858469785">
      <w:bodyDiv w:val="1"/>
      <w:marLeft w:val="0"/>
      <w:marRight w:val="0"/>
      <w:marTop w:val="0"/>
      <w:marBottom w:val="0"/>
      <w:divBdr>
        <w:top w:val="none" w:sz="0" w:space="0" w:color="auto"/>
        <w:left w:val="none" w:sz="0" w:space="0" w:color="auto"/>
        <w:bottom w:val="none" w:sz="0" w:space="0" w:color="auto"/>
        <w:right w:val="none" w:sz="0" w:space="0" w:color="auto"/>
      </w:divBdr>
    </w:div>
    <w:div w:id="859440329">
      <w:bodyDiv w:val="1"/>
      <w:marLeft w:val="0"/>
      <w:marRight w:val="0"/>
      <w:marTop w:val="0"/>
      <w:marBottom w:val="0"/>
      <w:divBdr>
        <w:top w:val="none" w:sz="0" w:space="0" w:color="auto"/>
        <w:left w:val="none" w:sz="0" w:space="0" w:color="auto"/>
        <w:bottom w:val="none" w:sz="0" w:space="0" w:color="auto"/>
        <w:right w:val="none" w:sz="0" w:space="0" w:color="auto"/>
      </w:divBdr>
    </w:div>
    <w:div w:id="859510370">
      <w:bodyDiv w:val="1"/>
      <w:marLeft w:val="0"/>
      <w:marRight w:val="0"/>
      <w:marTop w:val="0"/>
      <w:marBottom w:val="0"/>
      <w:divBdr>
        <w:top w:val="none" w:sz="0" w:space="0" w:color="auto"/>
        <w:left w:val="none" w:sz="0" w:space="0" w:color="auto"/>
        <w:bottom w:val="none" w:sz="0" w:space="0" w:color="auto"/>
        <w:right w:val="none" w:sz="0" w:space="0" w:color="auto"/>
      </w:divBdr>
    </w:div>
    <w:div w:id="859664684">
      <w:bodyDiv w:val="1"/>
      <w:marLeft w:val="0"/>
      <w:marRight w:val="0"/>
      <w:marTop w:val="0"/>
      <w:marBottom w:val="0"/>
      <w:divBdr>
        <w:top w:val="none" w:sz="0" w:space="0" w:color="auto"/>
        <w:left w:val="none" w:sz="0" w:space="0" w:color="auto"/>
        <w:bottom w:val="none" w:sz="0" w:space="0" w:color="auto"/>
        <w:right w:val="none" w:sz="0" w:space="0" w:color="auto"/>
      </w:divBdr>
    </w:div>
    <w:div w:id="864445898">
      <w:bodyDiv w:val="1"/>
      <w:marLeft w:val="0"/>
      <w:marRight w:val="0"/>
      <w:marTop w:val="0"/>
      <w:marBottom w:val="0"/>
      <w:divBdr>
        <w:top w:val="none" w:sz="0" w:space="0" w:color="auto"/>
        <w:left w:val="none" w:sz="0" w:space="0" w:color="auto"/>
        <w:bottom w:val="none" w:sz="0" w:space="0" w:color="auto"/>
        <w:right w:val="none" w:sz="0" w:space="0" w:color="auto"/>
      </w:divBdr>
    </w:div>
    <w:div w:id="866068704">
      <w:bodyDiv w:val="1"/>
      <w:marLeft w:val="0"/>
      <w:marRight w:val="0"/>
      <w:marTop w:val="0"/>
      <w:marBottom w:val="0"/>
      <w:divBdr>
        <w:top w:val="none" w:sz="0" w:space="0" w:color="auto"/>
        <w:left w:val="none" w:sz="0" w:space="0" w:color="auto"/>
        <w:bottom w:val="none" w:sz="0" w:space="0" w:color="auto"/>
        <w:right w:val="none" w:sz="0" w:space="0" w:color="auto"/>
      </w:divBdr>
    </w:div>
    <w:div w:id="866330297">
      <w:bodyDiv w:val="1"/>
      <w:marLeft w:val="0"/>
      <w:marRight w:val="0"/>
      <w:marTop w:val="0"/>
      <w:marBottom w:val="0"/>
      <w:divBdr>
        <w:top w:val="none" w:sz="0" w:space="0" w:color="auto"/>
        <w:left w:val="none" w:sz="0" w:space="0" w:color="auto"/>
        <w:bottom w:val="none" w:sz="0" w:space="0" w:color="auto"/>
        <w:right w:val="none" w:sz="0" w:space="0" w:color="auto"/>
      </w:divBdr>
    </w:div>
    <w:div w:id="866677287">
      <w:bodyDiv w:val="1"/>
      <w:marLeft w:val="0"/>
      <w:marRight w:val="0"/>
      <w:marTop w:val="0"/>
      <w:marBottom w:val="0"/>
      <w:divBdr>
        <w:top w:val="none" w:sz="0" w:space="0" w:color="auto"/>
        <w:left w:val="none" w:sz="0" w:space="0" w:color="auto"/>
        <w:bottom w:val="none" w:sz="0" w:space="0" w:color="auto"/>
        <w:right w:val="none" w:sz="0" w:space="0" w:color="auto"/>
      </w:divBdr>
    </w:div>
    <w:div w:id="869418946">
      <w:bodyDiv w:val="1"/>
      <w:marLeft w:val="0"/>
      <w:marRight w:val="0"/>
      <w:marTop w:val="0"/>
      <w:marBottom w:val="0"/>
      <w:divBdr>
        <w:top w:val="none" w:sz="0" w:space="0" w:color="auto"/>
        <w:left w:val="none" w:sz="0" w:space="0" w:color="auto"/>
        <w:bottom w:val="none" w:sz="0" w:space="0" w:color="auto"/>
        <w:right w:val="none" w:sz="0" w:space="0" w:color="auto"/>
      </w:divBdr>
    </w:div>
    <w:div w:id="869760800">
      <w:bodyDiv w:val="1"/>
      <w:marLeft w:val="0"/>
      <w:marRight w:val="0"/>
      <w:marTop w:val="0"/>
      <w:marBottom w:val="0"/>
      <w:divBdr>
        <w:top w:val="none" w:sz="0" w:space="0" w:color="auto"/>
        <w:left w:val="none" w:sz="0" w:space="0" w:color="auto"/>
        <w:bottom w:val="none" w:sz="0" w:space="0" w:color="auto"/>
        <w:right w:val="none" w:sz="0" w:space="0" w:color="auto"/>
      </w:divBdr>
    </w:div>
    <w:div w:id="873270272">
      <w:bodyDiv w:val="1"/>
      <w:marLeft w:val="0"/>
      <w:marRight w:val="0"/>
      <w:marTop w:val="0"/>
      <w:marBottom w:val="0"/>
      <w:divBdr>
        <w:top w:val="none" w:sz="0" w:space="0" w:color="auto"/>
        <w:left w:val="none" w:sz="0" w:space="0" w:color="auto"/>
        <w:bottom w:val="none" w:sz="0" w:space="0" w:color="auto"/>
        <w:right w:val="none" w:sz="0" w:space="0" w:color="auto"/>
      </w:divBdr>
    </w:div>
    <w:div w:id="873926524">
      <w:bodyDiv w:val="1"/>
      <w:marLeft w:val="0"/>
      <w:marRight w:val="0"/>
      <w:marTop w:val="0"/>
      <w:marBottom w:val="0"/>
      <w:divBdr>
        <w:top w:val="none" w:sz="0" w:space="0" w:color="auto"/>
        <w:left w:val="none" w:sz="0" w:space="0" w:color="auto"/>
        <w:bottom w:val="none" w:sz="0" w:space="0" w:color="auto"/>
        <w:right w:val="none" w:sz="0" w:space="0" w:color="auto"/>
      </w:divBdr>
    </w:div>
    <w:div w:id="874392112">
      <w:bodyDiv w:val="1"/>
      <w:marLeft w:val="0"/>
      <w:marRight w:val="0"/>
      <w:marTop w:val="0"/>
      <w:marBottom w:val="0"/>
      <w:divBdr>
        <w:top w:val="none" w:sz="0" w:space="0" w:color="auto"/>
        <w:left w:val="none" w:sz="0" w:space="0" w:color="auto"/>
        <w:bottom w:val="none" w:sz="0" w:space="0" w:color="auto"/>
        <w:right w:val="none" w:sz="0" w:space="0" w:color="auto"/>
      </w:divBdr>
    </w:div>
    <w:div w:id="875502171">
      <w:bodyDiv w:val="1"/>
      <w:marLeft w:val="0"/>
      <w:marRight w:val="0"/>
      <w:marTop w:val="0"/>
      <w:marBottom w:val="0"/>
      <w:divBdr>
        <w:top w:val="none" w:sz="0" w:space="0" w:color="auto"/>
        <w:left w:val="none" w:sz="0" w:space="0" w:color="auto"/>
        <w:bottom w:val="none" w:sz="0" w:space="0" w:color="auto"/>
        <w:right w:val="none" w:sz="0" w:space="0" w:color="auto"/>
      </w:divBdr>
    </w:div>
    <w:div w:id="881408460">
      <w:bodyDiv w:val="1"/>
      <w:marLeft w:val="0"/>
      <w:marRight w:val="0"/>
      <w:marTop w:val="0"/>
      <w:marBottom w:val="0"/>
      <w:divBdr>
        <w:top w:val="none" w:sz="0" w:space="0" w:color="auto"/>
        <w:left w:val="none" w:sz="0" w:space="0" w:color="auto"/>
        <w:bottom w:val="none" w:sz="0" w:space="0" w:color="auto"/>
        <w:right w:val="none" w:sz="0" w:space="0" w:color="auto"/>
      </w:divBdr>
    </w:div>
    <w:div w:id="883830839">
      <w:bodyDiv w:val="1"/>
      <w:marLeft w:val="0"/>
      <w:marRight w:val="0"/>
      <w:marTop w:val="0"/>
      <w:marBottom w:val="0"/>
      <w:divBdr>
        <w:top w:val="none" w:sz="0" w:space="0" w:color="auto"/>
        <w:left w:val="none" w:sz="0" w:space="0" w:color="auto"/>
        <w:bottom w:val="none" w:sz="0" w:space="0" w:color="auto"/>
        <w:right w:val="none" w:sz="0" w:space="0" w:color="auto"/>
      </w:divBdr>
    </w:div>
    <w:div w:id="887838955">
      <w:bodyDiv w:val="1"/>
      <w:marLeft w:val="0"/>
      <w:marRight w:val="0"/>
      <w:marTop w:val="0"/>
      <w:marBottom w:val="0"/>
      <w:divBdr>
        <w:top w:val="none" w:sz="0" w:space="0" w:color="auto"/>
        <w:left w:val="none" w:sz="0" w:space="0" w:color="auto"/>
        <w:bottom w:val="none" w:sz="0" w:space="0" w:color="auto"/>
        <w:right w:val="none" w:sz="0" w:space="0" w:color="auto"/>
      </w:divBdr>
    </w:div>
    <w:div w:id="888806686">
      <w:bodyDiv w:val="1"/>
      <w:marLeft w:val="0"/>
      <w:marRight w:val="0"/>
      <w:marTop w:val="0"/>
      <w:marBottom w:val="0"/>
      <w:divBdr>
        <w:top w:val="none" w:sz="0" w:space="0" w:color="auto"/>
        <w:left w:val="none" w:sz="0" w:space="0" w:color="auto"/>
        <w:bottom w:val="none" w:sz="0" w:space="0" w:color="auto"/>
        <w:right w:val="none" w:sz="0" w:space="0" w:color="auto"/>
      </w:divBdr>
    </w:div>
    <w:div w:id="891505071">
      <w:bodyDiv w:val="1"/>
      <w:marLeft w:val="0"/>
      <w:marRight w:val="0"/>
      <w:marTop w:val="0"/>
      <w:marBottom w:val="0"/>
      <w:divBdr>
        <w:top w:val="none" w:sz="0" w:space="0" w:color="auto"/>
        <w:left w:val="none" w:sz="0" w:space="0" w:color="auto"/>
        <w:bottom w:val="none" w:sz="0" w:space="0" w:color="auto"/>
        <w:right w:val="none" w:sz="0" w:space="0" w:color="auto"/>
      </w:divBdr>
    </w:div>
    <w:div w:id="892275606">
      <w:bodyDiv w:val="1"/>
      <w:marLeft w:val="0"/>
      <w:marRight w:val="0"/>
      <w:marTop w:val="0"/>
      <w:marBottom w:val="0"/>
      <w:divBdr>
        <w:top w:val="none" w:sz="0" w:space="0" w:color="auto"/>
        <w:left w:val="none" w:sz="0" w:space="0" w:color="auto"/>
        <w:bottom w:val="none" w:sz="0" w:space="0" w:color="auto"/>
        <w:right w:val="none" w:sz="0" w:space="0" w:color="auto"/>
      </w:divBdr>
    </w:div>
    <w:div w:id="897933430">
      <w:bodyDiv w:val="1"/>
      <w:marLeft w:val="0"/>
      <w:marRight w:val="0"/>
      <w:marTop w:val="0"/>
      <w:marBottom w:val="0"/>
      <w:divBdr>
        <w:top w:val="none" w:sz="0" w:space="0" w:color="auto"/>
        <w:left w:val="none" w:sz="0" w:space="0" w:color="auto"/>
        <w:bottom w:val="none" w:sz="0" w:space="0" w:color="auto"/>
        <w:right w:val="none" w:sz="0" w:space="0" w:color="auto"/>
      </w:divBdr>
    </w:div>
    <w:div w:id="897940361">
      <w:bodyDiv w:val="1"/>
      <w:marLeft w:val="0"/>
      <w:marRight w:val="0"/>
      <w:marTop w:val="0"/>
      <w:marBottom w:val="0"/>
      <w:divBdr>
        <w:top w:val="none" w:sz="0" w:space="0" w:color="auto"/>
        <w:left w:val="none" w:sz="0" w:space="0" w:color="auto"/>
        <w:bottom w:val="none" w:sz="0" w:space="0" w:color="auto"/>
        <w:right w:val="none" w:sz="0" w:space="0" w:color="auto"/>
      </w:divBdr>
    </w:div>
    <w:div w:id="898127837">
      <w:bodyDiv w:val="1"/>
      <w:marLeft w:val="0"/>
      <w:marRight w:val="0"/>
      <w:marTop w:val="0"/>
      <w:marBottom w:val="0"/>
      <w:divBdr>
        <w:top w:val="none" w:sz="0" w:space="0" w:color="auto"/>
        <w:left w:val="none" w:sz="0" w:space="0" w:color="auto"/>
        <w:bottom w:val="none" w:sz="0" w:space="0" w:color="auto"/>
        <w:right w:val="none" w:sz="0" w:space="0" w:color="auto"/>
      </w:divBdr>
    </w:div>
    <w:div w:id="906300447">
      <w:bodyDiv w:val="1"/>
      <w:marLeft w:val="0"/>
      <w:marRight w:val="0"/>
      <w:marTop w:val="0"/>
      <w:marBottom w:val="0"/>
      <w:divBdr>
        <w:top w:val="none" w:sz="0" w:space="0" w:color="auto"/>
        <w:left w:val="none" w:sz="0" w:space="0" w:color="auto"/>
        <w:bottom w:val="none" w:sz="0" w:space="0" w:color="auto"/>
        <w:right w:val="none" w:sz="0" w:space="0" w:color="auto"/>
      </w:divBdr>
    </w:div>
    <w:div w:id="907962258">
      <w:bodyDiv w:val="1"/>
      <w:marLeft w:val="0"/>
      <w:marRight w:val="0"/>
      <w:marTop w:val="0"/>
      <w:marBottom w:val="0"/>
      <w:divBdr>
        <w:top w:val="none" w:sz="0" w:space="0" w:color="auto"/>
        <w:left w:val="none" w:sz="0" w:space="0" w:color="auto"/>
        <w:bottom w:val="none" w:sz="0" w:space="0" w:color="auto"/>
        <w:right w:val="none" w:sz="0" w:space="0" w:color="auto"/>
      </w:divBdr>
    </w:div>
    <w:div w:id="910774067">
      <w:bodyDiv w:val="1"/>
      <w:marLeft w:val="0"/>
      <w:marRight w:val="0"/>
      <w:marTop w:val="0"/>
      <w:marBottom w:val="0"/>
      <w:divBdr>
        <w:top w:val="none" w:sz="0" w:space="0" w:color="auto"/>
        <w:left w:val="none" w:sz="0" w:space="0" w:color="auto"/>
        <w:bottom w:val="none" w:sz="0" w:space="0" w:color="auto"/>
        <w:right w:val="none" w:sz="0" w:space="0" w:color="auto"/>
      </w:divBdr>
    </w:div>
    <w:div w:id="917401569">
      <w:bodyDiv w:val="1"/>
      <w:marLeft w:val="0"/>
      <w:marRight w:val="0"/>
      <w:marTop w:val="0"/>
      <w:marBottom w:val="0"/>
      <w:divBdr>
        <w:top w:val="none" w:sz="0" w:space="0" w:color="auto"/>
        <w:left w:val="none" w:sz="0" w:space="0" w:color="auto"/>
        <w:bottom w:val="none" w:sz="0" w:space="0" w:color="auto"/>
        <w:right w:val="none" w:sz="0" w:space="0" w:color="auto"/>
      </w:divBdr>
    </w:div>
    <w:div w:id="931667822">
      <w:bodyDiv w:val="1"/>
      <w:marLeft w:val="0"/>
      <w:marRight w:val="0"/>
      <w:marTop w:val="0"/>
      <w:marBottom w:val="0"/>
      <w:divBdr>
        <w:top w:val="none" w:sz="0" w:space="0" w:color="auto"/>
        <w:left w:val="none" w:sz="0" w:space="0" w:color="auto"/>
        <w:bottom w:val="none" w:sz="0" w:space="0" w:color="auto"/>
        <w:right w:val="none" w:sz="0" w:space="0" w:color="auto"/>
      </w:divBdr>
    </w:div>
    <w:div w:id="932084035">
      <w:bodyDiv w:val="1"/>
      <w:marLeft w:val="0"/>
      <w:marRight w:val="0"/>
      <w:marTop w:val="0"/>
      <w:marBottom w:val="0"/>
      <w:divBdr>
        <w:top w:val="none" w:sz="0" w:space="0" w:color="auto"/>
        <w:left w:val="none" w:sz="0" w:space="0" w:color="auto"/>
        <w:bottom w:val="none" w:sz="0" w:space="0" w:color="auto"/>
        <w:right w:val="none" w:sz="0" w:space="0" w:color="auto"/>
      </w:divBdr>
    </w:div>
    <w:div w:id="932202447">
      <w:bodyDiv w:val="1"/>
      <w:marLeft w:val="0"/>
      <w:marRight w:val="0"/>
      <w:marTop w:val="0"/>
      <w:marBottom w:val="0"/>
      <w:divBdr>
        <w:top w:val="none" w:sz="0" w:space="0" w:color="auto"/>
        <w:left w:val="none" w:sz="0" w:space="0" w:color="auto"/>
        <w:bottom w:val="none" w:sz="0" w:space="0" w:color="auto"/>
        <w:right w:val="none" w:sz="0" w:space="0" w:color="auto"/>
      </w:divBdr>
    </w:div>
    <w:div w:id="932711300">
      <w:bodyDiv w:val="1"/>
      <w:marLeft w:val="0"/>
      <w:marRight w:val="0"/>
      <w:marTop w:val="0"/>
      <w:marBottom w:val="0"/>
      <w:divBdr>
        <w:top w:val="none" w:sz="0" w:space="0" w:color="auto"/>
        <w:left w:val="none" w:sz="0" w:space="0" w:color="auto"/>
        <w:bottom w:val="none" w:sz="0" w:space="0" w:color="auto"/>
        <w:right w:val="none" w:sz="0" w:space="0" w:color="auto"/>
      </w:divBdr>
    </w:div>
    <w:div w:id="935015413">
      <w:bodyDiv w:val="1"/>
      <w:marLeft w:val="0"/>
      <w:marRight w:val="0"/>
      <w:marTop w:val="0"/>
      <w:marBottom w:val="0"/>
      <w:divBdr>
        <w:top w:val="none" w:sz="0" w:space="0" w:color="auto"/>
        <w:left w:val="none" w:sz="0" w:space="0" w:color="auto"/>
        <w:bottom w:val="none" w:sz="0" w:space="0" w:color="auto"/>
        <w:right w:val="none" w:sz="0" w:space="0" w:color="auto"/>
      </w:divBdr>
    </w:div>
    <w:div w:id="938411807">
      <w:bodyDiv w:val="1"/>
      <w:marLeft w:val="0"/>
      <w:marRight w:val="0"/>
      <w:marTop w:val="0"/>
      <w:marBottom w:val="0"/>
      <w:divBdr>
        <w:top w:val="none" w:sz="0" w:space="0" w:color="auto"/>
        <w:left w:val="none" w:sz="0" w:space="0" w:color="auto"/>
        <w:bottom w:val="none" w:sz="0" w:space="0" w:color="auto"/>
        <w:right w:val="none" w:sz="0" w:space="0" w:color="auto"/>
      </w:divBdr>
    </w:div>
    <w:div w:id="942420224">
      <w:bodyDiv w:val="1"/>
      <w:marLeft w:val="0"/>
      <w:marRight w:val="0"/>
      <w:marTop w:val="0"/>
      <w:marBottom w:val="0"/>
      <w:divBdr>
        <w:top w:val="none" w:sz="0" w:space="0" w:color="auto"/>
        <w:left w:val="none" w:sz="0" w:space="0" w:color="auto"/>
        <w:bottom w:val="none" w:sz="0" w:space="0" w:color="auto"/>
        <w:right w:val="none" w:sz="0" w:space="0" w:color="auto"/>
      </w:divBdr>
    </w:div>
    <w:div w:id="944456500">
      <w:bodyDiv w:val="1"/>
      <w:marLeft w:val="0"/>
      <w:marRight w:val="0"/>
      <w:marTop w:val="0"/>
      <w:marBottom w:val="0"/>
      <w:divBdr>
        <w:top w:val="none" w:sz="0" w:space="0" w:color="auto"/>
        <w:left w:val="none" w:sz="0" w:space="0" w:color="auto"/>
        <w:bottom w:val="none" w:sz="0" w:space="0" w:color="auto"/>
        <w:right w:val="none" w:sz="0" w:space="0" w:color="auto"/>
      </w:divBdr>
    </w:div>
    <w:div w:id="945237562">
      <w:bodyDiv w:val="1"/>
      <w:marLeft w:val="0"/>
      <w:marRight w:val="0"/>
      <w:marTop w:val="0"/>
      <w:marBottom w:val="0"/>
      <w:divBdr>
        <w:top w:val="none" w:sz="0" w:space="0" w:color="auto"/>
        <w:left w:val="none" w:sz="0" w:space="0" w:color="auto"/>
        <w:bottom w:val="none" w:sz="0" w:space="0" w:color="auto"/>
        <w:right w:val="none" w:sz="0" w:space="0" w:color="auto"/>
      </w:divBdr>
    </w:div>
    <w:div w:id="946814468">
      <w:bodyDiv w:val="1"/>
      <w:marLeft w:val="0"/>
      <w:marRight w:val="0"/>
      <w:marTop w:val="0"/>
      <w:marBottom w:val="0"/>
      <w:divBdr>
        <w:top w:val="none" w:sz="0" w:space="0" w:color="auto"/>
        <w:left w:val="none" w:sz="0" w:space="0" w:color="auto"/>
        <w:bottom w:val="none" w:sz="0" w:space="0" w:color="auto"/>
        <w:right w:val="none" w:sz="0" w:space="0" w:color="auto"/>
      </w:divBdr>
    </w:div>
    <w:div w:id="947153162">
      <w:bodyDiv w:val="1"/>
      <w:marLeft w:val="0"/>
      <w:marRight w:val="0"/>
      <w:marTop w:val="0"/>
      <w:marBottom w:val="0"/>
      <w:divBdr>
        <w:top w:val="none" w:sz="0" w:space="0" w:color="auto"/>
        <w:left w:val="none" w:sz="0" w:space="0" w:color="auto"/>
        <w:bottom w:val="none" w:sz="0" w:space="0" w:color="auto"/>
        <w:right w:val="none" w:sz="0" w:space="0" w:color="auto"/>
      </w:divBdr>
    </w:div>
    <w:div w:id="948968685">
      <w:bodyDiv w:val="1"/>
      <w:marLeft w:val="0"/>
      <w:marRight w:val="0"/>
      <w:marTop w:val="0"/>
      <w:marBottom w:val="0"/>
      <w:divBdr>
        <w:top w:val="none" w:sz="0" w:space="0" w:color="auto"/>
        <w:left w:val="none" w:sz="0" w:space="0" w:color="auto"/>
        <w:bottom w:val="none" w:sz="0" w:space="0" w:color="auto"/>
        <w:right w:val="none" w:sz="0" w:space="0" w:color="auto"/>
      </w:divBdr>
    </w:div>
    <w:div w:id="949631971">
      <w:bodyDiv w:val="1"/>
      <w:marLeft w:val="0"/>
      <w:marRight w:val="0"/>
      <w:marTop w:val="0"/>
      <w:marBottom w:val="0"/>
      <w:divBdr>
        <w:top w:val="none" w:sz="0" w:space="0" w:color="auto"/>
        <w:left w:val="none" w:sz="0" w:space="0" w:color="auto"/>
        <w:bottom w:val="none" w:sz="0" w:space="0" w:color="auto"/>
        <w:right w:val="none" w:sz="0" w:space="0" w:color="auto"/>
      </w:divBdr>
    </w:div>
    <w:div w:id="958339592">
      <w:bodyDiv w:val="1"/>
      <w:marLeft w:val="0"/>
      <w:marRight w:val="0"/>
      <w:marTop w:val="0"/>
      <w:marBottom w:val="0"/>
      <w:divBdr>
        <w:top w:val="none" w:sz="0" w:space="0" w:color="auto"/>
        <w:left w:val="none" w:sz="0" w:space="0" w:color="auto"/>
        <w:bottom w:val="none" w:sz="0" w:space="0" w:color="auto"/>
        <w:right w:val="none" w:sz="0" w:space="0" w:color="auto"/>
      </w:divBdr>
    </w:div>
    <w:div w:id="962420083">
      <w:bodyDiv w:val="1"/>
      <w:marLeft w:val="0"/>
      <w:marRight w:val="0"/>
      <w:marTop w:val="0"/>
      <w:marBottom w:val="0"/>
      <w:divBdr>
        <w:top w:val="none" w:sz="0" w:space="0" w:color="auto"/>
        <w:left w:val="none" w:sz="0" w:space="0" w:color="auto"/>
        <w:bottom w:val="none" w:sz="0" w:space="0" w:color="auto"/>
        <w:right w:val="none" w:sz="0" w:space="0" w:color="auto"/>
      </w:divBdr>
    </w:div>
    <w:div w:id="966207311">
      <w:bodyDiv w:val="1"/>
      <w:marLeft w:val="0"/>
      <w:marRight w:val="0"/>
      <w:marTop w:val="0"/>
      <w:marBottom w:val="0"/>
      <w:divBdr>
        <w:top w:val="none" w:sz="0" w:space="0" w:color="auto"/>
        <w:left w:val="none" w:sz="0" w:space="0" w:color="auto"/>
        <w:bottom w:val="none" w:sz="0" w:space="0" w:color="auto"/>
        <w:right w:val="none" w:sz="0" w:space="0" w:color="auto"/>
      </w:divBdr>
    </w:div>
    <w:div w:id="966862061">
      <w:bodyDiv w:val="1"/>
      <w:marLeft w:val="0"/>
      <w:marRight w:val="0"/>
      <w:marTop w:val="0"/>
      <w:marBottom w:val="0"/>
      <w:divBdr>
        <w:top w:val="none" w:sz="0" w:space="0" w:color="auto"/>
        <w:left w:val="none" w:sz="0" w:space="0" w:color="auto"/>
        <w:bottom w:val="none" w:sz="0" w:space="0" w:color="auto"/>
        <w:right w:val="none" w:sz="0" w:space="0" w:color="auto"/>
      </w:divBdr>
    </w:div>
    <w:div w:id="969675078">
      <w:bodyDiv w:val="1"/>
      <w:marLeft w:val="0"/>
      <w:marRight w:val="0"/>
      <w:marTop w:val="0"/>
      <w:marBottom w:val="0"/>
      <w:divBdr>
        <w:top w:val="none" w:sz="0" w:space="0" w:color="auto"/>
        <w:left w:val="none" w:sz="0" w:space="0" w:color="auto"/>
        <w:bottom w:val="none" w:sz="0" w:space="0" w:color="auto"/>
        <w:right w:val="none" w:sz="0" w:space="0" w:color="auto"/>
      </w:divBdr>
    </w:div>
    <w:div w:id="970936187">
      <w:bodyDiv w:val="1"/>
      <w:marLeft w:val="0"/>
      <w:marRight w:val="0"/>
      <w:marTop w:val="0"/>
      <w:marBottom w:val="0"/>
      <w:divBdr>
        <w:top w:val="none" w:sz="0" w:space="0" w:color="auto"/>
        <w:left w:val="none" w:sz="0" w:space="0" w:color="auto"/>
        <w:bottom w:val="none" w:sz="0" w:space="0" w:color="auto"/>
        <w:right w:val="none" w:sz="0" w:space="0" w:color="auto"/>
      </w:divBdr>
    </w:div>
    <w:div w:id="971716998">
      <w:bodyDiv w:val="1"/>
      <w:marLeft w:val="0"/>
      <w:marRight w:val="0"/>
      <w:marTop w:val="0"/>
      <w:marBottom w:val="0"/>
      <w:divBdr>
        <w:top w:val="none" w:sz="0" w:space="0" w:color="auto"/>
        <w:left w:val="none" w:sz="0" w:space="0" w:color="auto"/>
        <w:bottom w:val="none" w:sz="0" w:space="0" w:color="auto"/>
        <w:right w:val="none" w:sz="0" w:space="0" w:color="auto"/>
      </w:divBdr>
    </w:div>
    <w:div w:id="972904180">
      <w:bodyDiv w:val="1"/>
      <w:marLeft w:val="0"/>
      <w:marRight w:val="0"/>
      <w:marTop w:val="0"/>
      <w:marBottom w:val="0"/>
      <w:divBdr>
        <w:top w:val="none" w:sz="0" w:space="0" w:color="auto"/>
        <w:left w:val="none" w:sz="0" w:space="0" w:color="auto"/>
        <w:bottom w:val="none" w:sz="0" w:space="0" w:color="auto"/>
        <w:right w:val="none" w:sz="0" w:space="0" w:color="auto"/>
      </w:divBdr>
    </w:div>
    <w:div w:id="972977900">
      <w:bodyDiv w:val="1"/>
      <w:marLeft w:val="0"/>
      <w:marRight w:val="0"/>
      <w:marTop w:val="0"/>
      <w:marBottom w:val="0"/>
      <w:divBdr>
        <w:top w:val="none" w:sz="0" w:space="0" w:color="auto"/>
        <w:left w:val="none" w:sz="0" w:space="0" w:color="auto"/>
        <w:bottom w:val="none" w:sz="0" w:space="0" w:color="auto"/>
        <w:right w:val="none" w:sz="0" w:space="0" w:color="auto"/>
      </w:divBdr>
    </w:div>
    <w:div w:id="974987362">
      <w:bodyDiv w:val="1"/>
      <w:marLeft w:val="0"/>
      <w:marRight w:val="0"/>
      <w:marTop w:val="0"/>
      <w:marBottom w:val="0"/>
      <w:divBdr>
        <w:top w:val="none" w:sz="0" w:space="0" w:color="auto"/>
        <w:left w:val="none" w:sz="0" w:space="0" w:color="auto"/>
        <w:bottom w:val="none" w:sz="0" w:space="0" w:color="auto"/>
        <w:right w:val="none" w:sz="0" w:space="0" w:color="auto"/>
      </w:divBdr>
    </w:div>
    <w:div w:id="980499991">
      <w:bodyDiv w:val="1"/>
      <w:marLeft w:val="0"/>
      <w:marRight w:val="0"/>
      <w:marTop w:val="0"/>
      <w:marBottom w:val="0"/>
      <w:divBdr>
        <w:top w:val="none" w:sz="0" w:space="0" w:color="auto"/>
        <w:left w:val="none" w:sz="0" w:space="0" w:color="auto"/>
        <w:bottom w:val="none" w:sz="0" w:space="0" w:color="auto"/>
        <w:right w:val="none" w:sz="0" w:space="0" w:color="auto"/>
      </w:divBdr>
    </w:div>
    <w:div w:id="982541238">
      <w:bodyDiv w:val="1"/>
      <w:marLeft w:val="0"/>
      <w:marRight w:val="0"/>
      <w:marTop w:val="0"/>
      <w:marBottom w:val="0"/>
      <w:divBdr>
        <w:top w:val="none" w:sz="0" w:space="0" w:color="auto"/>
        <w:left w:val="none" w:sz="0" w:space="0" w:color="auto"/>
        <w:bottom w:val="none" w:sz="0" w:space="0" w:color="auto"/>
        <w:right w:val="none" w:sz="0" w:space="0" w:color="auto"/>
      </w:divBdr>
    </w:div>
    <w:div w:id="984625909">
      <w:bodyDiv w:val="1"/>
      <w:marLeft w:val="0"/>
      <w:marRight w:val="0"/>
      <w:marTop w:val="0"/>
      <w:marBottom w:val="0"/>
      <w:divBdr>
        <w:top w:val="none" w:sz="0" w:space="0" w:color="auto"/>
        <w:left w:val="none" w:sz="0" w:space="0" w:color="auto"/>
        <w:bottom w:val="none" w:sz="0" w:space="0" w:color="auto"/>
        <w:right w:val="none" w:sz="0" w:space="0" w:color="auto"/>
      </w:divBdr>
    </w:div>
    <w:div w:id="985932710">
      <w:bodyDiv w:val="1"/>
      <w:marLeft w:val="0"/>
      <w:marRight w:val="0"/>
      <w:marTop w:val="0"/>
      <w:marBottom w:val="0"/>
      <w:divBdr>
        <w:top w:val="none" w:sz="0" w:space="0" w:color="auto"/>
        <w:left w:val="none" w:sz="0" w:space="0" w:color="auto"/>
        <w:bottom w:val="none" w:sz="0" w:space="0" w:color="auto"/>
        <w:right w:val="none" w:sz="0" w:space="0" w:color="auto"/>
      </w:divBdr>
    </w:div>
    <w:div w:id="987369238">
      <w:bodyDiv w:val="1"/>
      <w:marLeft w:val="0"/>
      <w:marRight w:val="0"/>
      <w:marTop w:val="0"/>
      <w:marBottom w:val="0"/>
      <w:divBdr>
        <w:top w:val="none" w:sz="0" w:space="0" w:color="auto"/>
        <w:left w:val="none" w:sz="0" w:space="0" w:color="auto"/>
        <w:bottom w:val="none" w:sz="0" w:space="0" w:color="auto"/>
        <w:right w:val="none" w:sz="0" w:space="0" w:color="auto"/>
      </w:divBdr>
    </w:div>
    <w:div w:id="990645007">
      <w:bodyDiv w:val="1"/>
      <w:marLeft w:val="0"/>
      <w:marRight w:val="0"/>
      <w:marTop w:val="0"/>
      <w:marBottom w:val="0"/>
      <w:divBdr>
        <w:top w:val="none" w:sz="0" w:space="0" w:color="auto"/>
        <w:left w:val="none" w:sz="0" w:space="0" w:color="auto"/>
        <w:bottom w:val="none" w:sz="0" w:space="0" w:color="auto"/>
        <w:right w:val="none" w:sz="0" w:space="0" w:color="auto"/>
      </w:divBdr>
    </w:div>
    <w:div w:id="990796185">
      <w:bodyDiv w:val="1"/>
      <w:marLeft w:val="0"/>
      <w:marRight w:val="0"/>
      <w:marTop w:val="0"/>
      <w:marBottom w:val="0"/>
      <w:divBdr>
        <w:top w:val="none" w:sz="0" w:space="0" w:color="auto"/>
        <w:left w:val="none" w:sz="0" w:space="0" w:color="auto"/>
        <w:bottom w:val="none" w:sz="0" w:space="0" w:color="auto"/>
        <w:right w:val="none" w:sz="0" w:space="0" w:color="auto"/>
      </w:divBdr>
    </w:div>
    <w:div w:id="993801113">
      <w:bodyDiv w:val="1"/>
      <w:marLeft w:val="0"/>
      <w:marRight w:val="0"/>
      <w:marTop w:val="0"/>
      <w:marBottom w:val="0"/>
      <w:divBdr>
        <w:top w:val="none" w:sz="0" w:space="0" w:color="auto"/>
        <w:left w:val="none" w:sz="0" w:space="0" w:color="auto"/>
        <w:bottom w:val="none" w:sz="0" w:space="0" w:color="auto"/>
        <w:right w:val="none" w:sz="0" w:space="0" w:color="auto"/>
      </w:divBdr>
    </w:div>
    <w:div w:id="995035911">
      <w:bodyDiv w:val="1"/>
      <w:marLeft w:val="0"/>
      <w:marRight w:val="0"/>
      <w:marTop w:val="0"/>
      <w:marBottom w:val="0"/>
      <w:divBdr>
        <w:top w:val="none" w:sz="0" w:space="0" w:color="auto"/>
        <w:left w:val="none" w:sz="0" w:space="0" w:color="auto"/>
        <w:bottom w:val="none" w:sz="0" w:space="0" w:color="auto"/>
        <w:right w:val="none" w:sz="0" w:space="0" w:color="auto"/>
      </w:divBdr>
    </w:div>
    <w:div w:id="995182923">
      <w:bodyDiv w:val="1"/>
      <w:marLeft w:val="0"/>
      <w:marRight w:val="0"/>
      <w:marTop w:val="0"/>
      <w:marBottom w:val="0"/>
      <w:divBdr>
        <w:top w:val="none" w:sz="0" w:space="0" w:color="auto"/>
        <w:left w:val="none" w:sz="0" w:space="0" w:color="auto"/>
        <w:bottom w:val="none" w:sz="0" w:space="0" w:color="auto"/>
        <w:right w:val="none" w:sz="0" w:space="0" w:color="auto"/>
      </w:divBdr>
    </w:div>
    <w:div w:id="995836353">
      <w:bodyDiv w:val="1"/>
      <w:marLeft w:val="0"/>
      <w:marRight w:val="0"/>
      <w:marTop w:val="0"/>
      <w:marBottom w:val="0"/>
      <w:divBdr>
        <w:top w:val="none" w:sz="0" w:space="0" w:color="auto"/>
        <w:left w:val="none" w:sz="0" w:space="0" w:color="auto"/>
        <w:bottom w:val="none" w:sz="0" w:space="0" w:color="auto"/>
        <w:right w:val="none" w:sz="0" w:space="0" w:color="auto"/>
      </w:divBdr>
    </w:div>
    <w:div w:id="996303435">
      <w:bodyDiv w:val="1"/>
      <w:marLeft w:val="0"/>
      <w:marRight w:val="0"/>
      <w:marTop w:val="0"/>
      <w:marBottom w:val="0"/>
      <w:divBdr>
        <w:top w:val="none" w:sz="0" w:space="0" w:color="auto"/>
        <w:left w:val="none" w:sz="0" w:space="0" w:color="auto"/>
        <w:bottom w:val="none" w:sz="0" w:space="0" w:color="auto"/>
        <w:right w:val="none" w:sz="0" w:space="0" w:color="auto"/>
      </w:divBdr>
    </w:div>
    <w:div w:id="1000161597">
      <w:bodyDiv w:val="1"/>
      <w:marLeft w:val="0"/>
      <w:marRight w:val="0"/>
      <w:marTop w:val="0"/>
      <w:marBottom w:val="0"/>
      <w:divBdr>
        <w:top w:val="none" w:sz="0" w:space="0" w:color="auto"/>
        <w:left w:val="none" w:sz="0" w:space="0" w:color="auto"/>
        <w:bottom w:val="none" w:sz="0" w:space="0" w:color="auto"/>
        <w:right w:val="none" w:sz="0" w:space="0" w:color="auto"/>
      </w:divBdr>
    </w:div>
    <w:div w:id="1001615708">
      <w:bodyDiv w:val="1"/>
      <w:marLeft w:val="0"/>
      <w:marRight w:val="0"/>
      <w:marTop w:val="0"/>
      <w:marBottom w:val="0"/>
      <w:divBdr>
        <w:top w:val="none" w:sz="0" w:space="0" w:color="auto"/>
        <w:left w:val="none" w:sz="0" w:space="0" w:color="auto"/>
        <w:bottom w:val="none" w:sz="0" w:space="0" w:color="auto"/>
        <w:right w:val="none" w:sz="0" w:space="0" w:color="auto"/>
      </w:divBdr>
    </w:div>
    <w:div w:id="1003314381">
      <w:bodyDiv w:val="1"/>
      <w:marLeft w:val="0"/>
      <w:marRight w:val="0"/>
      <w:marTop w:val="0"/>
      <w:marBottom w:val="0"/>
      <w:divBdr>
        <w:top w:val="none" w:sz="0" w:space="0" w:color="auto"/>
        <w:left w:val="none" w:sz="0" w:space="0" w:color="auto"/>
        <w:bottom w:val="none" w:sz="0" w:space="0" w:color="auto"/>
        <w:right w:val="none" w:sz="0" w:space="0" w:color="auto"/>
      </w:divBdr>
    </w:div>
    <w:div w:id="1005473470">
      <w:bodyDiv w:val="1"/>
      <w:marLeft w:val="0"/>
      <w:marRight w:val="0"/>
      <w:marTop w:val="0"/>
      <w:marBottom w:val="0"/>
      <w:divBdr>
        <w:top w:val="none" w:sz="0" w:space="0" w:color="auto"/>
        <w:left w:val="none" w:sz="0" w:space="0" w:color="auto"/>
        <w:bottom w:val="none" w:sz="0" w:space="0" w:color="auto"/>
        <w:right w:val="none" w:sz="0" w:space="0" w:color="auto"/>
      </w:divBdr>
    </w:div>
    <w:div w:id="1007488414">
      <w:bodyDiv w:val="1"/>
      <w:marLeft w:val="0"/>
      <w:marRight w:val="0"/>
      <w:marTop w:val="0"/>
      <w:marBottom w:val="0"/>
      <w:divBdr>
        <w:top w:val="none" w:sz="0" w:space="0" w:color="auto"/>
        <w:left w:val="none" w:sz="0" w:space="0" w:color="auto"/>
        <w:bottom w:val="none" w:sz="0" w:space="0" w:color="auto"/>
        <w:right w:val="none" w:sz="0" w:space="0" w:color="auto"/>
      </w:divBdr>
    </w:div>
    <w:div w:id="1009211527">
      <w:bodyDiv w:val="1"/>
      <w:marLeft w:val="0"/>
      <w:marRight w:val="0"/>
      <w:marTop w:val="0"/>
      <w:marBottom w:val="0"/>
      <w:divBdr>
        <w:top w:val="none" w:sz="0" w:space="0" w:color="auto"/>
        <w:left w:val="none" w:sz="0" w:space="0" w:color="auto"/>
        <w:bottom w:val="none" w:sz="0" w:space="0" w:color="auto"/>
        <w:right w:val="none" w:sz="0" w:space="0" w:color="auto"/>
      </w:divBdr>
    </w:div>
    <w:div w:id="1009329960">
      <w:bodyDiv w:val="1"/>
      <w:marLeft w:val="0"/>
      <w:marRight w:val="0"/>
      <w:marTop w:val="0"/>
      <w:marBottom w:val="0"/>
      <w:divBdr>
        <w:top w:val="none" w:sz="0" w:space="0" w:color="auto"/>
        <w:left w:val="none" w:sz="0" w:space="0" w:color="auto"/>
        <w:bottom w:val="none" w:sz="0" w:space="0" w:color="auto"/>
        <w:right w:val="none" w:sz="0" w:space="0" w:color="auto"/>
      </w:divBdr>
    </w:div>
    <w:div w:id="1009716633">
      <w:bodyDiv w:val="1"/>
      <w:marLeft w:val="0"/>
      <w:marRight w:val="0"/>
      <w:marTop w:val="0"/>
      <w:marBottom w:val="0"/>
      <w:divBdr>
        <w:top w:val="none" w:sz="0" w:space="0" w:color="auto"/>
        <w:left w:val="none" w:sz="0" w:space="0" w:color="auto"/>
        <w:bottom w:val="none" w:sz="0" w:space="0" w:color="auto"/>
        <w:right w:val="none" w:sz="0" w:space="0" w:color="auto"/>
      </w:divBdr>
    </w:div>
    <w:div w:id="1011107143">
      <w:bodyDiv w:val="1"/>
      <w:marLeft w:val="0"/>
      <w:marRight w:val="0"/>
      <w:marTop w:val="0"/>
      <w:marBottom w:val="0"/>
      <w:divBdr>
        <w:top w:val="none" w:sz="0" w:space="0" w:color="auto"/>
        <w:left w:val="none" w:sz="0" w:space="0" w:color="auto"/>
        <w:bottom w:val="none" w:sz="0" w:space="0" w:color="auto"/>
        <w:right w:val="none" w:sz="0" w:space="0" w:color="auto"/>
      </w:divBdr>
    </w:div>
    <w:div w:id="1014695915">
      <w:bodyDiv w:val="1"/>
      <w:marLeft w:val="0"/>
      <w:marRight w:val="0"/>
      <w:marTop w:val="0"/>
      <w:marBottom w:val="0"/>
      <w:divBdr>
        <w:top w:val="none" w:sz="0" w:space="0" w:color="auto"/>
        <w:left w:val="none" w:sz="0" w:space="0" w:color="auto"/>
        <w:bottom w:val="none" w:sz="0" w:space="0" w:color="auto"/>
        <w:right w:val="none" w:sz="0" w:space="0" w:color="auto"/>
      </w:divBdr>
    </w:div>
    <w:div w:id="1015570052">
      <w:bodyDiv w:val="1"/>
      <w:marLeft w:val="0"/>
      <w:marRight w:val="0"/>
      <w:marTop w:val="0"/>
      <w:marBottom w:val="0"/>
      <w:divBdr>
        <w:top w:val="none" w:sz="0" w:space="0" w:color="auto"/>
        <w:left w:val="none" w:sz="0" w:space="0" w:color="auto"/>
        <w:bottom w:val="none" w:sz="0" w:space="0" w:color="auto"/>
        <w:right w:val="none" w:sz="0" w:space="0" w:color="auto"/>
      </w:divBdr>
    </w:div>
    <w:div w:id="1015620658">
      <w:bodyDiv w:val="1"/>
      <w:marLeft w:val="0"/>
      <w:marRight w:val="0"/>
      <w:marTop w:val="0"/>
      <w:marBottom w:val="0"/>
      <w:divBdr>
        <w:top w:val="none" w:sz="0" w:space="0" w:color="auto"/>
        <w:left w:val="none" w:sz="0" w:space="0" w:color="auto"/>
        <w:bottom w:val="none" w:sz="0" w:space="0" w:color="auto"/>
        <w:right w:val="none" w:sz="0" w:space="0" w:color="auto"/>
      </w:divBdr>
    </w:div>
    <w:div w:id="1016418653">
      <w:bodyDiv w:val="1"/>
      <w:marLeft w:val="0"/>
      <w:marRight w:val="0"/>
      <w:marTop w:val="0"/>
      <w:marBottom w:val="0"/>
      <w:divBdr>
        <w:top w:val="none" w:sz="0" w:space="0" w:color="auto"/>
        <w:left w:val="none" w:sz="0" w:space="0" w:color="auto"/>
        <w:bottom w:val="none" w:sz="0" w:space="0" w:color="auto"/>
        <w:right w:val="none" w:sz="0" w:space="0" w:color="auto"/>
      </w:divBdr>
    </w:div>
    <w:div w:id="1016493606">
      <w:bodyDiv w:val="1"/>
      <w:marLeft w:val="0"/>
      <w:marRight w:val="0"/>
      <w:marTop w:val="0"/>
      <w:marBottom w:val="0"/>
      <w:divBdr>
        <w:top w:val="none" w:sz="0" w:space="0" w:color="auto"/>
        <w:left w:val="none" w:sz="0" w:space="0" w:color="auto"/>
        <w:bottom w:val="none" w:sz="0" w:space="0" w:color="auto"/>
        <w:right w:val="none" w:sz="0" w:space="0" w:color="auto"/>
      </w:divBdr>
    </w:div>
    <w:div w:id="1017468026">
      <w:bodyDiv w:val="1"/>
      <w:marLeft w:val="0"/>
      <w:marRight w:val="0"/>
      <w:marTop w:val="0"/>
      <w:marBottom w:val="0"/>
      <w:divBdr>
        <w:top w:val="none" w:sz="0" w:space="0" w:color="auto"/>
        <w:left w:val="none" w:sz="0" w:space="0" w:color="auto"/>
        <w:bottom w:val="none" w:sz="0" w:space="0" w:color="auto"/>
        <w:right w:val="none" w:sz="0" w:space="0" w:color="auto"/>
      </w:divBdr>
    </w:div>
    <w:div w:id="1018894301">
      <w:bodyDiv w:val="1"/>
      <w:marLeft w:val="0"/>
      <w:marRight w:val="0"/>
      <w:marTop w:val="0"/>
      <w:marBottom w:val="0"/>
      <w:divBdr>
        <w:top w:val="none" w:sz="0" w:space="0" w:color="auto"/>
        <w:left w:val="none" w:sz="0" w:space="0" w:color="auto"/>
        <w:bottom w:val="none" w:sz="0" w:space="0" w:color="auto"/>
        <w:right w:val="none" w:sz="0" w:space="0" w:color="auto"/>
      </w:divBdr>
    </w:div>
    <w:div w:id="1024096105">
      <w:bodyDiv w:val="1"/>
      <w:marLeft w:val="0"/>
      <w:marRight w:val="0"/>
      <w:marTop w:val="0"/>
      <w:marBottom w:val="0"/>
      <w:divBdr>
        <w:top w:val="none" w:sz="0" w:space="0" w:color="auto"/>
        <w:left w:val="none" w:sz="0" w:space="0" w:color="auto"/>
        <w:bottom w:val="none" w:sz="0" w:space="0" w:color="auto"/>
        <w:right w:val="none" w:sz="0" w:space="0" w:color="auto"/>
      </w:divBdr>
    </w:div>
    <w:div w:id="1024552182">
      <w:bodyDiv w:val="1"/>
      <w:marLeft w:val="0"/>
      <w:marRight w:val="0"/>
      <w:marTop w:val="0"/>
      <w:marBottom w:val="0"/>
      <w:divBdr>
        <w:top w:val="none" w:sz="0" w:space="0" w:color="auto"/>
        <w:left w:val="none" w:sz="0" w:space="0" w:color="auto"/>
        <w:bottom w:val="none" w:sz="0" w:space="0" w:color="auto"/>
        <w:right w:val="none" w:sz="0" w:space="0" w:color="auto"/>
      </w:divBdr>
    </w:div>
    <w:div w:id="1024791223">
      <w:bodyDiv w:val="1"/>
      <w:marLeft w:val="0"/>
      <w:marRight w:val="0"/>
      <w:marTop w:val="0"/>
      <w:marBottom w:val="0"/>
      <w:divBdr>
        <w:top w:val="none" w:sz="0" w:space="0" w:color="auto"/>
        <w:left w:val="none" w:sz="0" w:space="0" w:color="auto"/>
        <w:bottom w:val="none" w:sz="0" w:space="0" w:color="auto"/>
        <w:right w:val="none" w:sz="0" w:space="0" w:color="auto"/>
      </w:divBdr>
      <w:divsChild>
        <w:div w:id="1758138512">
          <w:marLeft w:val="0"/>
          <w:marRight w:val="0"/>
          <w:marTop w:val="0"/>
          <w:marBottom w:val="0"/>
          <w:divBdr>
            <w:top w:val="none" w:sz="0" w:space="0" w:color="auto"/>
            <w:left w:val="none" w:sz="0" w:space="0" w:color="auto"/>
            <w:bottom w:val="none" w:sz="0" w:space="0" w:color="auto"/>
            <w:right w:val="none" w:sz="0" w:space="0" w:color="auto"/>
          </w:divBdr>
        </w:div>
        <w:div w:id="1590431840">
          <w:marLeft w:val="0"/>
          <w:marRight w:val="0"/>
          <w:marTop w:val="0"/>
          <w:marBottom w:val="0"/>
          <w:divBdr>
            <w:top w:val="none" w:sz="0" w:space="0" w:color="auto"/>
            <w:left w:val="none" w:sz="0" w:space="0" w:color="auto"/>
            <w:bottom w:val="none" w:sz="0" w:space="0" w:color="auto"/>
            <w:right w:val="none" w:sz="0" w:space="0" w:color="auto"/>
          </w:divBdr>
        </w:div>
        <w:div w:id="1295595901">
          <w:marLeft w:val="0"/>
          <w:marRight w:val="0"/>
          <w:marTop w:val="0"/>
          <w:marBottom w:val="0"/>
          <w:divBdr>
            <w:top w:val="none" w:sz="0" w:space="0" w:color="auto"/>
            <w:left w:val="none" w:sz="0" w:space="0" w:color="auto"/>
            <w:bottom w:val="none" w:sz="0" w:space="0" w:color="auto"/>
            <w:right w:val="none" w:sz="0" w:space="0" w:color="auto"/>
          </w:divBdr>
        </w:div>
        <w:div w:id="410664581">
          <w:marLeft w:val="0"/>
          <w:marRight w:val="0"/>
          <w:marTop w:val="0"/>
          <w:marBottom w:val="0"/>
          <w:divBdr>
            <w:top w:val="none" w:sz="0" w:space="0" w:color="auto"/>
            <w:left w:val="none" w:sz="0" w:space="0" w:color="auto"/>
            <w:bottom w:val="none" w:sz="0" w:space="0" w:color="auto"/>
            <w:right w:val="none" w:sz="0" w:space="0" w:color="auto"/>
          </w:divBdr>
        </w:div>
        <w:div w:id="267545867">
          <w:marLeft w:val="0"/>
          <w:marRight w:val="0"/>
          <w:marTop w:val="0"/>
          <w:marBottom w:val="0"/>
          <w:divBdr>
            <w:top w:val="none" w:sz="0" w:space="0" w:color="auto"/>
            <w:left w:val="none" w:sz="0" w:space="0" w:color="auto"/>
            <w:bottom w:val="none" w:sz="0" w:space="0" w:color="auto"/>
            <w:right w:val="none" w:sz="0" w:space="0" w:color="auto"/>
          </w:divBdr>
        </w:div>
        <w:div w:id="1959408101">
          <w:marLeft w:val="0"/>
          <w:marRight w:val="0"/>
          <w:marTop w:val="0"/>
          <w:marBottom w:val="0"/>
          <w:divBdr>
            <w:top w:val="none" w:sz="0" w:space="0" w:color="auto"/>
            <w:left w:val="none" w:sz="0" w:space="0" w:color="auto"/>
            <w:bottom w:val="none" w:sz="0" w:space="0" w:color="auto"/>
            <w:right w:val="none" w:sz="0" w:space="0" w:color="auto"/>
          </w:divBdr>
        </w:div>
        <w:div w:id="898514022">
          <w:marLeft w:val="0"/>
          <w:marRight w:val="0"/>
          <w:marTop w:val="0"/>
          <w:marBottom w:val="0"/>
          <w:divBdr>
            <w:top w:val="none" w:sz="0" w:space="0" w:color="auto"/>
            <w:left w:val="none" w:sz="0" w:space="0" w:color="auto"/>
            <w:bottom w:val="none" w:sz="0" w:space="0" w:color="auto"/>
            <w:right w:val="none" w:sz="0" w:space="0" w:color="auto"/>
          </w:divBdr>
        </w:div>
      </w:divsChild>
    </w:div>
    <w:div w:id="1024943173">
      <w:bodyDiv w:val="1"/>
      <w:marLeft w:val="0"/>
      <w:marRight w:val="0"/>
      <w:marTop w:val="0"/>
      <w:marBottom w:val="0"/>
      <w:divBdr>
        <w:top w:val="none" w:sz="0" w:space="0" w:color="auto"/>
        <w:left w:val="none" w:sz="0" w:space="0" w:color="auto"/>
        <w:bottom w:val="none" w:sz="0" w:space="0" w:color="auto"/>
        <w:right w:val="none" w:sz="0" w:space="0" w:color="auto"/>
      </w:divBdr>
    </w:div>
    <w:div w:id="1026253813">
      <w:bodyDiv w:val="1"/>
      <w:marLeft w:val="0"/>
      <w:marRight w:val="0"/>
      <w:marTop w:val="0"/>
      <w:marBottom w:val="0"/>
      <w:divBdr>
        <w:top w:val="none" w:sz="0" w:space="0" w:color="auto"/>
        <w:left w:val="none" w:sz="0" w:space="0" w:color="auto"/>
        <w:bottom w:val="none" w:sz="0" w:space="0" w:color="auto"/>
        <w:right w:val="none" w:sz="0" w:space="0" w:color="auto"/>
      </w:divBdr>
    </w:div>
    <w:div w:id="1026557998">
      <w:bodyDiv w:val="1"/>
      <w:marLeft w:val="0"/>
      <w:marRight w:val="0"/>
      <w:marTop w:val="0"/>
      <w:marBottom w:val="0"/>
      <w:divBdr>
        <w:top w:val="none" w:sz="0" w:space="0" w:color="auto"/>
        <w:left w:val="none" w:sz="0" w:space="0" w:color="auto"/>
        <w:bottom w:val="none" w:sz="0" w:space="0" w:color="auto"/>
        <w:right w:val="none" w:sz="0" w:space="0" w:color="auto"/>
      </w:divBdr>
    </w:div>
    <w:div w:id="1026715617">
      <w:bodyDiv w:val="1"/>
      <w:marLeft w:val="0"/>
      <w:marRight w:val="0"/>
      <w:marTop w:val="0"/>
      <w:marBottom w:val="0"/>
      <w:divBdr>
        <w:top w:val="none" w:sz="0" w:space="0" w:color="auto"/>
        <w:left w:val="none" w:sz="0" w:space="0" w:color="auto"/>
        <w:bottom w:val="none" w:sz="0" w:space="0" w:color="auto"/>
        <w:right w:val="none" w:sz="0" w:space="0" w:color="auto"/>
      </w:divBdr>
    </w:div>
    <w:div w:id="1027412268">
      <w:bodyDiv w:val="1"/>
      <w:marLeft w:val="0"/>
      <w:marRight w:val="0"/>
      <w:marTop w:val="0"/>
      <w:marBottom w:val="0"/>
      <w:divBdr>
        <w:top w:val="none" w:sz="0" w:space="0" w:color="auto"/>
        <w:left w:val="none" w:sz="0" w:space="0" w:color="auto"/>
        <w:bottom w:val="none" w:sz="0" w:space="0" w:color="auto"/>
        <w:right w:val="none" w:sz="0" w:space="0" w:color="auto"/>
      </w:divBdr>
    </w:div>
    <w:div w:id="1028025420">
      <w:bodyDiv w:val="1"/>
      <w:marLeft w:val="0"/>
      <w:marRight w:val="0"/>
      <w:marTop w:val="0"/>
      <w:marBottom w:val="0"/>
      <w:divBdr>
        <w:top w:val="none" w:sz="0" w:space="0" w:color="auto"/>
        <w:left w:val="none" w:sz="0" w:space="0" w:color="auto"/>
        <w:bottom w:val="none" w:sz="0" w:space="0" w:color="auto"/>
        <w:right w:val="none" w:sz="0" w:space="0" w:color="auto"/>
      </w:divBdr>
    </w:div>
    <w:div w:id="1028094895">
      <w:bodyDiv w:val="1"/>
      <w:marLeft w:val="0"/>
      <w:marRight w:val="0"/>
      <w:marTop w:val="0"/>
      <w:marBottom w:val="0"/>
      <w:divBdr>
        <w:top w:val="none" w:sz="0" w:space="0" w:color="auto"/>
        <w:left w:val="none" w:sz="0" w:space="0" w:color="auto"/>
        <w:bottom w:val="none" w:sz="0" w:space="0" w:color="auto"/>
        <w:right w:val="none" w:sz="0" w:space="0" w:color="auto"/>
      </w:divBdr>
    </w:div>
    <w:div w:id="1034890985">
      <w:bodyDiv w:val="1"/>
      <w:marLeft w:val="0"/>
      <w:marRight w:val="0"/>
      <w:marTop w:val="0"/>
      <w:marBottom w:val="0"/>
      <w:divBdr>
        <w:top w:val="none" w:sz="0" w:space="0" w:color="auto"/>
        <w:left w:val="none" w:sz="0" w:space="0" w:color="auto"/>
        <w:bottom w:val="none" w:sz="0" w:space="0" w:color="auto"/>
        <w:right w:val="none" w:sz="0" w:space="0" w:color="auto"/>
      </w:divBdr>
    </w:div>
    <w:div w:id="1037970554">
      <w:bodyDiv w:val="1"/>
      <w:marLeft w:val="0"/>
      <w:marRight w:val="0"/>
      <w:marTop w:val="0"/>
      <w:marBottom w:val="0"/>
      <w:divBdr>
        <w:top w:val="none" w:sz="0" w:space="0" w:color="auto"/>
        <w:left w:val="none" w:sz="0" w:space="0" w:color="auto"/>
        <w:bottom w:val="none" w:sz="0" w:space="0" w:color="auto"/>
        <w:right w:val="none" w:sz="0" w:space="0" w:color="auto"/>
      </w:divBdr>
    </w:div>
    <w:div w:id="1039430227">
      <w:bodyDiv w:val="1"/>
      <w:marLeft w:val="0"/>
      <w:marRight w:val="0"/>
      <w:marTop w:val="0"/>
      <w:marBottom w:val="0"/>
      <w:divBdr>
        <w:top w:val="none" w:sz="0" w:space="0" w:color="auto"/>
        <w:left w:val="none" w:sz="0" w:space="0" w:color="auto"/>
        <w:bottom w:val="none" w:sz="0" w:space="0" w:color="auto"/>
        <w:right w:val="none" w:sz="0" w:space="0" w:color="auto"/>
      </w:divBdr>
    </w:div>
    <w:div w:id="1040862264">
      <w:bodyDiv w:val="1"/>
      <w:marLeft w:val="0"/>
      <w:marRight w:val="0"/>
      <w:marTop w:val="0"/>
      <w:marBottom w:val="0"/>
      <w:divBdr>
        <w:top w:val="none" w:sz="0" w:space="0" w:color="auto"/>
        <w:left w:val="none" w:sz="0" w:space="0" w:color="auto"/>
        <w:bottom w:val="none" w:sz="0" w:space="0" w:color="auto"/>
        <w:right w:val="none" w:sz="0" w:space="0" w:color="auto"/>
      </w:divBdr>
    </w:div>
    <w:div w:id="1044867545">
      <w:bodyDiv w:val="1"/>
      <w:marLeft w:val="0"/>
      <w:marRight w:val="0"/>
      <w:marTop w:val="0"/>
      <w:marBottom w:val="0"/>
      <w:divBdr>
        <w:top w:val="none" w:sz="0" w:space="0" w:color="auto"/>
        <w:left w:val="none" w:sz="0" w:space="0" w:color="auto"/>
        <w:bottom w:val="none" w:sz="0" w:space="0" w:color="auto"/>
        <w:right w:val="none" w:sz="0" w:space="0" w:color="auto"/>
      </w:divBdr>
    </w:div>
    <w:div w:id="1046375724">
      <w:bodyDiv w:val="1"/>
      <w:marLeft w:val="0"/>
      <w:marRight w:val="0"/>
      <w:marTop w:val="0"/>
      <w:marBottom w:val="0"/>
      <w:divBdr>
        <w:top w:val="none" w:sz="0" w:space="0" w:color="auto"/>
        <w:left w:val="none" w:sz="0" w:space="0" w:color="auto"/>
        <w:bottom w:val="none" w:sz="0" w:space="0" w:color="auto"/>
        <w:right w:val="none" w:sz="0" w:space="0" w:color="auto"/>
      </w:divBdr>
    </w:div>
    <w:div w:id="1047266398">
      <w:bodyDiv w:val="1"/>
      <w:marLeft w:val="0"/>
      <w:marRight w:val="0"/>
      <w:marTop w:val="0"/>
      <w:marBottom w:val="0"/>
      <w:divBdr>
        <w:top w:val="none" w:sz="0" w:space="0" w:color="auto"/>
        <w:left w:val="none" w:sz="0" w:space="0" w:color="auto"/>
        <w:bottom w:val="none" w:sz="0" w:space="0" w:color="auto"/>
        <w:right w:val="none" w:sz="0" w:space="0" w:color="auto"/>
      </w:divBdr>
    </w:div>
    <w:div w:id="1048652857">
      <w:bodyDiv w:val="1"/>
      <w:marLeft w:val="0"/>
      <w:marRight w:val="0"/>
      <w:marTop w:val="0"/>
      <w:marBottom w:val="0"/>
      <w:divBdr>
        <w:top w:val="none" w:sz="0" w:space="0" w:color="auto"/>
        <w:left w:val="none" w:sz="0" w:space="0" w:color="auto"/>
        <w:bottom w:val="none" w:sz="0" w:space="0" w:color="auto"/>
        <w:right w:val="none" w:sz="0" w:space="0" w:color="auto"/>
      </w:divBdr>
    </w:div>
    <w:div w:id="1049034839">
      <w:bodyDiv w:val="1"/>
      <w:marLeft w:val="0"/>
      <w:marRight w:val="0"/>
      <w:marTop w:val="0"/>
      <w:marBottom w:val="0"/>
      <w:divBdr>
        <w:top w:val="none" w:sz="0" w:space="0" w:color="auto"/>
        <w:left w:val="none" w:sz="0" w:space="0" w:color="auto"/>
        <w:bottom w:val="none" w:sz="0" w:space="0" w:color="auto"/>
        <w:right w:val="none" w:sz="0" w:space="0" w:color="auto"/>
      </w:divBdr>
    </w:div>
    <w:div w:id="1050496199">
      <w:bodyDiv w:val="1"/>
      <w:marLeft w:val="0"/>
      <w:marRight w:val="0"/>
      <w:marTop w:val="0"/>
      <w:marBottom w:val="0"/>
      <w:divBdr>
        <w:top w:val="none" w:sz="0" w:space="0" w:color="auto"/>
        <w:left w:val="none" w:sz="0" w:space="0" w:color="auto"/>
        <w:bottom w:val="none" w:sz="0" w:space="0" w:color="auto"/>
        <w:right w:val="none" w:sz="0" w:space="0" w:color="auto"/>
      </w:divBdr>
    </w:div>
    <w:div w:id="1052265791">
      <w:bodyDiv w:val="1"/>
      <w:marLeft w:val="0"/>
      <w:marRight w:val="0"/>
      <w:marTop w:val="0"/>
      <w:marBottom w:val="0"/>
      <w:divBdr>
        <w:top w:val="none" w:sz="0" w:space="0" w:color="auto"/>
        <w:left w:val="none" w:sz="0" w:space="0" w:color="auto"/>
        <w:bottom w:val="none" w:sz="0" w:space="0" w:color="auto"/>
        <w:right w:val="none" w:sz="0" w:space="0" w:color="auto"/>
      </w:divBdr>
    </w:div>
    <w:div w:id="1053848669">
      <w:bodyDiv w:val="1"/>
      <w:marLeft w:val="0"/>
      <w:marRight w:val="0"/>
      <w:marTop w:val="0"/>
      <w:marBottom w:val="0"/>
      <w:divBdr>
        <w:top w:val="none" w:sz="0" w:space="0" w:color="auto"/>
        <w:left w:val="none" w:sz="0" w:space="0" w:color="auto"/>
        <w:bottom w:val="none" w:sz="0" w:space="0" w:color="auto"/>
        <w:right w:val="none" w:sz="0" w:space="0" w:color="auto"/>
      </w:divBdr>
    </w:div>
    <w:div w:id="1054695469">
      <w:bodyDiv w:val="1"/>
      <w:marLeft w:val="0"/>
      <w:marRight w:val="0"/>
      <w:marTop w:val="0"/>
      <w:marBottom w:val="0"/>
      <w:divBdr>
        <w:top w:val="none" w:sz="0" w:space="0" w:color="auto"/>
        <w:left w:val="none" w:sz="0" w:space="0" w:color="auto"/>
        <w:bottom w:val="none" w:sz="0" w:space="0" w:color="auto"/>
        <w:right w:val="none" w:sz="0" w:space="0" w:color="auto"/>
      </w:divBdr>
    </w:div>
    <w:div w:id="1056513387">
      <w:bodyDiv w:val="1"/>
      <w:marLeft w:val="0"/>
      <w:marRight w:val="0"/>
      <w:marTop w:val="0"/>
      <w:marBottom w:val="0"/>
      <w:divBdr>
        <w:top w:val="none" w:sz="0" w:space="0" w:color="auto"/>
        <w:left w:val="none" w:sz="0" w:space="0" w:color="auto"/>
        <w:bottom w:val="none" w:sz="0" w:space="0" w:color="auto"/>
        <w:right w:val="none" w:sz="0" w:space="0" w:color="auto"/>
      </w:divBdr>
    </w:div>
    <w:div w:id="1058433446">
      <w:bodyDiv w:val="1"/>
      <w:marLeft w:val="0"/>
      <w:marRight w:val="0"/>
      <w:marTop w:val="0"/>
      <w:marBottom w:val="0"/>
      <w:divBdr>
        <w:top w:val="none" w:sz="0" w:space="0" w:color="auto"/>
        <w:left w:val="none" w:sz="0" w:space="0" w:color="auto"/>
        <w:bottom w:val="none" w:sz="0" w:space="0" w:color="auto"/>
        <w:right w:val="none" w:sz="0" w:space="0" w:color="auto"/>
      </w:divBdr>
    </w:div>
    <w:div w:id="1061834034">
      <w:bodyDiv w:val="1"/>
      <w:marLeft w:val="0"/>
      <w:marRight w:val="0"/>
      <w:marTop w:val="0"/>
      <w:marBottom w:val="0"/>
      <w:divBdr>
        <w:top w:val="none" w:sz="0" w:space="0" w:color="auto"/>
        <w:left w:val="none" w:sz="0" w:space="0" w:color="auto"/>
        <w:bottom w:val="none" w:sz="0" w:space="0" w:color="auto"/>
        <w:right w:val="none" w:sz="0" w:space="0" w:color="auto"/>
      </w:divBdr>
    </w:div>
    <w:div w:id="1062484723">
      <w:bodyDiv w:val="1"/>
      <w:marLeft w:val="0"/>
      <w:marRight w:val="0"/>
      <w:marTop w:val="0"/>
      <w:marBottom w:val="0"/>
      <w:divBdr>
        <w:top w:val="none" w:sz="0" w:space="0" w:color="auto"/>
        <w:left w:val="none" w:sz="0" w:space="0" w:color="auto"/>
        <w:bottom w:val="none" w:sz="0" w:space="0" w:color="auto"/>
        <w:right w:val="none" w:sz="0" w:space="0" w:color="auto"/>
      </w:divBdr>
    </w:div>
    <w:div w:id="1064835714">
      <w:bodyDiv w:val="1"/>
      <w:marLeft w:val="0"/>
      <w:marRight w:val="0"/>
      <w:marTop w:val="0"/>
      <w:marBottom w:val="0"/>
      <w:divBdr>
        <w:top w:val="none" w:sz="0" w:space="0" w:color="auto"/>
        <w:left w:val="none" w:sz="0" w:space="0" w:color="auto"/>
        <w:bottom w:val="none" w:sz="0" w:space="0" w:color="auto"/>
        <w:right w:val="none" w:sz="0" w:space="0" w:color="auto"/>
      </w:divBdr>
    </w:div>
    <w:div w:id="1065494223">
      <w:bodyDiv w:val="1"/>
      <w:marLeft w:val="0"/>
      <w:marRight w:val="0"/>
      <w:marTop w:val="0"/>
      <w:marBottom w:val="0"/>
      <w:divBdr>
        <w:top w:val="none" w:sz="0" w:space="0" w:color="auto"/>
        <w:left w:val="none" w:sz="0" w:space="0" w:color="auto"/>
        <w:bottom w:val="none" w:sz="0" w:space="0" w:color="auto"/>
        <w:right w:val="none" w:sz="0" w:space="0" w:color="auto"/>
      </w:divBdr>
    </w:div>
    <w:div w:id="1065566878">
      <w:bodyDiv w:val="1"/>
      <w:marLeft w:val="0"/>
      <w:marRight w:val="0"/>
      <w:marTop w:val="0"/>
      <w:marBottom w:val="0"/>
      <w:divBdr>
        <w:top w:val="none" w:sz="0" w:space="0" w:color="auto"/>
        <w:left w:val="none" w:sz="0" w:space="0" w:color="auto"/>
        <w:bottom w:val="none" w:sz="0" w:space="0" w:color="auto"/>
        <w:right w:val="none" w:sz="0" w:space="0" w:color="auto"/>
      </w:divBdr>
    </w:div>
    <w:div w:id="1066950189">
      <w:bodyDiv w:val="1"/>
      <w:marLeft w:val="0"/>
      <w:marRight w:val="0"/>
      <w:marTop w:val="0"/>
      <w:marBottom w:val="0"/>
      <w:divBdr>
        <w:top w:val="none" w:sz="0" w:space="0" w:color="auto"/>
        <w:left w:val="none" w:sz="0" w:space="0" w:color="auto"/>
        <w:bottom w:val="none" w:sz="0" w:space="0" w:color="auto"/>
        <w:right w:val="none" w:sz="0" w:space="0" w:color="auto"/>
      </w:divBdr>
    </w:div>
    <w:div w:id="1068573497">
      <w:bodyDiv w:val="1"/>
      <w:marLeft w:val="0"/>
      <w:marRight w:val="0"/>
      <w:marTop w:val="0"/>
      <w:marBottom w:val="0"/>
      <w:divBdr>
        <w:top w:val="none" w:sz="0" w:space="0" w:color="auto"/>
        <w:left w:val="none" w:sz="0" w:space="0" w:color="auto"/>
        <w:bottom w:val="none" w:sz="0" w:space="0" w:color="auto"/>
        <w:right w:val="none" w:sz="0" w:space="0" w:color="auto"/>
      </w:divBdr>
    </w:div>
    <w:div w:id="1069379791">
      <w:bodyDiv w:val="1"/>
      <w:marLeft w:val="0"/>
      <w:marRight w:val="0"/>
      <w:marTop w:val="0"/>
      <w:marBottom w:val="0"/>
      <w:divBdr>
        <w:top w:val="none" w:sz="0" w:space="0" w:color="auto"/>
        <w:left w:val="none" w:sz="0" w:space="0" w:color="auto"/>
        <w:bottom w:val="none" w:sz="0" w:space="0" w:color="auto"/>
        <w:right w:val="none" w:sz="0" w:space="0" w:color="auto"/>
      </w:divBdr>
    </w:div>
    <w:div w:id="1069620218">
      <w:bodyDiv w:val="1"/>
      <w:marLeft w:val="0"/>
      <w:marRight w:val="0"/>
      <w:marTop w:val="0"/>
      <w:marBottom w:val="0"/>
      <w:divBdr>
        <w:top w:val="none" w:sz="0" w:space="0" w:color="auto"/>
        <w:left w:val="none" w:sz="0" w:space="0" w:color="auto"/>
        <w:bottom w:val="none" w:sz="0" w:space="0" w:color="auto"/>
        <w:right w:val="none" w:sz="0" w:space="0" w:color="auto"/>
      </w:divBdr>
    </w:div>
    <w:div w:id="1072703633">
      <w:bodyDiv w:val="1"/>
      <w:marLeft w:val="0"/>
      <w:marRight w:val="0"/>
      <w:marTop w:val="0"/>
      <w:marBottom w:val="0"/>
      <w:divBdr>
        <w:top w:val="none" w:sz="0" w:space="0" w:color="auto"/>
        <w:left w:val="none" w:sz="0" w:space="0" w:color="auto"/>
        <w:bottom w:val="none" w:sz="0" w:space="0" w:color="auto"/>
        <w:right w:val="none" w:sz="0" w:space="0" w:color="auto"/>
      </w:divBdr>
    </w:div>
    <w:div w:id="1076589421">
      <w:bodyDiv w:val="1"/>
      <w:marLeft w:val="0"/>
      <w:marRight w:val="0"/>
      <w:marTop w:val="0"/>
      <w:marBottom w:val="0"/>
      <w:divBdr>
        <w:top w:val="none" w:sz="0" w:space="0" w:color="auto"/>
        <w:left w:val="none" w:sz="0" w:space="0" w:color="auto"/>
        <w:bottom w:val="none" w:sz="0" w:space="0" w:color="auto"/>
        <w:right w:val="none" w:sz="0" w:space="0" w:color="auto"/>
      </w:divBdr>
    </w:div>
    <w:div w:id="1084573783">
      <w:bodyDiv w:val="1"/>
      <w:marLeft w:val="0"/>
      <w:marRight w:val="0"/>
      <w:marTop w:val="0"/>
      <w:marBottom w:val="0"/>
      <w:divBdr>
        <w:top w:val="none" w:sz="0" w:space="0" w:color="auto"/>
        <w:left w:val="none" w:sz="0" w:space="0" w:color="auto"/>
        <w:bottom w:val="none" w:sz="0" w:space="0" w:color="auto"/>
        <w:right w:val="none" w:sz="0" w:space="0" w:color="auto"/>
      </w:divBdr>
    </w:div>
    <w:div w:id="1089347582">
      <w:bodyDiv w:val="1"/>
      <w:marLeft w:val="0"/>
      <w:marRight w:val="0"/>
      <w:marTop w:val="0"/>
      <w:marBottom w:val="0"/>
      <w:divBdr>
        <w:top w:val="none" w:sz="0" w:space="0" w:color="auto"/>
        <w:left w:val="none" w:sz="0" w:space="0" w:color="auto"/>
        <w:bottom w:val="none" w:sz="0" w:space="0" w:color="auto"/>
        <w:right w:val="none" w:sz="0" w:space="0" w:color="auto"/>
      </w:divBdr>
    </w:div>
    <w:div w:id="1090009367">
      <w:bodyDiv w:val="1"/>
      <w:marLeft w:val="0"/>
      <w:marRight w:val="0"/>
      <w:marTop w:val="0"/>
      <w:marBottom w:val="0"/>
      <w:divBdr>
        <w:top w:val="none" w:sz="0" w:space="0" w:color="auto"/>
        <w:left w:val="none" w:sz="0" w:space="0" w:color="auto"/>
        <w:bottom w:val="none" w:sz="0" w:space="0" w:color="auto"/>
        <w:right w:val="none" w:sz="0" w:space="0" w:color="auto"/>
      </w:divBdr>
    </w:div>
    <w:div w:id="1090468456">
      <w:bodyDiv w:val="1"/>
      <w:marLeft w:val="0"/>
      <w:marRight w:val="0"/>
      <w:marTop w:val="0"/>
      <w:marBottom w:val="0"/>
      <w:divBdr>
        <w:top w:val="none" w:sz="0" w:space="0" w:color="auto"/>
        <w:left w:val="none" w:sz="0" w:space="0" w:color="auto"/>
        <w:bottom w:val="none" w:sz="0" w:space="0" w:color="auto"/>
        <w:right w:val="none" w:sz="0" w:space="0" w:color="auto"/>
      </w:divBdr>
    </w:div>
    <w:div w:id="1091127176">
      <w:bodyDiv w:val="1"/>
      <w:marLeft w:val="0"/>
      <w:marRight w:val="0"/>
      <w:marTop w:val="0"/>
      <w:marBottom w:val="0"/>
      <w:divBdr>
        <w:top w:val="none" w:sz="0" w:space="0" w:color="auto"/>
        <w:left w:val="none" w:sz="0" w:space="0" w:color="auto"/>
        <w:bottom w:val="none" w:sz="0" w:space="0" w:color="auto"/>
        <w:right w:val="none" w:sz="0" w:space="0" w:color="auto"/>
      </w:divBdr>
    </w:div>
    <w:div w:id="1091975531">
      <w:bodyDiv w:val="1"/>
      <w:marLeft w:val="0"/>
      <w:marRight w:val="0"/>
      <w:marTop w:val="0"/>
      <w:marBottom w:val="0"/>
      <w:divBdr>
        <w:top w:val="none" w:sz="0" w:space="0" w:color="auto"/>
        <w:left w:val="none" w:sz="0" w:space="0" w:color="auto"/>
        <w:bottom w:val="none" w:sz="0" w:space="0" w:color="auto"/>
        <w:right w:val="none" w:sz="0" w:space="0" w:color="auto"/>
      </w:divBdr>
    </w:div>
    <w:div w:id="1094326120">
      <w:bodyDiv w:val="1"/>
      <w:marLeft w:val="0"/>
      <w:marRight w:val="0"/>
      <w:marTop w:val="0"/>
      <w:marBottom w:val="0"/>
      <w:divBdr>
        <w:top w:val="none" w:sz="0" w:space="0" w:color="auto"/>
        <w:left w:val="none" w:sz="0" w:space="0" w:color="auto"/>
        <w:bottom w:val="none" w:sz="0" w:space="0" w:color="auto"/>
        <w:right w:val="none" w:sz="0" w:space="0" w:color="auto"/>
      </w:divBdr>
    </w:div>
    <w:div w:id="1094978077">
      <w:bodyDiv w:val="1"/>
      <w:marLeft w:val="0"/>
      <w:marRight w:val="0"/>
      <w:marTop w:val="0"/>
      <w:marBottom w:val="0"/>
      <w:divBdr>
        <w:top w:val="none" w:sz="0" w:space="0" w:color="auto"/>
        <w:left w:val="none" w:sz="0" w:space="0" w:color="auto"/>
        <w:bottom w:val="none" w:sz="0" w:space="0" w:color="auto"/>
        <w:right w:val="none" w:sz="0" w:space="0" w:color="auto"/>
      </w:divBdr>
    </w:div>
    <w:div w:id="1097553345">
      <w:bodyDiv w:val="1"/>
      <w:marLeft w:val="0"/>
      <w:marRight w:val="0"/>
      <w:marTop w:val="0"/>
      <w:marBottom w:val="0"/>
      <w:divBdr>
        <w:top w:val="none" w:sz="0" w:space="0" w:color="auto"/>
        <w:left w:val="none" w:sz="0" w:space="0" w:color="auto"/>
        <w:bottom w:val="none" w:sz="0" w:space="0" w:color="auto"/>
        <w:right w:val="none" w:sz="0" w:space="0" w:color="auto"/>
      </w:divBdr>
    </w:div>
    <w:div w:id="1098330120">
      <w:bodyDiv w:val="1"/>
      <w:marLeft w:val="0"/>
      <w:marRight w:val="0"/>
      <w:marTop w:val="0"/>
      <w:marBottom w:val="0"/>
      <w:divBdr>
        <w:top w:val="none" w:sz="0" w:space="0" w:color="auto"/>
        <w:left w:val="none" w:sz="0" w:space="0" w:color="auto"/>
        <w:bottom w:val="none" w:sz="0" w:space="0" w:color="auto"/>
        <w:right w:val="none" w:sz="0" w:space="0" w:color="auto"/>
      </w:divBdr>
    </w:div>
    <w:div w:id="1098405137">
      <w:bodyDiv w:val="1"/>
      <w:marLeft w:val="0"/>
      <w:marRight w:val="0"/>
      <w:marTop w:val="0"/>
      <w:marBottom w:val="0"/>
      <w:divBdr>
        <w:top w:val="none" w:sz="0" w:space="0" w:color="auto"/>
        <w:left w:val="none" w:sz="0" w:space="0" w:color="auto"/>
        <w:bottom w:val="none" w:sz="0" w:space="0" w:color="auto"/>
        <w:right w:val="none" w:sz="0" w:space="0" w:color="auto"/>
      </w:divBdr>
    </w:div>
    <w:div w:id="1101494296">
      <w:bodyDiv w:val="1"/>
      <w:marLeft w:val="0"/>
      <w:marRight w:val="0"/>
      <w:marTop w:val="0"/>
      <w:marBottom w:val="0"/>
      <w:divBdr>
        <w:top w:val="none" w:sz="0" w:space="0" w:color="auto"/>
        <w:left w:val="none" w:sz="0" w:space="0" w:color="auto"/>
        <w:bottom w:val="none" w:sz="0" w:space="0" w:color="auto"/>
        <w:right w:val="none" w:sz="0" w:space="0" w:color="auto"/>
      </w:divBdr>
    </w:div>
    <w:div w:id="1101871718">
      <w:bodyDiv w:val="1"/>
      <w:marLeft w:val="0"/>
      <w:marRight w:val="0"/>
      <w:marTop w:val="0"/>
      <w:marBottom w:val="0"/>
      <w:divBdr>
        <w:top w:val="none" w:sz="0" w:space="0" w:color="auto"/>
        <w:left w:val="none" w:sz="0" w:space="0" w:color="auto"/>
        <w:bottom w:val="none" w:sz="0" w:space="0" w:color="auto"/>
        <w:right w:val="none" w:sz="0" w:space="0" w:color="auto"/>
      </w:divBdr>
    </w:div>
    <w:div w:id="1102341725">
      <w:bodyDiv w:val="1"/>
      <w:marLeft w:val="0"/>
      <w:marRight w:val="0"/>
      <w:marTop w:val="0"/>
      <w:marBottom w:val="0"/>
      <w:divBdr>
        <w:top w:val="none" w:sz="0" w:space="0" w:color="auto"/>
        <w:left w:val="none" w:sz="0" w:space="0" w:color="auto"/>
        <w:bottom w:val="none" w:sz="0" w:space="0" w:color="auto"/>
        <w:right w:val="none" w:sz="0" w:space="0" w:color="auto"/>
      </w:divBdr>
    </w:div>
    <w:div w:id="1105346403">
      <w:bodyDiv w:val="1"/>
      <w:marLeft w:val="0"/>
      <w:marRight w:val="0"/>
      <w:marTop w:val="0"/>
      <w:marBottom w:val="0"/>
      <w:divBdr>
        <w:top w:val="none" w:sz="0" w:space="0" w:color="auto"/>
        <w:left w:val="none" w:sz="0" w:space="0" w:color="auto"/>
        <w:bottom w:val="none" w:sz="0" w:space="0" w:color="auto"/>
        <w:right w:val="none" w:sz="0" w:space="0" w:color="auto"/>
      </w:divBdr>
    </w:div>
    <w:div w:id="1106923615">
      <w:bodyDiv w:val="1"/>
      <w:marLeft w:val="0"/>
      <w:marRight w:val="0"/>
      <w:marTop w:val="0"/>
      <w:marBottom w:val="0"/>
      <w:divBdr>
        <w:top w:val="none" w:sz="0" w:space="0" w:color="auto"/>
        <w:left w:val="none" w:sz="0" w:space="0" w:color="auto"/>
        <w:bottom w:val="none" w:sz="0" w:space="0" w:color="auto"/>
        <w:right w:val="none" w:sz="0" w:space="0" w:color="auto"/>
      </w:divBdr>
    </w:div>
    <w:div w:id="1108354609">
      <w:bodyDiv w:val="1"/>
      <w:marLeft w:val="0"/>
      <w:marRight w:val="0"/>
      <w:marTop w:val="0"/>
      <w:marBottom w:val="0"/>
      <w:divBdr>
        <w:top w:val="none" w:sz="0" w:space="0" w:color="auto"/>
        <w:left w:val="none" w:sz="0" w:space="0" w:color="auto"/>
        <w:bottom w:val="none" w:sz="0" w:space="0" w:color="auto"/>
        <w:right w:val="none" w:sz="0" w:space="0" w:color="auto"/>
      </w:divBdr>
    </w:div>
    <w:div w:id="1108358308">
      <w:bodyDiv w:val="1"/>
      <w:marLeft w:val="0"/>
      <w:marRight w:val="0"/>
      <w:marTop w:val="0"/>
      <w:marBottom w:val="0"/>
      <w:divBdr>
        <w:top w:val="none" w:sz="0" w:space="0" w:color="auto"/>
        <w:left w:val="none" w:sz="0" w:space="0" w:color="auto"/>
        <w:bottom w:val="none" w:sz="0" w:space="0" w:color="auto"/>
        <w:right w:val="none" w:sz="0" w:space="0" w:color="auto"/>
      </w:divBdr>
    </w:div>
    <w:div w:id="1110474430">
      <w:bodyDiv w:val="1"/>
      <w:marLeft w:val="0"/>
      <w:marRight w:val="0"/>
      <w:marTop w:val="0"/>
      <w:marBottom w:val="0"/>
      <w:divBdr>
        <w:top w:val="none" w:sz="0" w:space="0" w:color="auto"/>
        <w:left w:val="none" w:sz="0" w:space="0" w:color="auto"/>
        <w:bottom w:val="none" w:sz="0" w:space="0" w:color="auto"/>
        <w:right w:val="none" w:sz="0" w:space="0" w:color="auto"/>
      </w:divBdr>
    </w:div>
    <w:div w:id="1110780663">
      <w:bodyDiv w:val="1"/>
      <w:marLeft w:val="0"/>
      <w:marRight w:val="0"/>
      <w:marTop w:val="0"/>
      <w:marBottom w:val="0"/>
      <w:divBdr>
        <w:top w:val="none" w:sz="0" w:space="0" w:color="auto"/>
        <w:left w:val="none" w:sz="0" w:space="0" w:color="auto"/>
        <w:bottom w:val="none" w:sz="0" w:space="0" w:color="auto"/>
        <w:right w:val="none" w:sz="0" w:space="0" w:color="auto"/>
      </w:divBdr>
    </w:div>
    <w:div w:id="1112044729">
      <w:bodyDiv w:val="1"/>
      <w:marLeft w:val="0"/>
      <w:marRight w:val="0"/>
      <w:marTop w:val="0"/>
      <w:marBottom w:val="0"/>
      <w:divBdr>
        <w:top w:val="none" w:sz="0" w:space="0" w:color="auto"/>
        <w:left w:val="none" w:sz="0" w:space="0" w:color="auto"/>
        <w:bottom w:val="none" w:sz="0" w:space="0" w:color="auto"/>
        <w:right w:val="none" w:sz="0" w:space="0" w:color="auto"/>
      </w:divBdr>
    </w:div>
    <w:div w:id="1113866926">
      <w:bodyDiv w:val="1"/>
      <w:marLeft w:val="0"/>
      <w:marRight w:val="0"/>
      <w:marTop w:val="0"/>
      <w:marBottom w:val="0"/>
      <w:divBdr>
        <w:top w:val="none" w:sz="0" w:space="0" w:color="auto"/>
        <w:left w:val="none" w:sz="0" w:space="0" w:color="auto"/>
        <w:bottom w:val="none" w:sz="0" w:space="0" w:color="auto"/>
        <w:right w:val="none" w:sz="0" w:space="0" w:color="auto"/>
      </w:divBdr>
    </w:div>
    <w:div w:id="1114596619">
      <w:bodyDiv w:val="1"/>
      <w:marLeft w:val="0"/>
      <w:marRight w:val="0"/>
      <w:marTop w:val="0"/>
      <w:marBottom w:val="0"/>
      <w:divBdr>
        <w:top w:val="none" w:sz="0" w:space="0" w:color="auto"/>
        <w:left w:val="none" w:sz="0" w:space="0" w:color="auto"/>
        <w:bottom w:val="none" w:sz="0" w:space="0" w:color="auto"/>
        <w:right w:val="none" w:sz="0" w:space="0" w:color="auto"/>
      </w:divBdr>
    </w:div>
    <w:div w:id="1114979464">
      <w:bodyDiv w:val="1"/>
      <w:marLeft w:val="0"/>
      <w:marRight w:val="0"/>
      <w:marTop w:val="0"/>
      <w:marBottom w:val="0"/>
      <w:divBdr>
        <w:top w:val="none" w:sz="0" w:space="0" w:color="auto"/>
        <w:left w:val="none" w:sz="0" w:space="0" w:color="auto"/>
        <w:bottom w:val="none" w:sz="0" w:space="0" w:color="auto"/>
        <w:right w:val="none" w:sz="0" w:space="0" w:color="auto"/>
      </w:divBdr>
    </w:div>
    <w:div w:id="1116949403">
      <w:bodyDiv w:val="1"/>
      <w:marLeft w:val="0"/>
      <w:marRight w:val="0"/>
      <w:marTop w:val="0"/>
      <w:marBottom w:val="0"/>
      <w:divBdr>
        <w:top w:val="none" w:sz="0" w:space="0" w:color="auto"/>
        <w:left w:val="none" w:sz="0" w:space="0" w:color="auto"/>
        <w:bottom w:val="none" w:sz="0" w:space="0" w:color="auto"/>
        <w:right w:val="none" w:sz="0" w:space="0" w:color="auto"/>
      </w:divBdr>
    </w:div>
    <w:div w:id="1118332517">
      <w:bodyDiv w:val="1"/>
      <w:marLeft w:val="0"/>
      <w:marRight w:val="0"/>
      <w:marTop w:val="0"/>
      <w:marBottom w:val="0"/>
      <w:divBdr>
        <w:top w:val="none" w:sz="0" w:space="0" w:color="auto"/>
        <w:left w:val="none" w:sz="0" w:space="0" w:color="auto"/>
        <w:bottom w:val="none" w:sz="0" w:space="0" w:color="auto"/>
        <w:right w:val="none" w:sz="0" w:space="0" w:color="auto"/>
      </w:divBdr>
    </w:div>
    <w:div w:id="1123382421">
      <w:bodyDiv w:val="1"/>
      <w:marLeft w:val="0"/>
      <w:marRight w:val="0"/>
      <w:marTop w:val="0"/>
      <w:marBottom w:val="0"/>
      <w:divBdr>
        <w:top w:val="none" w:sz="0" w:space="0" w:color="auto"/>
        <w:left w:val="none" w:sz="0" w:space="0" w:color="auto"/>
        <w:bottom w:val="none" w:sz="0" w:space="0" w:color="auto"/>
        <w:right w:val="none" w:sz="0" w:space="0" w:color="auto"/>
      </w:divBdr>
    </w:div>
    <w:div w:id="1123695065">
      <w:bodyDiv w:val="1"/>
      <w:marLeft w:val="0"/>
      <w:marRight w:val="0"/>
      <w:marTop w:val="0"/>
      <w:marBottom w:val="0"/>
      <w:divBdr>
        <w:top w:val="none" w:sz="0" w:space="0" w:color="auto"/>
        <w:left w:val="none" w:sz="0" w:space="0" w:color="auto"/>
        <w:bottom w:val="none" w:sz="0" w:space="0" w:color="auto"/>
        <w:right w:val="none" w:sz="0" w:space="0" w:color="auto"/>
      </w:divBdr>
    </w:div>
    <w:div w:id="1131636239">
      <w:bodyDiv w:val="1"/>
      <w:marLeft w:val="0"/>
      <w:marRight w:val="0"/>
      <w:marTop w:val="0"/>
      <w:marBottom w:val="0"/>
      <w:divBdr>
        <w:top w:val="none" w:sz="0" w:space="0" w:color="auto"/>
        <w:left w:val="none" w:sz="0" w:space="0" w:color="auto"/>
        <w:bottom w:val="none" w:sz="0" w:space="0" w:color="auto"/>
        <w:right w:val="none" w:sz="0" w:space="0" w:color="auto"/>
      </w:divBdr>
    </w:div>
    <w:div w:id="1133015557">
      <w:bodyDiv w:val="1"/>
      <w:marLeft w:val="0"/>
      <w:marRight w:val="0"/>
      <w:marTop w:val="0"/>
      <w:marBottom w:val="0"/>
      <w:divBdr>
        <w:top w:val="none" w:sz="0" w:space="0" w:color="auto"/>
        <w:left w:val="none" w:sz="0" w:space="0" w:color="auto"/>
        <w:bottom w:val="none" w:sz="0" w:space="0" w:color="auto"/>
        <w:right w:val="none" w:sz="0" w:space="0" w:color="auto"/>
      </w:divBdr>
    </w:div>
    <w:div w:id="1137408757">
      <w:bodyDiv w:val="1"/>
      <w:marLeft w:val="0"/>
      <w:marRight w:val="0"/>
      <w:marTop w:val="0"/>
      <w:marBottom w:val="0"/>
      <w:divBdr>
        <w:top w:val="none" w:sz="0" w:space="0" w:color="auto"/>
        <w:left w:val="none" w:sz="0" w:space="0" w:color="auto"/>
        <w:bottom w:val="none" w:sz="0" w:space="0" w:color="auto"/>
        <w:right w:val="none" w:sz="0" w:space="0" w:color="auto"/>
      </w:divBdr>
    </w:div>
    <w:div w:id="1141188519">
      <w:bodyDiv w:val="1"/>
      <w:marLeft w:val="0"/>
      <w:marRight w:val="0"/>
      <w:marTop w:val="0"/>
      <w:marBottom w:val="0"/>
      <w:divBdr>
        <w:top w:val="none" w:sz="0" w:space="0" w:color="auto"/>
        <w:left w:val="none" w:sz="0" w:space="0" w:color="auto"/>
        <w:bottom w:val="none" w:sz="0" w:space="0" w:color="auto"/>
        <w:right w:val="none" w:sz="0" w:space="0" w:color="auto"/>
      </w:divBdr>
    </w:div>
    <w:div w:id="1141338829">
      <w:bodyDiv w:val="1"/>
      <w:marLeft w:val="0"/>
      <w:marRight w:val="0"/>
      <w:marTop w:val="0"/>
      <w:marBottom w:val="0"/>
      <w:divBdr>
        <w:top w:val="none" w:sz="0" w:space="0" w:color="auto"/>
        <w:left w:val="none" w:sz="0" w:space="0" w:color="auto"/>
        <w:bottom w:val="none" w:sz="0" w:space="0" w:color="auto"/>
        <w:right w:val="none" w:sz="0" w:space="0" w:color="auto"/>
      </w:divBdr>
    </w:div>
    <w:div w:id="1144813014">
      <w:bodyDiv w:val="1"/>
      <w:marLeft w:val="0"/>
      <w:marRight w:val="0"/>
      <w:marTop w:val="0"/>
      <w:marBottom w:val="0"/>
      <w:divBdr>
        <w:top w:val="none" w:sz="0" w:space="0" w:color="auto"/>
        <w:left w:val="none" w:sz="0" w:space="0" w:color="auto"/>
        <w:bottom w:val="none" w:sz="0" w:space="0" w:color="auto"/>
        <w:right w:val="none" w:sz="0" w:space="0" w:color="auto"/>
      </w:divBdr>
    </w:div>
    <w:div w:id="1148520838">
      <w:bodyDiv w:val="1"/>
      <w:marLeft w:val="0"/>
      <w:marRight w:val="0"/>
      <w:marTop w:val="0"/>
      <w:marBottom w:val="0"/>
      <w:divBdr>
        <w:top w:val="none" w:sz="0" w:space="0" w:color="auto"/>
        <w:left w:val="none" w:sz="0" w:space="0" w:color="auto"/>
        <w:bottom w:val="none" w:sz="0" w:space="0" w:color="auto"/>
        <w:right w:val="none" w:sz="0" w:space="0" w:color="auto"/>
      </w:divBdr>
    </w:div>
    <w:div w:id="1149441683">
      <w:bodyDiv w:val="1"/>
      <w:marLeft w:val="0"/>
      <w:marRight w:val="0"/>
      <w:marTop w:val="0"/>
      <w:marBottom w:val="0"/>
      <w:divBdr>
        <w:top w:val="none" w:sz="0" w:space="0" w:color="auto"/>
        <w:left w:val="none" w:sz="0" w:space="0" w:color="auto"/>
        <w:bottom w:val="none" w:sz="0" w:space="0" w:color="auto"/>
        <w:right w:val="none" w:sz="0" w:space="0" w:color="auto"/>
      </w:divBdr>
    </w:div>
    <w:div w:id="1151485973">
      <w:bodyDiv w:val="1"/>
      <w:marLeft w:val="0"/>
      <w:marRight w:val="0"/>
      <w:marTop w:val="0"/>
      <w:marBottom w:val="0"/>
      <w:divBdr>
        <w:top w:val="none" w:sz="0" w:space="0" w:color="auto"/>
        <w:left w:val="none" w:sz="0" w:space="0" w:color="auto"/>
        <w:bottom w:val="none" w:sz="0" w:space="0" w:color="auto"/>
        <w:right w:val="none" w:sz="0" w:space="0" w:color="auto"/>
      </w:divBdr>
    </w:div>
    <w:div w:id="1152409629">
      <w:bodyDiv w:val="1"/>
      <w:marLeft w:val="0"/>
      <w:marRight w:val="0"/>
      <w:marTop w:val="0"/>
      <w:marBottom w:val="0"/>
      <w:divBdr>
        <w:top w:val="none" w:sz="0" w:space="0" w:color="auto"/>
        <w:left w:val="none" w:sz="0" w:space="0" w:color="auto"/>
        <w:bottom w:val="none" w:sz="0" w:space="0" w:color="auto"/>
        <w:right w:val="none" w:sz="0" w:space="0" w:color="auto"/>
      </w:divBdr>
    </w:div>
    <w:div w:id="1153791704">
      <w:bodyDiv w:val="1"/>
      <w:marLeft w:val="0"/>
      <w:marRight w:val="0"/>
      <w:marTop w:val="0"/>
      <w:marBottom w:val="0"/>
      <w:divBdr>
        <w:top w:val="none" w:sz="0" w:space="0" w:color="auto"/>
        <w:left w:val="none" w:sz="0" w:space="0" w:color="auto"/>
        <w:bottom w:val="none" w:sz="0" w:space="0" w:color="auto"/>
        <w:right w:val="none" w:sz="0" w:space="0" w:color="auto"/>
      </w:divBdr>
    </w:div>
    <w:div w:id="1153840379">
      <w:bodyDiv w:val="1"/>
      <w:marLeft w:val="0"/>
      <w:marRight w:val="0"/>
      <w:marTop w:val="0"/>
      <w:marBottom w:val="0"/>
      <w:divBdr>
        <w:top w:val="none" w:sz="0" w:space="0" w:color="auto"/>
        <w:left w:val="none" w:sz="0" w:space="0" w:color="auto"/>
        <w:bottom w:val="none" w:sz="0" w:space="0" w:color="auto"/>
        <w:right w:val="none" w:sz="0" w:space="0" w:color="auto"/>
      </w:divBdr>
    </w:div>
    <w:div w:id="1157381969">
      <w:bodyDiv w:val="1"/>
      <w:marLeft w:val="0"/>
      <w:marRight w:val="0"/>
      <w:marTop w:val="0"/>
      <w:marBottom w:val="0"/>
      <w:divBdr>
        <w:top w:val="none" w:sz="0" w:space="0" w:color="auto"/>
        <w:left w:val="none" w:sz="0" w:space="0" w:color="auto"/>
        <w:bottom w:val="none" w:sz="0" w:space="0" w:color="auto"/>
        <w:right w:val="none" w:sz="0" w:space="0" w:color="auto"/>
      </w:divBdr>
    </w:div>
    <w:div w:id="1164320061">
      <w:bodyDiv w:val="1"/>
      <w:marLeft w:val="0"/>
      <w:marRight w:val="0"/>
      <w:marTop w:val="0"/>
      <w:marBottom w:val="0"/>
      <w:divBdr>
        <w:top w:val="none" w:sz="0" w:space="0" w:color="auto"/>
        <w:left w:val="none" w:sz="0" w:space="0" w:color="auto"/>
        <w:bottom w:val="none" w:sz="0" w:space="0" w:color="auto"/>
        <w:right w:val="none" w:sz="0" w:space="0" w:color="auto"/>
      </w:divBdr>
    </w:div>
    <w:div w:id="1165128103">
      <w:bodyDiv w:val="1"/>
      <w:marLeft w:val="0"/>
      <w:marRight w:val="0"/>
      <w:marTop w:val="0"/>
      <w:marBottom w:val="0"/>
      <w:divBdr>
        <w:top w:val="none" w:sz="0" w:space="0" w:color="auto"/>
        <w:left w:val="none" w:sz="0" w:space="0" w:color="auto"/>
        <w:bottom w:val="none" w:sz="0" w:space="0" w:color="auto"/>
        <w:right w:val="none" w:sz="0" w:space="0" w:color="auto"/>
      </w:divBdr>
    </w:div>
    <w:div w:id="1166944588">
      <w:bodyDiv w:val="1"/>
      <w:marLeft w:val="0"/>
      <w:marRight w:val="0"/>
      <w:marTop w:val="0"/>
      <w:marBottom w:val="0"/>
      <w:divBdr>
        <w:top w:val="none" w:sz="0" w:space="0" w:color="auto"/>
        <w:left w:val="none" w:sz="0" w:space="0" w:color="auto"/>
        <w:bottom w:val="none" w:sz="0" w:space="0" w:color="auto"/>
        <w:right w:val="none" w:sz="0" w:space="0" w:color="auto"/>
      </w:divBdr>
    </w:div>
    <w:div w:id="1168056324">
      <w:bodyDiv w:val="1"/>
      <w:marLeft w:val="0"/>
      <w:marRight w:val="0"/>
      <w:marTop w:val="0"/>
      <w:marBottom w:val="0"/>
      <w:divBdr>
        <w:top w:val="none" w:sz="0" w:space="0" w:color="auto"/>
        <w:left w:val="none" w:sz="0" w:space="0" w:color="auto"/>
        <w:bottom w:val="none" w:sz="0" w:space="0" w:color="auto"/>
        <w:right w:val="none" w:sz="0" w:space="0" w:color="auto"/>
      </w:divBdr>
    </w:div>
    <w:div w:id="1169717349">
      <w:bodyDiv w:val="1"/>
      <w:marLeft w:val="0"/>
      <w:marRight w:val="0"/>
      <w:marTop w:val="0"/>
      <w:marBottom w:val="0"/>
      <w:divBdr>
        <w:top w:val="none" w:sz="0" w:space="0" w:color="auto"/>
        <w:left w:val="none" w:sz="0" w:space="0" w:color="auto"/>
        <w:bottom w:val="none" w:sz="0" w:space="0" w:color="auto"/>
        <w:right w:val="none" w:sz="0" w:space="0" w:color="auto"/>
      </w:divBdr>
    </w:div>
    <w:div w:id="1171720071">
      <w:bodyDiv w:val="1"/>
      <w:marLeft w:val="0"/>
      <w:marRight w:val="0"/>
      <w:marTop w:val="0"/>
      <w:marBottom w:val="0"/>
      <w:divBdr>
        <w:top w:val="none" w:sz="0" w:space="0" w:color="auto"/>
        <w:left w:val="none" w:sz="0" w:space="0" w:color="auto"/>
        <w:bottom w:val="none" w:sz="0" w:space="0" w:color="auto"/>
        <w:right w:val="none" w:sz="0" w:space="0" w:color="auto"/>
      </w:divBdr>
    </w:div>
    <w:div w:id="1171796041">
      <w:bodyDiv w:val="1"/>
      <w:marLeft w:val="0"/>
      <w:marRight w:val="0"/>
      <w:marTop w:val="0"/>
      <w:marBottom w:val="0"/>
      <w:divBdr>
        <w:top w:val="none" w:sz="0" w:space="0" w:color="auto"/>
        <w:left w:val="none" w:sz="0" w:space="0" w:color="auto"/>
        <w:bottom w:val="none" w:sz="0" w:space="0" w:color="auto"/>
        <w:right w:val="none" w:sz="0" w:space="0" w:color="auto"/>
      </w:divBdr>
    </w:div>
    <w:div w:id="1171943453">
      <w:bodyDiv w:val="1"/>
      <w:marLeft w:val="0"/>
      <w:marRight w:val="0"/>
      <w:marTop w:val="0"/>
      <w:marBottom w:val="0"/>
      <w:divBdr>
        <w:top w:val="none" w:sz="0" w:space="0" w:color="auto"/>
        <w:left w:val="none" w:sz="0" w:space="0" w:color="auto"/>
        <w:bottom w:val="none" w:sz="0" w:space="0" w:color="auto"/>
        <w:right w:val="none" w:sz="0" w:space="0" w:color="auto"/>
      </w:divBdr>
    </w:div>
    <w:div w:id="1173225683">
      <w:bodyDiv w:val="1"/>
      <w:marLeft w:val="0"/>
      <w:marRight w:val="0"/>
      <w:marTop w:val="0"/>
      <w:marBottom w:val="0"/>
      <w:divBdr>
        <w:top w:val="none" w:sz="0" w:space="0" w:color="auto"/>
        <w:left w:val="none" w:sz="0" w:space="0" w:color="auto"/>
        <w:bottom w:val="none" w:sz="0" w:space="0" w:color="auto"/>
        <w:right w:val="none" w:sz="0" w:space="0" w:color="auto"/>
      </w:divBdr>
    </w:div>
    <w:div w:id="1173689651">
      <w:bodyDiv w:val="1"/>
      <w:marLeft w:val="0"/>
      <w:marRight w:val="0"/>
      <w:marTop w:val="0"/>
      <w:marBottom w:val="0"/>
      <w:divBdr>
        <w:top w:val="none" w:sz="0" w:space="0" w:color="auto"/>
        <w:left w:val="none" w:sz="0" w:space="0" w:color="auto"/>
        <w:bottom w:val="none" w:sz="0" w:space="0" w:color="auto"/>
        <w:right w:val="none" w:sz="0" w:space="0" w:color="auto"/>
      </w:divBdr>
    </w:div>
    <w:div w:id="1178615839">
      <w:bodyDiv w:val="1"/>
      <w:marLeft w:val="0"/>
      <w:marRight w:val="0"/>
      <w:marTop w:val="0"/>
      <w:marBottom w:val="0"/>
      <w:divBdr>
        <w:top w:val="none" w:sz="0" w:space="0" w:color="auto"/>
        <w:left w:val="none" w:sz="0" w:space="0" w:color="auto"/>
        <w:bottom w:val="none" w:sz="0" w:space="0" w:color="auto"/>
        <w:right w:val="none" w:sz="0" w:space="0" w:color="auto"/>
      </w:divBdr>
    </w:div>
    <w:div w:id="1181117326">
      <w:bodyDiv w:val="1"/>
      <w:marLeft w:val="0"/>
      <w:marRight w:val="0"/>
      <w:marTop w:val="0"/>
      <w:marBottom w:val="0"/>
      <w:divBdr>
        <w:top w:val="none" w:sz="0" w:space="0" w:color="auto"/>
        <w:left w:val="none" w:sz="0" w:space="0" w:color="auto"/>
        <w:bottom w:val="none" w:sz="0" w:space="0" w:color="auto"/>
        <w:right w:val="none" w:sz="0" w:space="0" w:color="auto"/>
      </w:divBdr>
    </w:div>
    <w:div w:id="1181821960">
      <w:bodyDiv w:val="1"/>
      <w:marLeft w:val="0"/>
      <w:marRight w:val="0"/>
      <w:marTop w:val="0"/>
      <w:marBottom w:val="0"/>
      <w:divBdr>
        <w:top w:val="none" w:sz="0" w:space="0" w:color="auto"/>
        <w:left w:val="none" w:sz="0" w:space="0" w:color="auto"/>
        <w:bottom w:val="none" w:sz="0" w:space="0" w:color="auto"/>
        <w:right w:val="none" w:sz="0" w:space="0" w:color="auto"/>
      </w:divBdr>
    </w:div>
    <w:div w:id="1182092492">
      <w:bodyDiv w:val="1"/>
      <w:marLeft w:val="0"/>
      <w:marRight w:val="0"/>
      <w:marTop w:val="0"/>
      <w:marBottom w:val="0"/>
      <w:divBdr>
        <w:top w:val="none" w:sz="0" w:space="0" w:color="auto"/>
        <w:left w:val="none" w:sz="0" w:space="0" w:color="auto"/>
        <w:bottom w:val="none" w:sz="0" w:space="0" w:color="auto"/>
        <w:right w:val="none" w:sz="0" w:space="0" w:color="auto"/>
      </w:divBdr>
    </w:div>
    <w:div w:id="1183397673">
      <w:bodyDiv w:val="1"/>
      <w:marLeft w:val="0"/>
      <w:marRight w:val="0"/>
      <w:marTop w:val="0"/>
      <w:marBottom w:val="0"/>
      <w:divBdr>
        <w:top w:val="none" w:sz="0" w:space="0" w:color="auto"/>
        <w:left w:val="none" w:sz="0" w:space="0" w:color="auto"/>
        <w:bottom w:val="none" w:sz="0" w:space="0" w:color="auto"/>
        <w:right w:val="none" w:sz="0" w:space="0" w:color="auto"/>
      </w:divBdr>
    </w:div>
    <w:div w:id="1186020759">
      <w:bodyDiv w:val="1"/>
      <w:marLeft w:val="0"/>
      <w:marRight w:val="0"/>
      <w:marTop w:val="0"/>
      <w:marBottom w:val="0"/>
      <w:divBdr>
        <w:top w:val="none" w:sz="0" w:space="0" w:color="auto"/>
        <w:left w:val="none" w:sz="0" w:space="0" w:color="auto"/>
        <w:bottom w:val="none" w:sz="0" w:space="0" w:color="auto"/>
        <w:right w:val="none" w:sz="0" w:space="0" w:color="auto"/>
      </w:divBdr>
    </w:div>
    <w:div w:id="1186484021">
      <w:bodyDiv w:val="1"/>
      <w:marLeft w:val="0"/>
      <w:marRight w:val="0"/>
      <w:marTop w:val="0"/>
      <w:marBottom w:val="0"/>
      <w:divBdr>
        <w:top w:val="none" w:sz="0" w:space="0" w:color="auto"/>
        <w:left w:val="none" w:sz="0" w:space="0" w:color="auto"/>
        <w:bottom w:val="none" w:sz="0" w:space="0" w:color="auto"/>
        <w:right w:val="none" w:sz="0" w:space="0" w:color="auto"/>
      </w:divBdr>
    </w:div>
    <w:div w:id="1187406241">
      <w:bodyDiv w:val="1"/>
      <w:marLeft w:val="0"/>
      <w:marRight w:val="0"/>
      <w:marTop w:val="0"/>
      <w:marBottom w:val="0"/>
      <w:divBdr>
        <w:top w:val="none" w:sz="0" w:space="0" w:color="auto"/>
        <w:left w:val="none" w:sz="0" w:space="0" w:color="auto"/>
        <w:bottom w:val="none" w:sz="0" w:space="0" w:color="auto"/>
        <w:right w:val="none" w:sz="0" w:space="0" w:color="auto"/>
      </w:divBdr>
    </w:div>
    <w:div w:id="1188301111">
      <w:bodyDiv w:val="1"/>
      <w:marLeft w:val="0"/>
      <w:marRight w:val="0"/>
      <w:marTop w:val="0"/>
      <w:marBottom w:val="0"/>
      <w:divBdr>
        <w:top w:val="none" w:sz="0" w:space="0" w:color="auto"/>
        <w:left w:val="none" w:sz="0" w:space="0" w:color="auto"/>
        <w:bottom w:val="none" w:sz="0" w:space="0" w:color="auto"/>
        <w:right w:val="none" w:sz="0" w:space="0" w:color="auto"/>
      </w:divBdr>
    </w:div>
    <w:div w:id="1188565841">
      <w:bodyDiv w:val="1"/>
      <w:marLeft w:val="0"/>
      <w:marRight w:val="0"/>
      <w:marTop w:val="0"/>
      <w:marBottom w:val="0"/>
      <w:divBdr>
        <w:top w:val="none" w:sz="0" w:space="0" w:color="auto"/>
        <w:left w:val="none" w:sz="0" w:space="0" w:color="auto"/>
        <w:bottom w:val="none" w:sz="0" w:space="0" w:color="auto"/>
        <w:right w:val="none" w:sz="0" w:space="0" w:color="auto"/>
      </w:divBdr>
    </w:div>
    <w:div w:id="1191728037">
      <w:bodyDiv w:val="1"/>
      <w:marLeft w:val="0"/>
      <w:marRight w:val="0"/>
      <w:marTop w:val="0"/>
      <w:marBottom w:val="0"/>
      <w:divBdr>
        <w:top w:val="none" w:sz="0" w:space="0" w:color="auto"/>
        <w:left w:val="none" w:sz="0" w:space="0" w:color="auto"/>
        <w:bottom w:val="none" w:sz="0" w:space="0" w:color="auto"/>
        <w:right w:val="none" w:sz="0" w:space="0" w:color="auto"/>
      </w:divBdr>
    </w:div>
    <w:div w:id="1192186990">
      <w:bodyDiv w:val="1"/>
      <w:marLeft w:val="0"/>
      <w:marRight w:val="0"/>
      <w:marTop w:val="0"/>
      <w:marBottom w:val="0"/>
      <w:divBdr>
        <w:top w:val="none" w:sz="0" w:space="0" w:color="auto"/>
        <w:left w:val="none" w:sz="0" w:space="0" w:color="auto"/>
        <w:bottom w:val="none" w:sz="0" w:space="0" w:color="auto"/>
        <w:right w:val="none" w:sz="0" w:space="0" w:color="auto"/>
      </w:divBdr>
    </w:div>
    <w:div w:id="1193112881">
      <w:bodyDiv w:val="1"/>
      <w:marLeft w:val="0"/>
      <w:marRight w:val="0"/>
      <w:marTop w:val="0"/>
      <w:marBottom w:val="0"/>
      <w:divBdr>
        <w:top w:val="none" w:sz="0" w:space="0" w:color="auto"/>
        <w:left w:val="none" w:sz="0" w:space="0" w:color="auto"/>
        <w:bottom w:val="none" w:sz="0" w:space="0" w:color="auto"/>
        <w:right w:val="none" w:sz="0" w:space="0" w:color="auto"/>
      </w:divBdr>
    </w:div>
    <w:div w:id="1197740102">
      <w:bodyDiv w:val="1"/>
      <w:marLeft w:val="0"/>
      <w:marRight w:val="0"/>
      <w:marTop w:val="0"/>
      <w:marBottom w:val="0"/>
      <w:divBdr>
        <w:top w:val="none" w:sz="0" w:space="0" w:color="auto"/>
        <w:left w:val="none" w:sz="0" w:space="0" w:color="auto"/>
        <w:bottom w:val="none" w:sz="0" w:space="0" w:color="auto"/>
        <w:right w:val="none" w:sz="0" w:space="0" w:color="auto"/>
      </w:divBdr>
    </w:div>
    <w:div w:id="1199777840">
      <w:bodyDiv w:val="1"/>
      <w:marLeft w:val="0"/>
      <w:marRight w:val="0"/>
      <w:marTop w:val="0"/>
      <w:marBottom w:val="0"/>
      <w:divBdr>
        <w:top w:val="none" w:sz="0" w:space="0" w:color="auto"/>
        <w:left w:val="none" w:sz="0" w:space="0" w:color="auto"/>
        <w:bottom w:val="none" w:sz="0" w:space="0" w:color="auto"/>
        <w:right w:val="none" w:sz="0" w:space="0" w:color="auto"/>
      </w:divBdr>
    </w:div>
    <w:div w:id="1203134060">
      <w:bodyDiv w:val="1"/>
      <w:marLeft w:val="0"/>
      <w:marRight w:val="0"/>
      <w:marTop w:val="0"/>
      <w:marBottom w:val="0"/>
      <w:divBdr>
        <w:top w:val="none" w:sz="0" w:space="0" w:color="auto"/>
        <w:left w:val="none" w:sz="0" w:space="0" w:color="auto"/>
        <w:bottom w:val="none" w:sz="0" w:space="0" w:color="auto"/>
        <w:right w:val="none" w:sz="0" w:space="0" w:color="auto"/>
      </w:divBdr>
    </w:div>
    <w:div w:id="1204637582">
      <w:bodyDiv w:val="1"/>
      <w:marLeft w:val="0"/>
      <w:marRight w:val="0"/>
      <w:marTop w:val="0"/>
      <w:marBottom w:val="0"/>
      <w:divBdr>
        <w:top w:val="none" w:sz="0" w:space="0" w:color="auto"/>
        <w:left w:val="none" w:sz="0" w:space="0" w:color="auto"/>
        <w:bottom w:val="none" w:sz="0" w:space="0" w:color="auto"/>
        <w:right w:val="none" w:sz="0" w:space="0" w:color="auto"/>
      </w:divBdr>
    </w:div>
    <w:div w:id="1204707282">
      <w:bodyDiv w:val="1"/>
      <w:marLeft w:val="0"/>
      <w:marRight w:val="0"/>
      <w:marTop w:val="0"/>
      <w:marBottom w:val="0"/>
      <w:divBdr>
        <w:top w:val="none" w:sz="0" w:space="0" w:color="auto"/>
        <w:left w:val="none" w:sz="0" w:space="0" w:color="auto"/>
        <w:bottom w:val="none" w:sz="0" w:space="0" w:color="auto"/>
        <w:right w:val="none" w:sz="0" w:space="0" w:color="auto"/>
      </w:divBdr>
    </w:div>
    <w:div w:id="1205941827">
      <w:bodyDiv w:val="1"/>
      <w:marLeft w:val="0"/>
      <w:marRight w:val="0"/>
      <w:marTop w:val="0"/>
      <w:marBottom w:val="0"/>
      <w:divBdr>
        <w:top w:val="none" w:sz="0" w:space="0" w:color="auto"/>
        <w:left w:val="none" w:sz="0" w:space="0" w:color="auto"/>
        <w:bottom w:val="none" w:sz="0" w:space="0" w:color="auto"/>
        <w:right w:val="none" w:sz="0" w:space="0" w:color="auto"/>
      </w:divBdr>
    </w:div>
    <w:div w:id="1212038359">
      <w:bodyDiv w:val="1"/>
      <w:marLeft w:val="0"/>
      <w:marRight w:val="0"/>
      <w:marTop w:val="0"/>
      <w:marBottom w:val="0"/>
      <w:divBdr>
        <w:top w:val="none" w:sz="0" w:space="0" w:color="auto"/>
        <w:left w:val="none" w:sz="0" w:space="0" w:color="auto"/>
        <w:bottom w:val="none" w:sz="0" w:space="0" w:color="auto"/>
        <w:right w:val="none" w:sz="0" w:space="0" w:color="auto"/>
      </w:divBdr>
    </w:div>
    <w:div w:id="1212696659">
      <w:bodyDiv w:val="1"/>
      <w:marLeft w:val="0"/>
      <w:marRight w:val="0"/>
      <w:marTop w:val="0"/>
      <w:marBottom w:val="0"/>
      <w:divBdr>
        <w:top w:val="none" w:sz="0" w:space="0" w:color="auto"/>
        <w:left w:val="none" w:sz="0" w:space="0" w:color="auto"/>
        <w:bottom w:val="none" w:sz="0" w:space="0" w:color="auto"/>
        <w:right w:val="none" w:sz="0" w:space="0" w:color="auto"/>
      </w:divBdr>
    </w:div>
    <w:div w:id="1213157939">
      <w:bodyDiv w:val="1"/>
      <w:marLeft w:val="0"/>
      <w:marRight w:val="0"/>
      <w:marTop w:val="0"/>
      <w:marBottom w:val="0"/>
      <w:divBdr>
        <w:top w:val="none" w:sz="0" w:space="0" w:color="auto"/>
        <w:left w:val="none" w:sz="0" w:space="0" w:color="auto"/>
        <w:bottom w:val="none" w:sz="0" w:space="0" w:color="auto"/>
        <w:right w:val="none" w:sz="0" w:space="0" w:color="auto"/>
      </w:divBdr>
    </w:div>
    <w:div w:id="1213420427">
      <w:bodyDiv w:val="1"/>
      <w:marLeft w:val="0"/>
      <w:marRight w:val="0"/>
      <w:marTop w:val="0"/>
      <w:marBottom w:val="0"/>
      <w:divBdr>
        <w:top w:val="none" w:sz="0" w:space="0" w:color="auto"/>
        <w:left w:val="none" w:sz="0" w:space="0" w:color="auto"/>
        <w:bottom w:val="none" w:sz="0" w:space="0" w:color="auto"/>
        <w:right w:val="none" w:sz="0" w:space="0" w:color="auto"/>
      </w:divBdr>
    </w:div>
    <w:div w:id="1213924371">
      <w:bodyDiv w:val="1"/>
      <w:marLeft w:val="0"/>
      <w:marRight w:val="0"/>
      <w:marTop w:val="0"/>
      <w:marBottom w:val="0"/>
      <w:divBdr>
        <w:top w:val="none" w:sz="0" w:space="0" w:color="auto"/>
        <w:left w:val="none" w:sz="0" w:space="0" w:color="auto"/>
        <w:bottom w:val="none" w:sz="0" w:space="0" w:color="auto"/>
        <w:right w:val="none" w:sz="0" w:space="0" w:color="auto"/>
      </w:divBdr>
    </w:div>
    <w:div w:id="1214729844">
      <w:bodyDiv w:val="1"/>
      <w:marLeft w:val="0"/>
      <w:marRight w:val="0"/>
      <w:marTop w:val="0"/>
      <w:marBottom w:val="0"/>
      <w:divBdr>
        <w:top w:val="none" w:sz="0" w:space="0" w:color="auto"/>
        <w:left w:val="none" w:sz="0" w:space="0" w:color="auto"/>
        <w:bottom w:val="none" w:sz="0" w:space="0" w:color="auto"/>
        <w:right w:val="none" w:sz="0" w:space="0" w:color="auto"/>
      </w:divBdr>
    </w:div>
    <w:div w:id="1216620045">
      <w:bodyDiv w:val="1"/>
      <w:marLeft w:val="0"/>
      <w:marRight w:val="0"/>
      <w:marTop w:val="0"/>
      <w:marBottom w:val="0"/>
      <w:divBdr>
        <w:top w:val="none" w:sz="0" w:space="0" w:color="auto"/>
        <w:left w:val="none" w:sz="0" w:space="0" w:color="auto"/>
        <w:bottom w:val="none" w:sz="0" w:space="0" w:color="auto"/>
        <w:right w:val="none" w:sz="0" w:space="0" w:color="auto"/>
      </w:divBdr>
    </w:div>
    <w:div w:id="1216818583">
      <w:bodyDiv w:val="1"/>
      <w:marLeft w:val="0"/>
      <w:marRight w:val="0"/>
      <w:marTop w:val="0"/>
      <w:marBottom w:val="0"/>
      <w:divBdr>
        <w:top w:val="none" w:sz="0" w:space="0" w:color="auto"/>
        <w:left w:val="none" w:sz="0" w:space="0" w:color="auto"/>
        <w:bottom w:val="none" w:sz="0" w:space="0" w:color="auto"/>
        <w:right w:val="none" w:sz="0" w:space="0" w:color="auto"/>
      </w:divBdr>
    </w:div>
    <w:div w:id="1217818547">
      <w:bodyDiv w:val="1"/>
      <w:marLeft w:val="0"/>
      <w:marRight w:val="0"/>
      <w:marTop w:val="0"/>
      <w:marBottom w:val="0"/>
      <w:divBdr>
        <w:top w:val="none" w:sz="0" w:space="0" w:color="auto"/>
        <w:left w:val="none" w:sz="0" w:space="0" w:color="auto"/>
        <w:bottom w:val="none" w:sz="0" w:space="0" w:color="auto"/>
        <w:right w:val="none" w:sz="0" w:space="0" w:color="auto"/>
      </w:divBdr>
    </w:div>
    <w:div w:id="1219364142">
      <w:bodyDiv w:val="1"/>
      <w:marLeft w:val="0"/>
      <w:marRight w:val="0"/>
      <w:marTop w:val="0"/>
      <w:marBottom w:val="0"/>
      <w:divBdr>
        <w:top w:val="none" w:sz="0" w:space="0" w:color="auto"/>
        <w:left w:val="none" w:sz="0" w:space="0" w:color="auto"/>
        <w:bottom w:val="none" w:sz="0" w:space="0" w:color="auto"/>
        <w:right w:val="none" w:sz="0" w:space="0" w:color="auto"/>
      </w:divBdr>
    </w:div>
    <w:div w:id="1221361453">
      <w:bodyDiv w:val="1"/>
      <w:marLeft w:val="0"/>
      <w:marRight w:val="0"/>
      <w:marTop w:val="0"/>
      <w:marBottom w:val="0"/>
      <w:divBdr>
        <w:top w:val="none" w:sz="0" w:space="0" w:color="auto"/>
        <w:left w:val="none" w:sz="0" w:space="0" w:color="auto"/>
        <w:bottom w:val="none" w:sz="0" w:space="0" w:color="auto"/>
        <w:right w:val="none" w:sz="0" w:space="0" w:color="auto"/>
      </w:divBdr>
    </w:div>
    <w:div w:id="1222525360">
      <w:bodyDiv w:val="1"/>
      <w:marLeft w:val="0"/>
      <w:marRight w:val="0"/>
      <w:marTop w:val="0"/>
      <w:marBottom w:val="0"/>
      <w:divBdr>
        <w:top w:val="none" w:sz="0" w:space="0" w:color="auto"/>
        <w:left w:val="none" w:sz="0" w:space="0" w:color="auto"/>
        <w:bottom w:val="none" w:sz="0" w:space="0" w:color="auto"/>
        <w:right w:val="none" w:sz="0" w:space="0" w:color="auto"/>
      </w:divBdr>
    </w:div>
    <w:div w:id="1223444605">
      <w:bodyDiv w:val="1"/>
      <w:marLeft w:val="0"/>
      <w:marRight w:val="0"/>
      <w:marTop w:val="0"/>
      <w:marBottom w:val="0"/>
      <w:divBdr>
        <w:top w:val="none" w:sz="0" w:space="0" w:color="auto"/>
        <w:left w:val="none" w:sz="0" w:space="0" w:color="auto"/>
        <w:bottom w:val="none" w:sz="0" w:space="0" w:color="auto"/>
        <w:right w:val="none" w:sz="0" w:space="0" w:color="auto"/>
      </w:divBdr>
    </w:div>
    <w:div w:id="1225943916">
      <w:bodyDiv w:val="1"/>
      <w:marLeft w:val="0"/>
      <w:marRight w:val="0"/>
      <w:marTop w:val="0"/>
      <w:marBottom w:val="0"/>
      <w:divBdr>
        <w:top w:val="none" w:sz="0" w:space="0" w:color="auto"/>
        <w:left w:val="none" w:sz="0" w:space="0" w:color="auto"/>
        <w:bottom w:val="none" w:sz="0" w:space="0" w:color="auto"/>
        <w:right w:val="none" w:sz="0" w:space="0" w:color="auto"/>
      </w:divBdr>
    </w:div>
    <w:div w:id="1226066547">
      <w:bodyDiv w:val="1"/>
      <w:marLeft w:val="0"/>
      <w:marRight w:val="0"/>
      <w:marTop w:val="0"/>
      <w:marBottom w:val="0"/>
      <w:divBdr>
        <w:top w:val="none" w:sz="0" w:space="0" w:color="auto"/>
        <w:left w:val="none" w:sz="0" w:space="0" w:color="auto"/>
        <w:bottom w:val="none" w:sz="0" w:space="0" w:color="auto"/>
        <w:right w:val="none" w:sz="0" w:space="0" w:color="auto"/>
      </w:divBdr>
    </w:div>
    <w:div w:id="1229610657">
      <w:bodyDiv w:val="1"/>
      <w:marLeft w:val="0"/>
      <w:marRight w:val="0"/>
      <w:marTop w:val="0"/>
      <w:marBottom w:val="0"/>
      <w:divBdr>
        <w:top w:val="none" w:sz="0" w:space="0" w:color="auto"/>
        <w:left w:val="none" w:sz="0" w:space="0" w:color="auto"/>
        <w:bottom w:val="none" w:sz="0" w:space="0" w:color="auto"/>
        <w:right w:val="none" w:sz="0" w:space="0" w:color="auto"/>
      </w:divBdr>
    </w:div>
    <w:div w:id="1230842925">
      <w:bodyDiv w:val="1"/>
      <w:marLeft w:val="0"/>
      <w:marRight w:val="0"/>
      <w:marTop w:val="0"/>
      <w:marBottom w:val="0"/>
      <w:divBdr>
        <w:top w:val="none" w:sz="0" w:space="0" w:color="auto"/>
        <w:left w:val="none" w:sz="0" w:space="0" w:color="auto"/>
        <w:bottom w:val="none" w:sz="0" w:space="0" w:color="auto"/>
        <w:right w:val="none" w:sz="0" w:space="0" w:color="auto"/>
      </w:divBdr>
    </w:div>
    <w:div w:id="1234465734">
      <w:bodyDiv w:val="1"/>
      <w:marLeft w:val="0"/>
      <w:marRight w:val="0"/>
      <w:marTop w:val="0"/>
      <w:marBottom w:val="0"/>
      <w:divBdr>
        <w:top w:val="none" w:sz="0" w:space="0" w:color="auto"/>
        <w:left w:val="none" w:sz="0" w:space="0" w:color="auto"/>
        <w:bottom w:val="none" w:sz="0" w:space="0" w:color="auto"/>
        <w:right w:val="none" w:sz="0" w:space="0" w:color="auto"/>
      </w:divBdr>
    </w:div>
    <w:div w:id="1236083780">
      <w:bodyDiv w:val="1"/>
      <w:marLeft w:val="0"/>
      <w:marRight w:val="0"/>
      <w:marTop w:val="0"/>
      <w:marBottom w:val="0"/>
      <w:divBdr>
        <w:top w:val="none" w:sz="0" w:space="0" w:color="auto"/>
        <w:left w:val="none" w:sz="0" w:space="0" w:color="auto"/>
        <w:bottom w:val="none" w:sz="0" w:space="0" w:color="auto"/>
        <w:right w:val="none" w:sz="0" w:space="0" w:color="auto"/>
      </w:divBdr>
    </w:div>
    <w:div w:id="1236207572">
      <w:bodyDiv w:val="1"/>
      <w:marLeft w:val="0"/>
      <w:marRight w:val="0"/>
      <w:marTop w:val="0"/>
      <w:marBottom w:val="0"/>
      <w:divBdr>
        <w:top w:val="none" w:sz="0" w:space="0" w:color="auto"/>
        <w:left w:val="none" w:sz="0" w:space="0" w:color="auto"/>
        <w:bottom w:val="none" w:sz="0" w:space="0" w:color="auto"/>
        <w:right w:val="none" w:sz="0" w:space="0" w:color="auto"/>
      </w:divBdr>
    </w:div>
    <w:div w:id="1239510999">
      <w:bodyDiv w:val="1"/>
      <w:marLeft w:val="0"/>
      <w:marRight w:val="0"/>
      <w:marTop w:val="0"/>
      <w:marBottom w:val="0"/>
      <w:divBdr>
        <w:top w:val="none" w:sz="0" w:space="0" w:color="auto"/>
        <w:left w:val="none" w:sz="0" w:space="0" w:color="auto"/>
        <w:bottom w:val="none" w:sz="0" w:space="0" w:color="auto"/>
        <w:right w:val="none" w:sz="0" w:space="0" w:color="auto"/>
      </w:divBdr>
    </w:div>
    <w:div w:id="1240287641">
      <w:bodyDiv w:val="1"/>
      <w:marLeft w:val="0"/>
      <w:marRight w:val="0"/>
      <w:marTop w:val="0"/>
      <w:marBottom w:val="0"/>
      <w:divBdr>
        <w:top w:val="none" w:sz="0" w:space="0" w:color="auto"/>
        <w:left w:val="none" w:sz="0" w:space="0" w:color="auto"/>
        <w:bottom w:val="none" w:sz="0" w:space="0" w:color="auto"/>
        <w:right w:val="none" w:sz="0" w:space="0" w:color="auto"/>
      </w:divBdr>
    </w:div>
    <w:div w:id="1240560853">
      <w:bodyDiv w:val="1"/>
      <w:marLeft w:val="0"/>
      <w:marRight w:val="0"/>
      <w:marTop w:val="0"/>
      <w:marBottom w:val="0"/>
      <w:divBdr>
        <w:top w:val="none" w:sz="0" w:space="0" w:color="auto"/>
        <w:left w:val="none" w:sz="0" w:space="0" w:color="auto"/>
        <w:bottom w:val="none" w:sz="0" w:space="0" w:color="auto"/>
        <w:right w:val="none" w:sz="0" w:space="0" w:color="auto"/>
      </w:divBdr>
    </w:div>
    <w:div w:id="1242372939">
      <w:bodyDiv w:val="1"/>
      <w:marLeft w:val="0"/>
      <w:marRight w:val="0"/>
      <w:marTop w:val="0"/>
      <w:marBottom w:val="0"/>
      <w:divBdr>
        <w:top w:val="none" w:sz="0" w:space="0" w:color="auto"/>
        <w:left w:val="none" w:sz="0" w:space="0" w:color="auto"/>
        <w:bottom w:val="none" w:sz="0" w:space="0" w:color="auto"/>
        <w:right w:val="none" w:sz="0" w:space="0" w:color="auto"/>
      </w:divBdr>
    </w:div>
    <w:div w:id="1243023518">
      <w:bodyDiv w:val="1"/>
      <w:marLeft w:val="0"/>
      <w:marRight w:val="0"/>
      <w:marTop w:val="0"/>
      <w:marBottom w:val="0"/>
      <w:divBdr>
        <w:top w:val="none" w:sz="0" w:space="0" w:color="auto"/>
        <w:left w:val="none" w:sz="0" w:space="0" w:color="auto"/>
        <w:bottom w:val="none" w:sz="0" w:space="0" w:color="auto"/>
        <w:right w:val="none" w:sz="0" w:space="0" w:color="auto"/>
      </w:divBdr>
    </w:div>
    <w:div w:id="1248726911">
      <w:bodyDiv w:val="1"/>
      <w:marLeft w:val="0"/>
      <w:marRight w:val="0"/>
      <w:marTop w:val="0"/>
      <w:marBottom w:val="0"/>
      <w:divBdr>
        <w:top w:val="none" w:sz="0" w:space="0" w:color="auto"/>
        <w:left w:val="none" w:sz="0" w:space="0" w:color="auto"/>
        <w:bottom w:val="none" w:sz="0" w:space="0" w:color="auto"/>
        <w:right w:val="none" w:sz="0" w:space="0" w:color="auto"/>
      </w:divBdr>
    </w:div>
    <w:div w:id="1252355942">
      <w:bodyDiv w:val="1"/>
      <w:marLeft w:val="0"/>
      <w:marRight w:val="0"/>
      <w:marTop w:val="0"/>
      <w:marBottom w:val="0"/>
      <w:divBdr>
        <w:top w:val="none" w:sz="0" w:space="0" w:color="auto"/>
        <w:left w:val="none" w:sz="0" w:space="0" w:color="auto"/>
        <w:bottom w:val="none" w:sz="0" w:space="0" w:color="auto"/>
        <w:right w:val="none" w:sz="0" w:space="0" w:color="auto"/>
      </w:divBdr>
    </w:div>
    <w:div w:id="1254053569">
      <w:bodyDiv w:val="1"/>
      <w:marLeft w:val="0"/>
      <w:marRight w:val="0"/>
      <w:marTop w:val="0"/>
      <w:marBottom w:val="0"/>
      <w:divBdr>
        <w:top w:val="none" w:sz="0" w:space="0" w:color="auto"/>
        <w:left w:val="none" w:sz="0" w:space="0" w:color="auto"/>
        <w:bottom w:val="none" w:sz="0" w:space="0" w:color="auto"/>
        <w:right w:val="none" w:sz="0" w:space="0" w:color="auto"/>
      </w:divBdr>
    </w:div>
    <w:div w:id="1254893987">
      <w:bodyDiv w:val="1"/>
      <w:marLeft w:val="0"/>
      <w:marRight w:val="0"/>
      <w:marTop w:val="0"/>
      <w:marBottom w:val="0"/>
      <w:divBdr>
        <w:top w:val="none" w:sz="0" w:space="0" w:color="auto"/>
        <w:left w:val="none" w:sz="0" w:space="0" w:color="auto"/>
        <w:bottom w:val="none" w:sz="0" w:space="0" w:color="auto"/>
        <w:right w:val="none" w:sz="0" w:space="0" w:color="auto"/>
      </w:divBdr>
    </w:div>
    <w:div w:id="1255432915">
      <w:bodyDiv w:val="1"/>
      <w:marLeft w:val="0"/>
      <w:marRight w:val="0"/>
      <w:marTop w:val="0"/>
      <w:marBottom w:val="0"/>
      <w:divBdr>
        <w:top w:val="none" w:sz="0" w:space="0" w:color="auto"/>
        <w:left w:val="none" w:sz="0" w:space="0" w:color="auto"/>
        <w:bottom w:val="none" w:sz="0" w:space="0" w:color="auto"/>
        <w:right w:val="none" w:sz="0" w:space="0" w:color="auto"/>
      </w:divBdr>
    </w:div>
    <w:div w:id="1256747255">
      <w:bodyDiv w:val="1"/>
      <w:marLeft w:val="0"/>
      <w:marRight w:val="0"/>
      <w:marTop w:val="0"/>
      <w:marBottom w:val="0"/>
      <w:divBdr>
        <w:top w:val="none" w:sz="0" w:space="0" w:color="auto"/>
        <w:left w:val="none" w:sz="0" w:space="0" w:color="auto"/>
        <w:bottom w:val="none" w:sz="0" w:space="0" w:color="auto"/>
        <w:right w:val="none" w:sz="0" w:space="0" w:color="auto"/>
      </w:divBdr>
    </w:div>
    <w:div w:id="1257903865">
      <w:bodyDiv w:val="1"/>
      <w:marLeft w:val="0"/>
      <w:marRight w:val="0"/>
      <w:marTop w:val="0"/>
      <w:marBottom w:val="0"/>
      <w:divBdr>
        <w:top w:val="none" w:sz="0" w:space="0" w:color="auto"/>
        <w:left w:val="none" w:sz="0" w:space="0" w:color="auto"/>
        <w:bottom w:val="none" w:sz="0" w:space="0" w:color="auto"/>
        <w:right w:val="none" w:sz="0" w:space="0" w:color="auto"/>
      </w:divBdr>
    </w:div>
    <w:div w:id="1259563172">
      <w:bodyDiv w:val="1"/>
      <w:marLeft w:val="0"/>
      <w:marRight w:val="0"/>
      <w:marTop w:val="0"/>
      <w:marBottom w:val="0"/>
      <w:divBdr>
        <w:top w:val="none" w:sz="0" w:space="0" w:color="auto"/>
        <w:left w:val="none" w:sz="0" w:space="0" w:color="auto"/>
        <w:bottom w:val="none" w:sz="0" w:space="0" w:color="auto"/>
        <w:right w:val="none" w:sz="0" w:space="0" w:color="auto"/>
      </w:divBdr>
    </w:div>
    <w:div w:id="1263226122">
      <w:bodyDiv w:val="1"/>
      <w:marLeft w:val="0"/>
      <w:marRight w:val="0"/>
      <w:marTop w:val="0"/>
      <w:marBottom w:val="0"/>
      <w:divBdr>
        <w:top w:val="none" w:sz="0" w:space="0" w:color="auto"/>
        <w:left w:val="none" w:sz="0" w:space="0" w:color="auto"/>
        <w:bottom w:val="none" w:sz="0" w:space="0" w:color="auto"/>
        <w:right w:val="none" w:sz="0" w:space="0" w:color="auto"/>
      </w:divBdr>
    </w:div>
    <w:div w:id="1263300973">
      <w:bodyDiv w:val="1"/>
      <w:marLeft w:val="0"/>
      <w:marRight w:val="0"/>
      <w:marTop w:val="0"/>
      <w:marBottom w:val="0"/>
      <w:divBdr>
        <w:top w:val="none" w:sz="0" w:space="0" w:color="auto"/>
        <w:left w:val="none" w:sz="0" w:space="0" w:color="auto"/>
        <w:bottom w:val="none" w:sz="0" w:space="0" w:color="auto"/>
        <w:right w:val="none" w:sz="0" w:space="0" w:color="auto"/>
      </w:divBdr>
    </w:div>
    <w:div w:id="1264608551">
      <w:bodyDiv w:val="1"/>
      <w:marLeft w:val="0"/>
      <w:marRight w:val="0"/>
      <w:marTop w:val="0"/>
      <w:marBottom w:val="0"/>
      <w:divBdr>
        <w:top w:val="none" w:sz="0" w:space="0" w:color="auto"/>
        <w:left w:val="none" w:sz="0" w:space="0" w:color="auto"/>
        <w:bottom w:val="none" w:sz="0" w:space="0" w:color="auto"/>
        <w:right w:val="none" w:sz="0" w:space="0" w:color="auto"/>
      </w:divBdr>
    </w:div>
    <w:div w:id="1265304728">
      <w:bodyDiv w:val="1"/>
      <w:marLeft w:val="0"/>
      <w:marRight w:val="0"/>
      <w:marTop w:val="0"/>
      <w:marBottom w:val="0"/>
      <w:divBdr>
        <w:top w:val="none" w:sz="0" w:space="0" w:color="auto"/>
        <w:left w:val="none" w:sz="0" w:space="0" w:color="auto"/>
        <w:bottom w:val="none" w:sz="0" w:space="0" w:color="auto"/>
        <w:right w:val="none" w:sz="0" w:space="0" w:color="auto"/>
      </w:divBdr>
    </w:div>
    <w:div w:id="1265962225">
      <w:bodyDiv w:val="1"/>
      <w:marLeft w:val="0"/>
      <w:marRight w:val="0"/>
      <w:marTop w:val="0"/>
      <w:marBottom w:val="0"/>
      <w:divBdr>
        <w:top w:val="none" w:sz="0" w:space="0" w:color="auto"/>
        <w:left w:val="none" w:sz="0" w:space="0" w:color="auto"/>
        <w:bottom w:val="none" w:sz="0" w:space="0" w:color="auto"/>
        <w:right w:val="none" w:sz="0" w:space="0" w:color="auto"/>
      </w:divBdr>
    </w:div>
    <w:div w:id="1270235627">
      <w:bodyDiv w:val="1"/>
      <w:marLeft w:val="0"/>
      <w:marRight w:val="0"/>
      <w:marTop w:val="0"/>
      <w:marBottom w:val="0"/>
      <w:divBdr>
        <w:top w:val="none" w:sz="0" w:space="0" w:color="auto"/>
        <w:left w:val="none" w:sz="0" w:space="0" w:color="auto"/>
        <w:bottom w:val="none" w:sz="0" w:space="0" w:color="auto"/>
        <w:right w:val="none" w:sz="0" w:space="0" w:color="auto"/>
      </w:divBdr>
    </w:div>
    <w:div w:id="1272321077">
      <w:bodyDiv w:val="1"/>
      <w:marLeft w:val="0"/>
      <w:marRight w:val="0"/>
      <w:marTop w:val="0"/>
      <w:marBottom w:val="0"/>
      <w:divBdr>
        <w:top w:val="none" w:sz="0" w:space="0" w:color="auto"/>
        <w:left w:val="none" w:sz="0" w:space="0" w:color="auto"/>
        <w:bottom w:val="none" w:sz="0" w:space="0" w:color="auto"/>
        <w:right w:val="none" w:sz="0" w:space="0" w:color="auto"/>
      </w:divBdr>
    </w:div>
    <w:div w:id="1273047715">
      <w:bodyDiv w:val="1"/>
      <w:marLeft w:val="0"/>
      <w:marRight w:val="0"/>
      <w:marTop w:val="0"/>
      <w:marBottom w:val="0"/>
      <w:divBdr>
        <w:top w:val="none" w:sz="0" w:space="0" w:color="auto"/>
        <w:left w:val="none" w:sz="0" w:space="0" w:color="auto"/>
        <w:bottom w:val="none" w:sz="0" w:space="0" w:color="auto"/>
        <w:right w:val="none" w:sz="0" w:space="0" w:color="auto"/>
      </w:divBdr>
    </w:div>
    <w:div w:id="1276328107">
      <w:bodyDiv w:val="1"/>
      <w:marLeft w:val="0"/>
      <w:marRight w:val="0"/>
      <w:marTop w:val="0"/>
      <w:marBottom w:val="0"/>
      <w:divBdr>
        <w:top w:val="none" w:sz="0" w:space="0" w:color="auto"/>
        <w:left w:val="none" w:sz="0" w:space="0" w:color="auto"/>
        <w:bottom w:val="none" w:sz="0" w:space="0" w:color="auto"/>
        <w:right w:val="none" w:sz="0" w:space="0" w:color="auto"/>
      </w:divBdr>
    </w:div>
    <w:div w:id="1276673232">
      <w:bodyDiv w:val="1"/>
      <w:marLeft w:val="0"/>
      <w:marRight w:val="0"/>
      <w:marTop w:val="0"/>
      <w:marBottom w:val="0"/>
      <w:divBdr>
        <w:top w:val="none" w:sz="0" w:space="0" w:color="auto"/>
        <w:left w:val="none" w:sz="0" w:space="0" w:color="auto"/>
        <w:bottom w:val="none" w:sz="0" w:space="0" w:color="auto"/>
        <w:right w:val="none" w:sz="0" w:space="0" w:color="auto"/>
      </w:divBdr>
    </w:div>
    <w:div w:id="1279876026">
      <w:bodyDiv w:val="1"/>
      <w:marLeft w:val="0"/>
      <w:marRight w:val="0"/>
      <w:marTop w:val="0"/>
      <w:marBottom w:val="0"/>
      <w:divBdr>
        <w:top w:val="none" w:sz="0" w:space="0" w:color="auto"/>
        <w:left w:val="none" w:sz="0" w:space="0" w:color="auto"/>
        <w:bottom w:val="none" w:sz="0" w:space="0" w:color="auto"/>
        <w:right w:val="none" w:sz="0" w:space="0" w:color="auto"/>
      </w:divBdr>
    </w:div>
    <w:div w:id="1283268853">
      <w:bodyDiv w:val="1"/>
      <w:marLeft w:val="0"/>
      <w:marRight w:val="0"/>
      <w:marTop w:val="0"/>
      <w:marBottom w:val="0"/>
      <w:divBdr>
        <w:top w:val="none" w:sz="0" w:space="0" w:color="auto"/>
        <w:left w:val="none" w:sz="0" w:space="0" w:color="auto"/>
        <w:bottom w:val="none" w:sz="0" w:space="0" w:color="auto"/>
        <w:right w:val="none" w:sz="0" w:space="0" w:color="auto"/>
      </w:divBdr>
    </w:div>
    <w:div w:id="1284118488">
      <w:bodyDiv w:val="1"/>
      <w:marLeft w:val="0"/>
      <w:marRight w:val="0"/>
      <w:marTop w:val="0"/>
      <w:marBottom w:val="0"/>
      <w:divBdr>
        <w:top w:val="none" w:sz="0" w:space="0" w:color="auto"/>
        <w:left w:val="none" w:sz="0" w:space="0" w:color="auto"/>
        <w:bottom w:val="none" w:sz="0" w:space="0" w:color="auto"/>
        <w:right w:val="none" w:sz="0" w:space="0" w:color="auto"/>
      </w:divBdr>
    </w:div>
    <w:div w:id="1284843052">
      <w:bodyDiv w:val="1"/>
      <w:marLeft w:val="0"/>
      <w:marRight w:val="0"/>
      <w:marTop w:val="0"/>
      <w:marBottom w:val="0"/>
      <w:divBdr>
        <w:top w:val="none" w:sz="0" w:space="0" w:color="auto"/>
        <w:left w:val="none" w:sz="0" w:space="0" w:color="auto"/>
        <w:bottom w:val="none" w:sz="0" w:space="0" w:color="auto"/>
        <w:right w:val="none" w:sz="0" w:space="0" w:color="auto"/>
      </w:divBdr>
    </w:div>
    <w:div w:id="1286615887">
      <w:bodyDiv w:val="1"/>
      <w:marLeft w:val="0"/>
      <w:marRight w:val="0"/>
      <w:marTop w:val="0"/>
      <w:marBottom w:val="0"/>
      <w:divBdr>
        <w:top w:val="none" w:sz="0" w:space="0" w:color="auto"/>
        <w:left w:val="none" w:sz="0" w:space="0" w:color="auto"/>
        <w:bottom w:val="none" w:sz="0" w:space="0" w:color="auto"/>
        <w:right w:val="none" w:sz="0" w:space="0" w:color="auto"/>
      </w:divBdr>
    </w:div>
    <w:div w:id="1288900750">
      <w:bodyDiv w:val="1"/>
      <w:marLeft w:val="0"/>
      <w:marRight w:val="0"/>
      <w:marTop w:val="0"/>
      <w:marBottom w:val="0"/>
      <w:divBdr>
        <w:top w:val="none" w:sz="0" w:space="0" w:color="auto"/>
        <w:left w:val="none" w:sz="0" w:space="0" w:color="auto"/>
        <w:bottom w:val="none" w:sz="0" w:space="0" w:color="auto"/>
        <w:right w:val="none" w:sz="0" w:space="0" w:color="auto"/>
      </w:divBdr>
    </w:div>
    <w:div w:id="1289505127">
      <w:bodyDiv w:val="1"/>
      <w:marLeft w:val="0"/>
      <w:marRight w:val="0"/>
      <w:marTop w:val="0"/>
      <w:marBottom w:val="0"/>
      <w:divBdr>
        <w:top w:val="none" w:sz="0" w:space="0" w:color="auto"/>
        <w:left w:val="none" w:sz="0" w:space="0" w:color="auto"/>
        <w:bottom w:val="none" w:sz="0" w:space="0" w:color="auto"/>
        <w:right w:val="none" w:sz="0" w:space="0" w:color="auto"/>
      </w:divBdr>
    </w:div>
    <w:div w:id="1292174136">
      <w:bodyDiv w:val="1"/>
      <w:marLeft w:val="0"/>
      <w:marRight w:val="0"/>
      <w:marTop w:val="0"/>
      <w:marBottom w:val="0"/>
      <w:divBdr>
        <w:top w:val="none" w:sz="0" w:space="0" w:color="auto"/>
        <w:left w:val="none" w:sz="0" w:space="0" w:color="auto"/>
        <w:bottom w:val="none" w:sz="0" w:space="0" w:color="auto"/>
        <w:right w:val="none" w:sz="0" w:space="0" w:color="auto"/>
      </w:divBdr>
    </w:div>
    <w:div w:id="1292829724">
      <w:bodyDiv w:val="1"/>
      <w:marLeft w:val="0"/>
      <w:marRight w:val="0"/>
      <w:marTop w:val="0"/>
      <w:marBottom w:val="0"/>
      <w:divBdr>
        <w:top w:val="none" w:sz="0" w:space="0" w:color="auto"/>
        <w:left w:val="none" w:sz="0" w:space="0" w:color="auto"/>
        <w:bottom w:val="none" w:sz="0" w:space="0" w:color="auto"/>
        <w:right w:val="none" w:sz="0" w:space="0" w:color="auto"/>
      </w:divBdr>
    </w:div>
    <w:div w:id="1293899990">
      <w:bodyDiv w:val="1"/>
      <w:marLeft w:val="0"/>
      <w:marRight w:val="0"/>
      <w:marTop w:val="0"/>
      <w:marBottom w:val="0"/>
      <w:divBdr>
        <w:top w:val="none" w:sz="0" w:space="0" w:color="auto"/>
        <w:left w:val="none" w:sz="0" w:space="0" w:color="auto"/>
        <w:bottom w:val="none" w:sz="0" w:space="0" w:color="auto"/>
        <w:right w:val="none" w:sz="0" w:space="0" w:color="auto"/>
      </w:divBdr>
    </w:div>
    <w:div w:id="1295795748">
      <w:bodyDiv w:val="1"/>
      <w:marLeft w:val="0"/>
      <w:marRight w:val="0"/>
      <w:marTop w:val="0"/>
      <w:marBottom w:val="0"/>
      <w:divBdr>
        <w:top w:val="none" w:sz="0" w:space="0" w:color="auto"/>
        <w:left w:val="none" w:sz="0" w:space="0" w:color="auto"/>
        <w:bottom w:val="none" w:sz="0" w:space="0" w:color="auto"/>
        <w:right w:val="none" w:sz="0" w:space="0" w:color="auto"/>
      </w:divBdr>
    </w:div>
    <w:div w:id="1296831732">
      <w:bodyDiv w:val="1"/>
      <w:marLeft w:val="0"/>
      <w:marRight w:val="0"/>
      <w:marTop w:val="0"/>
      <w:marBottom w:val="0"/>
      <w:divBdr>
        <w:top w:val="none" w:sz="0" w:space="0" w:color="auto"/>
        <w:left w:val="none" w:sz="0" w:space="0" w:color="auto"/>
        <w:bottom w:val="none" w:sz="0" w:space="0" w:color="auto"/>
        <w:right w:val="none" w:sz="0" w:space="0" w:color="auto"/>
      </w:divBdr>
    </w:div>
    <w:div w:id="1301230780">
      <w:bodyDiv w:val="1"/>
      <w:marLeft w:val="0"/>
      <w:marRight w:val="0"/>
      <w:marTop w:val="0"/>
      <w:marBottom w:val="0"/>
      <w:divBdr>
        <w:top w:val="none" w:sz="0" w:space="0" w:color="auto"/>
        <w:left w:val="none" w:sz="0" w:space="0" w:color="auto"/>
        <w:bottom w:val="none" w:sz="0" w:space="0" w:color="auto"/>
        <w:right w:val="none" w:sz="0" w:space="0" w:color="auto"/>
      </w:divBdr>
    </w:div>
    <w:div w:id="1302150815">
      <w:bodyDiv w:val="1"/>
      <w:marLeft w:val="0"/>
      <w:marRight w:val="0"/>
      <w:marTop w:val="0"/>
      <w:marBottom w:val="0"/>
      <w:divBdr>
        <w:top w:val="none" w:sz="0" w:space="0" w:color="auto"/>
        <w:left w:val="none" w:sz="0" w:space="0" w:color="auto"/>
        <w:bottom w:val="none" w:sz="0" w:space="0" w:color="auto"/>
        <w:right w:val="none" w:sz="0" w:space="0" w:color="auto"/>
      </w:divBdr>
    </w:div>
    <w:div w:id="1302423054">
      <w:bodyDiv w:val="1"/>
      <w:marLeft w:val="0"/>
      <w:marRight w:val="0"/>
      <w:marTop w:val="0"/>
      <w:marBottom w:val="0"/>
      <w:divBdr>
        <w:top w:val="none" w:sz="0" w:space="0" w:color="auto"/>
        <w:left w:val="none" w:sz="0" w:space="0" w:color="auto"/>
        <w:bottom w:val="none" w:sz="0" w:space="0" w:color="auto"/>
        <w:right w:val="none" w:sz="0" w:space="0" w:color="auto"/>
      </w:divBdr>
    </w:div>
    <w:div w:id="1303265930">
      <w:bodyDiv w:val="1"/>
      <w:marLeft w:val="0"/>
      <w:marRight w:val="0"/>
      <w:marTop w:val="0"/>
      <w:marBottom w:val="0"/>
      <w:divBdr>
        <w:top w:val="none" w:sz="0" w:space="0" w:color="auto"/>
        <w:left w:val="none" w:sz="0" w:space="0" w:color="auto"/>
        <w:bottom w:val="none" w:sz="0" w:space="0" w:color="auto"/>
        <w:right w:val="none" w:sz="0" w:space="0" w:color="auto"/>
      </w:divBdr>
    </w:div>
    <w:div w:id="1304233655">
      <w:bodyDiv w:val="1"/>
      <w:marLeft w:val="0"/>
      <w:marRight w:val="0"/>
      <w:marTop w:val="0"/>
      <w:marBottom w:val="0"/>
      <w:divBdr>
        <w:top w:val="none" w:sz="0" w:space="0" w:color="auto"/>
        <w:left w:val="none" w:sz="0" w:space="0" w:color="auto"/>
        <w:bottom w:val="none" w:sz="0" w:space="0" w:color="auto"/>
        <w:right w:val="none" w:sz="0" w:space="0" w:color="auto"/>
      </w:divBdr>
    </w:div>
    <w:div w:id="1304693805">
      <w:bodyDiv w:val="1"/>
      <w:marLeft w:val="0"/>
      <w:marRight w:val="0"/>
      <w:marTop w:val="0"/>
      <w:marBottom w:val="0"/>
      <w:divBdr>
        <w:top w:val="none" w:sz="0" w:space="0" w:color="auto"/>
        <w:left w:val="none" w:sz="0" w:space="0" w:color="auto"/>
        <w:bottom w:val="none" w:sz="0" w:space="0" w:color="auto"/>
        <w:right w:val="none" w:sz="0" w:space="0" w:color="auto"/>
      </w:divBdr>
    </w:div>
    <w:div w:id="1308826296">
      <w:bodyDiv w:val="1"/>
      <w:marLeft w:val="0"/>
      <w:marRight w:val="0"/>
      <w:marTop w:val="0"/>
      <w:marBottom w:val="0"/>
      <w:divBdr>
        <w:top w:val="none" w:sz="0" w:space="0" w:color="auto"/>
        <w:left w:val="none" w:sz="0" w:space="0" w:color="auto"/>
        <w:bottom w:val="none" w:sz="0" w:space="0" w:color="auto"/>
        <w:right w:val="none" w:sz="0" w:space="0" w:color="auto"/>
      </w:divBdr>
    </w:div>
    <w:div w:id="1314681135">
      <w:bodyDiv w:val="1"/>
      <w:marLeft w:val="0"/>
      <w:marRight w:val="0"/>
      <w:marTop w:val="0"/>
      <w:marBottom w:val="0"/>
      <w:divBdr>
        <w:top w:val="none" w:sz="0" w:space="0" w:color="auto"/>
        <w:left w:val="none" w:sz="0" w:space="0" w:color="auto"/>
        <w:bottom w:val="none" w:sz="0" w:space="0" w:color="auto"/>
        <w:right w:val="none" w:sz="0" w:space="0" w:color="auto"/>
      </w:divBdr>
    </w:div>
    <w:div w:id="1316109613">
      <w:bodyDiv w:val="1"/>
      <w:marLeft w:val="0"/>
      <w:marRight w:val="0"/>
      <w:marTop w:val="0"/>
      <w:marBottom w:val="0"/>
      <w:divBdr>
        <w:top w:val="none" w:sz="0" w:space="0" w:color="auto"/>
        <w:left w:val="none" w:sz="0" w:space="0" w:color="auto"/>
        <w:bottom w:val="none" w:sz="0" w:space="0" w:color="auto"/>
        <w:right w:val="none" w:sz="0" w:space="0" w:color="auto"/>
      </w:divBdr>
    </w:div>
    <w:div w:id="1319384565">
      <w:bodyDiv w:val="1"/>
      <w:marLeft w:val="0"/>
      <w:marRight w:val="0"/>
      <w:marTop w:val="0"/>
      <w:marBottom w:val="0"/>
      <w:divBdr>
        <w:top w:val="none" w:sz="0" w:space="0" w:color="auto"/>
        <w:left w:val="none" w:sz="0" w:space="0" w:color="auto"/>
        <w:bottom w:val="none" w:sz="0" w:space="0" w:color="auto"/>
        <w:right w:val="none" w:sz="0" w:space="0" w:color="auto"/>
      </w:divBdr>
    </w:div>
    <w:div w:id="1319923886">
      <w:bodyDiv w:val="1"/>
      <w:marLeft w:val="0"/>
      <w:marRight w:val="0"/>
      <w:marTop w:val="0"/>
      <w:marBottom w:val="0"/>
      <w:divBdr>
        <w:top w:val="none" w:sz="0" w:space="0" w:color="auto"/>
        <w:left w:val="none" w:sz="0" w:space="0" w:color="auto"/>
        <w:bottom w:val="none" w:sz="0" w:space="0" w:color="auto"/>
        <w:right w:val="none" w:sz="0" w:space="0" w:color="auto"/>
      </w:divBdr>
    </w:div>
    <w:div w:id="1323120543">
      <w:bodyDiv w:val="1"/>
      <w:marLeft w:val="0"/>
      <w:marRight w:val="0"/>
      <w:marTop w:val="0"/>
      <w:marBottom w:val="0"/>
      <w:divBdr>
        <w:top w:val="none" w:sz="0" w:space="0" w:color="auto"/>
        <w:left w:val="none" w:sz="0" w:space="0" w:color="auto"/>
        <w:bottom w:val="none" w:sz="0" w:space="0" w:color="auto"/>
        <w:right w:val="none" w:sz="0" w:space="0" w:color="auto"/>
      </w:divBdr>
    </w:div>
    <w:div w:id="1323434708">
      <w:bodyDiv w:val="1"/>
      <w:marLeft w:val="0"/>
      <w:marRight w:val="0"/>
      <w:marTop w:val="0"/>
      <w:marBottom w:val="0"/>
      <w:divBdr>
        <w:top w:val="none" w:sz="0" w:space="0" w:color="auto"/>
        <w:left w:val="none" w:sz="0" w:space="0" w:color="auto"/>
        <w:bottom w:val="none" w:sz="0" w:space="0" w:color="auto"/>
        <w:right w:val="none" w:sz="0" w:space="0" w:color="auto"/>
      </w:divBdr>
    </w:div>
    <w:div w:id="1323506522">
      <w:bodyDiv w:val="1"/>
      <w:marLeft w:val="0"/>
      <w:marRight w:val="0"/>
      <w:marTop w:val="0"/>
      <w:marBottom w:val="0"/>
      <w:divBdr>
        <w:top w:val="none" w:sz="0" w:space="0" w:color="auto"/>
        <w:left w:val="none" w:sz="0" w:space="0" w:color="auto"/>
        <w:bottom w:val="none" w:sz="0" w:space="0" w:color="auto"/>
        <w:right w:val="none" w:sz="0" w:space="0" w:color="auto"/>
      </w:divBdr>
    </w:div>
    <w:div w:id="1327632720">
      <w:bodyDiv w:val="1"/>
      <w:marLeft w:val="0"/>
      <w:marRight w:val="0"/>
      <w:marTop w:val="0"/>
      <w:marBottom w:val="0"/>
      <w:divBdr>
        <w:top w:val="none" w:sz="0" w:space="0" w:color="auto"/>
        <w:left w:val="none" w:sz="0" w:space="0" w:color="auto"/>
        <w:bottom w:val="none" w:sz="0" w:space="0" w:color="auto"/>
        <w:right w:val="none" w:sz="0" w:space="0" w:color="auto"/>
      </w:divBdr>
    </w:div>
    <w:div w:id="1328089936">
      <w:bodyDiv w:val="1"/>
      <w:marLeft w:val="0"/>
      <w:marRight w:val="0"/>
      <w:marTop w:val="0"/>
      <w:marBottom w:val="0"/>
      <w:divBdr>
        <w:top w:val="none" w:sz="0" w:space="0" w:color="auto"/>
        <w:left w:val="none" w:sz="0" w:space="0" w:color="auto"/>
        <w:bottom w:val="none" w:sz="0" w:space="0" w:color="auto"/>
        <w:right w:val="none" w:sz="0" w:space="0" w:color="auto"/>
      </w:divBdr>
    </w:div>
    <w:div w:id="1328439273">
      <w:bodyDiv w:val="1"/>
      <w:marLeft w:val="0"/>
      <w:marRight w:val="0"/>
      <w:marTop w:val="0"/>
      <w:marBottom w:val="0"/>
      <w:divBdr>
        <w:top w:val="none" w:sz="0" w:space="0" w:color="auto"/>
        <w:left w:val="none" w:sz="0" w:space="0" w:color="auto"/>
        <w:bottom w:val="none" w:sz="0" w:space="0" w:color="auto"/>
        <w:right w:val="none" w:sz="0" w:space="0" w:color="auto"/>
      </w:divBdr>
    </w:div>
    <w:div w:id="1328821204">
      <w:bodyDiv w:val="1"/>
      <w:marLeft w:val="0"/>
      <w:marRight w:val="0"/>
      <w:marTop w:val="0"/>
      <w:marBottom w:val="0"/>
      <w:divBdr>
        <w:top w:val="none" w:sz="0" w:space="0" w:color="auto"/>
        <w:left w:val="none" w:sz="0" w:space="0" w:color="auto"/>
        <w:bottom w:val="none" w:sz="0" w:space="0" w:color="auto"/>
        <w:right w:val="none" w:sz="0" w:space="0" w:color="auto"/>
      </w:divBdr>
    </w:div>
    <w:div w:id="1330517697">
      <w:bodyDiv w:val="1"/>
      <w:marLeft w:val="0"/>
      <w:marRight w:val="0"/>
      <w:marTop w:val="0"/>
      <w:marBottom w:val="0"/>
      <w:divBdr>
        <w:top w:val="none" w:sz="0" w:space="0" w:color="auto"/>
        <w:left w:val="none" w:sz="0" w:space="0" w:color="auto"/>
        <w:bottom w:val="none" w:sz="0" w:space="0" w:color="auto"/>
        <w:right w:val="none" w:sz="0" w:space="0" w:color="auto"/>
      </w:divBdr>
    </w:div>
    <w:div w:id="1331762115">
      <w:bodyDiv w:val="1"/>
      <w:marLeft w:val="0"/>
      <w:marRight w:val="0"/>
      <w:marTop w:val="0"/>
      <w:marBottom w:val="0"/>
      <w:divBdr>
        <w:top w:val="none" w:sz="0" w:space="0" w:color="auto"/>
        <w:left w:val="none" w:sz="0" w:space="0" w:color="auto"/>
        <w:bottom w:val="none" w:sz="0" w:space="0" w:color="auto"/>
        <w:right w:val="none" w:sz="0" w:space="0" w:color="auto"/>
      </w:divBdr>
    </w:div>
    <w:div w:id="1332029891">
      <w:bodyDiv w:val="1"/>
      <w:marLeft w:val="0"/>
      <w:marRight w:val="0"/>
      <w:marTop w:val="0"/>
      <w:marBottom w:val="0"/>
      <w:divBdr>
        <w:top w:val="none" w:sz="0" w:space="0" w:color="auto"/>
        <w:left w:val="none" w:sz="0" w:space="0" w:color="auto"/>
        <w:bottom w:val="none" w:sz="0" w:space="0" w:color="auto"/>
        <w:right w:val="none" w:sz="0" w:space="0" w:color="auto"/>
      </w:divBdr>
    </w:div>
    <w:div w:id="1336349013">
      <w:bodyDiv w:val="1"/>
      <w:marLeft w:val="0"/>
      <w:marRight w:val="0"/>
      <w:marTop w:val="0"/>
      <w:marBottom w:val="0"/>
      <w:divBdr>
        <w:top w:val="none" w:sz="0" w:space="0" w:color="auto"/>
        <w:left w:val="none" w:sz="0" w:space="0" w:color="auto"/>
        <w:bottom w:val="none" w:sz="0" w:space="0" w:color="auto"/>
        <w:right w:val="none" w:sz="0" w:space="0" w:color="auto"/>
      </w:divBdr>
    </w:div>
    <w:div w:id="1337659538">
      <w:bodyDiv w:val="1"/>
      <w:marLeft w:val="0"/>
      <w:marRight w:val="0"/>
      <w:marTop w:val="0"/>
      <w:marBottom w:val="0"/>
      <w:divBdr>
        <w:top w:val="none" w:sz="0" w:space="0" w:color="auto"/>
        <w:left w:val="none" w:sz="0" w:space="0" w:color="auto"/>
        <w:bottom w:val="none" w:sz="0" w:space="0" w:color="auto"/>
        <w:right w:val="none" w:sz="0" w:space="0" w:color="auto"/>
      </w:divBdr>
    </w:div>
    <w:div w:id="1338310713">
      <w:bodyDiv w:val="1"/>
      <w:marLeft w:val="0"/>
      <w:marRight w:val="0"/>
      <w:marTop w:val="0"/>
      <w:marBottom w:val="0"/>
      <w:divBdr>
        <w:top w:val="none" w:sz="0" w:space="0" w:color="auto"/>
        <w:left w:val="none" w:sz="0" w:space="0" w:color="auto"/>
        <w:bottom w:val="none" w:sz="0" w:space="0" w:color="auto"/>
        <w:right w:val="none" w:sz="0" w:space="0" w:color="auto"/>
      </w:divBdr>
    </w:div>
    <w:div w:id="1341859202">
      <w:bodyDiv w:val="1"/>
      <w:marLeft w:val="0"/>
      <w:marRight w:val="0"/>
      <w:marTop w:val="0"/>
      <w:marBottom w:val="0"/>
      <w:divBdr>
        <w:top w:val="none" w:sz="0" w:space="0" w:color="auto"/>
        <w:left w:val="none" w:sz="0" w:space="0" w:color="auto"/>
        <w:bottom w:val="none" w:sz="0" w:space="0" w:color="auto"/>
        <w:right w:val="none" w:sz="0" w:space="0" w:color="auto"/>
      </w:divBdr>
    </w:div>
    <w:div w:id="1342271654">
      <w:bodyDiv w:val="1"/>
      <w:marLeft w:val="0"/>
      <w:marRight w:val="0"/>
      <w:marTop w:val="0"/>
      <w:marBottom w:val="0"/>
      <w:divBdr>
        <w:top w:val="none" w:sz="0" w:space="0" w:color="auto"/>
        <w:left w:val="none" w:sz="0" w:space="0" w:color="auto"/>
        <w:bottom w:val="none" w:sz="0" w:space="0" w:color="auto"/>
        <w:right w:val="none" w:sz="0" w:space="0" w:color="auto"/>
      </w:divBdr>
    </w:div>
    <w:div w:id="1347712421">
      <w:bodyDiv w:val="1"/>
      <w:marLeft w:val="0"/>
      <w:marRight w:val="0"/>
      <w:marTop w:val="0"/>
      <w:marBottom w:val="0"/>
      <w:divBdr>
        <w:top w:val="none" w:sz="0" w:space="0" w:color="auto"/>
        <w:left w:val="none" w:sz="0" w:space="0" w:color="auto"/>
        <w:bottom w:val="none" w:sz="0" w:space="0" w:color="auto"/>
        <w:right w:val="none" w:sz="0" w:space="0" w:color="auto"/>
      </w:divBdr>
    </w:div>
    <w:div w:id="1348865257">
      <w:bodyDiv w:val="1"/>
      <w:marLeft w:val="0"/>
      <w:marRight w:val="0"/>
      <w:marTop w:val="0"/>
      <w:marBottom w:val="0"/>
      <w:divBdr>
        <w:top w:val="none" w:sz="0" w:space="0" w:color="auto"/>
        <w:left w:val="none" w:sz="0" w:space="0" w:color="auto"/>
        <w:bottom w:val="none" w:sz="0" w:space="0" w:color="auto"/>
        <w:right w:val="none" w:sz="0" w:space="0" w:color="auto"/>
      </w:divBdr>
    </w:div>
    <w:div w:id="1348874753">
      <w:bodyDiv w:val="1"/>
      <w:marLeft w:val="0"/>
      <w:marRight w:val="0"/>
      <w:marTop w:val="0"/>
      <w:marBottom w:val="0"/>
      <w:divBdr>
        <w:top w:val="none" w:sz="0" w:space="0" w:color="auto"/>
        <w:left w:val="none" w:sz="0" w:space="0" w:color="auto"/>
        <w:bottom w:val="none" w:sz="0" w:space="0" w:color="auto"/>
        <w:right w:val="none" w:sz="0" w:space="0" w:color="auto"/>
      </w:divBdr>
    </w:div>
    <w:div w:id="1349329145">
      <w:bodyDiv w:val="1"/>
      <w:marLeft w:val="0"/>
      <w:marRight w:val="0"/>
      <w:marTop w:val="0"/>
      <w:marBottom w:val="0"/>
      <w:divBdr>
        <w:top w:val="none" w:sz="0" w:space="0" w:color="auto"/>
        <w:left w:val="none" w:sz="0" w:space="0" w:color="auto"/>
        <w:bottom w:val="none" w:sz="0" w:space="0" w:color="auto"/>
        <w:right w:val="none" w:sz="0" w:space="0" w:color="auto"/>
      </w:divBdr>
    </w:div>
    <w:div w:id="1353609448">
      <w:bodyDiv w:val="1"/>
      <w:marLeft w:val="0"/>
      <w:marRight w:val="0"/>
      <w:marTop w:val="0"/>
      <w:marBottom w:val="0"/>
      <w:divBdr>
        <w:top w:val="none" w:sz="0" w:space="0" w:color="auto"/>
        <w:left w:val="none" w:sz="0" w:space="0" w:color="auto"/>
        <w:bottom w:val="none" w:sz="0" w:space="0" w:color="auto"/>
        <w:right w:val="none" w:sz="0" w:space="0" w:color="auto"/>
      </w:divBdr>
    </w:div>
    <w:div w:id="1354377076">
      <w:bodyDiv w:val="1"/>
      <w:marLeft w:val="0"/>
      <w:marRight w:val="0"/>
      <w:marTop w:val="0"/>
      <w:marBottom w:val="0"/>
      <w:divBdr>
        <w:top w:val="none" w:sz="0" w:space="0" w:color="auto"/>
        <w:left w:val="none" w:sz="0" w:space="0" w:color="auto"/>
        <w:bottom w:val="none" w:sz="0" w:space="0" w:color="auto"/>
        <w:right w:val="none" w:sz="0" w:space="0" w:color="auto"/>
      </w:divBdr>
    </w:div>
    <w:div w:id="1356269151">
      <w:bodyDiv w:val="1"/>
      <w:marLeft w:val="0"/>
      <w:marRight w:val="0"/>
      <w:marTop w:val="0"/>
      <w:marBottom w:val="0"/>
      <w:divBdr>
        <w:top w:val="none" w:sz="0" w:space="0" w:color="auto"/>
        <w:left w:val="none" w:sz="0" w:space="0" w:color="auto"/>
        <w:bottom w:val="none" w:sz="0" w:space="0" w:color="auto"/>
        <w:right w:val="none" w:sz="0" w:space="0" w:color="auto"/>
      </w:divBdr>
    </w:div>
    <w:div w:id="1356616017">
      <w:bodyDiv w:val="1"/>
      <w:marLeft w:val="0"/>
      <w:marRight w:val="0"/>
      <w:marTop w:val="0"/>
      <w:marBottom w:val="0"/>
      <w:divBdr>
        <w:top w:val="none" w:sz="0" w:space="0" w:color="auto"/>
        <w:left w:val="none" w:sz="0" w:space="0" w:color="auto"/>
        <w:bottom w:val="none" w:sz="0" w:space="0" w:color="auto"/>
        <w:right w:val="none" w:sz="0" w:space="0" w:color="auto"/>
      </w:divBdr>
    </w:div>
    <w:div w:id="1361710360">
      <w:bodyDiv w:val="1"/>
      <w:marLeft w:val="0"/>
      <w:marRight w:val="0"/>
      <w:marTop w:val="0"/>
      <w:marBottom w:val="0"/>
      <w:divBdr>
        <w:top w:val="none" w:sz="0" w:space="0" w:color="auto"/>
        <w:left w:val="none" w:sz="0" w:space="0" w:color="auto"/>
        <w:bottom w:val="none" w:sz="0" w:space="0" w:color="auto"/>
        <w:right w:val="none" w:sz="0" w:space="0" w:color="auto"/>
      </w:divBdr>
    </w:div>
    <w:div w:id="1362903091">
      <w:bodyDiv w:val="1"/>
      <w:marLeft w:val="0"/>
      <w:marRight w:val="0"/>
      <w:marTop w:val="0"/>
      <w:marBottom w:val="0"/>
      <w:divBdr>
        <w:top w:val="none" w:sz="0" w:space="0" w:color="auto"/>
        <w:left w:val="none" w:sz="0" w:space="0" w:color="auto"/>
        <w:bottom w:val="none" w:sz="0" w:space="0" w:color="auto"/>
        <w:right w:val="none" w:sz="0" w:space="0" w:color="auto"/>
      </w:divBdr>
    </w:div>
    <w:div w:id="1364404946">
      <w:bodyDiv w:val="1"/>
      <w:marLeft w:val="0"/>
      <w:marRight w:val="0"/>
      <w:marTop w:val="0"/>
      <w:marBottom w:val="0"/>
      <w:divBdr>
        <w:top w:val="none" w:sz="0" w:space="0" w:color="auto"/>
        <w:left w:val="none" w:sz="0" w:space="0" w:color="auto"/>
        <w:bottom w:val="none" w:sz="0" w:space="0" w:color="auto"/>
        <w:right w:val="none" w:sz="0" w:space="0" w:color="auto"/>
      </w:divBdr>
    </w:div>
    <w:div w:id="1365474821">
      <w:bodyDiv w:val="1"/>
      <w:marLeft w:val="0"/>
      <w:marRight w:val="0"/>
      <w:marTop w:val="0"/>
      <w:marBottom w:val="0"/>
      <w:divBdr>
        <w:top w:val="none" w:sz="0" w:space="0" w:color="auto"/>
        <w:left w:val="none" w:sz="0" w:space="0" w:color="auto"/>
        <w:bottom w:val="none" w:sz="0" w:space="0" w:color="auto"/>
        <w:right w:val="none" w:sz="0" w:space="0" w:color="auto"/>
      </w:divBdr>
    </w:div>
    <w:div w:id="1367482661">
      <w:bodyDiv w:val="1"/>
      <w:marLeft w:val="0"/>
      <w:marRight w:val="0"/>
      <w:marTop w:val="0"/>
      <w:marBottom w:val="0"/>
      <w:divBdr>
        <w:top w:val="none" w:sz="0" w:space="0" w:color="auto"/>
        <w:left w:val="none" w:sz="0" w:space="0" w:color="auto"/>
        <w:bottom w:val="none" w:sz="0" w:space="0" w:color="auto"/>
        <w:right w:val="none" w:sz="0" w:space="0" w:color="auto"/>
      </w:divBdr>
    </w:div>
    <w:div w:id="1374186506">
      <w:bodyDiv w:val="1"/>
      <w:marLeft w:val="0"/>
      <w:marRight w:val="0"/>
      <w:marTop w:val="0"/>
      <w:marBottom w:val="0"/>
      <w:divBdr>
        <w:top w:val="none" w:sz="0" w:space="0" w:color="auto"/>
        <w:left w:val="none" w:sz="0" w:space="0" w:color="auto"/>
        <w:bottom w:val="none" w:sz="0" w:space="0" w:color="auto"/>
        <w:right w:val="none" w:sz="0" w:space="0" w:color="auto"/>
      </w:divBdr>
    </w:div>
    <w:div w:id="1374312344">
      <w:bodyDiv w:val="1"/>
      <w:marLeft w:val="0"/>
      <w:marRight w:val="0"/>
      <w:marTop w:val="0"/>
      <w:marBottom w:val="0"/>
      <w:divBdr>
        <w:top w:val="none" w:sz="0" w:space="0" w:color="auto"/>
        <w:left w:val="none" w:sz="0" w:space="0" w:color="auto"/>
        <w:bottom w:val="none" w:sz="0" w:space="0" w:color="auto"/>
        <w:right w:val="none" w:sz="0" w:space="0" w:color="auto"/>
      </w:divBdr>
    </w:div>
    <w:div w:id="1375883172">
      <w:bodyDiv w:val="1"/>
      <w:marLeft w:val="0"/>
      <w:marRight w:val="0"/>
      <w:marTop w:val="0"/>
      <w:marBottom w:val="0"/>
      <w:divBdr>
        <w:top w:val="none" w:sz="0" w:space="0" w:color="auto"/>
        <w:left w:val="none" w:sz="0" w:space="0" w:color="auto"/>
        <w:bottom w:val="none" w:sz="0" w:space="0" w:color="auto"/>
        <w:right w:val="none" w:sz="0" w:space="0" w:color="auto"/>
      </w:divBdr>
    </w:div>
    <w:div w:id="1376002249">
      <w:bodyDiv w:val="1"/>
      <w:marLeft w:val="0"/>
      <w:marRight w:val="0"/>
      <w:marTop w:val="0"/>
      <w:marBottom w:val="0"/>
      <w:divBdr>
        <w:top w:val="none" w:sz="0" w:space="0" w:color="auto"/>
        <w:left w:val="none" w:sz="0" w:space="0" w:color="auto"/>
        <w:bottom w:val="none" w:sz="0" w:space="0" w:color="auto"/>
        <w:right w:val="none" w:sz="0" w:space="0" w:color="auto"/>
      </w:divBdr>
    </w:div>
    <w:div w:id="1378355284">
      <w:bodyDiv w:val="1"/>
      <w:marLeft w:val="0"/>
      <w:marRight w:val="0"/>
      <w:marTop w:val="0"/>
      <w:marBottom w:val="0"/>
      <w:divBdr>
        <w:top w:val="none" w:sz="0" w:space="0" w:color="auto"/>
        <w:left w:val="none" w:sz="0" w:space="0" w:color="auto"/>
        <w:bottom w:val="none" w:sz="0" w:space="0" w:color="auto"/>
        <w:right w:val="none" w:sz="0" w:space="0" w:color="auto"/>
      </w:divBdr>
    </w:div>
    <w:div w:id="1379358878">
      <w:bodyDiv w:val="1"/>
      <w:marLeft w:val="0"/>
      <w:marRight w:val="0"/>
      <w:marTop w:val="0"/>
      <w:marBottom w:val="0"/>
      <w:divBdr>
        <w:top w:val="none" w:sz="0" w:space="0" w:color="auto"/>
        <w:left w:val="none" w:sz="0" w:space="0" w:color="auto"/>
        <w:bottom w:val="none" w:sz="0" w:space="0" w:color="auto"/>
        <w:right w:val="none" w:sz="0" w:space="0" w:color="auto"/>
      </w:divBdr>
    </w:div>
    <w:div w:id="1379432370">
      <w:bodyDiv w:val="1"/>
      <w:marLeft w:val="0"/>
      <w:marRight w:val="0"/>
      <w:marTop w:val="0"/>
      <w:marBottom w:val="0"/>
      <w:divBdr>
        <w:top w:val="none" w:sz="0" w:space="0" w:color="auto"/>
        <w:left w:val="none" w:sz="0" w:space="0" w:color="auto"/>
        <w:bottom w:val="none" w:sz="0" w:space="0" w:color="auto"/>
        <w:right w:val="none" w:sz="0" w:space="0" w:color="auto"/>
      </w:divBdr>
    </w:div>
    <w:div w:id="1381124877">
      <w:bodyDiv w:val="1"/>
      <w:marLeft w:val="0"/>
      <w:marRight w:val="0"/>
      <w:marTop w:val="0"/>
      <w:marBottom w:val="0"/>
      <w:divBdr>
        <w:top w:val="none" w:sz="0" w:space="0" w:color="auto"/>
        <w:left w:val="none" w:sz="0" w:space="0" w:color="auto"/>
        <w:bottom w:val="none" w:sz="0" w:space="0" w:color="auto"/>
        <w:right w:val="none" w:sz="0" w:space="0" w:color="auto"/>
      </w:divBdr>
    </w:div>
    <w:div w:id="1382364249">
      <w:bodyDiv w:val="1"/>
      <w:marLeft w:val="0"/>
      <w:marRight w:val="0"/>
      <w:marTop w:val="0"/>
      <w:marBottom w:val="0"/>
      <w:divBdr>
        <w:top w:val="none" w:sz="0" w:space="0" w:color="auto"/>
        <w:left w:val="none" w:sz="0" w:space="0" w:color="auto"/>
        <w:bottom w:val="none" w:sz="0" w:space="0" w:color="auto"/>
        <w:right w:val="none" w:sz="0" w:space="0" w:color="auto"/>
      </w:divBdr>
    </w:div>
    <w:div w:id="1385984294">
      <w:bodyDiv w:val="1"/>
      <w:marLeft w:val="0"/>
      <w:marRight w:val="0"/>
      <w:marTop w:val="0"/>
      <w:marBottom w:val="0"/>
      <w:divBdr>
        <w:top w:val="none" w:sz="0" w:space="0" w:color="auto"/>
        <w:left w:val="none" w:sz="0" w:space="0" w:color="auto"/>
        <w:bottom w:val="none" w:sz="0" w:space="0" w:color="auto"/>
        <w:right w:val="none" w:sz="0" w:space="0" w:color="auto"/>
      </w:divBdr>
    </w:div>
    <w:div w:id="1387221709">
      <w:bodyDiv w:val="1"/>
      <w:marLeft w:val="0"/>
      <w:marRight w:val="0"/>
      <w:marTop w:val="0"/>
      <w:marBottom w:val="0"/>
      <w:divBdr>
        <w:top w:val="none" w:sz="0" w:space="0" w:color="auto"/>
        <w:left w:val="none" w:sz="0" w:space="0" w:color="auto"/>
        <w:bottom w:val="none" w:sz="0" w:space="0" w:color="auto"/>
        <w:right w:val="none" w:sz="0" w:space="0" w:color="auto"/>
      </w:divBdr>
    </w:div>
    <w:div w:id="1387802139">
      <w:bodyDiv w:val="1"/>
      <w:marLeft w:val="0"/>
      <w:marRight w:val="0"/>
      <w:marTop w:val="0"/>
      <w:marBottom w:val="0"/>
      <w:divBdr>
        <w:top w:val="none" w:sz="0" w:space="0" w:color="auto"/>
        <w:left w:val="none" w:sz="0" w:space="0" w:color="auto"/>
        <w:bottom w:val="none" w:sz="0" w:space="0" w:color="auto"/>
        <w:right w:val="none" w:sz="0" w:space="0" w:color="auto"/>
      </w:divBdr>
    </w:div>
    <w:div w:id="1389263939">
      <w:bodyDiv w:val="1"/>
      <w:marLeft w:val="0"/>
      <w:marRight w:val="0"/>
      <w:marTop w:val="0"/>
      <w:marBottom w:val="0"/>
      <w:divBdr>
        <w:top w:val="none" w:sz="0" w:space="0" w:color="auto"/>
        <w:left w:val="none" w:sz="0" w:space="0" w:color="auto"/>
        <w:bottom w:val="none" w:sz="0" w:space="0" w:color="auto"/>
        <w:right w:val="none" w:sz="0" w:space="0" w:color="auto"/>
      </w:divBdr>
    </w:div>
    <w:div w:id="1391726426">
      <w:bodyDiv w:val="1"/>
      <w:marLeft w:val="0"/>
      <w:marRight w:val="0"/>
      <w:marTop w:val="0"/>
      <w:marBottom w:val="0"/>
      <w:divBdr>
        <w:top w:val="none" w:sz="0" w:space="0" w:color="auto"/>
        <w:left w:val="none" w:sz="0" w:space="0" w:color="auto"/>
        <w:bottom w:val="none" w:sz="0" w:space="0" w:color="auto"/>
        <w:right w:val="none" w:sz="0" w:space="0" w:color="auto"/>
      </w:divBdr>
    </w:div>
    <w:div w:id="1395811753">
      <w:bodyDiv w:val="1"/>
      <w:marLeft w:val="0"/>
      <w:marRight w:val="0"/>
      <w:marTop w:val="0"/>
      <w:marBottom w:val="0"/>
      <w:divBdr>
        <w:top w:val="none" w:sz="0" w:space="0" w:color="auto"/>
        <w:left w:val="none" w:sz="0" w:space="0" w:color="auto"/>
        <w:bottom w:val="none" w:sz="0" w:space="0" w:color="auto"/>
        <w:right w:val="none" w:sz="0" w:space="0" w:color="auto"/>
      </w:divBdr>
    </w:div>
    <w:div w:id="1396470306">
      <w:bodyDiv w:val="1"/>
      <w:marLeft w:val="0"/>
      <w:marRight w:val="0"/>
      <w:marTop w:val="0"/>
      <w:marBottom w:val="0"/>
      <w:divBdr>
        <w:top w:val="none" w:sz="0" w:space="0" w:color="auto"/>
        <w:left w:val="none" w:sz="0" w:space="0" w:color="auto"/>
        <w:bottom w:val="none" w:sz="0" w:space="0" w:color="auto"/>
        <w:right w:val="none" w:sz="0" w:space="0" w:color="auto"/>
      </w:divBdr>
    </w:div>
    <w:div w:id="1396928125">
      <w:bodyDiv w:val="1"/>
      <w:marLeft w:val="0"/>
      <w:marRight w:val="0"/>
      <w:marTop w:val="0"/>
      <w:marBottom w:val="0"/>
      <w:divBdr>
        <w:top w:val="none" w:sz="0" w:space="0" w:color="auto"/>
        <w:left w:val="none" w:sz="0" w:space="0" w:color="auto"/>
        <w:bottom w:val="none" w:sz="0" w:space="0" w:color="auto"/>
        <w:right w:val="none" w:sz="0" w:space="0" w:color="auto"/>
      </w:divBdr>
    </w:div>
    <w:div w:id="1397899063">
      <w:bodyDiv w:val="1"/>
      <w:marLeft w:val="0"/>
      <w:marRight w:val="0"/>
      <w:marTop w:val="0"/>
      <w:marBottom w:val="0"/>
      <w:divBdr>
        <w:top w:val="none" w:sz="0" w:space="0" w:color="auto"/>
        <w:left w:val="none" w:sz="0" w:space="0" w:color="auto"/>
        <w:bottom w:val="none" w:sz="0" w:space="0" w:color="auto"/>
        <w:right w:val="none" w:sz="0" w:space="0" w:color="auto"/>
      </w:divBdr>
    </w:div>
    <w:div w:id="1398281606">
      <w:bodyDiv w:val="1"/>
      <w:marLeft w:val="0"/>
      <w:marRight w:val="0"/>
      <w:marTop w:val="0"/>
      <w:marBottom w:val="0"/>
      <w:divBdr>
        <w:top w:val="none" w:sz="0" w:space="0" w:color="auto"/>
        <w:left w:val="none" w:sz="0" w:space="0" w:color="auto"/>
        <w:bottom w:val="none" w:sz="0" w:space="0" w:color="auto"/>
        <w:right w:val="none" w:sz="0" w:space="0" w:color="auto"/>
      </w:divBdr>
    </w:div>
    <w:div w:id="1398824651">
      <w:bodyDiv w:val="1"/>
      <w:marLeft w:val="0"/>
      <w:marRight w:val="0"/>
      <w:marTop w:val="0"/>
      <w:marBottom w:val="0"/>
      <w:divBdr>
        <w:top w:val="none" w:sz="0" w:space="0" w:color="auto"/>
        <w:left w:val="none" w:sz="0" w:space="0" w:color="auto"/>
        <w:bottom w:val="none" w:sz="0" w:space="0" w:color="auto"/>
        <w:right w:val="none" w:sz="0" w:space="0" w:color="auto"/>
      </w:divBdr>
    </w:div>
    <w:div w:id="1400054909">
      <w:bodyDiv w:val="1"/>
      <w:marLeft w:val="0"/>
      <w:marRight w:val="0"/>
      <w:marTop w:val="0"/>
      <w:marBottom w:val="0"/>
      <w:divBdr>
        <w:top w:val="none" w:sz="0" w:space="0" w:color="auto"/>
        <w:left w:val="none" w:sz="0" w:space="0" w:color="auto"/>
        <w:bottom w:val="none" w:sz="0" w:space="0" w:color="auto"/>
        <w:right w:val="none" w:sz="0" w:space="0" w:color="auto"/>
      </w:divBdr>
    </w:div>
    <w:div w:id="1400135234">
      <w:bodyDiv w:val="1"/>
      <w:marLeft w:val="0"/>
      <w:marRight w:val="0"/>
      <w:marTop w:val="0"/>
      <w:marBottom w:val="0"/>
      <w:divBdr>
        <w:top w:val="none" w:sz="0" w:space="0" w:color="auto"/>
        <w:left w:val="none" w:sz="0" w:space="0" w:color="auto"/>
        <w:bottom w:val="none" w:sz="0" w:space="0" w:color="auto"/>
        <w:right w:val="none" w:sz="0" w:space="0" w:color="auto"/>
      </w:divBdr>
    </w:div>
    <w:div w:id="1408068969">
      <w:bodyDiv w:val="1"/>
      <w:marLeft w:val="0"/>
      <w:marRight w:val="0"/>
      <w:marTop w:val="0"/>
      <w:marBottom w:val="0"/>
      <w:divBdr>
        <w:top w:val="none" w:sz="0" w:space="0" w:color="auto"/>
        <w:left w:val="none" w:sz="0" w:space="0" w:color="auto"/>
        <w:bottom w:val="none" w:sz="0" w:space="0" w:color="auto"/>
        <w:right w:val="none" w:sz="0" w:space="0" w:color="auto"/>
      </w:divBdr>
    </w:div>
    <w:div w:id="1411855629">
      <w:bodyDiv w:val="1"/>
      <w:marLeft w:val="0"/>
      <w:marRight w:val="0"/>
      <w:marTop w:val="0"/>
      <w:marBottom w:val="0"/>
      <w:divBdr>
        <w:top w:val="none" w:sz="0" w:space="0" w:color="auto"/>
        <w:left w:val="none" w:sz="0" w:space="0" w:color="auto"/>
        <w:bottom w:val="none" w:sz="0" w:space="0" w:color="auto"/>
        <w:right w:val="none" w:sz="0" w:space="0" w:color="auto"/>
      </w:divBdr>
    </w:div>
    <w:div w:id="1415930239">
      <w:bodyDiv w:val="1"/>
      <w:marLeft w:val="0"/>
      <w:marRight w:val="0"/>
      <w:marTop w:val="0"/>
      <w:marBottom w:val="0"/>
      <w:divBdr>
        <w:top w:val="none" w:sz="0" w:space="0" w:color="auto"/>
        <w:left w:val="none" w:sz="0" w:space="0" w:color="auto"/>
        <w:bottom w:val="none" w:sz="0" w:space="0" w:color="auto"/>
        <w:right w:val="none" w:sz="0" w:space="0" w:color="auto"/>
      </w:divBdr>
    </w:div>
    <w:div w:id="1416247977">
      <w:bodyDiv w:val="1"/>
      <w:marLeft w:val="0"/>
      <w:marRight w:val="0"/>
      <w:marTop w:val="0"/>
      <w:marBottom w:val="0"/>
      <w:divBdr>
        <w:top w:val="none" w:sz="0" w:space="0" w:color="auto"/>
        <w:left w:val="none" w:sz="0" w:space="0" w:color="auto"/>
        <w:bottom w:val="none" w:sz="0" w:space="0" w:color="auto"/>
        <w:right w:val="none" w:sz="0" w:space="0" w:color="auto"/>
      </w:divBdr>
    </w:div>
    <w:div w:id="1422220089">
      <w:bodyDiv w:val="1"/>
      <w:marLeft w:val="0"/>
      <w:marRight w:val="0"/>
      <w:marTop w:val="0"/>
      <w:marBottom w:val="0"/>
      <w:divBdr>
        <w:top w:val="none" w:sz="0" w:space="0" w:color="auto"/>
        <w:left w:val="none" w:sz="0" w:space="0" w:color="auto"/>
        <w:bottom w:val="none" w:sz="0" w:space="0" w:color="auto"/>
        <w:right w:val="none" w:sz="0" w:space="0" w:color="auto"/>
      </w:divBdr>
    </w:div>
    <w:div w:id="1424767614">
      <w:bodyDiv w:val="1"/>
      <w:marLeft w:val="0"/>
      <w:marRight w:val="0"/>
      <w:marTop w:val="0"/>
      <w:marBottom w:val="0"/>
      <w:divBdr>
        <w:top w:val="none" w:sz="0" w:space="0" w:color="auto"/>
        <w:left w:val="none" w:sz="0" w:space="0" w:color="auto"/>
        <w:bottom w:val="none" w:sz="0" w:space="0" w:color="auto"/>
        <w:right w:val="none" w:sz="0" w:space="0" w:color="auto"/>
      </w:divBdr>
    </w:div>
    <w:div w:id="1426078290">
      <w:bodyDiv w:val="1"/>
      <w:marLeft w:val="0"/>
      <w:marRight w:val="0"/>
      <w:marTop w:val="0"/>
      <w:marBottom w:val="0"/>
      <w:divBdr>
        <w:top w:val="none" w:sz="0" w:space="0" w:color="auto"/>
        <w:left w:val="none" w:sz="0" w:space="0" w:color="auto"/>
        <w:bottom w:val="none" w:sz="0" w:space="0" w:color="auto"/>
        <w:right w:val="none" w:sz="0" w:space="0" w:color="auto"/>
      </w:divBdr>
    </w:div>
    <w:div w:id="1426263979">
      <w:bodyDiv w:val="1"/>
      <w:marLeft w:val="0"/>
      <w:marRight w:val="0"/>
      <w:marTop w:val="0"/>
      <w:marBottom w:val="0"/>
      <w:divBdr>
        <w:top w:val="none" w:sz="0" w:space="0" w:color="auto"/>
        <w:left w:val="none" w:sz="0" w:space="0" w:color="auto"/>
        <w:bottom w:val="none" w:sz="0" w:space="0" w:color="auto"/>
        <w:right w:val="none" w:sz="0" w:space="0" w:color="auto"/>
      </w:divBdr>
    </w:div>
    <w:div w:id="1428575057">
      <w:bodyDiv w:val="1"/>
      <w:marLeft w:val="0"/>
      <w:marRight w:val="0"/>
      <w:marTop w:val="0"/>
      <w:marBottom w:val="0"/>
      <w:divBdr>
        <w:top w:val="none" w:sz="0" w:space="0" w:color="auto"/>
        <w:left w:val="none" w:sz="0" w:space="0" w:color="auto"/>
        <w:bottom w:val="none" w:sz="0" w:space="0" w:color="auto"/>
        <w:right w:val="none" w:sz="0" w:space="0" w:color="auto"/>
      </w:divBdr>
    </w:div>
    <w:div w:id="1428766730">
      <w:bodyDiv w:val="1"/>
      <w:marLeft w:val="0"/>
      <w:marRight w:val="0"/>
      <w:marTop w:val="0"/>
      <w:marBottom w:val="0"/>
      <w:divBdr>
        <w:top w:val="none" w:sz="0" w:space="0" w:color="auto"/>
        <w:left w:val="none" w:sz="0" w:space="0" w:color="auto"/>
        <w:bottom w:val="none" w:sz="0" w:space="0" w:color="auto"/>
        <w:right w:val="none" w:sz="0" w:space="0" w:color="auto"/>
      </w:divBdr>
    </w:div>
    <w:div w:id="1430002328">
      <w:bodyDiv w:val="1"/>
      <w:marLeft w:val="0"/>
      <w:marRight w:val="0"/>
      <w:marTop w:val="0"/>
      <w:marBottom w:val="0"/>
      <w:divBdr>
        <w:top w:val="none" w:sz="0" w:space="0" w:color="auto"/>
        <w:left w:val="none" w:sz="0" w:space="0" w:color="auto"/>
        <w:bottom w:val="none" w:sz="0" w:space="0" w:color="auto"/>
        <w:right w:val="none" w:sz="0" w:space="0" w:color="auto"/>
      </w:divBdr>
    </w:div>
    <w:div w:id="1430736209">
      <w:bodyDiv w:val="1"/>
      <w:marLeft w:val="0"/>
      <w:marRight w:val="0"/>
      <w:marTop w:val="0"/>
      <w:marBottom w:val="0"/>
      <w:divBdr>
        <w:top w:val="none" w:sz="0" w:space="0" w:color="auto"/>
        <w:left w:val="none" w:sz="0" w:space="0" w:color="auto"/>
        <w:bottom w:val="none" w:sz="0" w:space="0" w:color="auto"/>
        <w:right w:val="none" w:sz="0" w:space="0" w:color="auto"/>
      </w:divBdr>
    </w:div>
    <w:div w:id="1431586247">
      <w:bodyDiv w:val="1"/>
      <w:marLeft w:val="0"/>
      <w:marRight w:val="0"/>
      <w:marTop w:val="0"/>
      <w:marBottom w:val="0"/>
      <w:divBdr>
        <w:top w:val="none" w:sz="0" w:space="0" w:color="auto"/>
        <w:left w:val="none" w:sz="0" w:space="0" w:color="auto"/>
        <w:bottom w:val="none" w:sz="0" w:space="0" w:color="auto"/>
        <w:right w:val="none" w:sz="0" w:space="0" w:color="auto"/>
      </w:divBdr>
    </w:div>
    <w:div w:id="1434277558">
      <w:bodyDiv w:val="1"/>
      <w:marLeft w:val="0"/>
      <w:marRight w:val="0"/>
      <w:marTop w:val="0"/>
      <w:marBottom w:val="0"/>
      <w:divBdr>
        <w:top w:val="none" w:sz="0" w:space="0" w:color="auto"/>
        <w:left w:val="none" w:sz="0" w:space="0" w:color="auto"/>
        <w:bottom w:val="none" w:sz="0" w:space="0" w:color="auto"/>
        <w:right w:val="none" w:sz="0" w:space="0" w:color="auto"/>
      </w:divBdr>
    </w:div>
    <w:div w:id="1434782169">
      <w:bodyDiv w:val="1"/>
      <w:marLeft w:val="0"/>
      <w:marRight w:val="0"/>
      <w:marTop w:val="0"/>
      <w:marBottom w:val="0"/>
      <w:divBdr>
        <w:top w:val="none" w:sz="0" w:space="0" w:color="auto"/>
        <w:left w:val="none" w:sz="0" w:space="0" w:color="auto"/>
        <w:bottom w:val="none" w:sz="0" w:space="0" w:color="auto"/>
        <w:right w:val="none" w:sz="0" w:space="0" w:color="auto"/>
      </w:divBdr>
    </w:div>
    <w:div w:id="1434782563">
      <w:bodyDiv w:val="1"/>
      <w:marLeft w:val="0"/>
      <w:marRight w:val="0"/>
      <w:marTop w:val="0"/>
      <w:marBottom w:val="0"/>
      <w:divBdr>
        <w:top w:val="none" w:sz="0" w:space="0" w:color="auto"/>
        <w:left w:val="none" w:sz="0" w:space="0" w:color="auto"/>
        <w:bottom w:val="none" w:sz="0" w:space="0" w:color="auto"/>
        <w:right w:val="none" w:sz="0" w:space="0" w:color="auto"/>
      </w:divBdr>
    </w:div>
    <w:div w:id="1435780393">
      <w:bodyDiv w:val="1"/>
      <w:marLeft w:val="0"/>
      <w:marRight w:val="0"/>
      <w:marTop w:val="0"/>
      <w:marBottom w:val="0"/>
      <w:divBdr>
        <w:top w:val="none" w:sz="0" w:space="0" w:color="auto"/>
        <w:left w:val="none" w:sz="0" w:space="0" w:color="auto"/>
        <w:bottom w:val="none" w:sz="0" w:space="0" w:color="auto"/>
        <w:right w:val="none" w:sz="0" w:space="0" w:color="auto"/>
      </w:divBdr>
    </w:div>
    <w:div w:id="1436824750">
      <w:bodyDiv w:val="1"/>
      <w:marLeft w:val="0"/>
      <w:marRight w:val="0"/>
      <w:marTop w:val="0"/>
      <w:marBottom w:val="0"/>
      <w:divBdr>
        <w:top w:val="none" w:sz="0" w:space="0" w:color="auto"/>
        <w:left w:val="none" w:sz="0" w:space="0" w:color="auto"/>
        <w:bottom w:val="none" w:sz="0" w:space="0" w:color="auto"/>
        <w:right w:val="none" w:sz="0" w:space="0" w:color="auto"/>
      </w:divBdr>
    </w:div>
    <w:div w:id="1439641511">
      <w:bodyDiv w:val="1"/>
      <w:marLeft w:val="0"/>
      <w:marRight w:val="0"/>
      <w:marTop w:val="0"/>
      <w:marBottom w:val="0"/>
      <w:divBdr>
        <w:top w:val="none" w:sz="0" w:space="0" w:color="auto"/>
        <w:left w:val="none" w:sz="0" w:space="0" w:color="auto"/>
        <w:bottom w:val="none" w:sz="0" w:space="0" w:color="auto"/>
        <w:right w:val="none" w:sz="0" w:space="0" w:color="auto"/>
      </w:divBdr>
    </w:div>
    <w:div w:id="1441027214">
      <w:bodyDiv w:val="1"/>
      <w:marLeft w:val="0"/>
      <w:marRight w:val="0"/>
      <w:marTop w:val="0"/>
      <w:marBottom w:val="0"/>
      <w:divBdr>
        <w:top w:val="none" w:sz="0" w:space="0" w:color="auto"/>
        <w:left w:val="none" w:sz="0" w:space="0" w:color="auto"/>
        <w:bottom w:val="none" w:sz="0" w:space="0" w:color="auto"/>
        <w:right w:val="none" w:sz="0" w:space="0" w:color="auto"/>
      </w:divBdr>
    </w:div>
    <w:div w:id="1441729748">
      <w:bodyDiv w:val="1"/>
      <w:marLeft w:val="0"/>
      <w:marRight w:val="0"/>
      <w:marTop w:val="0"/>
      <w:marBottom w:val="0"/>
      <w:divBdr>
        <w:top w:val="none" w:sz="0" w:space="0" w:color="auto"/>
        <w:left w:val="none" w:sz="0" w:space="0" w:color="auto"/>
        <w:bottom w:val="none" w:sz="0" w:space="0" w:color="auto"/>
        <w:right w:val="none" w:sz="0" w:space="0" w:color="auto"/>
      </w:divBdr>
    </w:div>
    <w:div w:id="1443184170">
      <w:bodyDiv w:val="1"/>
      <w:marLeft w:val="0"/>
      <w:marRight w:val="0"/>
      <w:marTop w:val="0"/>
      <w:marBottom w:val="0"/>
      <w:divBdr>
        <w:top w:val="none" w:sz="0" w:space="0" w:color="auto"/>
        <w:left w:val="none" w:sz="0" w:space="0" w:color="auto"/>
        <w:bottom w:val="none" w:sz="0" w:space="0" w:color="auto"/>
        <w:right w:val="none" w:sz="0" w:space="0" w:color="auto"/>
      </w:divBdr>
    </w:div>
    <w:div w:id="1444037957">
      <w:bodyDiv w:val="1"/>
      <w:marLeft w:val="0"/>
      <w:marRight w:val="0"/>
      <w:marTop w:val="0"/>
      <w:marBottom w:val="0"/>
      <w:divBdr>
        <w:top w:val="none" w:sz="0" w:space="0" w:color="auto"/>
        <w:left w:val="none" w:sz="0" w:space="0" w:color="auto"/>
        <w:bottom w:val="none" w:sz="0" w:space="0" w:color="auto"/>
        <w:right w:val="none" w:sz="0" w:space="0" w:color="auto"/>
      </w:divBdr>
    </w:div>
    <w:div w:id="1447240427">
      <w:bodyDiv w:val="1"/>
      <w:marLeft w:val="0"/>
      <w:marRight w:val="0"/>
      <w:marTop w:val="0"/>
      <w:marBottom w:val="0"/>
      <w:divBdr>
        <w:top w:val="none" w:sz="0" w:space="0" w:color="auto"/>
        <w:left w:val="none" w:sz="0" w:space="0" w:color="auto"/>
        <w:bottom w:val="none" w:sz="0" w:space="0" w:color="auto"/>
        <w:right w:val="none" w:sz="0" w:space="0" w:color="auto"/>
      </w:divBdr>
    </w:div>
    <w:div w:id="1460224474">
      <w:bodyDiv w:val="1"/>
      <w:marLeft w:val="0"/>
      <w:marRight w:val="0"/>
      <w:marTop w:val="0"/>
      <w:marBottom w:val="0"/>
      <w:divBdr>
        <w:top w:val="none" w:sz="0" w:space="0" w:color="auto"/>
        <w:left w:val="none" w:sz="0" w:space="0" w:color="auto"/>
        <w:bottom w:val="none" w:sz="0" w:space="0" w:color="auto"/>
        <w:right w:val="none" w:sz="0" w:space="0" w:color="auto"/>
      </w:divBdr>
    </w:div>
    <w:div w:id="1464885104">
      <w:bodyDiv w:val="1"/>
      <w:marLeft w:val="0"/>
      <w:marRight w:val="0"/>
      <w:marTop w:val="0"/>
      <w:marBottom w:val="0"/>
      <w:divBdr>
        <w:top w:val="none" w:sz="0" w:space="0" w:color="auto"/>
        <w:left w:val="none" w:sz="0" w:space="0" w:color="auto"/>
        <w:bottom w:val="none" w:sz="0" w:space="0" w:color="auto"/>
        <w:right w:val="none" w:sz="0" w:space="0" w:color="auto"/>
      </w:divBdr>
    </w:div>
    <w:div w:id="1465611712">
      <w:bodyDiv w:val="1"/>
      <w:marLeft w:val="0"/>
      <w:marRight w:val="0"/>
      <w:marTop w:val="0"/>
      <w:marBottom w:val="0"/>
      <w:divBdr>
        <w:top w:val="none" w:sz="0" w:space="0" w:color="auto"/>
        <w:left w:val="none" w:sz="0" w:space="0" w:color="auto"/>
        <w:bottom w:val="none" w:sz="0" w:space="0" w:color="auto"/>
        <w:right w:val="none" w:sz="0" w:space="0" w:color="auto"/>
      </w:divBdr>
    </w:div>
    <w:div w:id="1467622940">
      <w:bodyDiv w:val="1"/>
      <w:marLeft w:val="0"/>
      <w:marRight w:val="0"/>
      <w:marTop w:val="0"/>
      <w:marBottom w:val="0"/>
      <w:divBdr>
        <w:top w:val="none" w:sz="0" w:space="0" w:color="auto"/>
        <w:left w:val="none" w:sz="0" w:space="0" w:color="auto"/>
        <w:bottom w:val="none" w:sz="0" w:space="0" w:color="auto"/>
        <w:right w:val="none" w:sz="0" w:space="0" w:color="auto"/>
      </w:divBdr>
    </w:div>
    <w:div w:id="1470201713">
      <w:bodyDiv w:val="1"/>
      <w:marLeft w:val="0"/>
      <w:marRight w:val="0"/>
      <w:marTop w:val="0"/>
      <w:marBottom w:val="0"/>
      <w:divBdr>
        <w:top w:val="none" w:sz="0" w:space="0" w:color="auto"/>
        <w:left w:val="none" w:sz="0" w:space="0" w:color="auto"/>
        <w:bottom w:val="none" w:sz="0" w:space="0" w:color="auto"/>
        <w:right w:val="none" w:sz="0" w:space="0" w:color="auto"/>
      </w:divBdr>
    </w:div>
    <w:div w:id="1470787296">
      <w:bodyDiv w:val="1"/>
      <w:marLeft w:val="0"/>
      <w:marRight w:val="0"/>
      <w:marTop w:val="0"/>
      <w:marBottom w:val="0"/>
      <w:divBdr>
        <w:top w:val="none" w:sz="0" w:space="0" w:color="auto"/>
        <w:left w:val="none" w:sz="0" w:space="0" w:color="auto"/>
        <w:bottom w:val="none" w:sz="0" w:space="0" w:color="auto"/>
        <w:right w:val="none" w:sz="0" w:space="0" w:color="auto"/>
      </w:divBdr>
    </w:div>
    <w:div w:id="1471820735">
      <w:bodyDiv w:val="1"/>
      <w:marLeft w:val="0"/>
      <w:marRight w:val="0"/>
      <w:marTop w:val="0"/>
      <w:marBottom w:val="0"/>
      <w:divBdr>
        <w:top w:val="none" w:sz="0" w:space="0" w:color="auto"/>
        <w:left w:val="none" w:sz="0" w:space="0" w:color="auto"/>
        <w:bottom w:val="none" w:sz="0" w:space="0" w:color="auto"/>
        <w:right w:val="none" w:sz="0" w:space="0" w:color="auto"/>
      </w:divBdr>
    </w:div>
    <w:div w:id="1472166324">
      <w:bodyDiv w:val="1"/>
      <w:marLeft w:val="0"/>
      <w:marRight w:val="0"/>
      <w:marTop w:val="0"/>
      <w:marBottom w:val="0"/>
      <w:divBdr>
        <w:top w:val="none" w:sz="0" w:space="0" w:color="auto"/>
        <w:left w:val="none" w:sz="0" w:space="0" w:color="auto"/>
        <w:bottom w:val="none" w:sz="0" w:space="0" w:color="auto"/>
        <w:right w:val="none" w:sz="0" w:space="0" w:color="auto"/>
      </w:divBdr>
    </w:div>
    <w:div w:id="1473866203">
      <w:bodyDiv w:val="1"/>
      <w:marLeft w:val="0"/>
      <w:marRight w:val="0"/>
      <w:marTop w:val="0"/>
      <w:marBottom w:val="0"/>
      <w:divBdr>
        <w:top w:val="none" w:sz="0" w:space="0" w:color="auto"/>
        <w:left w:val="none" w:sz="0" w:space="0" w:color="auto"/>
        <w:bottom w:val="none" w:sz="0" w:space="0" w:color="auto"/>
        <w:right w:val="none" w:sz="0" w:space="0" w:color="auto"/>
      </w:divBdr>
    </w:div>
    <w:div w:id="1473988188">
      <w:bodyDiv w:val="1"/>
      <w:marLeft w:val="0"/>
      <w:marRight w:val="0"/>
      <w:marTop w:val="0"/>
      <w:marBottom w:val="0"/>
      <w:divBdr>
        <w:top w:val="none" w:sz="0" w:space="0" w:color="auto"/>
        <w:left w:val="none" w:sz="0" w:space="0" w:color="auto"/>
        <w:bottom w:val="none" w:sz="0" w:space="0" w:color="auto"/>
        <w:right w:val="none" w:sz="0" w:space="0" w:color="auto"/>
      </w:divBdr>
    </w:div>
    <w:div w:id="1474298905">
      <w:bodyDiv w:val="1"/>
      <w:marLeft w:val="0"/>
      <w:marRight w:val="0"/>
      <w:marTop w:val="0"/>
      <w:marBottom w:val="0"/>
      <w:divBdr>
        <w:top w:val="none" w:sz="0" w:space="0" w:color="auto"/>
        <w:left w:val="none" w:sz="0" w:space="0" w:color="auto"/>
        <w:bottom w:val="none" w:sz="0" w:space="0" w:color="auto"/>
        <w:right w:val="none" w:sz="0" w:space="0" w:color="auto"/>
      </w:divBdr>
    </w:div>
    <w:div w:id="1475566680">
      <w:bodyDiv w:val="1"/>
      <w:marLeft w:val="0"/>
      <w:marRight w:val="0"/>
      <w:marTop w:val="0"/>
      <w:marBottom w:val="0"/>
      <w:divBdr>
        <w:top w:val="none" w:sz="0" w:space="0" w:color="auto"/>
        <w:left w:val="none" w:sz="0" w:space="0" w:color="auto"/>
        <w:bottom w:val="none" w:sz="0" w:space="0" w:color="auto"/>
        <w:right w:val="none" w:sz="0" w:space="0" w:color="auto"/>
      </w:divBdr>
    </w:div>
    <w:div w:id="1476799129">
      <w:bodyDiv w:val="1"/>
      <w:marLeft w:val="0"/>
      <w:marRight w:val="0"/>
      <w:marTop w:val="0"/>
      <w:marBottom w:val="0"/>
      <w:divBdr>
        <w:top w:val="none" w:sz="0" w:space="0" w:color="auto"/>
        <w:left w:val="none" w:sz="0" w:space="0" w:color="auto"/>
        <w:bottom w:val="none" w:sz="0" w:space="0" w:color="auto"/>
        <w:right w:val="none" w:sz="0" w:space="0" w:color="auto"/>
      </w:divBdr>
    </w:div>
    <w:div w:id="1478574454">
      <w:bodyDiv w:val="1"/>
      <w:marLeft w:val="0"/>
      <w:marRight w:val="0"/>
      <w:marTop w:val="0"/>
      <w:marBottom w:val="0"/>
      <w:divBdr>
        <w:top w:val="none" w:sz="0" w:space="0" w:color="auto"/>
        <w:left w:val="none" w:sz="0" w:space="0" w:color="auto"/>
        <w:bottom w:val="none" w:sz="0" w:space="0" w:color="auto"/>
        <w:right w:val="none" w:sz="0" w:space="0" w:color="auto"/>
      </w:divBdr>
    </w:div>
    <w:div w:id="1480459765">
      <w:bodyDiv w:val="1"/>
      <w:marLeft w:val="0"/>
      <w:marRight w:val="0"/>
      <w:marTop w:val="0"/>
      <w:marBottom w:val="0"/>
      <w:divBdr>
        <w:top w:val="none" w:sz="0" w:space="0" w:color="auto"/>
        <w:left w:val="none" w:sz="0" w:space="0" w:color="auto"/>
        <w:bottom w:val="none" w:sz="0" w:space="0" w:color="auto"/>
        <w:right w:val="none" w:sz="0" w:space="0" w:color="auto"/>
      </w:divBdr>
    </w:div>
    <w:div w:id="1480532148">
      <w:bodyDiv w:val="1"/>
      <w:marLeft w:val="0"/>
      <w:marRight w:val="0"/>
      <w:marTop w:val="0"/>
      <w:marBottom w:val="0"/>
      <w:divBdr>
        <w:top w:val="none" w:sz="0" w:space="0" w:color="auto"/>
        <w:left w:val="none" w:sz="0" w:space="0" w:color="auto"/>
        <w:bottom w:val="none" w:sz="0" w:space="0" w:color="auto"/>
        <w:right w:val="none" w:sz="0" w:space="0" w:color="auto"/>
      </w:divBdr>
    </w:div>
    <w:div w:id="1481657428">
      <w:bodyDiv w:val="1"/>
      <w:marLeft w:val="0"/>
      <w:marRight w:val="0"/>
      <w:marTop w:val="0"/>
      <w:marBottom w:val="0"/>
      <w:divBdr>
        <w:top w:val="none" w:sz="0" w:space="0" w:color="auto"/>
        <w:left w:val="none" w:sz="0" w:space="0" w:color="auto"/>
        <w:bottom w:val="none" w:sz="0" w:space="0" w:color="auto"/>
        <w:right w:val="none" w:sz="0" w:space="0" w:color="auto"/>
      </w:divBdr>
    </w:div>
    <w:div w:id="1483887036">
      <w:bodyDiv w:val="1"/>
      <w:marLeft w:val="0"/>
      <w:marRight w:val="0"/>
      <w:marTop w:val="0"/>
      <w:marBottom w:val="0"/>
      <w:divBdr>
        <w:top w:val="none" w:sz="0" w:space="0" w:color="auto"/>
        <w:left w:val="none" w:sz="0" w:space="0" w:color="auto"/>
        <w:bottom w:val="none" w:sz="0" w:space="0" w:color="auto"/>
        <w:right w:val="none" w:sz="0" w:space="0" w:color="auto"/>
      </w:divBdr>
    </w:div>
    <w:div w:id="1484083948">
      <w:bodyDiv w:val="1"/>
      <w:marLeft w:val="0"/>
      <w:marRight w:val="0"/>
      <w:marTop w:val="0"/>
      <w:marBottom w:val="0"/>
      <w:divBdr>
        <w:top w:val="none" w:sz="0" w:space="0" w:color="auto"/>
        <w:left w:val="none" w:sz="0" w:space="0" w:color="auto"/>
        <w:bottom w:val="none" w:sz="0" w:space="0" w:color="auto"/>
        <w:right w:val="none" w:sz="0" w:space="0" w:color="auto"/>
      </w:divBdr>
    </w:div>
    <w:div w:id="1484538780">
      <w:bodyDiv w:val="1"/>
      <w:marLeft w:val="0"/>
      <w:marRight w:val="0"/>
      <w:marTop w:val="0"/>
      <w:marBottom w:val="0"/>
      <w:divBdr>
        <w:top w:val="none" w:sz="0" w:space="0" w:color="auto"/>
        <w:left w:val="none" w:sz="0" w:space="0" w:color="auto"/>
        <w:bottom w:val="none" w:sz="0" w:space="0" w:color="auto"/>
        <w:right w:val="none" w:sz="0" w:space="0" w:color="auto"/>
      </w:divBdr>
    </w:div>
    <w:div w:id="1485316477">
      <w:bodyDiv w:val="1"/>
      <w:marLeft w:val="0"/>
      <w:marRight w:val="0"/>
      <w:marTop w:val="0"/>
      <w:marBottom w:val="0"/>
      <w:divBdr>
        <w:top w:val="none" w:sz="0" w:space="0" w:color="auto"/>
        <w:left w:val="none" w:sz="0" w:space="0" w:color="auto"/>
        <w:bottom w:val="none" w:sz="0" w:space="0" w:color="auto"/>
        <w:right w:val="none" w:sz="0" w:space="0" w:color="auto"/>
      </w:divBdr>
    </w:div>
    <w:div w:id="1486972671">
      <w:bodyDiv w:val="1"/>
      <w:marLeft w:val="0"/>
      <w:marRight w:val="0"/>
      <w:marTop w:val="0"/>
      <w:marBottom w:val="0"/>
      <w:divBdr>
        <w:top w:val="none" w:sz="0" w:space="0" w:color="auto"/>
        <w:left w:val="none" w:sz="0" w:space="0" w:color="auto"/>
        <w:bottom w:val="none" w:sz="0" w:space="0" w:color="auto"/>
        <w:right w:val="none" w:sz="0" w:space="0" w:color="auto"/>
      </w:divBdr>
    </w:div>
    <w:div w:id="1487163521">
      <w:bodyDiv w:val="1"/>
      <w:marLeft w:val="0"/>
      <w:marRight w:val="0"/>
      <w:marTop w:val="0"/>
      <w:marBottom w:val="0"/>
      <w:divBdr>
        <w:top w:val="none" w:sz="0" w:space="0" w:color="auto"/>
        <w:left w:val="none" w:sz="0" w:space="0" w:color="auto"/>
        <w:bottom w:val="none" w:sz="0" w:space="0" w:color="auto"/>
        <w:right w:val="none" w:sz="0" w:space="0" w:color="auto"/>
      </w:divBdr>
    </w:div>
    <w:div w:id="1489983020">
      <w:bodyDiv w:val="1"/>
      <w:marLeft w:val="0"/>
      <w:marRight w:val="0"/>
      <w:marTop w:val="0"/>
      <w:marBottom w:val="0"/>
      <w:divBdr>
        <w:top w:val="none" w:sz="0" w:space="0" w:color="auto"/>
        <w:left w:val="none" w:sz="0" w:space="0" w:color="auto"/>
        <w:bottom w:val="none" w:sz="0" w:space="0" w:color="auto"/>
        <w:right w:val="none" w:sz="0" w:space="0" w:color="auto"/>
      </w:divBdr>
    </w:div>
    <w:div w:id="1491095205">
      <w:bodyDiv w:val="1"/>
      <w:marLeft w:val="0"/>
      <w:marRight w:val="0"/>
      <w:marTop w:val="0"/>
      <w:marBottom w:val="0"/>
      <w:divBdr>
        <w:top w:val="none" w:sz="0" w:space="0" w:color="auto"/>
        <w:left w:val="none" w:sz="0" w:space="0" w:color="auto"/>
        <w:bottom w:val="none" w:sz="0" w:space="0" w:color="auto"/>
        <w:right w:val="none" w:sz="0" w:space="0" w:color="auto"/>
      </w:divBdr>
    </w:div>
    <w:div w:id="1491751939">
      <w:bodyDiv w:val="1"/>
      <w:marLeft w:val="0"/>
      <w:marRight w:val="0"/>
      <w:marTop w:val="0"/>
      <w:marBottom w:val="0"/>
      <w:divBdr>
        <w:top w:val="none" w:sz="0" w:space="0" w:color="auto"/>
        <w:left w:val="none" w:sz="0" w:space="0" w:color="auto"/>
        <w:bottom w:val="none" w:sz="0" w:space="0" w:color="auto"/>
        <w:right w:val="none" w:sz="0" w:space="0" w:color="auto"/>
      </w:divBdr>
    </w:div>
    <w:div w:id="1491943814">
      <w:bodyDiv w:val="1"/>
      <w:marLeft w:val="0"/>
      <w:marRight w:val="0"/>
      <w:marTop w:val="0"/>
      <w:marBottom w:val="0"/>
      <w:divBdr>
        <w:top w:val="none" w:sz="0" w:space="0" w:color="auto"/>
        <w:left w:val="none" w:sz="0" w:space="0" w:color="auto"/>
        <w:bottom w:val="none" w:sz="0" w:space="0" w:color="auto"/>
        <w:right w:val="none" w:sz="0" w:space="0" w:color="auto"/>
      </w:divBdr>
    </w:div>
    <w:div w:id="1496067466">
      <w:bodyDiv w:val="1"/>
      <w:marLeft w:val="0"/>
      <w:marRight w:val="0"/>
      <w:marTop w:val="0"/>
      <w:marBottom w:val="0"/>
      <w:divBdr>
        <w:top w:val="none" w:sz="0" w:space="0" w:color="auto"/>
        <w:left w:val="none" w:sz="0" w:space="0" w:color="auto"/>
        <w:bottom w:val="none" w:sz="0" w:space="0" w:color="auto"/>
        <w:right w:val="none" w:sz="0" w:space="0" w:color="auto"/>
      </w:divBdr>
    </w:div>
    <w:div w:id="1496258350">
      <w:bodyDiv w:val="1"/>
      <w:marLeft w:val="0"/>
      <w:marRight w:val="0"/>
      <w:marTop w:val="0"/>
      <w:marBottom w:val="0"/>
      <w:divBdr>
        <w:top w:val="none" w:sz="0" w:space="0" w:color="auto"/>
        <w:left w:val="none" w:sz="0" w:space="0" w:color="auto"/>
        <w:bottom w:val="none" w:sz="0" w:space="0" w:color="auto"/>
        <w:right w:val="none" w:sz="0" w:space="0" w:color="auto"/>
      </w:divBdr>
    </w:div>
    <w:div w:id="1497838619">
      <w:bodyDiv w:val="1"/>
      <w:marLeft w:val="0"/>
      <w:marRight w:val="0"/>
      <w:marTop w:val="0"/>
      <w:marBottom w:val="0"/>
      <w:divBdr>
        <w:top w:val="none" w:sz="0" w:space="0" w:color="auto"/>
        <w:left w:val="none" w:sz="0" w:space="0" w:color="auto"/>
        <w:bottom w:val="none" w:sz="0" w:space="0" w:color="auto"/>
        <w:right w:val="none" w:sz="0" w:space="0" w:color="auto"/>
      </w:divBdr>
    </w:div>
    <w:div w:id="1499005425">
      <w:bodyDiv w:val="1"/>
      <w:marLeft w:val="0"/>
      <w:marRight w:val="0"/>
      <w:marTop w:val="0"/>
      <w:marBottom w:val="0"/>
      <w:divBdr>
        <w:top w:val="none" w:sz="0" w:space="0" w:color="auto"/>
        <w:left w:val="none" w:sz="0" w:space="0" w:color="auto"/>
        <w:bottom w:val="none" w:sz="0" w:space="0" w:color="auto"/>
        <w:right w:val="none" w:sz="0" w:space="0" w:color="auto"/>
      </w:divBdr>
    </w:div>
    <w:div w:id="1501696036">
      <w:bodyDiv w:val="1"/>
      <w:marLeft w:val="0"/>
      <w:marRight w:val="0"/>
      <w:marTop w:val="0"/>
      <w:marBottom w:val="0"/>
      <w:divBdr>
        <w:top w:val="none" w:sz="0" w:space="0" w:color="auto"/>
        <w:left w:val="none" w:sz="0" w:space="0" w:color="auto"/>
        <w:bottom w:val="none" w:sz="0" w:space="0" w:color="auto"/>
        <w:right w:val="none" w:sz="0" w:space="0" w:color="auto"/>
      </w:divBdr>
    </w:div>
    <w:div w:id="1505779358">
      <w:bodyDiv w:val="1"/>
      <w:marLeft w:val="0"/>
      <w:marRight w:val="0"/>
      <w:marTop w:val="0"/>
      <w:marBottom w:val="0"/>
      <w:divBdr>
        <w:top w:val="none" w:sz="0" w:space="0" w:color="auto"/>
        <w:left w:val="none" w:sz="0" w:space="0" w:color="auto"/>
        <w:bottom w:val="none" w:sz="0" w:space="0" w:color="auto"/>
        <w:right w:val="none" w:sz="0" w:space="0" w:color="auto"/>
      </w:divBdr>
    </w:div>
    <w:div w:id="1508180486">
      <w:bodyDiv w:val="1"/>
      <w:marLeft w:val="0"/>
      <w:marRight w:val="0"/>
      <w:marTop w:val="0"/>
      <w:marBottom w:val="0"/>
      <w:divBdr>
        <w:top w:val="none" w:sz="0" w:space="0" w:color="auto"/>
        <w:left w:val="none" w:sz="0" w:space="0" w:color="auto"/>
        <w:bottom w:val="none" w:sz="0" w:space="0" w:color="auto"/>
        <w:right w:val="none" w:sz="0" w:space="0" w:color="auto"/>
      </w:divBdr>
    </w:div>
    <w:div w:id="1508863479">
      <w:bodyDiv w:val="1"/>
      <w:marLeft w:val="0"/>
      <w:marRight w:val="0"/>
      <w:marTop w:val="0"/>
      <w:marBottom w:val="0"/>
      <w:divBdr>
        <w:top w:val="none" w:sz="0" w:space="0" w:color="auto"/>
        <w:left w:val="none" w:sz="0" w:space="0" w:color="auto"/>
        <w:bottom w:val="none" w:sz="0" w:space="0" w:color="auto"/>
        <w:right w:val="none" w:sz="0" w:space="0" w:color="auto"/>
      </w:divBdr>
    </w:div>
    <w:div w:id="1509709721">
      <w:bodyDiv w:val="1"/>
      <w:marLeft w:val="0"/>
      <w:marRight w:val="0"/>
      <w:marTop w:val="0"/>
      <w:marBottom w:val="0"/>
      <w:divBdr>
        <w:top w:val="none" w:sz="0" w:space="0" w:color="auto"/>
        <w:left w:val="none" w:sz="0" w:space="0" w:color="auto"/>
        <w:bottom w:val="none" w:sz="0" w:space="0" w:color="auto"/>
        <w:right w:val="none" w:sz="0" w:space="0" w:color="auto"/>
      </w:divBdr>
    </w:div>
    <w:div w:id="1509755203">
      <w:bodyDiv w:val="1"/>
      <w:marLeft w:val="0"/>
      <w:marRight w:val="0"/>
      <w:marTop w:val="0"/>
      <w:marBottom w:val="0"/>
      <w:divBdr>
        <w:top w:val="none" w:sz="0" w:space="0" w:color="auto"/>
        <w:left w:val="none" w:sz="0" w:space="0" w:color="auto"/>
        <w:bottom w:val="none" w:sz="0" w:space="0" w:color="auto"/>
        <w:right w:val="none" w:sz="0" w:space="0" w:color="auto"/>
      </w:divBdr>
    </w:div>
    <w:div w:id="1511287882">
      <w:bodyDiv w:val="1"/>
      <w:marLeft w:val="0"/>
      <w:marRight w:val="0"/>
      <w:marTop w:val="0"/>
      <w:marBottom w:val="0"/>
      <w:divBdr>
        <w:top w:val="none" w:sz="0" w:space="0" w:color="auto"/>
        <w:left w:val="none" w:sz="0" w:space="0" w:color="auto"/>
        <w:bottom w:val="none" w:sz="0" w:space="0" w:color="auto"/>
        <w:right w:val="none" w:sz="0" w:space="0" w:color="auto"/>
      </w:divBdr>
    </w:div>
    <w:div w:id="1511413654">
      <w:bodyDiv w:val="1"/>
      <w:marLeft w:val="0"/>
      <w:marRight w:val="0"/>
      <w:marTop w:val="0"/>
      <w:marBottom w:val="0"/>
      <w:divBdr>
        <w:top w:val="none" w:sz="0" w:space="0" w:color="auto"/>
        <w:left w:val="none" w:sz="0" w:space="0" w:color="auto"/>
        <w:bottom w:val="none" w:sz="0" w:space="0" w:color="auto"/>
        <w:right w:val="none" w:sz="0" w:space="0" w:color="auto"/>
      </w:divBdr>
    </w:div>
    <w:div w:id="1513107061">
      <w:bodyDiv w:val="1"/>
      <w:marLeft w:val="0"/>
      <w:marRight w:val="0"/>
      <w:marTop w:val="0"/>
      <w:marBottom w:val="0"/>
      <w:divBdr>
        <w:top w:val="none" w:sz="0" w:space="0" w:color="auto"/>
        <w:left w:val="none" w:sz="0" w:space="0" w:color="auto"/>
        <w:bottom w:val="none" w:sz="0" w:space="0" w:color="auto"/>
        <w:right w:val="none" w:sz="0" w:space="0" w:color="auto"/>
      </w:divBdr>
    </w:div>
    <w:div w:id="1513647125">
      <w:bodyDiv w:val="1"/>
      <w:marLeft w:val="0"/>
      <w:marRight w:val="0"/>
      <w:marTop w:val="0"/>
      <w:marBottom w:val="0"/>
      <w:divBdr>
        <w:top w:val="none" w:sz="0" w:space="0" w:color="auto"/>
        <w:left w:val="none" w:sz="0" w:space="0" w:color="auto"/>
        <w:bottom w:val="none" w:sz="0" w:space="0" w:color="auto"/>
        <w:right w:val="none" w:sz="0" w:space="0" w:color="auto"/>
      </w:divBdr>
    </w:div>
    <w:div w:id="1514613829">
      <w:bodyDiv w:val="1"/>
      <w:marLeft w:val="0"/>
      <w:marRight w:val="0"/>
      <w:marTop w:val="0"/>
      <w:marBottom w:val="0"/>
      <w:divBdr>
        <w:top w:val="none" w:sz="0" w:space="0" w:color="auto"/>
        <w:left w:val="none" w:sz="0" w:space="0" w:color="auto"/>
        <w:bottom w:val="none" w:sz="0" w:space="0" w:color="auto"/>
        <w:right w:val="none" w:sz="0" w:space="0" w:color="auto"/>
      </w:divBdr>
    </w:div>
    <w:div w:id="1514759445">
      <w:bodyDiv w:val="1"/>
      <w:marLeft w:val="0"/>
      <w:marRight w:val="0"/>
      <w:marTop w:val="0"/>
      <w:marBottom w:val="0"/>
      <w:divBdr>
        <w:top w:val="none" w:sz="0" w:space="0" w:color="auto"/>
        <w:left w:val="none" w:sz="0" w:space="0" w:color="auto"/>
        <w:bottom w:val="none" w:sz="0" w:space="0" w:color="auto"/>
        <w:right w:val="none" w:sz="0" w:space="0" w:color="auto"/>
      </w:divBdr>
    </w:div>
    <w:div w:id="1516115954">
      <w:bodyDiv w:val="1"/>
      <w:marLeft w:val="0"/>
      <w:marRight w:val="0"/>
      <w:marTop w:val="0"/>
      <w:marBottom w:val="0"/>
      <w:divBdr>
        <w:top w:val="none" w:sz="0" w:space="0" w:color="auto"/>
        <w:left w:val="none" w:sz="0" w:space="0" w:color="auto"/>
        <w:bottom w:val="none" w:sz="0" w:space="0" w:color="auto"/>
        <w:right w:val="none" w:sz="0" w:space="0" w:color="auto"/>
      </w:divBdr>
    </w:div>
    <w:div w:id="1516922268">
      <w:bodyDiv w:val="1"/>
      <w:marLeft w:val="0"/>
      <w:marRight w:val="0"/>
      <w:marTop w:val="0"/>
      <w:marBottom w:val="0"/>
      <w:divBdr>
        <w:top w:val="none" w:sz="0" w:space="0" w:color="auto"/>
        <w:left w:val="none" w:sz="0" w:space="0" w:color="auto"/>
        <w:bottom w:val="none" w:sz="0" w:space="0" w:color="auto"/>
        <w:right w:val="none" w:sz="0" w:space="0" w:color="auto"/>
      </w:divBdr>
    </w:div>
    <w:div w:id="1517302590">
      <w:bodyDiv w:val="1"/>
      <w:marLeft w:val="0"/>
      <w:marRight w:val="0"/>
      <w:marTop w:val="0"/>
      <w:marBottom w:val="0"/>
      <w:divBdr>
        <w:top w:val="none" w:sz="0" w:space="0" w:color="auto"/>
        <w:left w:val="none" w:sz="0" w:space="0" w:color="auto"/>
        <w:bottom w:val="none" w:sz="0" w:space="0" w:color="auto"/>
        <w:right w:val="none" w:sz="0" w:space="0" w:color="auto"/>
      </w:divBdr>
    </w:div>
    <w:div w:id="1519008794">
      <w:bodyDiv w:val="1"/>
      <w:marLeft w:val="0"/>
      <w:marRight w:val="0"/>
      <w:marTop w:val="0"/>
      <w:marBottom w:val="0"/>
      <w:divBdr>
        <w:top w:val="none" w:sz="0" w:space="0" w:color="auto"/>
        <w:left w:val="none" w:sz="0" w:space="0" w:color="auto"/>
        <w:bottom w:val="none" w:sz="0" w:space="0" w:color="auto"/>
        <w:right w:val="none" w:sz="0" w:space="0" w:color="auto"/>
      </w:divBdr>
    </w:div>
    <w:div w:id="1519540532">
      <w:bodyDiv w:val="1"/>
      <w:marLeft w:val="0"/>
      <w:marRight w:val="0"/>
      <w:marTop w:val="0"/>
      <w:marBottom w:val="0"/>
      <w:divBdr>
        <w:top w:val="none" w:sz="0" w:space="0" w:color="auto"/>
        <w:left w:val="none" w:sz="0" w:space="0" w:color="auto"/>
        <w:bottom w:val="none" w:sz="0" w:space="0" w:color="auto"/>
        <w:right w:val="none" w:sz="0" w:space="0" w:color="auto"/>
      </w:divBdr>
    </w:div>
    <w:div w:id="1520392820">
      <w:bodyDiv w:val="1"/>
      <w:marLeft w:val="0"/>
      <w:marRight w:val="0"/>
      <w:marTop w:val="0"/>
      <w:marBottom w:val="0"/>
      <w:divBdr>
        <w:top w:val="none" w:sz="0" w:space="0" w:color="auto"/>
        <w:left w:val="none" w:sz="0" w:space="0" w:color="auto"/>
        <w:bottom w:val="none" w:sz="0" w:space="0" w:color="auto"/>
        <w:right w:val="none" w:sz="0" w:space="0" w:color="auto"/>
      </w:divBdr>
    </w:div>
    <w:div w:id="1520898740">
      <w:bodyDiv w:val="1"/>
      <w:marLeft w:val="0"/>
      <w:marRight w:val="0"/>
      <w:marTop w:val="0"/>
      <w:marBottom w:val="0"/>
      <w:divBdr>
        <w:top w:val="none" w:sz="0" w:space="0" w:color="auto"/>
        <w:left w:val="none" w:sz="0" w:space="0" w:color="auto"/>
        <w:bottom w:val="none" w:sz="0" w:space="0" w:color="auto"/>
        <w:right w:val="none" w:sz="0" w:space="0" w:color="auto"/>
      </w:divBdr>
    </w:div>
    <w:div w:id="1523931679">
      <w:bodyDiv w:val="1"/>
      <w:marLeft w:val="0"/>
      <w:marRight w:val="0"/>
      <w:marTop w:val="0"/>
      <w:marBottom w:val="0"/>
      <w:divBdr>
        <w:top w:val="none" w:sz="0" w:space="0" w:color="auto"/>
        <w:left w:val="none" w:sz="0" w:space="0" w:color="auto"/>
        <w:bottom w:val="none" w:sz="0" w:space="0" w:color="auto"/>
        <w:right w:val="none" w:sz="0" w:space="0" w:color="auto"/>
      </w:divBdr>
    </w:div>
    <w:div w:id="1526360788">
      <w:bodyDiv w:val="1"/>
      <w:marLeft w:val="0"/>
      <w:marRight w:val="0"/>
      <w:marTop w:val="0"/>
      <w:marBottom w:val="0"/>
      <w:divBdr>
        <w:top w:val="none" w:sz="0" w:space="0" w:color="auto"/>
        <w:left w:val="none" w:sz="0" w:space="0" w:color="auto"/>
        <w:bottom w:val="none" w:sz="0" w:space="0" w:color="auto"/>
        <w:right w:val="none" w:sz="0" w:space="0" w:color="auto"/>
      </w:divBdr>
    </w:div>
    <w:div w:id="1528104711">
      <w:bodyDiv w:val="1"/>
      <w:marLeft w:val="0"/>
      <w:marRight w:val="0"/>
      <w:marTop w:val="0"/>
      <w:marBottom w:val="0"/>
      <w:divBdr>
        <w:top w:val="none" w:sz="0" w:space="0" w:color="auto"/>
        <w:left w:val="none" w:sz="0" w:space="0" w:color="auto"/>
        <w:bottom w:val="none" w:sz="0" w:space="0" w:color="auto"/>
        <w:right w:val="none" w:sz="0" w:space="0" w:color="auto"/>
      </w:divBdr>
    </w:div>
    <w:div w:id="1535269814">
      <w:bodyDiv w:val="1"/>
      <w:marLeft w:val="0"/>
      <w:marRight w:val="0"/>
      <w:marTop w:val="0"/>
      <w:marBottom w:val="0"/>
      <w:divBdr>
        <w:top w:val="none" w:sz="0" w:space="0" w:color="auto"/>
        <w:left w:val="none" w:sz="0" w:space="0" w:color="auto"/>
        <w:bottom w:val="none" w:sz="0" w:space="0" w:color="auto"/>
        <w:right w:val="none" w:sz="0" w:space="0" w:color="auto"/>
      </w:divBdr>
    </w:div>
    <w:div w:id="1536696019">
      <w:bodyDiv w:val="1"/>
      <w:marLeft w:val="0"/>
      <w:marRight w:val="0"/>
      <w:marTop w:val="0"/>
      <w:marBottom w:val="0"/>
      <w:divBdr>
        <w:top w:val="none" w:sz="0" w:space="0" w:color="auto"/>
        <w:left w:val="none" w:sz="0" w:space="0" w:color="auto"/>
        <w:bottom w:val="none" w:sz="0" w:space="0" w:color="auto"/>
        <w:right w:val="none" w:sz="0" w:space="0" w:color="auto"/>
      </w:divBdr>
    </w:div>
    <w:div w:id="1537043960">
      <w:bodyDiv w:val="1"/>
      <w:marLeft w:val="0"/>
      <w:marRight w:val="0"/>
      <w:marTop w:val="0"/>
      <w:marBottom w:val="0"/>
      <w:divBdr>
        <w:top w:val="none" w:sz="0" w:space="0" w:color="auto"/>
        <w:left w:val="none" w:sz="0" w:space="0" w:color="auto"/>
        <w:bottom w:val="none" w:sz="0" w:space="0" w:color="auto"/>
        <w:right w:val="none" w:sz="0" w:space="0" w:color="auto"/>
      </w:divBdr>
    </w:div>
    <w:div w:id="1539078742">
      <w:bodyDiv w:val="1"/>
      <w:marLeft w:val="0"/>
      <w:marRight w:val="0"/>
      <w:marTop w:val="0"/>
      <w:marBottom w:val="0"/>
      <w:divBdr>
        <w:top w:val="none" w:sz="0" w:space="0" w:color="auto"/>
        <w:left w:val="none" w:sz="0" w:space="0" w:color="auto"/>
        <w:bottom w:val="none" w:sz="0" w:space="0" w:color="auto"/>
        <w:right w:val="none" w:sz="0" w:space="0" w:color="auto"/>
      </w:divBdr>
    </w:div>
    <w:div w:id="1540510198">
      <w:bodyDiv w:val="1"/>
      <w:marLeft w:val="0"/>
      <w:marRight w:val="0"/>
      <w:marTop w:val="0"/>
      <w:marBottom w:val="0"/>
      <w:divBdr>
        <w:top w:val="none" w:sz="0" w:space="0" w:color="auto"/>
        <w:left w:val="none" w:sz="0" w:space="0" w:color="auto"/>
        <w:bottom w:val="none" w:sz="0" w:space="0" w:color="auto"/>
        <w:right w:val="none" w:sz="0" w:space="0" w:color="auto"/>
      </w:divBdr>
    </w:div>
    <w:div w:id="1546213338">
      <w:bodyDiv w:val="1"/>
      <w:marLeft w:val="0"/>
      <w:marRight w:val="0"/>
      <w:marTop w:val="0"/>
      <w:marBottom w:val="0"/>
      <w:divBdr>
        <w:top w:val="none" w:sz="0" w:space="0" w:color="auto"/>
        <w:left w:val="none" w:sz="0" w:space="0" w:color="auto"/>
        <w:bottom w:val="none" w:sz="0" w:space="0" w:color="auto"/>
        <w:right w:val="none" w:sz="0" w:space="0" w:color="auto"/>
      </w:divBdr>
    </w:div>
    <w:div w:id="1548755534">
      <w:bodyDiv w:val="1"/>
      <w:marLeft w:val="0"/>
      <w:marRight w:val="0"/>
      <w:marTop w:val="0"/>
      <w:marBottom w:val="0"/>
      <w:divBdr>
        <w:top w:val="none" w:sz="0" w:space="0" w:color="auto"/>
        <w:left w:val="none" w:sz="0" w:space="0" w:color="auto"/>
        <w:bottom w:val="none" w:sz="0" w:space="0" w:color="auto"/>
        <w:right w:val="none" w:sz="0" w:space="0" w:color="auto"/>
      </w:divBdr>
    </w:div>
    <w:div w:id="1549997922">
      <w:bodyDiv w:val="1"/>
      <w:marLeft w:val="0"/>
      <w:marRight w:val="0"/>
      <w:marTop w:val="0"/>
      <w:marBottom w:val="0"/>
      <w:divBdr>
        <w:top w:val="none" w:sz="0" w:space="0" w:color="auto"/>
        <w:left w:val="none" w:sz="0" w:space="0" w:color="auto"/>
        <w:bottom w:val="none" w:sz="0" w:space="0" w:color="auto"/>
        <w:right w:val="none" w:sz="0" w:space="0" w:color="auto"/>
      </w:divBdr>
    </w:div>
    <w:div w:id="1553422060">
      <w:bodyDiv w:val="1"/>
      <w:marLeft w:val="0"/>
      <w:marRight w:val="0"/>
      <w:marTop w:val="0"/>
      <w:marBottom w:val="0"/>
      <w:divBdr>
        <w:top w:val="none" w:sz="0" w:space="0" w:color="auto"/>
        <w:left w:val="none" w:sz="0" w:space="0" w:color="auto"/>
        <w:bottom w:val="none" w:sz="0" w:space="0" w:color="auto"/>
        <w:right w:val="none" w:sz="0" w:space="0" w:color="auto"/>
      </w:divBdr>
    </w:div>
    <w:div w:id="1554150439">
      <w:bodyDiv w:val="1"/>
      <w:marLeft w:val="0"/>
      <w:marRight w:val="0"/>
      <w:marTop w:val="0"/>
      <w:marBottom w:val="0"/>
      <w:divBdr>
        <w:top w:val="none" w:sz="0" w:space="0" w:color="auto"/>
        <w:left w:val="none" w:sz="0" w:space="0" w:color="auto"/>
        <w:bottom w:val="none" w:sz="0" w:space="0" w:color="auto"/>
        <w:right w:val="none" w:sz="0" w:space="0" w:color="auto"/>
      </w:divBdr>
    </w:div>
    <w:div w:id="1554729392">
      <w:bodyDiv w:val="1"/>
      <w:marLeft w:val="0"/>
      <w:marRight w:val="0"/>
      <w:marTop w:val="0"/>
      <w:marBottom w:val="0"/>
      <w:divBdr>
        <w:top w:val="none" w:sz="0" w:space="0" w:color="auto"/>
        <w:left w:val="none" w:sz="0" w:space="0" w:color="auto"/>
        <w:bottom w:val="none" w:sz="0" w:space="0" w:color="auto"/>
        <w:right w:val="none" w:sz="0" w:space="0" w:color="auto"/>
      </w:divBdr>
    </w:div>
    <w:div w:id="1555654639">
      <w:bodyDiv w:val="1"/>
      <w:marLeft w:val="0"/>
      <w:marRight w:val="0"/>
      <w:marTop w:val="0"/>
      <w:marBottom w:val="0"/>
      <w:divBdr>
        <w:top w:val="none" w:sz="0" w:space="0" w:color="auto"/>
        <w:left w:val="none" w:sz="0" w:space="0" w:color="auto"/>
        <w:bottom w:val="none" w:sz="0" w:space="0" w:color="auto"/>
        <w:right w:val="none" w:sz="0" w:space="0" w:color="auto"/>
      </w:divBdr>
    </w:div>
    <w:div w:id="1556888127">
      <w:bodyDiv w:val="1"/>
      <w:marLeft w:val="0"/>
      <w:marRight w:val="0"/>
      <w:marTop w:val="0"/>
      <w:marBottom w:val="0"/>
      <w:divBdr>
        <w:top w:val="none" w:sz="0" w:space="0" w:color="auto"/>
        <w:left w:val="none" w:sz="0" w:space="0" w:color="auto"/>
        <w:bottom w:val="none" w:sz="0" w:space="0" w:color="auto"/>
        <w:right w:val="none" w:sz="0" w:space="0" w:color="auto"/>
      </w:divBdr>
    </w:div>
    <w:div w:id="1558470142">
      <w:bodyDiv w:val="1"/>
      <w:marLeft w:val="0"/>
      <w:marRight w:val="0"/>
      <w:marTop w:val="0"/>
      <w:marBottom w:val="0"/>
      <w:divBdr>
        <w:top w:val="none" w:sz="0" w:space="0" w:color="auto"/>
        <w:left w:val="none" w:sz="0" w:space="0" w:color="auto"/>
        <w:bottom w:val="none" w:sz="0" w:space="0" w:color="auto"/>
        <w:right w:val="none" w:sz="0" w:space="0" w:color="auto"/>
      </w:divBdr>
    </w:div>
    <w:div w:id="1559322375">
      <w:bodyDiv w:val="1"/>
      <w:marLeft w:val="0"/>
      <w:marRight w:val="0"/>
      <w:marTop w:val="0"/>
      <w:marBottom w:val="0"/>
      <w:divBdr>
        <w:top w:val="none" w:sz="0" w:space="0" w:color="auto"/>
        <w:left w:val="none" w:sz="0" w:space="0" w:color="auto"/>
        <w:bottom w:val="none" w:sz="0" w:space="0" w:color="auto"/>
        <w:right w:val="none" w:sz="0" w:space="0" w:color="auto"/>
      </w:divBdr>
    </w:div>
    <w:div w:id="1561477292">
      <w:bodyDiv w:val="1"/>
      <w:marLeft w:val="0"/>
      <w:marRight w:val="0"/>
      <w:marTop w:val="0"/>
      <w:marBottom w:val="0"/>
      <w:divBdr>
        <w:top w:val="none" w:sz="0" w:space="0" w:color="auto"/>
        <w:left w:val="none" w:sz="0" w:space="0" w:color="auto"/>
        <w:bottom w:val="none" w:sz="0" w:space="0" w:color="auto"/>
        <w:right w:val="none" w:sz="0" w:space="0" w:color="auto"/>
      </w:divBdr>
    </w:div>
    <w:div w:id="1561750791">
      <w:bodyDiv w:val="1"/>
      <w:marLeft w:val="0"/>
      <w:marRight w:val="0"/>
      <w:marTop w:val="0"/>
      <w:marBottom w:val="0"/>
      <w:divBdr>
        <w:top w:val="none" w:sz="0" w:space="0" w:color="auto"/>
        <w:left w:val="none" w:sz="0" w:space="0" w:color="auto"/>
        <w:bottom w:val="none" w:sz="0" w:space="0" w:color="auto"/>
        <w:right w:val="none" w:sz="0" w:space="0" w:color="auto"/>
      </w:divBdr>
    </w:div>
    <w:div w:id="1562641116">
      <w:bodyDiv w:val="1"/>
      <w:marLeft w:val="0"/>
      <w:marRight w:val="0"/>
      <w:marTop w:val="0"/>
      <w:marBottom w:val="0"/>
      <w:divBdr>
        <w:top w:val="none" w:sz="0" w:space="0" w:color="auto"/>
        <w:left w:val="none" w:sz="0" w:space="0" w:color="auto"/>
        <w:bottom w:val="none" w:sz="0" w:space="0" w:color="auto"/>
        <w:right w:val="none" w:sz="0" w:space="0" w:color="auto"/>
      </w:divBdr>
    </w:div>
    <w:div w:id="1563440961">
      <w:bodyDiv w:val="1"/>
      <w:marLeft w:val="0"/>
      <w:marRight w:val="0"/>
      <w:marTop w:val="0"/>
      <w:marBottom w:val="0"/>
      <w:divBdr>
        <w:top w:val="none" w:sz="0" w:space="0" w:color="auto"/>
        <w:left w:val="none" w:sz="0" w:space="0" w:color="auto"/>
        <w:bottom w:val="none" w:sz="0" w:space="0" w:color="auto"/>
        <w:right w:val="none" w:sz="0" w:space="0" w:color="auto"/>
      </w:divBdr>
    </w:div>
    <w:div w:id="1564296197">
      <w:bodyDiv w:val="1"/>
      <w:marLeft w:val="0"/>
      <w:marRight w:val="0"/>
      <w:marTop w:val="0"/>
      <w:marBottom w:val="0"/>
      <w:divBdr>
        <w:top w:val="none" w:sz="0" w:space="0" w:color="auto"/>
        <w:left w:val="none" w:sz="0" w:space="0" w:color="auto"/>
        <w:bottom w:val="none" w:sz="0" w:space="0" w:color="auto"/>
        <w:right w:val="none" w:sz="0" w:space="0" w:color="auto"/>
      </w:divBdr>
    </w:div>
    <w:div w:id="1567255737">
      <w:bodyDiv w:val="1"/>
      <w:marLeft w:val="0"/>
      <w:marRight w:val="0"/>
      <w:marTop w:val="0"/>
      <w:marBottom w:val="0"/>
      <w:divBdr>
        <w:top w:val="none" w:sz="0" w:space="0" w:color="auto"/>
        <w:left w:val="none" w:sz="0" w:space="0" w:color="auto"/>
        <w:bottom w:val="none" w:sz="0" w:space="0" w:color="auto"/>
        <w:right w:val="none" w:sz="0" w:space="0" w:color="auto"/>
      </w:divBdr>
    </w:div>
    <w:div w:id="1570572506">
      <w:bodyDiv w:val="1"/>
      <w:marLeft w:val="0"/>
      <w:marRight w:val="0"/>
      <w:marTop w:val="0"/>
      <w:marBottom w:val="0"/>
      <w:divBdr>
        <w:top w:val="none" w:sz="0" w:space="0" w:color="auto"/>
        <w:left w:val="none" w:sz="0" w:space="0" w:color="auto"/>
        <w:bottom w:val="none" w:sz="0" w:space="0" w:color="auto"/>
        <w:right w:val="none" w:sz="0" w:space="0" w:color="auto"/>
      </w:divBdr>
    </w:div>
    <w:div w:id="1571619078">
      <w:bodyDiv w:val="1"/>
      <w:marLeft w:val="0"/>
      <w:marRight w:val="0"/>
      <w:marTop w:val="0"/>
      <w:marBottom w:val="0"/>
      <w:divBdr>
        <w:top w:val="none" w:sz="0" w:space="0" w:color="auto"/>
        <w:left w:val="none" w:sz="0" w:space="0" w:color="auto"/>
        <w:bottom w:val="none" w:sz="0" w:space="0" w:color="auto"/>
        <w:right w:val="none" w:sz="0" w:space="0" w:color="auto"/>
      </w:divBdr>
    </w:div>
    <w:div w:id="1573812095">
      <w:bodyDiv w:val="1"/>
      <w:marLeft w:val="0"/>
      <w:marRight w:val="0"/>
      <w:marTop w:val="0"/>
      <w:marBottom w:val="0"/>
      <w:divBdr>
        <w:top w:val="none" w:sz="0" w:space="0" w:color="auto"/>
        <w:left w:val="none" w:sz="0" w:space="0" w:color="auto"/>
        <w:bottom w:val="none" w:sz="0" w:space="0" w:color="auto"/>
        <w:right w:val="none" w:sz="0" w:space="0" w:color="auto"/>
      </w:divBdr>
    </w:div>
    <w:div w:id="1574662919">
      <w:bodyDiv w:val="1"/>
      <w:marLeft w:val="0"/>
      <w:marRight w:val="0"/>
      <w:marTop w:val="0"/>
      <w:marBottom w:val="0"/>
      <w:divBdr>
        <w:top w:val="none" w:sz="0" w:space="0" w:color="auto"/>
        <w:left w:val="none" w:sz="0" w:space="0" w:color="auto"/>
        <w:bottom w:val="none" w:sz="0" w:space="0" w:color="auto"/>
        <w:right w:val="none" w:sz="0" w:space="0" w:color="auto"/>
      </w:divBdr>
    </w:div>
    <w:div w:id="1577007873">
      <w:bodyDiv w:val="1"/>
      <w:marLeft w:val="0"/>
      <w:marRight w:val="0"/>
      <w:marTop w:val="0"/>
      <w:marBottom w:val="0"/>
      <w:divBdr>
        <w:top w:val="none" w:sz="0" w:space="0" w:color="auto"/>
        <w:left w:val="none" w:sz="0" w:space="0" w:color="auto"/>
        <w:bottom w:val="none" w:sz="0" w:space="0" w:color="auto"/>
        <w:right w:val="none" w:sz="0" w:space="0" w:color="auto"/>
      </w:divBdr>
    </w:div>
    <w:div w:id="1580097566">
      <w:bodyDiv w:val="1"/>
      <w:marLeft w:val="0"/>
      <w:marRight w:val="0"/>
      <w:marTop w:val="0"/>
      <w:marBottom w:val="0"/>
      <w:divBdr>
        <w:top w:val="none" w:sz="0" w:space="0" w:color="auto"/>
        <w:left w:val="none" w:sz="0" w:space="0" w:color="auto"/>
        <w:bottom w:val="none" w:sz="0" w:space="0" w:color="auto"/>
        <w:right w:val="none" w:sz="0" w:space="0" w:color="auto"/>
      </w:divBdr>
    </w:div>
    <w:div w:id="1581600224">
      <w:bodyDiv w:val="1"/>
      <w:marLeft w:val="0"/>
      <w:marRight w:val="0"/>
      <w:marTop w:val="0"/>
      <w:marBottom w:val="0"/>
      <w:divBdr>
        <w:top w:val="none" w:sz="0" w:space="0" w:color="auto"/>
        <w:left w:val="none" w:sz="0" w:space="0" w:color="auto"/>
        <w:bottom w:val="none" w:sz="0" w:space="0" w:color="auto"/>
        <w:right w:val="none" w:sz="0" w:space="0" w:color="auto"/>
      </w:divBdr>
    </w:div>
    <w:div w:id="1583098447">
      <w:bodyDiv w:val="1"/>
      <w:marLeft w:val="0"/>
      <w:marRight w:val="0"/>
      <w:marTop w:val="0"/>
      <w:marBottom w:val="0"/>
      <w:divBdr>
        <w:top w:val="none" w:sz="0" w:space="0" w:color="auto"/>
        <w:left w:val="none" w:sz="0" w:space="0" w:color="auto"/>
        <w:bottom w:val="none" w:sz="0" w:space="0" w:color="auto"/>
        <w:right w:val="none" w:sz="0" w:space="0" w:color="auto"/>
      </w:divBdr>
    </w:div>
    <w:div w:id="1587104658">
      <w:bodyDiv w:val="1"/>
      <w:marLeft w:val="0"/>
      <w:marRight w:val="0"/>
      <w:marTop w:val="0"/>
      <w:marBottom w:val="0"/>
      <w:divBdr>
        <w:top w:val="none" w:sz="0" w:space="0" w:color="auto"/>
        <w:left w:val="none" w:sz="0" w:space="0" w:color="auto"/>
        <w:bottom w:val="none" w:sz="0" w:space="0" w:color="auto"/>
        <w:right w:val="none" w:sz="0" w:space="0" w:color="auto"/>
      </w:divBdr>
    </w:div>
    <w:div w:id="1588230433">
      <w:bodyDiv w:val="1"/>
      <w:marLeft w:val="0"/>
      <w:marRight w:val="0"/>
      <w:marTop w:val="0"/>
      <w:marBottom w:val="0"/>
      <w:divBdr>
        <w:top w:val="none" w:sz="0" w:space="0" w:color="auto"/>
        <w:left w:val="none" w:sz="0" w:space="0" w:color="auto"/>
        <w:bottom w:val="none" w:sz="0" w:space="0" w:color="auto"/>
        <w:right w:val="none" w:sz="0" w:space="0" w:color="auto"/>
      </w:divBdr>
    </w:div>
    <w:div w:id="1588347077">
      <w:bodyDiv w:val="1"/>
      <w:marLeft w:val="0"/>
      <w:marRight w:val="0"/>
      <w:marTop w:val="0"/>
      <w:marBottom w:val="0"/>
      <w:divBdr>
        <w:top w:val="none" w:sz="0" w:space="0" w:color="auto"/>
        <w:left w:val="none" w:sz="0" w:space="0" w:color="auto"/>
        <w:bottom w:val="none" w:sz="0" w:space="0" w:color="auto"/>
        <w:right w:val="none" w:sz="0" w:space="0" w:color="auto"/>
      </w:divBdr>
    </w:div>
    <w:div w:id="1593322819">
      <w:bodyDiv w:val="1"/>
      <w:marLeft w:val="0"/>
      <w:marRight w:val="0"/>
      <w:marTop w:val="0"/>
      <w:marBottom w:val="0"/>
      <w:divBdr>
        <w:top w:val="none" w:sz="0" w:space="0" w:color="auto"/>
        <w:left w:val="none" w:sz="0" w:space="0" w:color="auto"/>
        <w:bottom w:val="none" w:sz="0" w:space="0" w:color="auto"/>
        <w:right w:val="none" w:sz="0" w:space="0" w:color="auto"/>
      </w:divBdr>
    </w:div>
    <w:div w:id="1595701983">
      <w:bodyDiv w:val="1"/>
      <w:marLeft w:val="0"/>
      <w:marRight w:val="0"/>
      <w:marTop w:val="0"/>
      <w:marBottom w:val="0"/>
      <w:divBdr>
        <w:top w:val="none" w:sz="0" w:space="0" w:color="auto"/>
        <w:left w:val="none" w:sz="0" w:space="0" w:color="auto"/>
        <w:bottom w:val="none" w:sz="0" w:space="0" w:color="auto"/>
        <w:right w:val="none" w:sz="0" w:space="0" w:color="auto"/>
      </w:divBdr>
    </w:div>
    <w:div w:id="1597053367">
      <w:bodyDiv w:val="1"/>
      <w:marLeft w:val="0"/>
      <w:marRight w:val="0"/>
      <w:marTop w:val="0"/>
      <w:marBottom w:val="0"/>
      <w:divBdr>
        <w:top w:val="none" w:sz="0" w:space="0" w:color="auto"/>
        <w:left w:val="none" w:sz="0" w:space="0" w:color="auto"/>
        <w:bottom w:val="none" w:sz="0" w:space="0" w:color="auto"/>
        <w:right w:val="none" w:sz="0" w:space="0" w:color="auto"/>
      </w:divBdr>
    </w:div>
    <w:div w:id="1597320703">
      <w:bodyDiv w:val="1"/>
      <w:marLeft w:val="0"/>
      <w:marRight w:val="0"/>
      <w:marTop w:val="0"/>
      <w:marBottom w:val="0"/>
      <w:divBdr>
        <w:top w:val="none" w:sz="0" w:space="0" w:color="auto"/>
        <w:left w:val="none" w:sz="0" w:space="0" w:color="auto"/>
        <w:bottom w:val="none" w:sz="0" w:space="0" w:color="auto"/>
        <w:right w:val="none" w:sz="0" w:space="0" w:color="auto"/>
      </w:divBdr>
    </w:div>
    <w:div w:id="1597516510">
      <w:bodyDiv w:val="1"/>
      <w:marLeft w:val="0"/>
      <w:marRight w:val="0"/>
      <w:marTop w:val="0"/>
      <w:marBottom w:val="0"/>
      <w:divBdr>
        <w:top w:val="none" w:sz="0" w:space="0" w:color="auto"/>
        <w:left w:val="none" w:sz="0" w:space="0" w:color="auto"/>
        <w:bottom w:val="none" w:sz="0" w:space="0" w:color="auto"/>
        <w:right w:val="none" w:sz="0" w:space="0" w:color="auto"/>
      </w:divBdr>
    </w:div>
    <w:div w:id="1598752827">
      <w:bodyDiv w:val="1"/>
      <w:marLeft w:val="0"/>
      <w:marRight w:val="0"/>
      <w:marTop w:val="0"/>
      <w:marBottom w:val="0"/>
      <w:divBdr>
        <w:top w:val="none" w:sz="0" w:space="0" w:color="auto"/>
        <w:left w:val="none" w:sz="0" w:space="0" w:color="auto"/>
        <w:bottom w:val="none" w:sz="0" w:space="0" w:color="auto"/>
        <w:right w:val="none" w:sz="0" w:space="0" w:color="auto"/>
      </w:divBdr>
    </w:div>
    <w:div w:id="1599680718">
      <w:bodyDiv w:val="1"/>
      <w:marLeft w:val="0"/>
      <w:marRight w:val="0"/>
      <w:marTop w:val="0"/>
      <w:marBottom w:val="0"/>
      <w:divBdr>
        <w:top w:val="none" w:sz="0" w:space="0" w:color="auto"/>
        <w:left w:val="none" w:sz="0" w:space="0" w:color="auto"/>
        <w:bottom w:val="none" w:sz="0" w:space="0" w:color="auto"/>
        <w:right w:val="none" w:sz="0" w:space="0" w:color="auto"/>
      </w:divBdr>
    </w:div>
    <w:div w:id="1600914355">
      <w:bodyDiv w:val="1"/>
      <w:marLeft w:val="0"/>
      <w:marRight w:val="0"/>
      <w:marTop w:val="0"/>
      <w:marBottom w:val="0"/>
      <w:divBdr>
        <w:top w:val="none" w:sz="0" w:space="0" w:color="auto"/>
        <w:left w:val="none" w:sz="0" w:space="0" w:color="auto"/>
        <w:bottom w:val="none" w:sz="0" w:space="0" w:color="auto"/>
        <w:right w:val="none" w:sz="0" w:space="0" w:color="auto"/>
      </w:divBdr>
    </w:div>
    <w:div w:id="1601336825">
      <w:bodyDiv w:val="1"/>
      <w:marLeft w:val="0"/>
      <w:marRight w:val="0"/>
      <w:marTop w:val="0"/>
      <w:marBottom w:val="0"/>
      <w:divBdr>
        <w:top w:val="none" w:sz="0" w:space="0" w:color="auto"/>
        <w:left w:val="none" w:sz="0" w:space="0" w:color="auto"/>
        <w:bottom w:val="none" w:sz="0" w:space="0" w:color="auto"/>
        <w:right w:val="none" w:sz="0" w:space="0" w:color="auto"/>
      </w:divBdr>
    </w:div>
    <w:div w:id="1602178744">
      <w:bodyDiv w:val="1"/>
      <w:marLeft w:val="0"/>
      <w:marRight w:val="0"/>
      <w:marTop w:val="0"/>
      <w:marBottom w:val="0"/>
      <w:divBdr>
        <w:top w:val="none" w:sz="0" w:space="0" w:color="auto"/>
        <w:left w:val="none" w:sz="0" w:space="0" w:color="auto"/>
        <w:bottom w:val="none" w:sz="0" w:space="0" w:color="auto"/>
        <w:right w:val="none" w:sz="0" w:space="0" w:color="auto"/>
      </w:divBdr>
    </w:div>
    <w:div w:id="1604070464">
      <w:bodyDiv w:val="1"/>
      <w:marLeft w:val="0"/>
      <w:marRight w:val="0"/>
      <w:marTop w:val="0"/>
      <w:marBottom w:val="0"/>
      <w:divBdr>
        <w:top w:val="none" w:sz="0" w:space="0" w:color="auto"/>
        <w:left w:val="none" w:sz="0" w:space="0" w:color="auto"/>
        <w:bottom w:val="none" w:sz="0" w:space="0" w:color="auto"/>
        <w:right w:val="none" w:sz="0" w:space="0" w:color="auto"/>
      </w:divBdr>
    </w:div>
    <w:div w:id="1606109022">
      <w:bodyDiv w:val="1"/>
      <w:marLeft w:val="0"/>
      <w:marRight w:val="0"/>
      <w:marTop w:val="0"/>
      <w:marBottom w:val="0"/>
      <w:divBdr>
        <w:top w:val="none" w:sz="0" w:space="0" w:color="auto"/>
        <w:left w:val="none" w:sz="0" w:space="0" w:color="auto"/>
        <w:bottom w:val="none" w:sz="0" w:space="0" w:color="auto"/>
        <w:right w:val="none" w:sz="0" w:space="0" w:color="auto"/>
      </w:divBdr>
    </w:div>
    <w:div w:id="1607273303">
      <w:bodyDiv w:val="1"/>
      <w:marLeft w:val="0"/>
      <w:marRight w:val="0"/>
      <w:marTop w:val="0"/>
      <w:marBottom w:val="0"/>
      <w:divBdr>
        <w:top w:val="none" w:sz="0" w:space="0" w:color="auto"/>
        <w:left w:val="none" w:sz="0" w:space="0" w:color="auto"/>
        <w:bottom w:val="none" w:sz="0" w:space="0" w:color="auto"/>
        <w:right w:val="none" w:sz="0" w:space="0" w:color="auto"/>
      </w:divBdr>
    </w:div>
    <w:div w:id="1607275094">
      <w:bodyDiv w:val="1"/>
      <w:marLeft w:val="0"/>
      <w:marRight w:val="0"/>
      <w:marTop w:val="0"/>
      <w:marBottom w:val="0"/>
      <w:divBdr>
        <w:top w:val="none" w:sz="0" w:space="0" w:color="auto"/>
        <w:left w:val="none" w:sz="0" w:space="0" w:color="auto"/>
        <w:bottom w:val="none" w:sz="0" w:space="0" w:color="auto"/>
        <w:right w:val="none" w:sz="0" w:space="0" w:color="auto"/>
      </w:divBdr>
    </w:div>
    <w:div w:id="1608152010">
      <w:bodyDiv w:val="1"/>
      <w:marLeft w:val="0"/>
      <w:marRight w:val="0"/>
      <w:marTop w:val="0"/>
      <w:marBottom w:val="0"/>
      <w:divBdr>
        <w:top w:val="none" w:sz="0" w:space="0" w:color="auto"/>
        <w:left w:val="none" w:sz="0" w:space="0" w:color="auto"/>
        <w:bottom w:val="none" w:sz="0" w:space="0" w:color="auto"/>
        <w:right w:val="none" w:sz="0" w:space="0" w:color="auto"/>
      </w:divBdr>
    </w:div>
    <w:div w:id="1609391089">
      <w:bodyDiv w:val="1"/>
      <w:marLeft w:val="0"/>
      <w:marRight w:val="0"/>
      <w:marTop w:val="0"/>
      <w:marBottom w:val="0"/>
      <w:divBdr>
        <w:top w:val="none" w:sz="0" w:space="0" w:color="auto"/>
        <w:left w:val="none" w:sz="0" w:space="0" w:color="auto"/>
        <w:bottom w:val="none" w:sz="0" w:space="0" w:color="auto"/>
        <w:right w:val="none" w:sz="0" w:space="0" w:color="auto"/>
      </w:divBdr>
    </w:div>
    <w:div w:id="1610818910">
      <w:bodyDiv w:val="1"/>
      <w:marLeft w:val="0"/>
      <w:marRight w:val="0"/>
      <w:marTop w:val="0"/>
      <w:marBottom w:val="0"/>
      <w:divBdr>
        <w:top w:val="none" w:sz="0" w:space="0" w:color="auto"/>
        <w:left w:val="none" w:sz="0" w:space="0" w:color="auto"/>
        <w:bottom w:val="none" w:sz="0" w:space="0" w:color="auto"/>
        <w:right w:val="none" w:sz="0" w:space="0" w:color="auto"/>
      </w:divBdr>
    </w:div>
    <w:div w:id="1617445879">
      <w:bodyDiv w:val="1"/>
      <w:marLeft w:val="0"/>
      <w:marRight w:val="0"/>
      <w:marTop w:val="0"/>
      <w:marBottom w:val="0"/>
      <w:divBdr>
        <w:top w:val="none" w:sz="0" w:space="0" w:color="auto"/>
        <w:left w:val="none" w:sz="0" w:space="0" w:color="auto"/>
        <w:bottom w:val="none" w:sz="0" w:space="0" w:color="auto"/>
        <w:right w:val="none" w:sz="0" w:space="0" w:color="auto"/>
      </w:divBdr>
    </w:div>
    <w:div w:id="1618440046">
      <w:bodyDiv w:val="1"/>
      <w:marLeft w:val="0"/>
      <w:marRight w:val="0"/>
      <w:marTop w:val="0"/>
      <w:marBottom w:val="0"/>
      <w:divBdr>
        <w:top w:val="none" w:sz="0" w:space="0" w:color="auto"/>
        <w:left w:val="none" w:sz="0" w:space="0" w:color="auto"/>
        <w:bottom w:val="none" w:sz="0" w:space="0" w:color="auto"/>
        <w:right w:val="none" w:sz="0" w:space="0" w:color="auto"/>
      </w:divBdr>
    </w:div>
    <w:div w:id="1619331528">
      <w:bodyDiv w:val="1"/>
      <w:marLeft w:val="0"/>
      <w:marRight w:val="0"/>
      <w:marTop w:val="0"/>
      <w:marBottom w:val="0"/>
      <w:divBdr>
        <w:top w:val="none" w:sz="0" w:space="0" w:color="auto"/>
        <w:left w:val="none" w:sz="0" w:space="0" w:color="auto"/>
        <w:bottom w:val="none" w:sz="0" w:space="0" w:color="auto"/>
        <w:right w:val="none" w:sz="0" w:space="0" w:color="auto"/>
      </w:divBdr>
    </w:div>
    <w:div w:id="1620339542">
      <w:bodyDiv w:val="1"/>
      <w:marLeft w:val="0"/>
      <w:marRight w:val="0"/>
      <w:marTop w:val="0"/>
      <w:marBottom w:val="0"/>
      <w:divBdr>
        <w:top w:val="none" w:sz="0" w:space="0" w:color="auto"/>
        <w:left w:val="none" w:sz="0" w:space="0" w:color="auto"/>
        <w:bottom w:val="none" w:sz="0" w:space="0" w:color="auto"/>
        <w:right w:val="none" w:sz="0" w:space="0" w:color="auto"/>
      </w:divBdr>
    </w:div>
    <w:div w:id="1622802595">
      <w:bodyDiv w:val="1"/>
      <w:marLeft w:val="0"/>
      <w:marRight w:val="0"/>
      <w:marTop w:val="0"/>
      <w:marBottom w:val="0"/>
      <w:divBdr>
        <w:top w:val="none" w:sz="0" w:space="0" w:color="auto"/>
        <w:left w:val="none" w:sz="0" w:space="0" w:color="auto"/>
        <w:bottom w:val="none" w:sz="0" w:space="0" w:color="auto"/>
        <w:right w:val="none" w:sz="0" w:space="0" w:color="auto"/>
      </w:divBdr>
    </w:div>
    <w:div w:id="1628195683">
      <w:bodyDiv w:val="1"/>
      <w:marLeft w:val="0"/>
      <w:marRight w:val="0"/>
      <w:marTop w:val="0"/>
      <w:marBottom w:val="0"/>
      <w:divBdr>
        <w:top w:val="none" w:sz="0" w:space="0" w:color="auto"/>
        <w:left w:val="none" w:sz="0" w:space="0" w:color="auto"/>
        <w:bottom w:val="none" w:sz="0" w:space="0" w:color="auto"/>
        <w:right w:val="none" w:sz="0" w:space="0" w:color="auto"/>
      </w:divBdr>
    </w:div>
    <w:div w:id="1629975384">
      <w:bodyDiv w:val="1"/>
      <w:marLeft w:val="0"/>
      <w:marRight w:val="0"/>
      <w:marTop w:val="0"/>
      <w:marBottom w:val="0"/>
      <w:divBdr>
        <w:top w:val="none" w:sz="0" w:space="0" w:color="auto"/>
        <w:left w:val="none" w:sz="0" w:space="0" w:color="auto"/>
        <w:bottom w:val="none" w:sz="0" w:space="0" w:color="auto"/>
        <w:right w:val="none" w:sz="0" w:space="0" w:color="auto"/>
      </w:divBdr>
    </w:div>
    <w:div w:id="1633093631">
      <w:bodyDiv w:val="1"/>
      <w:marLeft w:val="0"/>
      <w:marRight w:val="0"/>
      <w:marTop w:val="0"/>
      <w:marBottom w:val="0"/>
      <w:divBdr>
        <w:top w:val="none" w:sz="0" w:space="0" w:color="auto"/>
        <w:left w:val="none" w:sz="0" w:space="0" w:color="auto"/>
        <w:bottom w:val="none" w:sz="0" w:space="0" w:color="auto"/>
        <w:right w:val="none" w:sz="0" w:space="0" w:color="auto"/>
      </w:divBdr>
    </w:div>
    <w:div w:id="1634480789">
      <w:bodyDiv w:val="1"/>
      <w:marLeft w:val="0"/>
      <w:marRight w:val="0"/>
      <w:marTop w:val="0"/>
      <w:marBottom w:val="0"/>
      <w:divBdr>
        <w:top w:val="none" w:sz="0" w:space="0" w:color="auto"/>
        <w:left w:val="none" w:sz="0" w:space="0" w:color="auto"/>
        <w:bottom w:val="none" w:sz="0" w:space="0" w:color="auto"/>
        <w:right w:val="none" w:sz="0" w:space="0" w:color="auto"/>
      </w:divBdr>
    </w:div>
    <w:div w:id="1634748218">
      <w:bodyDiv w:val="1"/>
      <w:marLeft w:val="0"/>
      <w:marRight w:val="0"/>
      <w:marTop w:val="0"/>
      <w:marBottom w:val="0"/>
      <w:divBdr>
        <w:top w:val="none" w:sz="0" w:space="0" w:color="auto"/>
        <w:left w:val="none" w:sz="0" w:space="0" w:color="auto"/>
        <w:bottom w:val="none" w:sz="0" w:space="0" w:color="auto"/>
        <w:right w:val="none" w:sz="0" w:space="0" w:color="auto"/>
      </w:divBdr>
    </w:div>
    <w:div w:id="1636452525">
      <w:bodyDiv w:val="1"/>
      <w:marLeft w:val="0"/>
      <w:marRight w:val="0"/>
      <w:marTop w:val="0"/>
      <w:marBottom w:val="0"/>
      <w:divBdr>
        <w:top w:val="none" w:sz="0" w:space="0" w:color="auto"/>
        <w:left w:val="none" w:sz="0" w:space="0" w:color="auto"/>
        <w:bottom w:val="none" w:sz="0" w:space="0" w:color="auto"/>
        <w:right w:val="none" w:sz="0" w:space="0" w:color="auto"/>
      </w:divBdr>
    </w:div>
    <w:div w:id="1638340805">
      <w:bodyDiv w:val="1"/>
      <w:marLeft w:val="0"/>
      <w:marRight w:val="0"/>
      <w:marTop w:val="0"/>
      <w:marBottom w:val="0"/>
      <w:divBdr>
        <w:top w:val="none" w:sz="0" w:space="0" w:color="auto"/>
        <w:left w:val="none" w:sz="0" w:space="0" w:color="auto"/>
        <w:bottom w:val="none" w:sz="0" w:space="0" w:color="auto"/>
        <w:right w:val="none" w:sz="0" w:space="0" w:color="auto"/>
      </w:divBdr>
    </w:div>
    <w:div w:id="1638802497">
      <w:bodyDiv w:val="1"/>
      <w:marLeft w:val="0"/>
      <w:marRight w:val="0"/>
      <w:marTop w:val="0"/>
      <w:marBottom w:val="0"/>
      <w:divBdr>
        <w:top w:val="none" w:sz="0" w:space="0" w:color="auto"/>
        <w:left w:val="none" w:sz="0" w:space="0" w:color="auto"/>
        <w:bottom w:val="none" w:sz="0" w:space="0" w:color="auto"/>
        <w:right w:val="none" w:sz="0" w:space="0" w:color="auto"/>
      </w:divBdr>
    </w:div>
    <w:div w:id="1640066385">
      <w:bodyDiv w:val="1"/>
      <w:marLeft w:val="0"/>
      <w:marRight w:val="0"/>
      <w:marTop w:val="0"/>
      <w:marBottom w:val="0"/>
      <w:divBdr>
        <w:top w:val="none" w:sz="0" w:space="0" w:color="auto"/>
        <w:left w:val="none" w:sz="0" w:space="0" w:color="auto"/>
        <w:bottom w:val="none" w:sz="0" w:space="0" w:color="auto"/>
        <w:right w:val="none" w:sz="0" w:space="0" w:color="auto"/>
      </w:divBdr>
    </w:div>
    <w:div w:id="1648822468">
      <w:bodyDiv w:val="1"/>
      <w:marLeft w:val="0"/>
      <w:marRight w:val="0"/>
      <w:marTop w:val="0"/>
      <w:marBottom w:val="0"/>
      <w:divBdr>
        <w:top w:val="none" w:sz="0" w:space="0" w:color="auto"/>
        <w:left w:val="none" w:sz="0" w:space="0" w:color="auto"/>
        <w:bottom w:val="none" w:sz="0" w:space="0" w:color="auto"/>
        <w:right w:val="none" w:sz="0" w:space="0" w:color="auto"/>
      </w:divBdr>
    </w:div>
    <w:div w:id="1649017677">
      <w:bodyDiv w:val="1"/>
      <w:marLeft w:val="0"/>
      <w:marRight w:val="0"/>
      <w:marTop w:val="0"/>
      <w:marBottom w:val="0"/>
      <w:divBdr>
        <w:top w:val="none" w:sz="0" w:space="0" w:color="auto"/>
        <w:left w:val="none" w:sz="0" w:space="0" w:color="auto"/>
        <w:bottom w:val="none" w:sz="0" w:space="0" w:color="auto"/>
        <w:right w:val="none" w:sz="0" w:space="0" w:color="auto"/>
      </w:divBdr>
    </w:div>
    <w:div w:id="1650749977">
      <w:bodyDiv w:val="1"/>
      <w:marLeft w:val="0"/>
      <w:marRight w:val="0"/>
      <w:marTop w:val="0"/>
      <w:marBottom w:val="0"/>
      <w:divBdr>
        <w:top w:val="none" w:sz="0" w:space="0" w:color="auto"/>
        <w:left w:val="none" w:sz="0" w:space="0" w:color="auto"/>
        <w:bottom w:val="none" w:sz="0" w:space="0" w:color="auto"/>
        <w:right w:val="none" w:sz="0" w:space="0" w:color="auto"/>
      </w:divBdr>
    </w:div>
    <w:div w:id="1652173117">
      <w:bodyDiv w:val="1"/>
      <w:marLeft w:val="0"/>
      <w:marRight w:val="0"/>
      <w:marTop w:val="0"/>
      <w:marBottom w:val="0"/>
      <w:divBdr>
        <w:top w:val="none" w:sz="0" w:space="0" w:color="auto"/>
        <w:left w:val="none" w:sz="0" w:space="0" w:color="auto"/>
        <w:bottom w:val="none" w:sz="0" w:space="0" w:color="auto"/>
        <w:right w:val="none" w:sz="0" w:space="0" w:color="auto"/>
      </w:divBdr>
    </w:div>
    <w:div w:id="1653370353">
      <w:bodyDiv w:val="1"/>
      <w:marLeft w:val="0"/>
      <w:marRight w:val="0"/>
      <w:marTop w:val="0"/>
      <w:marBottom w:val="0"/>
      <w:divBdr>
        <w:top w:val="none" w:sz="0" w:space="0" w:color="auto"/>
        <w:left w:val="none" w:sz="0" w:space="0" w:color="auto"/>
        <w:bottom w:val="none" w:sz="0" w:space="0" w:color="auto"/>
        <w:right w:val="none" w:sz="0" w:space="0" w:color="auto"/>
      </w:divBdr>
    </w:div>
    <w:div w:id="1657999274">
      <w:bodyDiv w:val="1"/>
      <w:marLeft w:val="0"/>
      <w:marRight w:val="0"/>
      <w:marTop w:val="0"/>
      <w:marBottom w:val="0"/>
      <w:divBdr>
        <w:top w:val="none" w:sz="0" w:space="0" w:color="auto"/>
        <w:left w:val="none" w:sz="0" w:space="0" w:color="auto"/>
        <w:bottom w:val="none" w:sz="0" w:space="0" w:color="auto"/>
        <w:right w:val="none" w:sz="0" w:space="0" w:color="auto"/>
      </w:divBdr>
    </w:div>
    <w:div w:id="1660116209">
      <w:bodyDiv w:val="1"/>
      <w:marLeft w:val="0"/>
      <w:marRight w:val="0"/>
      <w:marTop w:val="0"/>
      <w:marBottom w:val="0"/>
      <w:divBdr>
        <w:top w:val="none" w:sz="0" w:space="0" w:color="auto"/>
        <w:left w:val="none" w:sz="0" w:space="0" w:color="auto"/>
        <w:bottom w:val="none" w:sz="0" w:space="0" w:color="auto"/>
        <w:right w:val="none" w:sz="0" w:space="0" w:color="auto"/>
      </w:divBdr>
    </w:div>
    <w:div w:id="1662810630">
      <w:bodyDiv w:val="1"/>
      <w:marLeft w:val="0"/>
      <w:marRight w:val="0"/>
      <w:marTop w:val="0"/>
      <w:marBottom w:val="0"/>
      <w:divBdr>
        <w:top w:val="none" w:sz="0" w:space="0" w:color="auto"/>
        <w:left w:val="none" w:sz="0" w:space="0" w:color="auto"/>
        <w:bottom w:val="none" w:sz="0" w:space="0" w:color="auto"/>
        <w:right w:val="none" w:sz="0" w:space="0" w:color="auto"/>
      </w:divBdr>
    </w:div>
    <w:div w:id="1665475064">
      <w:bodyDiv w:val="1"/>
      <w:marLeft w:val="0"/>
      <w:marRight w:val="0"/>
      <w:marTop w:val="0"/>
      <w:marBottom w:val="0"/>
      <w:divBdr>
        <w:top w:val="none" w:sz="0" w:space="0" w:color="auto"/>
        <w:left w:val="none" w:sz="0" w:space="0" w:color="auto"/>
        <w:bottom w:val="none" w:sz="0" w:space="0" w:color="auto"/>
        <w:right w:val="none" w:sz="0" w:space="0" w:color="auto"/>
      </w:divBdr>
    </w:div>
    <w:div w:id="1666592211">
      <w:bodyDiv w:val="1"/>
      <w:marLeft w:val="0"/>
      <w:marRight w:val="0"/>
      <w:marTop w:val="0"/>
      <w:marBottom w:val="0"/>
      <w:divBdr>
        <w:top w:val="none" w:sz="0" w:space="0" w:color="auto"/>
        <w:left w:val="none" w:sz="0" w:space="0" w:color="auto"/>
        <w:bottom w:val="none" w:sz="0" w:space="0" w:color="auto"/>
        <w:right w:val="none" w:sz="0" w:space="0" w:color="auto"/>
      </w:divBdr>
    </w:div>
    <w:div w:id="1668053298">
      <w:bodyDiv w:val="1"/>
      <w:marLeft w:val="0"/>
      <w:marRight w:val="0"/>
      <w:marTop w:val="0"/>
      <w:marBottom w:val="0"/>
      <w:divBdr>
        <w:top w:val="none" w:sz="0" w:space="0" w:color="auto"/>
        <w:left w:val="none" w:sz="0" w:space="0" w:color="auto"/>
        <w:bottom w:val="none" w:sz="0" w:space="0" w:color="auto"/>
        <w:right w:val="none" w:sz="0" w:space="0" w:color="auto"/>
      </w:divBdr>
    </w:div>
    <w:div w:id="1668901295">
      <w:bodyDiv w:val="1"/>
      <w:marLeft w:val="0"/>
      <w:marRight w:val="0"/>
      <w:marTop w:val="0"/>
      <w:marBottom w:val="0"/>
      <w:divBdr>
        <w:top w:val="none" w:sz="0" w:space="0" w:color="auto"/>
        <w:left w:val="none" w:sz="0" w:space="0" w:color="auto"/>
        <w:bottom w:val="none" w:sz="0" w:space="0" w:color="auto"/>
        <w:right w:val="none" w:sz="0" w:space="0" w:color="auto"/>
      </w:divBdr>
    </w:div>
    <w:div w:id="1672295633">
      <w:bodyDiv w:val="1"/>
      <w:marLeft w:val="0"/>
      <w:marRight w:val="0"/>
      <w:marTop w:val="0"/>
      <w:marBottom w:val="0"/>
      <w:divBdr>
        <w:top w:val="none" w:sz="0" w:space="0" w:color="auto"/>
        <w:left w:val="none" w:sz="0" w:space="0" w:color="auto"/>
        <w:bottom w:val="none" w:sz="0" w:space="0" w:color="auto"/>
        <w:right w:val="none" w:sz="0" w:space="0" w:color="auto"/>
      </w:divBdr>
    </w:div>
    <w:div w:id="1678799942">
      <w:bodyDiv w:val="1"/>
      <w:marLeft w:val="0"/>
      <w:marRight w:val="0"/>
      <w:marTop w:val="0"/>
      <w:marBottom w:val="0"/>
      <w:divBdr>
        <w:top w:val="none" w:sz="0" w:space="0" w:color="auto"/>
        <w:left w:val="none" w:sz="0" w:space="0" w:color="auto"/>
        <w:bottom w:val="none" w:sz="0" w:space="0" w:color="auto"/>
        <w:right w:val="none" w:sz="0" w:space="0" w:color="auto"/>
      </w:divBdr>
    </w:div>
    <w:div w:id="1680352390">
      <w:bodyDiv w:val="1"/>
      <w:marLeft w:val="0"/>
      <w:marRight w:val="0"/>
      <w:marTop w:val="0"/>
      <w:marBottom w:val="0"/>
      <w:divBdr>
        <w:top w:val="none" w:sz="0" w:space="0" w:color="auto"/>
        <w:left w:val="none" w:sz="0" w:space="0" w:color="auto"/>
        <w:bottom w:val="none" w:sz="0" w:space="0" w:color="auto"/>
        <w:right w:val="none" w:sz="0" w:space="0" w:color="auto"/>
      </w:divBdr>
    </w:div>
    <w:div w:id="1681541822">
      <w:bodyDiv w:val="1"/>
      <w:marLeft w:val="0"/>
      <w:marRight w:val="0"/>
      <w:marTop w:val="0"/>
      <w:marBottom w:val="0"/>
      <w:divBdr>
        <w:top w:val="none" w:sz="0" w:space="0" w:color="auto"/>
        <w:left w:val="none" w:sz="0" w:space="0" w:color="auto"/>
        <w:bottom w:val="none" w:sz="0" w:space="0" w:color="auto"/>
        <w:right w:val="none" w:sz="0" w:space="0" w:color="auto"/>
      </w:divBdr>
    </w:div>
    <w:div w:id="1683429167">
      <w:bodyDiv w:val="1"/>
      <w:marLeft w:val="0"/>
      <w:marRight w:val="0"/>
      <w:marTop w:val="0"/>
      <w:marBottom w:val="0"/>
      <w:divBdr>
        <w:top w:val="none" w:sz="0" w:space="0" w:color="auto"/>
        <w:left w:val="none" w:sz="0" w:space="0" w:color="auto"/>
        <w:bottom w:val="none" w:sz="0" w:space="0" w:color="auto"/>
        <w:right w:val="none" w:sz="0" w:space="0" w:color="auto"/>
      </w:divBdr>
    </w:div>
    <w:div w:id="1684473146">
      <w:bodyDiv w:val="1"/>
      <w:marLeft w:val="0"/>
      <w:marRight w:val="0"/>
      <w:marTop w:val="0"/>
      <w:marBottom w:val="0"/>
      <w:divBdr>
        <w:top w:val="none" w:sz="0" w:space="0" w:color="auto"/>
        <w:left w:val="none" w:sz="0" w:space="0" w:color="auto"/>
        <w:bottom w:val="none" w:sz="0" w:space="0" w:color="auto"/>
        <w:right w:val="none" w:sz="0" w:space="0" w:color="auto"/>
      </w:divBdr>
    </w:div>
    <w:div w:id="1684894487">
      <w:bodyDiv w:val="1"/>
      <w:marLeft w:val="0"/>
      <w:marRight w:val="0"/>
      <w:marTop w:val="0"/>
      <w:marBottom w:val="0"/>
      <w:divBdr>
        <w:top w:val="none" w:sz="0" w:space="0" w:color="auto"/>
        <w:left w:val="none" w:sz="0" w:space="0" w:color="auto"/>
        <w:bottom w:val="none" w:sz="0" w:space="0" w:color="auto"/>
        <w:right w:val="none" w:sz="0" w:space="0" w:color="auto"/>
      </w:divBdr>
    </w:div>
    <w:div w:id="1685664148">
      <w:bodyDiv w:val="1"/>
      <w:marLeft w:val="0"/>
      <w:marRight w:val="0"/>
      <w:marTop w:val="0"/>
      <w:marBottom w:val="0"/>
      <w:divBdr>
        <w:top w:val="none" w:sz="0" w:space="0" w:color="auto"/>
        <w:left w:val="none" w:sz="0" w:space="0" w:color="auto"/>
        <w:bottom w:val="none" w:sz="0" w:space="0" w:color="auto"/>
        <w:right w:val="none" w:sz="0" w:space="0" w:color="auto"/>
      </w:divBdr>
    </w:div>
    <w:div w:id="1685864766">
      <w:bodyDiv w:val="1"/>
      <w:marLeft w:val="0"/>
      <w:marRight w:val="0"/>
      <w:marTop w:val="0"/>
      <w:marBottom w:val="0"/>
      <w:divBdr>
        <w:top w:val="none" w:sz="0" w:space="0" w:color="auto"/>
        <w:left w:val="none" w:sz="0" w:space="0" w:color="auto"/>
        <w:bottom w:val="none" w:sz="0" w:space="0" w:color="auto"/>
        <w:right w:val="none" w:sz="0" w:space="0" w:color="auto"/>
      </w:divBdr>
    </w:div>
    <w:div w:id="1687830231">
      <w:bodyDiv w:val="1"/>
      <w:marLeft w:val="0"/>
      <w:marRight w:val="0"/>
      <w:marTop w:val="0"/>
      <w:marBottom w:val="0"/>
      <w:divBdr>
        <w:top w:val="none" w:sz="0" w:space="0" w:color="auto"/>
        <w:left w:val="none" w:sz="0" w:space="0" w:color="auto"/>
        <w:bottom w:val="none" w:sz="0" w:space="0" w:color="auto"/>
        <w:right w:val="none" w:sz="0" w:space="0" w:color="auto"/>
      </w:divBdr>
    </w:div>
    <w:div w:id="1688288088">
      <w:bodyDiv w:val="1"/>
      <w:marLeft w:val="0"/>
      <w:marRight w:val="0"/>
      <w:marTop w:val="0"/>
      <w:marBottom w:val="0"/>
      <w:divBdr>
        <w:top w:val="none" w:sz="0" w:space="0" w:color="auto"/>
        <w:left w:val="none" w:sz="0" w:space="0" w:color="auto"/>
        <w:bottom w:val="none" w:sz="0" w:space="0" w:color="auto"/>
        <w:right w:val="none" w:sz="0" w:space="0" w:color="auto"/>
      </w:divBdr>
    </w:div>
    <w:div w:id="1688360145">
      <w:bodyDiv w:val="1"/>
      <w:marLeft w:val="0"/>
      <w:marRight w:val="0"/>
      <w:marTop w:val="0"/>
      <w:marBottom w:val="0"/>
      <w:divBdr>
        <w:top w:val="none" w:sz="0" w:space="0" w:color="auto"/>
        <w:left w:val="none" w:sz="0" w:space="0" w:color="auto"/>
        <w:bottom w:val="none" w:sz="0" w:space="0" w:color="auto"/>
        <w:right w:val="none" w:sz="0" w:space="0" w:color="auto"/>
      </w:divBdr>
    </w:div>
    <w:div w:id="1693606771">
      <w:bodyDiv w:val="1"/>
      <w:marLeft w:val="0"/>
      <w:marRight w:val="0"/>
      <w:marTop w:val="0"/>
      <w:marBottom w:val="0"/>
      <w:divBdr>
        <w:top w:val="none" w:sz="0" w:space="0" w:color="auto"/>
        <w:left w:val="none" w:sz="0" w:space="0" w:color="auto"/>
        <w:bottom w:val="none" w:sz="0" w:space="0" w:color="auto"/>
        <w:right w:val="none" w:sz="0" w:space="0" w:color="auto"/>
      </w:divBdr>
    </w:div>
    <w:div w:id="1701543828">
      <w:bodyDiv w:val="1"/>
      <w:marLeft w:val="0"/>
      <w:marRight w:val="0"/>
      <w:marTop w:val="0"/>
      <w:marBottom w:val="0"/>
      <w:divBdr>
        <w:top w:val="none" w:sz="0" w:space="0" w:color="auto"/>
        <w:left w:val="none" w:sz="0" w:space="0" w:color="auto"/>
        <w:bottom w:val="none" w:sz="0" w:space="0" w:color="auto"/>
        <w:right w:val="none" w:sz="0" w:space="0" w:color="auto"/>
      </w:divBdr>
    </w:div>
    <w:div w:id="1704282623">
      <w:bodyDiv w:val="1"/>
      <w:marLeft w:val="0"/>
      <w:marRight w:val="0"/>
      <w:marTop w:val="0"/>
      <w:marBottom w:val="0"/>
      <w:divBdr>
        <w:top w:val="none" w:sz="0" w:space="0" w:color="auto"/>
        <w:left w:val="none" w:sz="0" w:space="0" w:color="auto"/>
        <w:bottom w:val="none" w:sz="0" w:space="0" w:color="auto"/>
        <w:right w:val="none" w:sz="0" w:space="0" w:color="auto"/>
      </w:divBdr>
    </w:div>
    <w:div w:id="1707674288">
      <w:bodyDiv w:val="1"/>
      <w:marLeft w:val="0"/>
      <w:marRight w:val="0"/>
      <w:marTop w:val="0"/>
      <w:marBottom w:val="0"/>
      <w:divBdr>
        <w:top w:val="none" w:sz="0" w:space="0" w:color="auto"/>
        <w:left w:val="none" w:sz="0" w:space="0" w:color="auto"/>
        <w:bottom w:val="none" w:sz="0" w:space="0" w:color="auto"/>
        <w:right w:val="none" w:sz="0" w:space="0" w:color="auto"/>
      </w:divBdr>
    </w:div>
    <w:div w:id="1709210769">
      <w:bodyDiv w:val="1"/>
      <w:marLeft w:val="0"/>
      <w:marRight w:val="0"/>
      <w:marTop w:val="0"/>
      <w:marBottom w:val="0"/>
      <w:divBdr>
        <w:top w:val="none" w:sz="0" w:space="0" w:color="auto"/>
        <w:left w:val="none" w:sz="0" w:space="0" w:color="auto"/>
        <w:bottom w:val="none" w:sz="0" w:space="0" w:color="auto"/>
        <w:right w:val="none" w:sz="0" w:space="0" w:color="auto"/>
      </w:divBdr>
    </w:div>
    <w:div w:id="1711106433">
      <w:bodyDiv w:val="1"/>
      <w:marLeft w:val="0"/>
      <w:marRight w:val="0"/>
      <w:marTop w:val="0"/>
      <w:marBottom w:val="0"/>
      <w:divBdr>
        <w:top w:val="none" w:sz="0" w:space="0" w:color="auto"/>
        <w:left w:val="none" w:sz="0" w:space="0" w:color="auto"/>
        <w:bottom w:val="none" w:sz="0" w:space="0" w:color="auto"/>
        <w:right w:val="none" w:sz="0" w:space="0" w:color="auto"/>
      </w:divBdr>
    </w:div>
    <w:div w:id="1711563294">
      <w:bodyDiv w:val="1"/>
      <w:marLeft w:val="0"/>
      <w:marRight w:val="0"/>
      <w:marTop w:val="0"/>
      <w:marBottom w:val="0"/>
      <w:divBdr>
        <w:top w:val="none" w:sz="0" w:space="0" w:color="auto"/>
        <w:left w:val="none" w:sz="0" w:space="0" w:color="auto"/>
        <w:bottom w:val="none" w:sz="0" w:space="0" w:color="auto"/>
        <w:right w:val="none" w:sz="0" w:space="0" w:color="auto"/>
      </w:divBdr>
    </w:div>
    <w:div w:id="1718116289">
      <w:bodyDiv w:val="1"/>
      <w:marLeft w:val="0"/>
      <w:marRight w:val="0"/>
      <w:marTop w:val="0"/>
      <w:marBottom w:val="0"/>
      <w:divBdr>
        <w:top w:val="none" w:sz="0" w:space="0" w:color="auto"/>
        <w:left w:val="none" w:sz="0" w:space="0" w:color="auto"/>
        <w:bottom w:val="none" w:sz="0" w:space="0" w:color="auto"/>
        <w:right w:val="none" w:sz="0" w:space="0" w:color="auto"/>
      </w:divBdr>
    </w:div>
    <w:div w:id="1720780947">
      <w:bodyDiv w:val="1"/>
      <w:marLeft w:val="0"/>
      <w:marRight w:val="0"/>
      <w:marTop w:val="0"/>
      <w:marBottom w:val="0"/>
      <w:divBdr>
        <w:top w:val="none" w:sz="0" w:space="0" w:color="auto"/>
        <w:left w:val="none" w:sz="0" w:space="0" w:color="auto"/>
        <w:bottom w:val="none" w:sz="0" w:space="0" w:color="auto"/>
        <w:right w:val="none" w:sz="0" w:space="0" w:color="auto"/>
      </w:divBdr>
    </w:div>
    <w:div w:id="1721131936">
      <w:bodyDiv w:val="1"/>
      <w:marLeft w:val="0"/>
      <w:marRight w:val="0"/>
      <w:marTop w:val="0"/>
      <w:marBottom w:val="0"/>
      <w:divBdr>
        <w:top w:val="none" w:sz="0" w:space="0" w:color="auto"/>
        <w:left w:val="none" w:sz="0" w:space="0" w:color="auto"/>
        <w:bottom w:val="none" w:sz="0" w:space="0" w:color="auto"/>
        <w:right w:val="none" w:sz="0" w:space="0" w:color="auto"/>
      </w:divBdr>
    </w:div>
    <w:div w:id="1722048049">
      <w:bodyDiv w:val="1"/>
      <w:marLeft w:val="0"/>
      <w:marRight w:val="0"/>
      <w:marTop w:val="0"/>
      <w:marBottom w:val="0"/>
      <w:divBdr>
        <w:top w:val="none" w:sz="0" w:space="0" w:color="auto"/>
        <w:left w:val="none" w:sz="0" w:space="0" w:color="auto"/>
        <w:bottom w:val="none" w:sz="0" w:space="0" w:color="auto"/>
        <w:right w:val="none" w:sz="0" w:space="0" w:color="auto"/>
      </w:divBdr>
    </w:div>
    <w:div w:id="1722821988">
      <w:bodyDiv w:val="1"/>
      <w:marLeft w:val="0"/>
      <w:marRight w:val="0"/>
      <w:marTop w:val="0"/>
      <w:marBottom w:val="0"/>
      <w:divBdr>
        <w:top w:val="none" w:sz="0" w:space="0" w:color="auto"/>
        <w:left w:val="none" w:sz="0" w:space="0" w:color="auto"/>
        <w:bottom w:val="none" w:sz="0" w:space="0" w:color="auto"/>
        <w:right w:val="none" w:sz="0" w:space="0" w:color="auto"/>
      </w:divBdr>
    </w:div>
    <w:div w:id="1723089705">
      <w:bodyDiv w:val="1"/>
      <w:marLeft w:val="0"/>
      <w:marRight w:val="0"/>
      <w:marTop w:val="0"/>
      <w:marBottom w:val="0"/>
      <w:divBdr>
        <w:top w:val="none" w:sz="0" w:space="0" w:color="auto"/>
        <w:left w:val="none" w:sz="0" w:space="0" w:color="auto"/>
        <w:bottom w:val="none" w:sz="0" w:space="0" w:color="auto"/>
        <w:right w:val="none" w:sz="0" w:space="0" w:color="auto"/>
      </w:divBdr>
    </w:div>
    <w:div w:id="1725064131">
      <w:bodyDiv w:val="1"/>
      <w:marLeft w:val="0"/>
      <w:marRight w:val="0"/>
      <w:marTop w:val="0"/>
      <w:marBottom w:val="0"/>
      <w:divBdr>
        <w:top w:val="none" w:sz="0" w:space="0" w:color="auto"/>
        <w:left w:val="none" w:sz="0" w:space="0" w:color="auto"/>
        <w:bottom w:val="none" w:sz="0" w:space="0" w:color="auto"/>
        <w:right w:val="none" w:sz="0" w:space="0" w:color="auto"/>
      </w:divBdr>
    </w:div>
    <w:div w:id="1726291042">
      <w:bodyDiv w:val="1"/>
      <w:marLeft w:val="0"/>
      <w:marRight w:val="0"/>
      <w:marTop w:val="0"/>
      <w:marBottom w:val="0"/>
      <w:divBdr>
        <w:top w:val="none" w:sz="0" w:space="0" w:color="auto"/>
        <w:left w:val="none" w:sz="0" w:space="0" w:color="auto"/>
        <w:bottom w:val="none" w:sz="0" w:space="0" w:color="auto"/>
        <w:right w:val="none" w:sz="0" w:space="0" w:color="auto"/>
      </w:divBdr>
    </w:div>
    <w:div w:id="1726904286">
      <w:bodyDiv w:val="1"/>
      <w:marLeft w:val="0"/>
      <w:marRight w:val="0"/>
      <w:marTop w:val="0"/>
      <w:marBottom w:val="0"/>
      <w:divBdr>
        <w:top w:val="none" w:sz="0" w:space="0" w:color="auto"/>
        <w:left w:val="none" w:sz="0" w:space="0" w:color="auto"/>
        <w:bottom w:val="none" w:sz="0" w:space="0" w:color="auto"/>
        <w:right w:val="none" w:sz="0" w:space="0" w:color="auto"/>
      </w:divBdr>
    </w:div>
    <w:div w:id="1726905880">
      <w:bodyDiv w:val="1"/>
      <w:marLeft w:val="0"/>
      <w:marRight w:val="0"/>
      <w:marTop w:val="0"/>
      <w:marBottom w:val="0"/>
      <w:divBdr>
        <w:top w:val="none" w:sz="0" w:space="0" w:color="auto"/>
        <w:left w:val="none" w:sz="0" w:space="0" w:color="auto"/>
        <w:bottom w:val="none" w:sz="0" w:space="0" w:color="auto"/>
        <w:right w:val="none" w:sz="0" w:space="0" w:color="auto"/>
      </w:divBdr>
    </w:div>
    <w:div w:id="1727145825">
      <w:bodyDiv w:val="1"/>
      <w:marLeft w:val="0"/>
      <w:marRight w:val="0"/>
      <w:marTop w:val="0"/>
      <w:marBottom w:val="0"/>
      <w:divBdr>
        <w:top w:val="none" w:sz="0" w:space="0" w:color="auto"/>
        <w:left w:val="none" w:sz="0" w:space="0" w:color="auto"/>
        <w:bottom w:val="none" w:sz="0" w:space="0" w:color="auto"/>
        <w:right w:val="none" w:sz="0" w:space="0" w:color="auto"/>
      </w:divBdr>
    </w:div>
    <w:div w:id="1730615849">
      <w:bodyDiv w:val="1"/>
      <w:marLeft w:val="0"/>
      <w:marRight w:val="0"/>
      <w:marTop w:val="0"/>
      <w:marBottom w:val="0"/>
      <w:divBdr>
        <w:top w:val="none" w:sz="0" w:space="0" w:color="auto"/>
        <w:left w:val="none" w:sz="0" w:space="0" w:color="auto"/>
        <w:bottom w:val="none" w:sz="0" w:space="0" w:color="auto"/>
        <w:right w:val="none" w:sz="0" w:space="0" w:color="auto"/>
      </w:divBdr>
    </w:div>
    <w:div w:id="1734155441">
      <w:bodyDiv w:val="1"/>
      <w:marLeft w:val="0"/>
      <w:marRight w:val="0"/>
      <w:marTop w:val="0"/>
      <w:marBottom w:val="0"/>
      <w:divBdr>
        <w:top w:val="none" w:sz="0" w:space="0" w:color="auto"/>
        <w:left w:val="none" w:sz="0" w:space="0" w:color="auto"/>
        <w:bottom w:val="none" w:sz="0" w:space="0" w:color="auto"/>
        <w:right w:val="none" w:sz="0" w:space="0" w:color="auto"/>
      </w:divBdr>
    </w:div>
    <w:div w:id="1736665338">
      <w:bodyDiv w:val="1"/>
      <w:marLeft w:val="0"/>
      <w:marRight w:val="0"/>
      <w:marTop w:val="0"/>
      <w:marBottom w:val="0"/>
      <w:divBdr>
        <w:top w:val="none" w:sz="0" w:space="0" w:color="auto"/>
        <w:left w:val="none" w:sz="0" w:space="0" w:color="auto"/>
        <w:bottom w:val="none" w:sz="0" w:space="0" w:color="auto"/>
        <w:right w:val="none" w:sz="0" w:space="0" w:color="auto"/>
      </w:divBdr>
    </w:div>
    <w:div w:id="1738085495">
      <w:bodyDiv w:val="1"/>
      <w:marLeft w:val="0"/>
      <w:marRight w:val="0"/>
      <w:marTop w:val="0"/>
      <w:marBottom w:val="0"/>
      <w:divBdr>
        <w:top w:val="none" w:sz="0" w:space="0" w:color="auto"/>
        <w:left w:val="none" w:sz="0" w:space="0" w:color="auto"/>
        <w:bottom w:val="none" w:sz="0" w:space="0" w:color="auto"/>
        <w:right w:val="none" w:sz="0" w:space="0" w:color="auto"/>
      </w:divBdr>
    </w:div>
    <w:div w:id="1738625409">
      <w:bodyDiv w:val="1"/>
      <w:marLeft w:val="0"/>
      <w:marRight w:val="0"/>
      <w:marTop w:val="0"/>
      <w:marBottom w:val="0"/>
      <w:divBdr>
        <w:top w:val="none" w:sz="0" w:space="0" w:color="auto"/>
        <w:left w:val="none" w:sz="0" w:space="0" w:color="auto"/>
        <w:bottom w:val="none" w:sz="0" w:space="0" w:color="auto"/>
        <w:right w:val="none" w:sz="0" w:space="0" w:color="auto"/>
      </w:divBdr>
    </w:div>
    <w:div w:id="1740397555">
      <w:bodyDiv w:val="1"/>
      <w:marLeft w:val="0"/>
      <w:marRight w:val="0"/>
      <w:marTop w:val="0"/>
      <w:marBottom w:val="0"/>
      <w:divBdr>
        <w:top w:val="none" w:sz="0" w:space="0" w:color="auto"/>
        <w:left w:val="none" w:sz="0" w:space="0" w:color="auto"/>
        <w:bottom w:val="none" w:sz="0" w:space="0" w:color="auto"/>
        <w:right w:val="none" w:sz="0" w:space="0" w:color="auto"/>
      </w:divBdr>
    </w:div>
    <w:div w:id="1743869915">
      <w:bodyDiv w:val="1"/>
      <w:marLeft w:val="0"/>
      <w:marRight w:val="0"/>
      <w:marTop w:val="0"/>
      <w:marBottom w:val="0"/>
      <w:divBdr>
        <w:top w:val="none" w:sz="0" w:space="0" w:color="auto"/>
        <w:left w:val="none" w:sz="0" w:space="0" w:color="auto"/>
        <w:bottom w:val="none" w:sz="0" w:space="0" w:color="auto"/>
        <w:right w:val="none" w:sz="0" w:space="0" w:color="auto"/>
      </w:divBdr>
    </w:div>
    <w:div w:id="1744835863">
      <w:bodyDiv w:val="1"/>
      <w:marLeft w:val="0"/>
      <w:marRight w:val="0"/>
      <w:marTop w:val="0"/>
      <w:marBottom w:val="0"/>
      <w:divBdr>
        <w:top w:val="none" w:sz="0" w:space="0" w:color="auto"/>
        <w:left w:val="none" w:sz="0" w:space="0" w:color="auto"/>
        <w:bottom w:val="none" w:sz="0" w:space="0" w:color="auto"/>
        <w:right w:val="none" w:sz="0" w:space="0" w:color="auto"/>
      </w:divBdr>
    </w:div>
    <w:div w:id="1744988916">
      <w:bodyDiv w:val="1"/>
      <w:marLeft w:val="0"/>
      <w:marRight w:val="0"/>
      <w:marTop w:val="0"/>
      <w:marBottom w:val="0"/>
      <w:divBdr>
        <w:top w:val="none" w:sz="0" w:space="0" w:color="auto"/>
        <w:left w:val="none" w:sz="0" w:space="0" w:color="auto"/>
        <w:bottom w:val="none" w:sz="0" w:space="0" w:color="auto"/>
        <w:right w:val="none" w:sz="0" w:space="0" w:color="auto"/>
      </w:divBdr>
    </w:div>
    <w:div w:id="1748764683">
      <w:bodyDiv w:val="1"/>
      <w:marLeft w:val="0"/>
      <w:marRight w:val="0"/>
      <w:marTop w:val="0"/>
      <w:marBottom w:val="0"/>
      <w:divBdr>
        <w:top w:val="none" w:sz="0" w:space="0" w:color="auto"/>
        <w:left w:val="none" w:sz="0" w:space="0" w:color="auto"/>
        <w:bottom w:val="none" w:sz="0" w:space="0" w:color="auto"/>
        <w:right w:val="none" w:sz="0" w:space="0" w:color="auto"/>
      </w:divBdr>
    </w:div>
    <w:div w:id="1748915111">
      <w:bodyDiv w:val="1"/>
      <w:marLeft w:val="0"/>
      <w:marRight w:val="0"/>
      <w:marTop w:val="0"/>
      <w:marBottom w:val="0"/>
      <w:divBdr>
        <w:top w:val="none" w:sz="0" w:space="0" w:color="auto"/>
        <w:left w:val="none" w:sz="0" w:space="0" w:color="auto"/>
        <w:bottom w:val="none" w:sz="0" w:space="0" w:color="auto"/>
        <w:right w:val="none" w:sz="0" w:space="0" w:color="auto"/>
      </w:divBdr>
    </w:div>
    <w:div w:id="1749496410">
      <w:bodyDiv w:val="1"/>
      <w:marLeft w:val="0"/>
      <w:marRight w:val="0"/>
      <w:marTop w:val="0"/>
      <w:marBottom w:val="0"/>
      <w:divBdr>
        <w:top w:val="none" w:sz="0" w:space="0" w:color="auto"/>
        <w:left w:val="none" w:sz="0" w:space="0" w:color="auto"/>
        <w:bottom w:val="none" w:sz="0" w:space="0" w:color="auto"/>
        <w:right w:val="none" w:sz="0" w:space="0" w:color="auto"/>
      </w:divBdr>
    </w:div>
    <w:div w:id="1750806038">
      <w:bodyDiv w:val="1"/>
      <w:marLeft w:val="0"/>
      <w:marRight w:val="0"/>
      <w:marTop w:val="0"/>
      <w:marBottom w:val="0"/>
      <w:divBdr>
        <w:top w:val="none" w:sz="0" w:space="0" w:color="auto"/>
        <w:left w:val="none" w:sz="0" w:space="0" w:color="auto"/>
        <w:bottom w:val="none" w:sz="0" w:space="0" w:color="auto"/>
        <w:right w:val="none" w:sz="0" w:space="0" w:color="auto"/>
      </w:divBdr>
    </w:div>
    <w:div w:id="1752506825">
      <w:bodyDiv w:val="1"/>
      <w:marLeft w:val="0"/>
      <w:marRight w:val="0"/>
      <w:marTop w:val="0"/>
      <w:marBottom w:val="0"/>
      <w:divBdr>
        <w:top w:val="none" w:sz="0" w:space="0" w:color="auto"/>
        <w:left w:val="none" w:sz="0" w:space="0" w:color="auto"/>
        <w:bottom w:val="none" w:sz="0" w:space="0" w:color="auto"/>
        <w:right w:val="none" w:sz="0" w:space="0" w:color="auto"/>
      </w:divBdr>
    </w:div>
    <w:div w:id="1759056076">
      <w:bodyDiv w:val="1"/>
      <w:marLeft w:val="0"/>
      <w:marRight w:val="0"/>
      <w:marTop w:val="0"/>
      <w:marBottom w:val="0"/>
      <w:divBdr>
        <w:top w:val="none" w:sz="0" w:space="0" w:color="auto"/>
        <w:left w:val="none" w:sz="0" w:space="0" w:color="auto"/>
        <w:bottom w:val="none" w:sz="0" w:space="0" w:color="auto"/>
        <w:right w:val="none" w:sz="0" w:space="0" w:color="auto"/>
      </w:divBdr>
    </w:div>
    <w:div w:id="1759715303">
      <w:bodyDiv w:val="1"/>
      <w:marLeft w:val="0"/>
      <w:marRight w:val="0"/>
      <w:marTop w:val="0"/>
      <w:marBottom w:val="0"/>
      <w:divBdr>
        <w:top w:val="none" w:sz="0" w:space="0" w:color="auto"/>
        <w:left w:val="none" w:sz="0" w:space="0" w:color="auto"/>
        <w:bottom w:val="none" w:sz="0" w:space="0" w:color="auto"/>
        <w:right w:val="none" w:sz="0" w:space="0" w:color="auto"/>
      </w:divBdr>
    </w:div>
    <w:div w:id="1760787307">
      <w:bodyDiv w:val="1"/>
      <w:marLeft w:val="0"/>
      <w:marRight w:val="0"/>
      <w:marTop w:val="0"/>
      <w:marBottom w:val="0"/>
      <w:divBdr>
        <w:top w:val="none" w:sz="0" w:space="0" w:color="auto"/>
        <w:left w:val="none" w:sz="0" w:space="0" w:color="auto"/>
        <w:bottom w:val="none" w:sz="0" w:space="0" w:color="auto"/>
        <w:right w:val="none" w:sz="0" w:space="0" w:color="auto"/>
      </w:divBdr>
    </w:div>
    <w:div w:id="1762025435">
      <w:bodyDiv w:val="1"/>
      <w:marLeft w:val="0"/>
      <w:marRight w:val="0"/>
      <w:marTop w:val="0"/>
      <w:marBottom w:val="0"/>
      <w:divBdr>
        <w:top w:val="none" w:sz="0" w:space="0" w:color="auto"/>
        <w:left w:val="none" w:sz="0" w:space="0" w:color="auto"/>
        <w:bottom w:val="none" w:sz="0" w:space="0" w:color="auto"/>
        <w:right w:val="none" w:sz="0" w:space="0" w:color="auto"/>
      </w:divBdr>
    </w:div>
    <w:div w:id="1763063960">
      <w:bodyDiv w:val="1"/>
      <w:marLeft w:val="0"/>
      <w:marRight w:val="0"/>
      <w:marTop w:val="0"/>
      <w:marBottom w:val="0"/>
      <w:divBdr>
        <w:top w:val="none" w:sz="0" w:space="0" w:color="auto"/>
        <w:left w:val="none" w:sz="0" w:space="0" w:color="auto"/>
        <w:bottom w:val="none" w:sz="0" w:space="0" w:color="auto"/>
        <w:right w:val="none" w:sz="0" w:space="0" w:color="auto"/>
      </w:divBdr>
    </w:div>
    <w:div w:id="1767723405">
      <w:bodyDiv w:val="1"/>
      <w:marLeft w:val="0"/>
      <w:marRight w:val="0"/>
      <w:marTop w:val="0"/>
      <w:marBottom w:val="0"/>
      <w:divBdr>
        <w:top w:val="none" w:sz="0" w:space="0" w:color="auto"/>
        <w:left w:val="none" w:sz="0" w:space="0" w:color="auto"/>
        <w:bottom w:val="none" w:sz="0" w:space="0" w:color="auto"/>
        <w:right w:val="none" w:sz="0" w:space="0" w:color="auto"/>
      </w:divBdr>
    </w:div>
    <w:div w:id="1770193248">
      <w:bodyDiv w:val="1"/>
      <w:marLeft w:val="0"/>
      <w:marRight w:val="0"/>
      <w:marTop w:val="0"/>
      <w:marBottom w:val="0"/>
      <w:divBdr>
        <w:top w:val="none" w:sz="0" w:space="0" w:color="auto"/>
        <w:left w:val="none" w:sz="0" w:space="0" w:color="auto"/>
        <w:bottom w:val="none" w:sz="0" w:space="0" w:color="auto"/>
        <w:right w:val="none" w:sz="0" w:space="0" w:color="auto"/>
      </w:divBdr>
    </w:div>
    <w:div w:id="1774587889">
      <w:bodyDiv w:val="1"/>
      <w:marLeft w:val="0"/>
      <w:marRight w:val="0"/>
      <w:marTop w:val="0"/>
      <w:marBottom w:val="0"/>
      <w:divBdr>
        <w:top w:val="none" w:sz="0" w:space="0" w:color="auto"/>
        <w:left w:val="none" w:sz="0" w:space="0" w:color="auto"/>
        <w:bottom w:val="none" w:sz="0" w:space="0" w:color="auto"/>
        <w:right w:val="none" w:sz="0" w:space="0" w:color="auto"/>
      </w:divBdr>
    </w:div>
    <w:div w:id="1774939203">
      <w:bodyDiv w:val="1"/>
      <w:marLeft w:val="0"/>
      <w:marRight w:val="0"/>
      <w:marTop w:val="0"/>
      <w:marBottom w:val="0"/>
      <w:divBdr>
        <w:top w:val="none" w:sz="0" w:space="0" w:color="auto"/>
        <w:left w:val="none" w:sz="0" w:space="0" w:color="auto"/>
        <w:bottom w:val="none" w:sz="0" w:space="0" w:color="auto"/>
        <w:right w:val="none" w:sz="0" w:space="0" w:color="auto"/>
      </w:divBdr>
    </w:div>
    <w:div w:id="1775054094">
      <w:bodyDiv w:val="1"/>
      <w:marLeft w:val="0"/>
      <w:marRight w:val="0"/>
      <w:marTop w:val="0"/>
      <w:marBottom w:val="0"/>
      <w:divBdr>
        <w:top w:val="none" w:sz="0" w:space="0" w:color="auto"/>
        <w:left w:val="none" w:sz="0" w:space="0" w:color="auto"/>
        <w:bottom w:val="none" w:sz="0" w:space="0" w:color="auto"/>
        <w:right w:val="none" w:sz="0" w:space="0" w:color="auto"/>
      </w:divBdr>
    </w:div>
    <w:div w:id="1778058662">
      <w:bodyDiv w:val="1"/>
      <w:marLeft w:val="0"/>
      <w:marRight w:val="0"/>
      <w:marTop w:val="0"/>
      <w:marBottom w:val="0"/>
      <w:divBdr>
        <w:top w:val="none" w:sz="0" w:space="0" w:color="auto"/>
        <w:left w:val="none" w:sz="0" w:space="0" w:color="auto"/>
        <w:bottom w:val="none" w:sz="0" w:space="0" w:color="auto"/>
        <w:right w:val="none" w:sz="0" w:space="0" w:color="auto"/>
      </w:divBdr>
    </w:div>
    <w:div w:id="1779715695">
      <w:bodyDiv w:val="1"/>
      <w:marLeft w:val="0"/>
      <w:marRight w:val="0"/>
      <w:marTop w:val="0"/>
      <w:marBottom w:val="0"/>
      <w:divBdr>
        <w:top w:val="none" w:sz="0" w:space="0" w:color="auto"/>
        <w:left w:val="none" w:sz="0" w:space="0" w:color="auto"/>
        <w:bottom w:val="none" w:sz="0" w:space="0" w:color="auto"/>
        <w:right w:val="none" w:sz="0" w:space="0" w:color="auto"/>
      </w:divBdr>
    </w:div>
    <w:div w:id="1780832708">
      <w:bodyDiv w:val="1"/>
      <w:marLeft w:val="0"/>
      <w:marRight w:val="0"/>
      <w:marTop w:val="0"/>
      <w:marBottom w:val="0"/>
      <w:divBdr>
        <w:top w:val="none" w:sz="0" w:space="0" w:color="auto"/>
        <w:left w:val="none" w:sz="0" w:space="0" w:color="auto"/>
        <w:bottom w:val="none" w:sz="0" w:space="0" w:color="auto"/>
        <w:right w:val="none" w:sz="0" w:space="0" w:color="auto"/>
      </w:divBdr>
    </w:div>
    <w:div w:id="1781029447">
      <w:bodyDiv w:val="1"/>
      <w:marLeft w:val="0"/>
      <w:marRight w:val="0"/>
      <w:marTop w:val="0"/>
      <w:marBottom w:val="0"/>
      <w:divBdr>
        <w:top w:val="none" w:sz="0" w:space="0" w:color="auto"/>
        <w:left w:val="none" w:sz="0" w:space="0" w:color="auto"/>
        <w:bottom w:val="none" w:sz="0" w:space="0" w:color="auto"/>
        <w:right w:val="none" w:sz="0" w:space="0" w:color="auto"/>
      </w:divBdr>
    </w:div>
    <w:div w:id="1782795214">
      <w:bodyDiv w:val="1"/>
      <w:marLeft w:val="0"/>
      <w:marRight w:val="0"/>
      <w:marTop w:val="0"/>
      <w:marBottom w:val="0"/>
      <w:divBdr>
        <w:top w:val="none" w:sz="0" w:space="0" w:color="auto"/>
        <w:left w:val="none" w:sz="0" w:space="0" w:color="auto"/>
        <w:bottom w:val="none" w:sz="0" w:space="0" w:color="auto"/>
        <w:right w:val="none" w:sz="0" w:space="0" w:color="auto"/>
      </w:divBdr>
    </w:div>
    <w:div w:id="1784418732">
      <w:bodyDiv w:val="1"/>
      <w:marLeft w:val="0"/>
      <w:marRight w:val="0"/>
      <w:marTop w:val="0"/>
      <w:marBottom w:val="0"/>
      <w:divBdr>
        <w:top w:val="none" w:sz="0" w:space="0" w:color="auto"/>
        <w:left w:val="none" w:sz="0" w:space="0" w:color="auto"/>
        <w:bottom w:val="none" w:sz="0" w:space="0" w:color="auto"/>
        <w:right w:val="none" w:sz="0" w:space="0" w:color="auto"/>
      </w:divBdr>
    </w:div>
    <w:div w:id="1785999479">
      <w:bodyDiv w:val="1"/>
      <w:marLeft w:val="0"/>
      <w:marRight w:val="0"/>
      <w:marTop w:val="0"/>
      <w:marBottom w:val="0"/>
      <w:divBdr>
        <w:top w:val="none" w:sz="0" w:space="0" w:color="auto"/>
        <w:left w:val="none" w:sz="0" w:space="0" w:color="auto"/>
        <w:bottom w:val="none" w:sz="0" w:space="0" w:color="auto"/>
        <w:right w:val="none" w:sz="0" w:space="0" w:color="auto"/>
      </w:divBdr>
    </w:div>
    <w:div w:id="1786458090">
      <w:bodyDiv w:val="1"/>
      <w:marLeft w:val="0"/>
      <w:marRight w:val="0"/>
      <w:marTop w:val="0"/>
      <w:marBottom w:val="0"/>
      <w:divBdr>
        <w:top w:val="none" w:sz="0" w:space="0" w:color="auto"/>
        <w:left w:val="none" w:sz="0" w:space="0" w:color="auto"/>
        <w:bottom w:val="none" w:sz="0" w:space="0" w:color="auto"/>
        <w:right w:val="none" w:sz="0" w:space="0" w:color="auto"/>
      </w:divBdr>
    </w:div>
    <w:div w:id="1788042588">
      <w:bodyDiv w:val="1"/>
      <w:marLeft w:val="0"/>
      <w:marRight w:val="0"/>
      <w:marTop w:val="0"/>
      <w:marBottom w:val="0"/>
      <w:divBdr>
        <w:top w:val="none" w:sz="0" w:space="0" w:color="auto"/>
        <w:left w:val="none" w:sz="0" w:space="0" w:color="auto"/>
        <w:bottom w:val="none" w:sz="0" w:space="0" w:color="auto"/>
        <w:right w:val="none" w:sz="0" w:space="0" w:color="auto"/>
      </w:divBdr>
    </w:div>
    <w:div w:id="1794791943">
      <w:bodyDiv w:val="1"/>
      <w:marLeft w:val="0"/>
      <w:marRight w:val="0"/>
      <w:marTop w:val="0"/>
      <w:marBottom w:val="0"/>
      <w:divBdr>
        <w:top w:val="none" w:sz="0" w:space="0" w:color="auto"/>
        <w:left w:val="none" w:sz="0" w:space="0" w:color="auto"/>
        <w:bottom w:val="none" w:sz="0" w:space="0" w:color="auto"/>
        <w:right w:val="none" w:sz="0" w:space="0" w:color="auto"/>
      </w:divBdr>
    </w:div>
    <w:div w:id="1795638942">
      <w:bodyDiv w:val="1"/>
      <w:marLeft w:val="0"/>
      <w:marRight w:val="0"/>
      <w:marTop w:val="0"/>
      <w:marBottom w:val="0"/>
      <w:divBdr>
        <w:top w:val="none" w:sz="0" w:space="0" w:color="auto"/>
        <w:left w:val="none" w:sz="0" w:space="0" w:color="auto"/>
        <w:bottom w:val="none" w:sz="0" w:space="0" w:color="auto"/>
        <w:right w:val="none" w:sz="0" w:space="0" w:color="auto"/>
      </w:divBdr>
    </w:div>
    <w:div w:id="1796824293">
      <w:bodyDiv w:val="1"/>
      <w:marLeft w:val="0"/>
      <w:marRight w:val="0"/>
      <w:marTop w:val="0"/>
      <w:marBottom w:val="0"/>
      <w:divBdr>
        <w:top w:val="none" w:sz="0" w:space="0" w:color="auto"/>
        <w:left w:val="none" w:sz="0" w:space="0" w:color="auto"/>
        <w:bottom w:val="none" w:sz="0" w:space="0" w:color="auto"/>
        <w:right w:val="none" w:sz="0" w:space="0" w:color="auto"/>
      </w:divBdr>
    </w:div>
    <w:div w:id="1797531008">
      <w:bodyDiv w:val="1"/>
      <w:marLeft w:val="0"/>
      <w:marRight w:val="0"/>
      <w:marTop w:val="0"/>
      <w:marBottom w:val="0"/>
      <w:divBdr>
        <w:top w:val="none" w:sz="0" w:space="0" w:color="auto"/>
        <w:left w:val="none" w:sz="0" w:space="0" w:color="auto"/>
        <w:bottom w:val="none" w:sz="0" w:space="0" w:color="auto"/>
        <w:right w:val="none" w:sz="0" w:space="0" w:color="auto"/>
      </w:divBdr>
    </w:div>
    <w:div w:id="1798528157">
      <w:bodyDiv w:val="1"/>
      <w:marLeft w:val="0"/>
      <w:marRight w:val="0"/>
      <w:marTop w:val="0"/>
      <w:marBottom w:val="0"/>
      <w:divBdr>
        <w:top w:val="none" w:sz="0" w:space="0" w:color="auto"/>
        <w:left w:val="none" w:sz="0" w:space="0" w:color="auto"/>
        <w:bottom w:val="none" w:sz="0" w:space="0" w:color="auto"/>
        <w:right w:val="none" w:sz="0" w:space="0" w:color="auto"/>
      </w:divBdr>
    </w:div>
    <w:div w:id="1799177230">
      <w:bodyDiv w:val="1"/>
      <w:marLeft w:val="0"/>
      <w:marRight w:val="0"/>
      <w:marTop w:val="0"/>
      <w:marBottom w:val="0"/>
      <w:divBdr>
        <w:top w:val="none" w:sz="0" w:space="0" w:color="auto"/>
        <w:left w:val="none" w:sz="0" w:space="0" w:color="auto"/>
        <w:bottom w:val="none" w:sz="0" w:space="0" w:color="auto"/>
        <w:right w:val="none" w:sz="0" w:space="0" w:color="auto"/>
      </w:divBdr>
    </w:div>
    <w:div w:id="1801145146">
      <w:bodyDiv w:val="1"/>
      <w:marLeft w:val="0"/>
      <w:marRight w:val="0"/>
      <w:marTop w:val="0"/>
      <w:marBottom w:val="0"/>
      <w:divBdr>
        <w:top w:val="none" w:sz="0" w:space="0" w:color="auto"/>
        <w:left w:val="none" w:sz="0" w:space="0" w:color="auto"/>
        <w:bottom w:val="none" w:sz="0" w:space="0" w:color="auto"/>
        <w:right w:val="none" w:sz="0" w:space="0" w:color="auto"/>
      </w:divBdr>
    </w:div>
    <w:div w:id="1801417861">
      <w:bodyDiv w:val="1"/>
      <w:marLeft w:val="0"/>
      <w:marRight w:val="0"/>
      <w:marTop w:val="0"/>
      <w:marBottom w:val="0"/>
      <w:divBdr>
        <w:top w:val="none" w:sz="0" w:space="0" w:color="auto"/>
        <w:left w:val="none" w:sz="0" w:space="0" w:color="auto"/>
        <w:bottom w:val="none" w:sz="0" w:space="0" w:color="auto"/>
        <w:right w:val="none" w:sz="0" w:space="0" w:color="auto"/>
      </w:divBdr>
    </w:div>
    <w:div w:id="1803183781">
      <w:bodyDiv w:val="1"/>
      <w:marLeft w:val="0"/>
      <w:marRight w:val="0"/>
      <w:marTop w:val="0"/>
      <w:marBottom w:val="0"/>
      <w:divBdr>
        <w:top w:val="none" w:sz="0" w:space="0" w:color="auto"/>
        <w:left w:val="none" w:sz="0" w:space="0" w:color="auto"/>
        <w:bottom w:val="none" w:sz="0" w:space="0" w:color="auto"/>
        <w:right w:val="none" w:sz="0" w:space="0" w:color="auto"/>
      </w:divBdr>
    </w:div>
    <w:div w:id="1811096026">
      <w:bodyDiv w:val="1"/>
      <w:marLeft w:val="0"/>
      <w:marRight w:val="0"/>
      <w:marTop w:val="0"/>
      <w:marBottom w:val="0"/>
      <w:divBdr>
        <w:top w:val="none" w:sz="0" w:space="0" w:color="auto"/>
        <w:left w:val="none" w:sz="0" w:space="0" w:color="auto"/>
        <w:bottom w:val="none" w:sz="0" w:space="0" w:color="auto"/>
        <w:right w:val="none" w:sz="0" w:space="0" w:color="auto"/>
      </w:divBdr>
    </w:div>
    <w:div w:id="1812282040">
      <w:bodyDiv w:val="1"/>
      <w:marLeft w:val="0"/>
      <w:marRight w:val="0"/>
      <w:marTop w:val="0"/>
      <w:marBottom w:val="0"/>
      <w:divBdr>
        <w:top w:val="none" w:sz="0" w:space="0" w:color="auto"/>
        <w:left w:val="none" w:sz="0" w:space="0" w:color="auto"/>
        <w:bottom w:val="none" w:sz="0" w:space="0" w:color="auto"/>
        <w:right w:val="none" w:sz="0" w:space="0" w:color="auto"/>
      </w:divBdr>
    </w:div>
    <w:div w:id="1817408333">
      <w:bodyDiv w:val="1"/>
      <w:marLeft w:val="0"/>
      <w:marRight w:val="0"/>
      <w:marTop w:val="0"/>
      <w:marBottom w:val="0"/>
      <w:divBdr>
        <w:top w:val="none" w:sz="0" w:space="0" w:color="auto"/>
        <w:left w:val="none" w:sz="0" w:space="0" w:color="auto"/>
        <w:bottom w:val="none" w:sz="0" w:space="0" w:color="auto"/>
        <w:right w:val="none" w:sz="0" w:space="0" w:color="auto"/>
      </w:divBdr>
    </w:div>
    <w:div w:id="1817840656">
      <w:bodyDiv w:val="1"/>
      <w:marLeft w:val="0"/>
      <w:marRight w:val="0"/>
      <w:marTop w:val="0"/>
      <w:marBottom w:val="0"/>
      <w:divBdr>
        <w:top w:val="none" w:sz="0" w:space="0" w:color="auto"/>
        <w:left w:val="none" w:sz="0" w:space="0" w:color="auto"/>
        <w:bottom w:val="none" w:sz="0" w:space="0" w:color="auto"/>
        <w:right w:val="none" w:sz="0" w:space="0" w:color="auto"/>
      </w:divBdr>
    </w:div>
    <w:div w:id="1817910365">
      <w:bodyDiv w:val="1"/>
      <w:marLeft w:val="0"/>
      <w:marRight w:val="0"/>
      <w:marTop w:val="0"/>
      <w:marBottom w:val="0"/>
      <w:divBdr>
        <w:top w:val="none" w:sz="0" w:space="0" w:color="auto"/>
        <w:left w:val="none" w:sz="0" w:space="0" w:color="auto"/>
        <w:bottom w:val="none" w:sz="0" w:space="0" w:color="auto"/>
        <w:right w:val="none" w:sz="0" w:space="0" w:color="auto"/>
      </w:divBdr>
    </w:div>
    <w:div w:id="1819570064">
      <w:bodyDiv w:val="1"/>
      <w:marLeft w:val="0"/>
      <w:marRight w:val="0"/>
      <w:marTop w:val="0"/>
      <w:marBottom w:val="0"/>
      <w:divBdr>
        <w:top w:val="none" w:sz="0" w:space="0" w:color="auto"/>
        <w:left w:val="none" w:sz="0" w:space="0" w:color="auto"/>
        <w:bottom w:val="none" w:sz="0" w:space="0" w:color="auto"/>
        <w:right w:val="none" w:sz="0" w:space="0" w:color="auto"/>
      </w:divBdr>
    </w:div>
    <w:div w:id="1819609243">
      <w:bodyDiv w:val="1"/>
      <w:marLeft w:val="0"/>
      <w:marRight w:val="0"/>
      <w:marTop w:val="0"/>
      <w:marBottom w:val="0"/>
      <w:divBdr>
        <w:top w:val="none" w:sz="0" w:space="0" w:color="auto"/>
        <w:left w:val="none" w:sz="0" w:space="0" w:color="auto"/>
        <w:bottom w:val="none" w:sz="0" w:space="0" w:color="auto"/>
        <w:right w:val="none" w:sz="0" w:space="0" w:color="auto"/>
      </w:divBdr>
    </w:div>
    <w:div w:id="1822883855">
      <w:bodyDiv w:val="1"/>
      <w:marLeft w:val="0"/>
      <w:marRight w:val="0"/>
      <w:marTop w:val="0"/>
      <w:marBottom w:val="0"/>
      <w:divBdr>
        <w:top w:val="none" w:sz="0" w:space="0" w:color="auto"/>
        <w:left w:val="none" w:sz="0" w:space="0" w:color="auto"/>
        <w:bottom w:val="none" w:sz="0" w:space="0" w:color="auto"/>
        <w:right w:val="none" w:sz="0" w:space="0" w:color="auto"/>
      </w:divBdr>
    </w:div>
    <w:div w:id="1824539482">
      <w:bodyDiv w:val="1"/>
      <w:marLeft w:val="0"/>
      <w:marRight w:val="0"/>
      <w:marTop w:val="0"/>
      <w:marBottom w:val="0"/>
      <w:divBdr>
        <w:top w:val="none" w:sz="0" w:space="0" w:color="auto"/>
        <w:left w:val="none" w:sz="0" w:space="0" w:color="auto"/>
        <w:bottom w:val="none" w:sz="0" w:space="0" w:color="auto"/>
        <w:right w:val="none" w:sz="0" w:space="0" w:color="auto"/>
      </w:divBdr>
    </w:div>
    <w:div w:id="1825853869">
      <w:bodyDiv w:val="1"/>
      <w:marLeft w:val="0"/>
      <w:marRight w:val="0"/>
      <w:marTop w:val="0"/>
      <w:marBottom w:val="0"/>
      <w:divBdr>
        <w:top w:val="none" w:sz="0" w:space="0" w:color="auto"/>
        <w:left w:val="none" w:sz="0" w:space="0" w:color="auto"/>
        <w:bottom w:val="none" w:sz="0" w:space="0" w:color="auto"/>
        <w:right w:val="none" w:sz="0" w:space="0" w:color="auto"/>
      </w:divBdr>
    </w:div>
    <w:div w:id="1828588264">
      <w:bodyDiv w:val="1"/>
      <w:marLeft w:val="0"/>
      <w:marRight w:val="0"/>
      <w:marTop w:val="0"/>
      <w:marBottom w:val="0"/>
      <w:divBdr>
        <w:top w:val="none" w:sz="0" w:space="0" w:color="auto"/>
        <w:left w:val="none" w:sz="0" w:space="0" w:color="auto"/>
        <w:bottom w:val="none" w:sz="0" w:space="0" w:color="auto"/>
        <w:right w:val="none" w:sz="0" w:space="0" w:color="auto"/>
      </w:divBdr>
    </w:div>
    <w:div w:id="1828592950">
      <w:bodyDiv w:val="1"/>
      <w:marLeft w:val="0"/>
      <w:marRight w:val="0"/>
      <w:marTop w:val="0"/>
      <w:marBottom w:val="0"/>
      <w:divBdr>
        <w:top w:val="none" w:sz="0" w:space="0" w:color="auto"/>
        <w:left w:val="none" w:sz="0" w:space="0" w:color="auto"/>
        <w:bottom w:val="none" w:sz="0" w:space="0" w:color="auto"/>
        <w:right w:val="none" w:sz="0" w:space="0" w:color="auto"/>
      </w:divBdr>
    </w:div>
    <w:div w:id="1829590219">
      <w:bodyDiv w:val="1"/>
      <w:marLeft w:val="0"/>
      <w:marRight w:val="0"/>
      <w:marTop w:val="0"/>
      <w:marBottom w:val="0"/>
      <w:divBdr>
        <w:top w:val="none" w:sz="0" w:space="0" w:color="auto"/>
        <w:left w:val="none" w:sz="0" w:space="0" w:color="auto"/>
        <w:bottom w:val="none" w:sz="0" w:space="0" w:color="auto"/>
        <w:right w:val="none" w:sz="0" w:space="0" w:color="auto"/>
      </w:divBdr>
    </w:div>
    <w:div w:id="1830367525">
      <w:bodyDiv w:val="1"/>
      <w:marLeft w:val="0"/>
      <w:marRight w:val="0"/>
      <w:marTop w:val="0"/>
      <w:marBottom w:val="0"/>
      <w:divBdr>
        <w:top w:val="none" w:sz="0" w:space="0" w:color="auto"/>
        <w:left w:val="none" w:sz="0" w:space="0" w:color="auto"/>
        <w:bottom w:val="none" w:sz="0" w:space="0" w:color="auto"/>
        <w:right w:val="none" w:sz="0" w:space="0" w:color="auto"/>
      </w:divBdr>
    </w:div>
    <w:div w:id="1831750008">
      <w:bodyDiv w:val="1"/>
      <w:marLeft w:val="0"/>
      <w:marRight w:val="0"/>
      <w:marTop w:val="0"/>
      <w:marBottom w:val="0"/>
      <w:divBdr>
        <w:top w:val="none" w:sz="0" w:space="0" w:color="auto"/>
        <w:left w:val="none" w:sz="0" w:space="0" w:color="auto"/>
        <w:bottom w:val="none" w:sz="0" w:space="0" w:color="auto"/>
        <w:right w:val="none" w:sz="0" w:space="0" w:color="auto"/>
      </w:divBdr>
    </w:div>
    <w:div w:id="1834101666">
      <w:bodyDiv w:val="1"/>
      <w:marLeft w:val="0"/>
      <w:marRight w:val="0"/>
      <w:marTop w:val="0"/>
      <w:marBottom w:val="0"/>
      <w:divBdr>
        <w:top w:val="none" w:sz="0" w:space="0" w:color="auto"/>
        <w:left w:val="none" w:sz="0" w:space="0" w:color="auto"/>
        <w:bottom w:val="none" w:sz="0" w:space="0" w:color="auto"/>
        <w:right w:val="none" w:sz="0" w:space="0" w:color="auto"/>
      </w:divBdr>
    </w:div>
    <w:div w:id="1837574159">
      <w:bodyDiv w:val="1"/>
      <w:marLeft w:val="0"/>
      <w:marRight w:val="0"/>
      <w:marTop w:val="0"/>
      <w:marBottom w:val="0"/>
      <w:divBdr>
        <w:top w:val="none" w:sz="0" w:space="0" w:color="auto"/>
        <w:left w:val="none" w:sz="0" w:space="0" w:color="auto"/>
        <w:bottom w:val="none" w:sz="0" w:space="0" w:color="auto"/>
        <w:right w:val="none" w:sz="0" w:space="0" w:color="auto"/>
      </w:divBdr>
    </w:div>
    <w:div w:id="1838574443">
      <w:bodyDiv w:val="1"/>
      <w:marLeft w:val="0"/>
      <w:marRight w:val="0"/>
      <w:marTop w:val="0"/>
      <w:marBottom w:val="0"/>
      <w:divBdr>
        <w:top w:val="none" w:sz="0" w:space="0" w:color="auto"/>
        <w:left w:val="none" w:sz="0" w:space="0" w:color="auto"/>
        <w:bottom w:val="none" w:sz="0" w:space="0" w:color="auto"/>
        <w:right w:val="none" w:sz="0" w:space="0" w:color="auto"/>
      </w:divBdr>
    </w:div>
    <w:div w:id="1839692549">
      <w:bodyDiv w:val="1"/>
      <w:marLeft w:val="0"/>
      <w:marRight w:val="0"/>
      <w:marTop w:val="0"/>
      <w:marBottom w:val="0"/>
      <w:divBdr>
        <w:top w:val="none" w:sz="0" w:space="0" w:color="auto"/>
        <w:left w:val="none" w:sz="0" w:space="0" w:color="auto"/>
        <w:bottom w:val="none" w:sz="0" w:space="0" w:color="auto"/>
        <w:right w:val="none" w:sz="0" w:space="0" w:color="auto"/>
      </w:divBdr>
    </w:div>
    <w:div w:id="1839926124">
      <w:bodyDiv w:val="1"/>
      <w:marLeft w:val="0"/>
      <w:marRight w:val="0"/>
      <w:marTop w:val="0"/>
      <w:marBottom w:val="0"/>
      <w:divBdr>
        <w:top w:val="none" w:sz="0" w:space="0" w:color="auto"/>
        <w:left w:val="none" w:sz="0" w:space="0" w:color="auto"/>
        <w:bottom w:val="none" w:sz="0" w:space="0" w:color="auto"/>
        <w:right w:val="none" w:sz="0" w:space="0" w:color="auto"/>
      </w:divBdr>
    </w:div>
    <w:div w:id="1840265283">
      <w:bodyDiv w:val="1"/>
      <w:marLeft w:val="0"/>
      <w:marRight w:val="0"/>
      <w:marTop w:val="0"/>
      <w:marBottom w:val="0"/>
      <w:divBdr>
        <w:top w:val="none" w:sz="0" w:space="0" w:color="auto"/>
        <w:left w:val="none" w:sz="0" w:space="0" w:color="auto"/>
        <w:bottom w:val="none" w:sz="0" w:space="0" w:color="auto"/>
        <w:right w:val="none" w:sz="0" w:space="0" w:color="auto"/>
      </w:divBdr>
    </w:div>
    <w:div w:id="1841040671">
      <w:bodyDiv w:val="1"/>
      <w:marLeft w:val="0"/>
      <w:marRight w:val="0"/>
      <w:marTop w:val="0"/>
      <w:marBottom w:val="0"/>
      <w:divBdr>
        <w:top w:val="none" w:sz="0" w:space="0" w:color="auto"/>
        <w:left w:val="none" w:sz="0" w:space="0" w:color="auto"/>
        <w:bottom w:val="none" w:sz="0" w:space="0" w:color="auto"/>
        <w:right w:val="none" w:sz="0" w:space="0" w:color="auto"/>
      </w:divBdr>
    </w:div>
    <w:div w:id="1841113170">
      <w:bodyDiv w:val="1"/>
      <w:marLeft w:val="0"/>
      <w:marRight w:val="0"/>
      <w:marTop w:val="0"/>
      <w:marBottom w:val="0"/>
      <w:divBdr>
        <w:top w:val="none" w:sz="0" w:space="0" w:color="auto"/>
        <w:left w:val="none" w:sz="0" w:space="0" w:color="auto"/>
        <w:bottom w:val="none" w:sz="0" w:space="0" w:color="auto"/>
        <w:right w:val="none" w:sz="0" w:space="0" w:color="auto"/>
      </w:divBdr>
    </w:div>
    <w:div w:id="1844473608">
      <w:bodyDiv w:val="1"/>
      <w:marLeft w:val="0"/>
      <w:marRight w:val="0"/>
      <w:marTop w:val="0"/>
      <w:marBottom w:val="0"/>
      <w:divBdr>
        <w:top w:val="none" w:sz="0" w:space="0" w:color="auto"/>
        <w:left w:val="none" w:sz="0" w:space="0" w:color="auto"/>
        <w:bottom w:val="none" w:sz="0" w:space="0" w:color="auto"/>
        <w:right w:val="none" w:sz="0" w:space="0" w:color="auto"/>
      </w:divBdr>
    </w:div>
    <w:div w:id="1845314990">
      <w:bodyDiv w:val="1"/>
      <w:marLeft w:val="0"/>
      <w:marRight w:val="0"/>
      <w:marTop w:val="0"/>
      <w:marBottom w:val="0"/>
      <w:divBdr>
        <w:top w:val="none" w:sz="0" w:space="0" w:color="auto"/>
        <w:left w:val="none" w:sz="0" w:space="0" w:color="auto"/>
        <w:bottom w:val="none" w:sz="0" w:space="0" w:color="auto"/>
        <w:right w:val="none" w:sz="0" w:space="0" w:color="auto"/>
      </w:divBdr>
    </w:div>
    <w:div w:id="1845825846">
      <w:bodyDiv w:val="1"/>
      <w:marLeft w:val="0"/>
      <w:marRight w:val="0"/>
      <w:marTop w:val="0"/>
      <w:marBottom w:val="0"/>
      <w:divBdr>
        <w:top w:val="none" w:sz="0" w:space="0" w:color="auto"/>
        <w:left w:val="none" w:sz="0" w:space="0" w:color="auto"/>
        <w:bottom w:val="none" w:sz="0" w:space="0" w:color="auto"/>
        <w:right w:val="none" w:sz="0" w:space="0" w:color="auto"/>
      </w:divBdr>
    </w:div>
    <w:div w:id="1845894186">
      <w:bodyDiv w:val="1"/>
      <w:marLeft w:val="0"/>
      <w:marRight w:val="0"/>
      <w:marTop w:val="0"/>
      <w:marBottom w:val="0"/>
      <w:divBdr>
        <w:top w:val="none" w:sz="0" w:space="0" w:color="auto"/>
        <w:left w:val="none" w:sz="0" w:space="0" w:color="auto"/>
        <w:bottom w:val="none" w:sz="0" w:space="0" w:color="auto"/>
        <w:right w:val="none" w:sz="0" w:space="0" w:color="auto"/>
      </w:divBdr>
    </w:div>
    <w:div w:id="1846359227">
      <w:bodyDiv w:val="1"/>
      <w:marLeft w:val="0"/>
      <w:marRight w:val="0"/>
      <w:marTop w:val="0"/>
      <w:marBottom w:val="0"/>
      <w:divBdr>
        <w:top w:val="none" w:sz="0" w:space="0" w:color="auto"/>
        <w:left w:val="none" w:sz="0" w:space="0" w:color="auto"/>
        <w:bottom w:val="none" w:sz="0" w:space="0" w:color="auto"/>
        <w:right w:val="none" w:sz="0" w:space="0" w:color="auto"/>
      </w:divBdr>
    </w:div>
    <w:div w:id="1847478948">
      <w:bodyDiv w:val="1"/>
      <w:marLeft w:val="0"/>
      <w:marRight w:val="0"/>
      <w:marTop w:val="0"/>
      <w:marBottom w:val="0"/>
      <w:divBdr>
        <w:top w:val="none" w:sz="0" w:space="0" w:color="auto"/>
        <w:left w:val="none" w:sz="0" w:space="0" w:color="auto"/>
        <w:bottom w:val="none" w:sz="0" w:space="0" w:color="auto"/>
        <w:right w:val="none" w:sz="0" w:space="0" w:color="auto"/>
      </w:divBdr>
    </w:div>
    <w:div w:id="1849824876">
      <w:bodyDiv w:val="1"/>
      <w:marLeft w:val="0"/>
      <w:marRight w:val="0"/>
      <w:marTop w:val="0"/>
      <w:marBottom w:val="0"/>
      <w:divBdr>
        <w:top w:val="none" w:sz="0" w:space="0" w:color="auto"/>
        <w:left w:val="none" w:sz="0" w:space="0" w:color="auto"/>
        <w:bottom w:val="none" w:sz="0" w:space="0" w:color="auto"/>
        <w:right w:val="none" w:sz="0" w:space="0" w:color="auto"/>
      </w:divBdr>
    </w:div>
    <w:div w:id="1851675652">
      <w:bodyDiv w:val="1"/>
      <w:marLeft w:val="0"/>
      <w:marRight w:val="0"/>
      <w:marTop w:val="0"/>
      <w:marBottom w:val="0"/>
      <w:divBdr>
        <w:top w:val="none" w:sz="0" w:space="0" w:color="auto"/>
        <w:left w:val="none" w:sz="0" w:space="0" w:color="auto"/>
        <w:bottom w:val="none" w:sz="0" w:space="0" w:color="auto"/>
        <w:right w:val="none" w:sz="0" w:space="0" w:color="auto"/>
      </w:divBdr>
    </w:div>
    <w:div w:id="1852377051">
      <w:bodyDiv w:val="1"/>
      <w:marLeft w:val="0"/>
      <w:marRight w:val="0"/>
      <w:marTop w:val="0"/>
      <w:marBottom w:val="0"/>
      <w:divBdr>
        <w:top w:val="none" w:sz="0" w:space="0" w:color="auto"/>
        <w:left w:val="none" w:sz="0" w:space="0" w:color="auto"/>
        <w:bottom w:val="none" w:sz="0" w:space="0" w:color="auto"/>
        <w:right w:val="none" w:sz="0" w:space="0" w:color="auto"/>
      </w:divBdr>
    </w:div>
    <w:div w:id="1852984900">
      <w:bodyDiv w:val="1"/>
      <w:marLeft w:val="0"/>
      <w:marRight w:val="0"/>
      <w:marTop w:val="0"/>
      <w:marBottom w:val="0"/>
      <w:divBdr>
        <w:top w:val="none" w:sz="0" w:space="0" w:color="auto"/>
        <w:left w:val="none" w:sz="0" w:space="0" w:color="auto"/>
        <w:bottom w:val="none" w:sz="0" w:space="0" w:color="auto"/>
        <w:right w:val="none" w:sz="0" w:space="0" w:color="auto"/>
      </w:divBdr>
    </w:div>
    <w:div w:id="1853258551">
      <w:bodyDiv w:val="1"/>
      <w:marLeft w:val="0"/>
      <w:marRight w:val="0"/>
      <w:marTop w:val="0"/>
      <w:marBottom w:val="0"/>
      <w:divBdr>
        <w:top w:val="none" w:sz="0" w:space="0" w:color="auto"/>
        <w:left w:val="none" w:sz="0" w:space="0" w:color="auto"/>
        <w:bottom w:val="none" w:sz="0" w:space="0" w:color="auto"/>
        <w:right w:val="none" w:sz="0" w:space="0" w:color="auto"/>
      </w:divBdr>
    </w:div>
    <w:div w:id="1853452470">
      <w:bodyDiv w:val="1"/>
      <w:marLeft w:val="0"/>
      <w:marRight w:val="0"/>
      <w:marTop w:val="0"/>
      <w:marBottom w:val="0"/>
      <w:divBdr>
        <w:top w:val="none" w:sz="0" w:space="0" w:color="auto"/>
        <w:left w:val="none" w:sz="0" w:space="0" w:color="auto"/>
        <w:bottom w:val="none" w:sz="0" w:space="0" w:color="auto"/>
        <w:right w:val="none" w:sz="0" w:space="0" w:color="auto"/>
      </w:divBdr>
    </w:div>
    <w:div w:id="1858543049">
      <w:bodyDiv w:val="1"/>
      <w:marLeft w:val="0"/>
      <w:marRight w:val="0"/>
      <w:marTop w:val="0"/>
      <w:marBottom w:val="0"/>
      <w:divBdr>
        <w:top w:val="none" w:sz="0" w:space="0" w:color="auto"/>
        <w:left w:val="none" w:sz="0" w:space="0" w:color="auto"/>
        <w:bottom w:val="none" w:sz="0" w:space="0" w:color="auto"/>
        <w:right w:val="none" w:sz="0" w:space="0" w:color="auto"/>
      </w:divBdr>
    </w:div>
    <w:div w:id="1859343220">
      <w:bodyDiv w:val="1"/>
      <w:marLeft w:val="0"/>
      <w:marRight w:val="0"/>
      <w:marTop w:val="0"/>
      <w:marBottom w:val="0"/>
      <w:divBdr>
        <w:top w:val="none" w:sz="0" w:space="0" w:color="auto"/>
        <w:left w:val="none" w:sz="0" w:space="0" w:color="auto"/>
        <w:bottom w:val="none" w:sz="0" w:space="0" w:color="auto"/>
        <w:right w:val="none" w:sz="0" w:space="0" w:color="auto"/>
      </w:divBdr>
    </w:div>
    <w:div w:id="1860436024">
      <w:bodyDiv w:val="1"/>
      <w:marLeft w:val="0"/>
      <w:marRight w:val="0"/>
      <w:marTop w:val="0"/>
      <w:marBottom w:val="0"/>
      <w:divBdr>
        <w:top w:val="none" w:sz="0" w:space="0" w:color="auto"/>
        <w:left w:val="none" w:sz="0" w:space="0" w:color="auto"/>
        <w:bottom w:val="none" w:sz="0" w:space="0" w:color="auto"/>
        <w:right w:val="none" w:sz="0" w:space="0" w:color="auto"/>
      </w:divBdr>
    </w:div>
    <w:div w:id="1863277120">
      <w:bodyDiv w:val="1"/>
      <w:marLeft w:val="0"/>
      <w:marRight w:val="0"/>
      <w:marTop w:val="0"/>
      <w:marBottom w:val="0"/>
      <w:divBdr>
        <w:top w:val="none" w:sz="0" w:space="0" w:color="auto"/>
        <w:left w:val="none" w:sz="0" w:space="0" w:color="auto"/>
        <w:bottom w:val="none" w:sz="0" w:space="0" w:color="auto"/>
        <w:right w:val="none" w:sz="0" w:space="0" w:color="auto"/>
      </w:divBdr>
    </w:div>
    <w:div w:id="1864585137">
      <w:bodyDiv w:val="1"/>
      <w:marLeft w:val="0"/>
      <w:marRight w:val="0"/>
      <w:marTop w:val="0"/>
      <w:marBottom w:val="0"/>
      <w:divBdr>
        <w:top w:val="none" w:sz="0" w:space="0" w:color="auto"/>
        <w:left w:val="none" w:sz="0" w:space="0" w:color="auto"/>
        <w:bottom w:val="none" w:sz="0" w:space="0" w:color="auto"/>
        <w:right w:val="none" w:sz="0" w:space="0" w:color="auto"/>
      </w:divBdr>
    </w:div>
    <w:div w:id="1865903480">
      <w:bodyDiv w:val="1"/>
      <w:marLeft w:val="0"/>
      <w:marRight w:val="0"/>
      <w:marTop w:val="0"/>
      <w:marBottom w:val="0"/>
      <w:divBdr>
        <w:top w:val="none" w:sz="0" w:space="0" w:color="auto"/>
        <w:left w:val="none" w:sz="0" w:space="0" w:color="auto"/>
        <w:bottom w:val="none" w:sz="0" w:space="0" w:color="auto"/>
        <w:right w:val="none" w:sz="0" w:space="0" w:color="auto"/>
      </w:divBdr>
    </w:div>
    <w:div w:id="1868785527">
      <w:bodyDiv w:val="1"/>
      <w:marLeft w:val="0"/>
      <w:marRight w:val="0"/>
      <w:marTop w:val="0"/>
      <w:marBottom w:val="0"/>
      <w:divBdr>
        <w:top w:val="none" w:sz="0" w:space="0" w:color="auto"/>
        <w:left w:val="none" w:sz="0" w:space="0" w:color="auto"/>
        <w:bottom w:val="none" w:sz="0" w:space="0" w:color="auto"/>
        <w:right w:val="none" w:sz="0" w:space="0" w:color="auto"/>
      </w:divBdr>
    </w:div>
    <w:div w:id="1869249670">
      <w:bodyDiv w:val="1"/>
      <w:marLeft w:val="0"/>
      <w:marRight w:val="0"/>
      <w:marTop w:val="0"/>
      <w:marBottom w:val="0"/>
      <w:divBdr>
        <w:top w:val="none" w:sz="0" w:space="0" w:color="auto"/>
        <w:left w:val="none" w:sz="0" w:space="0" w:color="auto"/>
        <w:bottom w:val="none" w:sz="0" w:space="0" w:color="auto"/>
        <w:right w:val="none" w:sz="0" w:space="0" w:color="auto"/>
      </w:divBdr>
    </w:div>
    <w:div w:id="1870413545">
      <w:bodyDiv w:val="1"/>
      <w:marLeft w:val="0"/>
      <w:marRight w:val="0"/>
      <w:marTop w:val="0"/>
      <w:marBottom w:val="0"/>
      <w:divBdr>
        <w:top w:val="none" w:sz="0" w:space="0" w:color="auto"/>
        <w:left w:val="none" w:sz="0" w:space="0" w:color="auto"/>
        <w:bottom w:val="none" w:sz="0" w:space="0" w:color="auto"/>
        <w:right w:val="none" w:sz="0" w:space="0" w:color="auto"/>
      </w:divBdr>
    </w:div>
    <w:div w:id="1871455530">
      <w:bodyDiv w:val="1"/>
      <w:marLeft w:val="0"/>
      <w:marRight w:val="0"/>
      <w:marTop w:val="0"/>
      <w:marBottom w:val="0"/>
      <w:divBdr>
        <w:top w:val="none" w:sz="0" w:space="0" w:color="auto"/>
        <w:left w:val="none" w:sz="0" w:space="0" w:color="auto"/>
        <w:bottom w:val="none" w:sz="0" w:space="0" w:color="auto"/>
        <w:right w:val="none" w:sz="0" w:space="0" w:color="auto"/>
      </w:divBdr>
    </w:div>
    <w:div w:id="1872572975">
      <w:bodyDiv w:val="1"/>
      <w:marLeft w:val="0"/>
      <w:marRight w:val="0"/>
      <w:marTop w:val="0"/>
      <w:marBottom w:val="0"/>
      <w:divBdr>
        <w:top w:val="none" w:sz="0" w:space="0" w:color="auto"/>
        <w:left w:val="none" w:sz="0" w:space="0" w:color="auto"/>
        <w:bottom w:val="none" w:sz="0" w:space="0" w:color="auto"/>
        <w:right w:val="none" w:sz="0" w:space="0" w:color="auto"/>
      </w:divBdr>
    </w:div>
    <w:div w:id="1872960850">
      <w:bodyDiv w:val="1"/>
      <w:marLeft w:val="0"/>
      <w:marRight w:val="0"/>
      <w:marTop w:val="0"/>
      <w:marBottom w:val="0"/>
      <w:divBdr>
        <w:top w:val="none" w:sz="0" w:space="0" w:color="auto"/>
        <w:left w:val="none" w:sz="0" w:space="0" w:color="auto"/>
        <w:bottom w:val="none" w:sz="0" w:space="0" w:color="auto"/>
        <w:right w:val="none" w:sz="0" w:space="0" w:color="auto"/>
      </w:divBdr>
    </w:div>
    <w:div w:id="1878741091">
      <w:bodyDiv w:val="1"/>
      <w:marLeft w:val="0"/>
      <w:marRight w:val="0"/>
      <w:marTop w:val="0"/>
      <w:marBottom w:val="0"/>
      <w:divBdr>
        <w:top w:val="none" w:sz="0" w:space="0" w:color="auto"/>
        <w:left w:val="none" w:sz="0" w:space="0" w:color="auto"/>
        <w:bottom w:val="none" w:sz="0" w:space="0" w:color="auto"/>
        <w:right w:val="none" w:sz="0" w:space="0" w:color="auto"/>
      </w:divBdr>
    </w:div>
    <w:div w:id="1883663205">
      <w:bodyDiv w:val="1"/>
      <w:marLeft w:val="0"/>
      <w:marRight w:val="0"/>
      <w:marTop w:val="0"/>
      <w:marBottom w:val="0"/>
      <w:divBdr>
        <w:top w:val="none" w:sz="0" w:space="0" w:color="auto"/>
        <w:left w:val="none" w:sz="0" w:space="0" w:color="auto"/>
        <w:bottom w:val="none" w:sz="0" w:space="0" w:color="auto"/>
        <w:right w:val="none" w:sz="0" w:space="0" w:color="auto"/>
      </w:divBdr>
    </w:div>
    <w:div w:id="1884438786">
      <w:bodyDiv w:val="1"/>
      <w:marLeft w:val="0"/>
      <w:marRight w:val="0"/>
      <w:marTop w:val="0"/>
      <w:marBottom w:val="0"/>
      <w:divBdr>
        <w:top w:val="none" w:sz="0" w:space="0" w:color="auto"/>
        <w:left w:val="none" w:sz="0" w:space="0" w:color="auto"/>
        <w:bottom w:val="none" w:sz="0" w:space="0" w:color="auto"/>
        <w:right w:val="none" w:sz="0" w:space="0" w:color="auto"/>
      </w:divBdr>
    </w:div>
    <w:div w:id="1888487178">
      <w:bodyDiv w:val="1"/>
      <w:marLeft w:val="0"/>
      <w:marRight w:val="0"/>
      <w:marTop w:val="0"/>
      <w:marBottom w:val="0"/>
      <w:divBdr>
        <w:top w:val="none" w:sz="0" w:space="0" w:color="auto"/>
        <w:left w:val="none" w:sz="0" w:space="0" w:color="auto"/>
        <w:bottom w:val="none" w:sz="0" w:space="0" w:color="auto"/>
        <w:right w:val="none" w:sz="0" w:space="0" w:color="auto"/>
      </w:divBdr>
    </w:div>
    <w:div w:id="1891116205">
      <w:bodyDiv w:val="1"/>
      <w:marLeft w:val="0"/>
      <w:marRight w:val="0"/>
      <w:marTop w:val="0"/>
      <w:marBottom w:val="0"/>
      <w:divBdr>
        <w:top w:val="none" w:sz="0" w:space="0" w:color="auto"/>
        <w:left w:val="none" w:sz="0" w:space="0" w:color="auto"/>
        <w:bottom w:val="none" w:sz="0" w:space="0" w:color="auto"/>
        <w:right w:val="none" w:sz="0" w:space="0" w:color="auto"/>
      </w:divBdr>
    </w:div>
    <w:div w:id="1896702572">
      <w:bodyDiv w:val="1"/>
      <w:marLeft w:val="0"/>
      <w:marRight w:val="0"/>
      <w:marTop w:val="0"/>
      <w:marBottom w:val="0"/>
      <w:divBdr>
        <w:top w:val="none" w:sz="0" w:space="0" w:color="auto"/>
        <w:left w:val="none" w:sz="0" w:space="0" w:color="auto"/>
        <w:bottom w:val="none" w:sz="0" w:space="0" w:color="auto"/>
        <w:right w:val="none" w:sz="0" w:space="0" w:color="auto"/>
      </w:divBdr>
    </w:div>
    <w:div w:id="1896819550">
      <w:bodyDiv w:val="1"/>
      <w:marLeft w:val="0"/>
      <w:marRight w:val="0"/>
      <w:marTop w:val="0"/>
      <w:marBottom w:val="0"/>
      <w:divBdr>
        <w:top w:val="none" w:sz="0" w:space="0" w:color="auto"/>
        <w:left w:val="none" w:sz="0" w:space="0" w:color="auto"/>
        <w:bottom w:val="none" w:sz="0" w:space="0" w:color="auto"/>
        <w:right w:val="none" w:sz="0" w:space="0" w:color="auto"/>
      </w:divBdr>
    </w:div>
    <w:div w:id="1897621257">
      <w:bodyDiv w:val="1"/>
      <w:marLeft w:val="0"/>
      <w:marRight w:val="0"/>
      <w:marTop w:val="0"/>
      <w:marBottom w:val="0"/>
      <w:divBdr>
        <w:top w:val="none" w:sz="0" w:space="0" w:color="auto"/>
        <w:left w:val="none" w:sz="0" w:space="0" w:color="auto"/>
        <w:bottom w:val="none" w:sz="0" w:space="0" w:color="auto"/>
        <w:right w:val="none" w:sz="0" w:space="0" w:color="auto"/>
      </w:divBdr>
    </w:div>
    <w:div w:id="1899050452">
      <w:bodyDiv w:val="1"/>
      <w:marLeft w:val="0"/>
      <w:marRight w:val="0"/>
      <w:marTop w:val="0"/>
      <w:marBottom w:val="0"/>
      <w:divBdr>
        <w:top w:val="none" w:sz="0" w:space="0" w:color="auto"/>
        <w:left w:val="none" w:sz="0" w:space="0" w:color="auto"/>
        <w:bottom w:val="none" w:sz="0" w:space="0" w:color="auto"/>
        <w:right w:val="none" w:sz="0" w:space="0" w:color="auto"/>
      </w:divBdr>
    </w:div>
    <w:div w:id="1904176238">
      <w:bodyDiv w:val="1"/>
      <w:marLeft w:val="0"/>
      <w:marRight w:val="0"/>
      <w:marTop w:val="0"/>
      <w:marBottom w:val="0"/>
      <w:divBdr>
        <w:top w:val="none" w:sz="0" w:space="0" w:color="auto"/>
        <w:left w:val="none" w:sz="0" w:space="0" w:color="auto"/>
        <w:bottom w:val="none" w:sz="0" w:space="0" w:color="auto"/>
        <w:right w:val="none" w:sz="0" w:space="0" w:color="auto"/>
      </w:divBdr>
    </w:div>
    <w:div w:id="1906068551">
      <w:bodyDiv w:val="1"/>
      <w:marLeft w:val="0"/>
      <w:marRight w:val="0"/>
      <w:marTop w:val="0"/>
      <w:marBottom w:val="0"/>
      <w:divBdr>
        <w:top w:val="none" w:sz="0" w:space="0" w:color="auto"/>
        <w:left w:val="none" w:sz="0" w:space="0" w:color="auto"/>
        <w:bottom w:val="none" w:sz="0" w:space="0" w:color="auto"/>
        <w:right w:val="none" w:sz="0" w:space="0" w:color="auto"/>
      </w:divBdr>
    </w:div>
    <w:div w:id="1908419567">
      <w:bodyDiv w:val="1"/>
      <w:marLeft w:val="0"/>
      <w:marRight w:val="0"/>
      <w:marTop w:val="0"/>
      <w:marBottom w:val="0"/>
      <w:divBdr>
        <w:top w:val="none" w:sz="0" w:space="0" w:color="auto"/>
        <w:left w:val="none" w:sz="0" w:space="0" w:color="auto"/>
        <w:bottom w:val="none" w:sz="0" w:space="0" w:color="auto"/>
        <w:right w:val="none" w:sz="0" w:space="0" w:color="auto"/>
      </w:divBdr>
    </w:div>
    <w:div w:id="1908494051">
      <w:bodyDiv w:val="1"/>
      <w:marLeft w:val="0"/>
      <w:marRight w:val="0"/>
      <w:marTop w:val="0"/>
      <w:marBottom w:val="0"/>
      <w:divBdr>
        <w:top w:val="none" w:sz="0" w:space="0" w:color="auto"/>
        <w:left w:val="none" w:sz="0" w:space="0" w:color="auto"/>
        <w:bottom w:val="none" w:sz="0" w:space="0" w:color="auto"/>
        <w:right w:val="none" w:sz="0" w:space="0" w:color="auto"/>
      </w:divBdr>
    </w:div>
    <w:div w:id="1909226460">
      <w:bodyDiv w:val="1"/>
      <w:marLeft w:val="0"/>
      <w:marRight w:val="0"/>
      <w:marTop w:val="0"/>
      <w:marBottom w:val="0"/>
      <w:divBdr>
        <w:top w:val="none" w:sz="0" w:space="0" w:color="auto"/>
        <w:left w:val="none" w:sz="0" w:space="0" w:color="auto"/>
        <w:bottom w:val="none" w:sz="0" w:space="0" w:color="auto"/>
        <w:right w:val="none" w:sz="0" w:space="0" w:color="auto"/>
      </w:divBdr>
    </w:div>
    <w:div w:id="1912809927">
      <w:bodyDiv w:val="1"/>
      <w:marLeft w:val="0"/>
      <w:marRight w:val="0"/>
      <w:marTop w:val="0"/>
      <w:marBottom w:val="0"/>
      <w:divBdr>
        <w:top w:val="none" w:sz="0" w:space="0" w:color="auto"/>
        <w:left w:val="none" w:sz="0" w:space="0" w:color="auto"/>
        <w:bottom w:val="none" w:sz="0" w:space="0" w:color="auto"/>
        <w:right w:val="none" w:sz="0" w:space="0" w:color="auto"/>
      </w:divBdr>
    </w:div>
    <w:div w:id="1912888972">
      <w:bodyDiv w:val="1"/>
      <w:marLeft w:val="0"/>
      <w:marRight w:val="0"/>
      <w:marTop w:val="0"/>
      <w:marBottom w:val="0"/>
      <w:divBdr>
        <w:top w:val="none" w:sz="0" w:space="0" w:color="auto"/>
        <w:left w:val="none" w:sz="0" w:space="0" w:color="auto"/>
        <w:bottom w:val="none" w:sz="0" w:space="0" w:color="auto"/>
        <w:right w:val="none" w:sz="0" w:space="0" w:color="auto"/>
      </w:divBdr>
    </w:div>
    <w:div w:id="1913344231">
      <w:bodyDiv w:val="1"/>
      <w:marLeft w:val="0"/>
      <w:marRight w:val="0"/>
      <w:marTop w:val="0"/>
      <w:marBottom w:val="0"/>
      <w:divBdr>
        <w:top w:val="none" w:sz="0" w:space="0" w:color="auto"/>
        <w:left w:val="none" w:sz="0" w:space="0" w:color="auto"/>
        <w:bottom w:val="none" w:sz="0" w:space="0" w:color="auto"/>
        <w:right w:val="none" w:sz="0" w:space="0" w:color="auto"/>
      </w:divBdr>
    </w:div>
    <w:div w:id="1915629200">
      <w:bodyDiv w:val="1"/>
      <w:marLeft w:val="0"/>
      <w:marRight w:val="0"/>
      <w:marTop w:val="0"/>
      <w:marBottom w:val="0"/>
      <w:divBdr>
        <w:top w:val="none" w:sz="0" w:space="0" w:color="auto"/>
        <w:left w:val="none" w:sz="0" w:space="0" w:color="auto"/>
        <w:bottom w:val="none" w:sz="0" w:space="0" w:color="auto"/>
        <w:right w:val="none" w:sz="0" w:space="0" w:color="auto"/>
      </w:divBdr>
    </w:div>
    <w:div w:id="1917593692">
      <w:bodyDiv w:val="1"/>
      <w:marLeft w:val="0"/>
      <w:marRight w:val="0"/>
      <w:marTop w:val="0"/>
      <w:marBottom w:val="0"/>
      <w:divBdr>
        <w:top w:val="none" w:sz="0" w:space="0" w:color="auto"/>
        <w:left w:val="none" w:sz="0" w:space="0" w:color="auto"/>
        <w:bottom w:val="none" w:sz="0" w:space="0" w:color="auto"/>
        <w:right w:val="none" w:sz="0" w:space="0" w:color="auto"/>
      </w:divBdr>
    </w:div>
    <w:div w:id="1917785203">
      <w:bodyDiv w:val="1"/>
      <w:marLeft w:val="0"/>
      <w:marRight w:val="0"/>
      <w:marTop w:val="0"/>
      <w:marBottom w:val="0"/>
      <w:divBdr>
        <w:top w:val="none" w:sz="0" w:space="0" w:color="auto"/>
        <w:left w:val="none" w:sz="0" w:space="0" w:color="auto"/>
        <w:bottom w:val="none" w:sz="0" w:space="0" w:color="auto"/>
        <w:right w:val="none" w:sz="0" w:space="0" w:color="auto"/>
      </w:divBdr>
    </w:div>
    <w:div w:id="1919291929">
      <w:bodyDiv w:val="1"/>
      <w:marLeft w:val="0"/>
      <w:marRight w:val="0"/>
      <w:marTop w:val="0"/>
      <w:marBottom w:val="0"/>
      <w:divBdr>
        <w:top w:val="none" w:sz="0" w:space="0" w:color="auto"/>
        <w:left w:val="none" w:sz="0" w:space="0" w:color="auto"/>
        <w:bottom w:val="none" w:sz="0" w:space="0" w:color="auto"/>
        <w:right w:val="none" w:sz="0" w:space="0" w:color="auto"/>
      </w:divBdr>
    </w:div>
    <w:div w:id="1920480136">
      <w:bodyDiv w:val="1"/>
      <w:marLeft w:val="0"/>
      <w:marRight w:val="0"/>
      <w:marTop w:val="0"/>
      <w:marBottom w:val="0"/>
      <w:divBdr>
        <w:top w:val="none" w:sz="0" w:space="0" w:color="auto"/>
        <w:left w:val="none" w:sz="0" w:space="0" w:color="auto"/>
        <w:bottom w:val="none" w:sz="0" w:space="0" w:color="auto"/>
        <w:right w:val="none" w:sz="0" w:space="0" w:color="auto"/>
      </w:divBdr>
    </w:div>
    <w:div w:id="1922058121">
      <w:bodyDiv w:val="1"/>
      <w:marLeft w:val="0"/>
      <w:marRight w:val="0"/>
      <w:marTop w:val="0"/>
      <w:marBottom w:val="0"/>
      <w:divBdr>
        <w:top w:val="none" w:sz="0" w:space="0" w:color="auto"/>
        <w:left w:val="none" w:sz="0" w:space="0" w:color="auto"/>
        <w:bottom w:val="none" w:sz="0" w:space="0" w:color="auto"/>
        <w:right w:val="none" w:sz="0" w:space="0" w:color="auto"/>
      </w:divBdr>
    </w:div>
    <w:div w:id="1923103000">
      <w:bodyDiv w:val="1"/>
      <w:marLeft w:val="0"/>
      <w:marRight w:val="0"/>
      <w:marTop w:val="0"/>
      <w:marBottom w:val="0"/>
      <w:divBdr>
        <w:top w:val="none" w:sz="0" w:space="0" w:color="auto"/>
        <w:left w:val="none" w:sz="0" w:space="0" w:color="auto"/>
        <w:bottom w:val="none" w:sz="0" w:space="0" w:color="auto"/>
        <w:right w:val="none" w:sz="0" w:space="0" w:color="auto"/>
      </w:divBdr>
    </w:div>
    <w:div w:id="1924756106">
      <w:bodyDiv w:val="1"/>
      <w:marLeft w:val="0"/>
      <w:marRight w:val="0"/>
      <w:marTop w:val="0"/>
      <w:marBottom w:val="0"/>
      <w:divBdr>
        <w:top w:val="none" w:sz="0" w:space="0" w:color="auto"/>
        <w:left w:val="none" w:sz="0" w:space="0" w:color="auto"/>
        <w:bottom w:val="none" w:sz="0" w:space="0" w:color="auto"/>
        <w:right w:val="none" w:sz="0" w:space="0" w:color="auto"/>
      </w:divBdr>
    </w:div>
    <w:div w:id="1925872394">
      <w:bodyDiv w:val="1"/>
      <w:marLeft w:val="0"/>
      <w:marRight w:val="0"/>
      <w:marTop w:val="0"/>
      <w:marBottom w:val="0"/>
      <w:divBdr>
        <w:top w:val="none" w:sz="0" w:space="0" w:color="auto"/>
        <w:left w:val="none" w:sz="0" w:space="0" w:color="auto"/>
        <w:bottom w:val="none" w:sz="0" w:space="0" w:color="auto"/>
        <w:right w:val="none" w:sz="0" w:space="0" w:color="auto"/>
      </w:divBdr>
    </w:div>
    <w:div w:id="1927112129">
      <w:bodyDiv w:val="1"/>
      <w:marLeft w:val="0"/>
      <w:marRight w:val="0"/>
      <w:marTop w:val="0"/>
      <w:marBottom w:val="0"/>
      <w:divBdr>
        <w:top w:val="none" w:sz="0" w:space="0" w:color="auto"/>
        <w:left w:val="none" w:sz="0" w:space="0" w:color="auto"/>
        <w:bottom w:val="none" w:sz="0" w:space="0" w:color="auto"/>
        <w:right w:val="none" w:sz="0" w:space="0" w:color="auto"/>
      </w:divBdr>
    </w:div>
    <w:div w:id="1927416620">
      <w:bodyDiv w:val="1"/>
      <w:marLeft w:val="0"/>
      <w:marRight w:val="0"/>
      <w:marTop w:val="0"/>
      <w:marBottom w:val="0"/>
      <w:divBdr>
        <w:top w:val="none" w:sz="0" w:space="0" w:color="auto"/>
        <w:left w:val="none" w:sz="0" w:space="0" w:color="auto"/>
        <w:bottom w:val="none" w:sz="0" w:space="0" w:color="auto"/>
        <w:right w:val="none" w:sz="0" w:space="0" w:color="auto"/>
      </w:divBdr>
    </w:div>
    <w:div w:id="1930037811">
      <w:bodyDiv w:val="1"/>
      <w:marLeft w:val="0"/>
      <w:marRight w:val="0"/>
      <w:marTop w:val="0"/>
      <w:marBottom w:val="0"/>
      <w:divBdr>
        <w:top w:val="none" w:sz="0" w:space="0" w:color="auto"/>
        <w:left w:val="none" w:sz="0" w:space="0" w:color="auto"/>
        <w:bottom w:val="none" w:sz="0" w:space="0" w:color="auto"/>
        <w:right w:val="none" w:sz="0" w:space="0" w:color="auto"/>
      </w:divBdr>
    </w:div>
    <w:div w:id="1930387520">
      <w:bodyDiv w:val="1"/>
      <w:marLeft w:val="0"/>
      <w:marRight w:val="0"/>
      <w:marTop w:val="0"/>
      <w:marBottom w:val="0"/>
      <w:divBdr>
        <w:top w:val="none" w:sz="0" w:space="0" w:color="auto"/>
        <w:left w:val="none" w:sz="0" w:space="0" w:color="auto"/>
        <w:bottom w:val="none" w:sz="0" w:space="0" w:color="auto"/>
        <w:right w:val="none" w:sz="0" w:space="0" w:color="auto"/>
      </w:divBdr>
    </w:div>
    <w:div w:id="1931811236">
      <w:bodyDiv w:val="1"/>
      <w:marLeft w:val="0"/>
      <w:marRight w:val="0"/>
      <w:marTop w:val="0"/>
      <w:marBottom w:val="0"/>
      <w:divBdr>
        <w:top w:val="none" w:sz="0" w:space="0" w:color="auto"/>
        <w:left w:val="none" w:sz="0" w:space="0" w:color="auto"/>
        <w:bottom w:val="none" w:sz="0" w:space="0" w:color="auto"/>
        <w:right w:val="none" w:sz="0" w:space="0" w:color="auto"/>
      </w:divBdr>
    </w:div>
    <w:div w:id="1935287367">
      <w:bodyDiv w:val="1"/>
      <w:marLeft w:val="0"/>
      <w:marRight w:val="0"/>
      <w:marTop w:val="0"/>
      <w:marBottom w:val="0"/>
      <w:divBdr>
        <w:top w:val="none" w:sz="0" w:space="0" w:color="auto"/>
        <w:left w:val="none" w:sz="0" w:space="0" w:color="auto"/>
        <w:bottom w:val="none" w:sz="0" w:space="0" w:color="auto"/>
        <w:right w:val="none" w:sz="0" w:space="0" w:color="auto"/>
      </w:divBdr>
    </w:div>
    <w:div w:id="1935475913">
      <w:bodyDiv w:val="1"/>
      <w:marLeft w:val="0"/>
      <w:marRight w:val="0"/>
      <w:marTop w:val="0"/>
      <w:marBottom w:val="0"/>
      <w:divBdr>
        <w:top w:val="none" w:sz="0" w:space="0" w:color="auto"/>
        <w:left w:val="none" w:sz="0" w:space="0" w:color="auto"/>
        <w:bottom w:val="none" w:sz="0" w:space="0" w:color="auto"/>
        <w:right w:val="none" w:sz="0" w:space="0" w:color="auto"/>
      </w:divBdr>
    </w:div>
    <w:div w:id="1940793014">
      <w:bodyDiv w:val="1"/>
      <w:marLeft w:val="0"/>
      <w:marRight w:val="0"/>
      <w:marTop w:val="0"/>
      <w:marBottom w:val="0"/>
      <w:divBdr>
        <w:top w:val="none" w:sz="0" w:space="0" w:color="auto"/>
        <w:left w:val="none" w:sz="0" w:space="0" w:color="auto"/>
        <w:bottom w:val="none" w:sz="0" w:space="0" w:color="auto"/>
        <w:right w:val="none" w:sz="0" w:space="0" w:color="auto"/>
      </w:divBdr>
    </w:div>
    <w:div w:id="1941135569">
      <w:bodyDiv w:val="1"/>
      <w:marLeft w:val="0"/>
      <w:marRight w:val="0"/>
      <w:marTop w:val="0"/>
      <w:marBottom w:val="0"/>
      <w:divBdr>
        <w:top w:val="none" w:sz="0" w:space="0" w:color="auto"/>
        <w:left w:val="none" w:sz="0" w:space="0" w:color="auto"/>
        <w:bottom w:val="none" w:sz="0" w:space="0" w:color="auto"/>
        <w:right w:val="none" w:sz="0" w:space="0" w:color="auto"/>
      </w:divBdr>
    </w:div>
    <w:div w:id="1941376042">
      <w:bodyDiv w:val="1"/>
      <w:marLeft w:val="0"/>
      <w:marRight w:val="0"/>
      <w:marTop w:val="0"/>
      <w:marBottom w:val="0"/>
      <w:divBdr>
        <w:top w:val="none" w:sz="0" w:space="0" w:color="auto"/>
        <w:left w:val="none" w:sz="0" w:space="0" w:color="auto"/>
        <w:bottom w:val="none" w:sz="0" w:space="0" w:color="auto"/>
        <w:right w:val="none" w:sz="0" w:space="0" w:color="auto"/>
      </w:divBdr>
    </w:div>
    <w:div w:id="1941797828">
      <w:bodyDiv w:val="1"/>
      <w:marLeft w:val="0"/>
      <w:marRight w:val="0"/>
      <w:marTop w:val="0"/>
      <w:marBottom w:val="0"/>
      <w:divBdr>
        <w:top w:val="none" w:sz="0" w:space="0" w:color="auto"/>
        <w:left w:val="none" w:sz="0" w:space="0" w:color="auto"/>
        <w:bottom w:val="none" w:sz="0" w:space="0" w:color="auto"/>
        <w:right w:val="none" w:sz="0" w:space="0" w:color="auto"/>
      </w:divBdr>
    </w:div>
    <w:div w:id="1942493795">
      <w:bodyDiv w:val="1"/>
      <w:marLeft w:val="0"/>
      <w:marRight w:val="0"/>
      <w:marTop w:val="0"/>
      <w:marBottom w:val="0"/>
      <w:divBdr>
        <w:top w:val="none" w:sz="0" w:space="0" w:color="auto"/>
        <w:left w:val="none" w:sz="0" w:space="0" w:color="auto"/>
        <w:bottom w:val="none" w:sz="0" w:space="0" w:color="auto"/>
        <w:right w:val="none" w:sz="0" w:space="0" w:color="auto"/>
      </w:divBdr>
      <w:divsChild>
        <w:div w:id="1682466252">
          <w:marLeft w:val="0"/>
          <w:marRight w:val="0"/>
          <w:marTop w:val="0"/>
          <w:marBottom w:val="0"/>
          <w:divBdr>
            <w:top w:val="none" w:sz="0" w:space="0" w:color="auto"/>
            <w:left w:val="none" w:sz="0" w:space="0" w:color="auto"/>
            <w:bottom w:val="none" w:sz="0" w:space="0" w:color="auto"/>
            <w:right w:val="none" w:sz="0" w:space="0" w:color="auto"/>
          </w:divBdr>
        </w:div>
        <w:div w:id="1973709784">
          <w:marLeft w:val="0"/>
          <w:marRight w:val="0"/>
          <w:marTop w:val="0"/>
          <w:marBottom w:val="0"/>
          <w:divBdr>
            <w:top w:val="none" w:sz="0" w:space="0" w:color="auto"/>
            <w:left w:val="none" w:sz="0" w:space="0" w:color="auto"/>
            <w:bottom w:val="none" w:sz="0" w:space="0" w:color="auto"/>
            <w:right w:val="none" w:sz="0" w:space="0" w:color="auto"/>
          </w:divBdr>
        </w:div>
        <w:div w:id="2013363957">
          <w:marLeft w:val="0"/>
          <w:marRight w:val="0"/>
          <w:marTop w:val="0"/>
          <w:marBottom w:val="0"/>
          <w:divBdr>
            <w:top w:val="none" w:sz="0" w:space="0" w:color="auto"/>
            <w:left w:val="none" w:sz="0" w:space="0" w:color="auto"/>
            <w:bottom w:val="none" w:sz="0" w:space="0" w:color="auto"/>
            <w:right w:val="none" w:sz="0" w:space="0" w:color="auto"/>
          </w:divBdr>
        </w:div>
        <w:div w:id="983923400">
          <w:marLeft w:val="0"/>
          <w:marRight w:val="0"/>
          <w:marTop w:val="0"/>
          <w:marBottom w:val="0"/>
          <w:divBdr>
            <w:top w:val="none" w:sz="0" w:space="0" w:color="auto"/>
            <w:left w:val="none" w:sz="0" w:space="0" w:color="auto"/>
            <w:bottom w:val="none" w:sz="0" w:space="0" w:color="auto"/>
            <w:right w:val="none" w:sz="0" w:space="0" w:color="auto"/>
          </w:divBdr>
        </w:div>
        <w:div w:id="2050109494">
          <w:marLeft w:val="0"/>
          <w:marRight w:val="0"/>
          <w:marTop w:val="0"/>
          <w:marBottom w:val="0"/>
          <w:divBdr>
            <w:top w:val="none" w:sz="0" w:space="0" w:color="auto"/>
            <w:left w:val="none" w:sz="0" w:space="0" w:color="auto"/>
            <w:bottom w:val="none" w:sz="0" w:space="0" w:color="auto"/>
            <w:right w:val="none" w:sz="0" w:space="0" w:color="auto"/>
          </w:divBdr>
        </w:div>
        <w:div w:id="767500602">
          <w:marLeft w:val="0"/>
          <w:marRight w:val="0"/>
          <w:marTop w:val="0"/>
          <w:marBottom w:val="0"/>
          <w:divBdr>
            <w:top w:val="none" w:sz="0" w:space="0" w:color="auto"/>
            <w:left w:val="none" w:sz="0" w:space="0" w:color="auto"/>
            <w:bottom w:val="none" w:sz="0" w:space="0" w:color="auto"/>
            <w:right w:val="none" w:sz="0" w:space="0" w:color="auto"/>
          </w:divBdr>
        </w:div>
        <w:div w:id="1271626173">
          <w:marLeft w:val="0"/>
          <w:marRight w:val="0"/>
          <w:marTop w:val="0"/>
          <w:marBottom w:val="0"/>
          <w:divBdr>
            <w:top w:val="none" w:sz="0" w:space="0" w:color="auto"/>
            <w:left w:val="none" w:sz="0" w:space="0" w:color="auto"/>
            <w:bottom w:val="none" w:sz="0" w:space="0" w:color="auto"/>
            <w:right w:val="none" w:sz="0" w:space="0" w:color="auto"/>
          </w:divBdr>
        </w:div>
      </w:divsChild>
    </w:div>
    <w:div w:id="1945503416">
      <w:bodyDiv w:val="1"/>
      <w:marLeft w:val="0"/>
      <w:marRight w:val="0"/>
      <w:marTop w:val="0"/>
      <w:marBottom w:val="0"/>
      <w:divBdr>
        <w:top w:val="none" w:sz="0" w:space="0" w:color="auto"/>
        <w:left w:val="none" w:sz="0" w:space="0" w:color="auto"/>
        <w:bottom w:val="none" w:sz="0" w:space="0" w:color="auto"/>
        <w:right w:val="none" w:sz="0" w:space="0" w:color="auto"/>
      </w:divBdr>
    </w:div>
    <w:div w:id="1946309424">
      <w:bodyDiv w:val="1"/>
      <w:marLeft w:val="0"/>
      <w:marRight w:val="0"/>
      <w:marTop w:val="0"/>
      <w:marBottom w:val="0"/>
      <w:divBdr>
        <w:top w:val="none" w:sz="0" w:space="0" w:color="auto"/>
        <w:left w:val="none" w:sz="0" w:space="0" w:color="auto"/>
        <w:bottom w:val="none" w:sz="0" w:space="0" w:color="auto"/>
        <w:right w:val="none" w:sz="0" w:space="0" w:color="auto"/>
      </w:divBdr>
    </w:div>
    <w:div w:id="1950816567">
      <w:bodyDiv w:val="1"/>
      <w:marLeft w:val="0"/>
      <w:marRight w:val="0"/>
      <w:marTop w:val="0"/>
      <w:marBottom w:val="0"/>
      <w:divBdr>
        <w:top w:val="none" w:sz="0" w:space="0" w:color="auto"/>
        <w:left w:val="none" w:sz="0" w:space="0" w:color="auto"/>
        <w:bottom w:val="none" w:sz="0" w:space="0" w:color="auto"/>
        <w:right w:val="none" w:sz="0" w:space="0" w:color="auto"/>
      </w:divBdr>
    </w:div>
    <w:div w:id="1957902520">
      <w:bodyDiv w:val="1"/>
      <w:marLeft w:val="0"/>
      <w:marRight w:val="0"/>
      <w:marTop w:val="0"/>
      <w:marBottom w:val="0"/>
      <w:divBdr>
        <w:top w:val="none" w:sz="0" w:space="0" w:color="auto"/>
        <w:left w:val="none" w:sz="0" w:space="0" w:color="auto"/>
        <w:bottom w:val="none" w:sz="0" w:space="0" w:color="auto"/>
        <w:right w:val="none" w:sz="0" w:space="0" w:color="auto"/>
      </w:divBdr>
    </w:div>
    <w:div w:id="1960406791">
      <w:bodyDiv w:val="1"/>
      <w:marLeft w:val="0"/>
      <w:marRight w:val="0"/>
      <w:marTop w:val="0"/>
      <w:marBottom w:val="0"/>
      <w:divBdr>
        <w:top w:val="none" w:sz="0" w:space="0" w:color="auto"/>
        <w:left w:val="none" w:sz="0" w:space="0" w:color="auto"/>
        <w:bottom w:val="none" w:sz="0" w:space="0" w:color="auto"/>
        <w:right w:val="none" w:sz="0" w:space="0" w:color="auto"/>
      </w:divBdr>
    </w:div>
    <w:div w:id="1962034721">
      <w:bodyDiv w:val="1"/>
      <w:marLeft w:val="0"/>
      <w:marRight w:val="0"/>
      <w:marTop w:val="0"/>
      <w:marBottom w:val="0"/>
      <w:divBdr>
        <w:top w:val="none" w:sz="0" w:space="0" w:color="auto"/>
        <w:left w:val="none" w:sz="0" w:space="0" w:color="auto"/>
        <w:bottom w:val="none" w:sz="0" w:space="0" w:color="auto"/>
        <w:right w:val="none" w:sz="0" w:space="0" w:color="auto"/>
      </w:divBdr>
    </w:div>
    <w:div w:id="1962876100">
      <w:bodyDiv w:val="1"/>
      <w:marLeft w:val="0"/>
      <w:marRight w:val="0"/>
      <w:marTop w:val="0"/>
      <w:marBottom w:val="0"/>
      <w:divBdr>
        <w:top w:val="none" w:sz="0" w:space="0" w:color="auto"/>
        <w:left w:val="none" w:sz="0" w:space="0" w:color="auto"/>
        <w:bottom w:val="none" w:sz="0" w:space="0" w:color="auto"/>
        <w:right w:val="none" w:sz="0" w:space="0" w:color="auto"/>
      </w:divBdr>
    </w:div>
    <w:div w:id="1965116122">
      <w:bodyDiv w:val="1"/>
      <w:marLeft w:val="0"/>
      <w:marRight w:val="0"/>
      <w:marTop w:val="0"/>
      <w:marBottom w:val="0"/>
      <w:divBdr>
        <w:top w:val="none" w:sz="0" w:space="0" w:color="auto"/>
        <w:left w:val="none" w:sz="0" w:space="0" w:color="auto"/>
        <w:bottom w:val="none" w:sz="0" w:space="0" w:color="auto"/>
        <w:right w:val="none" w:sz="0" w:space="0" w:color="auto"/>
      </w:divBdr>
    </w:div>
    <w:div w:id="1966304809">
      <w:bodyDiv w:val="1"/>
      <w:marLeft w:val="0"/>
      <w:marRight w:val="0"/>
      <w:marTop w:val="0"/>
      <w:marBottom w:val="0"/>
      <w:divBdr>
        <w:top w:val="none" w:sz="0" w:space="0" w:color="auto"/>
        <w:left w:val="none" w:sz="0" w:space="0" w:color="auto"/>
        <w:bottom w:val="none" w:sz="0" w:space="0" w:color="auto"/>
        <w:right w:val="none" w:sz="0" w:space="0" w:color="auto"/>
      </w:divBdr>
    </w:div>
    <w:div w:id="1966421843">
      <w:bodyDiv w:val="1"/>
      <w:marLeft w:val="0"/>
      <w:marRight w:val="0"/>
      <w:marTop w:val="0"/>
      <w:marBottom w:val="0"/>
      <w:divBdr>
        <w:top w:val="none" w:sz="0" w:space="0" w:color="auto"/>
        <w:left w:val="none" w:sz="0" w:space="0" w:color="auto"/>
        <w:bottom w:val="none" w:sz="0" w:space="0" w:color="auto"/>
        <w:right w:val="none" w:sz="0" w:space="0" w:color="auto"/>
      </w:divBdr>
    </w:div>
    <w:div w:id="1967468734">
      <w:bodyDiv w:val="1"/>
      <w:marLeft w:val="0"/>
      <w:marRight w:val="0"/>
      <w:marTop w:val="0"/>
      <w:marBottom w:val="0"/>
      <w:divBdr>
        <w:top w:val="none" w:sz="0" w:space="0" w:color="auto"/>
        <w:left w:val="none" w:sz="0" w:space="0" w:color="auto"/>
        <w:bottom w:val="none" w:sz="0" w:space="0" w:color="auto"/>
        <w:right w:val="none" w:sz="0" w:space="0" w:color="auto"/>
      </w:divBdr>
    </w:div>
    <w:div w:id="1967810291">
      <w:bodyDiv w:val="1"/>
      <w:marLeft w:val="0"/>
      <w:marRight w:val="0"/>
      <w:marTop w:val="0"/>
      <w:marBottom w:val="0"/>
      <w:divBdr>
        <w:top w:val="none" w:sz="0" w:space="0" w:color="auto"/>
        <w:left w:val="none" w:sz="0" w:space="0" w:color="auto"/>
        <w:bottom w:val="none" w:sz="0" w:space="0" w:color="auto"/>
        <w:right w:val="none" w:sz="0" w:space="0" w:color="auto"/>
      </w:divBdr>
    </w:div>
    <w:div w:id="1967850304">
      <w:bodyDiv w:val="1"/>
      <w:marLeft w:val="0"/>
      <w:marRight w:val="0"/>
      <w:marTop w:val="0"/>
      <w:marBottom w:val="0"/>
      <w:divBdr>
        <w:top w:val="none" w:sz="0" w:space="0" w:color="auto"/>
        <w:left w:val="none" w:sz="0" w:space="0" w:color="auto"/>
        <w:bottom w:val="none" w:sz="0" w:space="0" w:color="auto"/>
        <w:right w:val="none" w:sz="0" w:space="0" w:color="auto"/>
      </w:divBdr>
    </w:div>
    <w:div w:id="1968506399">
      <w:bodyDiv w:val="1"/>
      <w:marLeft w:val="0"/>
      <w:marRight w:val="0"/>
      <w:marTop w:val="0"/>
      <w:marBottom w:val="0"/>
      <w:divBdr>
        <w:top w:val="none" w:sz="0" w:space="0" w:color="auto"/>
        <w:left w:val="none" w:sz="0" w:space="0" w:color="auto"/>
        <w:bottom w:val="none" w:sz="0" w:space="0" w:color="auto"/>
        <w:right w:val="none" w:sz="0" w:space="0" w:color="auto"/>
      </w:divBdr>
    </w:div>
    <w:div w:id="1968703592">
      <w:bodyDiv w:val="1"/>
      <w:marLeft w:val="0"/>
      <w:marRight w:val="0"/>
      <w:marTop w:val="0"/>
      <w:marBottom w:val="0"/>
      <w:divBdr>
        <w:top w:val="none" w:sz="0" w:space="0" w:color="auto"/>
        <w:left w:val="none" w:sz="0" w:space="0" w:color="auto"/>
        <w:bottom w:val="none" w:sz="0" w:space="0" w:color="auto"/>
        <w:right w:val="none" w:sz="0" w:space="0" w:color="auto"/>
      </w:divBdr>
    </w:div>
    <w:div w:id="1968774815">
      <w:bodyDiv w:val="1"/>
      <w:marLeft w:val="0"/>
      <w:marRight w:val="0"/>
      <w:marTop w:val="0"/>
      <w:marBottom w:val="0"/>
      <w:divBdr>
        <w:top w:val="none" w:sz="0" w:space="0" w:color="auto"/>
        <w:left w:val="none" w:sz="0" w:space="0" w:color="auto"/>
        <w:bottom w:val="none" w:sz="0" w:space="0" w:color="auto"/>
        <w:right w:val="none" w:sz="0" w:space="0" w:color="auto"/>
      </w:divBdr>
    </w:div>
    <w:div w:id="1969312016">
      <w:bodyDiv w:val="1"/>
      <w:marLeft w:val="0"/>
      <w:marRight w:val="0"/>
      <w:marTop w:val="0"/>
      <w:marBottom w:val="0"/>
      <w:divBdr>
        <w:top w:val="none" w:sz="0" w:space="0" w:color="auto"/>
        <w:left w:val="none" w:sz="0" w:space="0" w:color="auto"/>
        <w:bottom w:val="none" w:sz="0" w:space="0" w:color="auto"/>
        <w:right w:val="none" w:sz="0" w:space="0" w:color="auto"/>
      </w:divBdr>
    </w:div>
    <w:div w:id="1970932917">
      <w:bodyDiv w:val="1"/>
      <w:marLeft w:val="0"/>
      <w:marRight w:val="0"/>
      <w:marTop w:val="0"/>
      <w:marBottom w:val="0"/>
      <w:divBdr>
        <w:top w:val="none" w:sz="0" w:space="0" w:color="auto"/>
        <w:left w:val="none" w:sz="0" w:space="0" w:color="auto"/>
        <w:bottom w:val="none" w:sz="0" w:space="0" w:color="auto"/>
        <w:right w:val="none" w:sz="0" w:space="0" w:color="auto"/>
      </w:divBdr>
    </w:div>
    <w:div w:id="1971594331">
      <w:bodyDiv w:val="1"/>
      <w:marLeft w:val="0"/>
      <w:marRight w:val="0"/>
      <w:marTop w:val="0"/>
      <w:marBottom w:val="0"/>
      <w:divBdr>
        <w:top w:val="none" w:sz="0" w:space="0" w:color="auto"/>
        <w:left w:val="none" w:sz="0" w:space="0" w:color="auto"/>
        <w:bottom w:val="none" w:sz="0" w:space="0" w:color="auto"/>
        <w:right w:val="none" w:sz="0" w:space="0" w:color="auto"/>
      </w:divBdr>
    </w:div>
    <w:div w:id="1972321839">
      <w:bodyDiv w:val="1"/>
      <w:marLeft w:val="0"/>
      <w:marRight w:val="0"/>
      <w:marTop w:val="0"/>
      <w:marBottom w:val="0"/>
      <w:divBdr>
        <w:top w:val="none" w:sz="0" w:space="0" w:color="auto"/>
        <w:left w:val="none" w:sz="0" w:space="0" w:color="auto"/>
        <w:bottom w:val="none" w:sz="0" w:space="0" w:color="auto"/>
        <w:right w:val="none" w:sz="0" w:space="0" w:color="auto"/>
      </w:divBdr>
    </w:div>
    <w:div w:id="1975603461">
      <w:bodyDiv w:val="1"/>
      <w:marLeft w:val="0"/>
      <w:marRight w:val="0"/>
      <w:marTop w:val="0"/>
      <w:marBottom w:val="0"/>
      <w:divBdr>
        <w:top w:val="none" w:sz="0" w:space="0" w:color="auto"/>
        <w:left w:val="none" w:sz="0" w:space="0" w:color="auto"/>
        <w:bottom w:val="none" w:sz="0" w:space="0" w:color="auto"/>
        <w:right w:val="none" w:sz="0" w:space="0" w:color="auto"/>
      </w:divBdr>
    </w:div>
    <w:div w:id="1977639530">
      <w:bodyDiv w:val="1"/>
      <w:marLeft w:val="0"/>
      <w:marRight w:val="0"/>
      <w:marTop w:val="0"/>
      <w:marBottom w:val="0"/>
      <w:divBdr>
        <w:top w:val="none" w:sz="0" w:space="0" w:color="auto"/>
        <w:left w:val="none" w:sz="0" w:space="0" w:color="auto"/>
        <w:bottom w:val="none" w:sz="0" w:space="0" w:color="auto"/>
        <w:right w:val="none" w:sz="0" w:space="0" w:color="auto"/>
      </w:divBdr>
    </w:div>
    <w:div w:id="1978758770">
      <w:bodyDiv w:val="1"/>
      <w:marLeft w:val="0"/>
      <w:marRight w:val="0"/>
      <w:marTop w:val="0"/>
      <w:marBottom w:val="0"/>
      <w:divBdr>
        <w:top w:val="none" w:sz="0" w:space="0" w:color="auto"/>
        <w:left w:val="none" w:sz="0" w:space="0" w:color="auto"/>
        <w:bottom w:val="none" w:sz="0" w:space="0" w:color="auto"/>
        <w:right w:val="none" w:sz="0" w:space="0" w:color="auto"/>
      </w:divBdr>
    </w:div>
    <w:div w:id="1980256340">
      <w:bodyDiv w:val="1"/>
      <w:marLeft w:val="0"/>
      <w:marRight w:val="0"/>
      <w:marTop w:val="0"/>
      <w:marBottom w:val="0"/>
      <w:divBdr>
        <w:top w:val="none" w:sz="0" w:space="0" w:color="auto"/>
        <w:left w:val="none" w:sz="0" w:space="0" w:color="auto"/>
        <w:bottom w:val="none" w:sz="0" w:space="0" w:color="auto"/>
        <w:right w:val="none" w:sz="0" w:space="0" w:color="auto"/>
      </w:divBdr>
    </w:div>
    <w:div w:id="1982415321">
      <w:bodyDiv w:val="1"/>
      <w:marLeft w:val="0"/>
      <w:marRight w:val="0"/>
      <w:marTop w:val="0"/>
      <w:marBottom w:val="0"/>
      <w:divBdr>
        <w:top w:val="none" w:sz="0" w:space="0" w:color="auto"/>
        <w:left w:val="none" w:sz="0" w:space="0" w:color="auto"/>
        <w:bottom w:val="none" w:sz="0" w:space="0" w:color="auto"/>
        <w:right w:val="none" w:sz="0" w:space="0" w:color="auto"/>
      </w:divBdr>
    </w:div>
    <w:div w:id="1982616380">
      <w:bodyDiv w:val="1"/>
      <w:marLeft w:val="0"/>
      <w:marRight w:val="0"/>
      <w:marTop w:val="0"/>
      <w:marBottom w:val="0"/>
      <w:divBdr>
        <w:top w:val="none" w:sz="0" w:space="0" w:color="auto"/>
        <w:left w:val="none" w:sz="0" w:space="0" w:color="auto"/>
        <w:bottom w:val="none" w:sz="0" w:space="0" w:color="auto"/>
        <w:right w:val="none" w:sz="0" w:space="0" w:color="auto"/>
      </w:divBdr>
    </w:div>
    <w:div w:id="1984502127">
      <w:bodyDiv w:val="1"/>
      <w:marLeft w:val="0"/>
      <w:marRight w:val="0"/>
      <w:marTop w:val="0"/>
      <w:marBottom w:val="0"/>
      <w:divBdr>
        <w:top w:val="none" w:sz="0" w:space="0" w:color="auto"/>
        <w:left w:val="none" w:sz="0" w:space="0" w:color="auto"/>
        <w:bottom w:val="none" w:sz="0" w:space="0" w:color="auto"/>
        <w:right w:val="none" w:sz="0" w:space="0" w:color="auto"/>
      </w:divBdr>
    </w:div>
    <w:div w:id="1984776961">
      <w:bodyDiv w:val="1"/>
      <w:marLeft w:val="0"/>
      <w:marRight w:val="0"/>
      <w:marTop w:val="0"/>
      <w:marBottom w:val="0"/>
      <w:divBdr>
        <w:top w:val="none" w:sz="0" w:space="0" w:color="auto"/>
        <w:left w:val="none" w:sz="0" w:space="0" w:color="auto"/>
        <w:bottom w:val="none" w:sz="0" w:space="0" w:color="auto"/>
        <w:right w:val="none" w:sz="0" w:space="0" w:color="auto"/>
      </w:divBdr>
    </w:div>
    <w:div w:id="1986347935">
      <w:bodyDiv w:val="1"/>
      <w:marLeft w:val="0"/>
      <w:marRight w:val="0"/>
      <w:marTop w:val="0"/>
      <w:marBottom w:val="0"/>
      <w:divBdr>
        <w:top w:val="none" w:sz="0" w:space="0" w:color="auto"/>
        <w:left w:val="none" w:sz="0" w:space="0" w:color="auto"/>
        <w:bottom w:val="none" w:sz="0" w:space="0" w:color="auto"/>
        <w:right w:val="none" w:sz="0" w:space="0" w:color="auto"/>
      </w:divBdr>
    </w:div>
    <w:div w:id="1986810822">
      <w:bodyDiv w:val="1"/>
      <w:marLeft w:val="0"/>
      <w:marRight w:val="0"/>
      <w:marTop w:val="0"/>
      <w:marBottom w:val="0"/>
      <w:divBdr>
        <w:top w:val="none" w:sz="0" w:space="0" w:color="auto"/>
        <w:left w:val="none" w:sz="0" w:space="0" w:color="auto"/>
        <w:bottom w:val="none" w:sz="0" w:space="0" w:color="auto"/>
        <w:right w:val="none" w:sz="0" w:space="0" w:color="auto"/>
      </w:divBdr>
    </w:div>
    <w:div w:id="1990863881">
      <w:bodyDiv w:val="1"/>
      <w:marLeft w:val="0"/>
      <w:marRight w:val="0"/>
      <w:marTop w:val="0"/>
      <w:marBottom w:val="0"/>
      <w:divBdr>
        <w:top w:val="none" w:sz="0" w:space="0" w:color="auto"/>
        <w:left w:val="none" w:sz="0" w:space="0" w:color="auto"/>
        <w:bottom w:val="none" w:sz="0" w:space="0" w:color="auto"/>
        <w:right w:val="none" w:sz="0" w:space="0" w:color="auto"/>
      </w:divBdr>
    </w:div>
    <w:div w:id="1991782331">
      <w:bodyDiv w:val="1"/>
      <w:marLeft w:val="0"/>
      <w:marRight w:val="0"/>
      <w:marTop w:val="0"/>
      <w:marBottom w:val="0"/>
      <w:divBdr>
        <w:top w:val="none" w:sz="0" w:space="0" w:color="auto"/>
        <w:left w:val="none" w:sz="0" w:space="0" w:color="auto"/>
        <w:bottom w:val="none" w:sz="0" w:space="0" w:color="auto"/>
        <w:right w:val="none" w:sz="0" w:space="0" w:color="auto"/>
      </w:divBdr>
    </w:div>
    <w:div w:id="1995454962">
      <w:bodyDiv w:val="1"/>
      <w:marLeft w:val="0"/>
      <w:marRight w:val="0"/>
      <w:marTop w:val="0"/>
      <w:marBottom w:val="0"/>
      <w:divBdr>
        <w:top w:val="none" w:sz="0" w:space="0" w:color="auto"/>
        <w:left w:val="none" w:sz="0" w:space="0" w:color="auto"/>
        <w:bottom w:val="none" w:sz="0" w:space="0" w:color="auto"/>
        <w:right w:val="none" w:sz="0" w:space="0" w:color="auto"/>
      </w:divBdr>
    </w:div>
    <w:div w:id="1995714642">
      <w:bodyDiv w:val="1"/>
      <w:marLeft w:val="0"/>
      <w:marRight w:val="0"/>
      <w:marTop w:val="0"/>
      <w:marBottom w:val="0"/>
      <w:divBdr>
        <w:top w:val="none" w:sz="0" w:space="0" w:color="auto"/>
        <w:left w:val="none" w:sz="0" w:space="0" w:color="auto"/>
        <w:bottom w:val="none" w:sz="0" w:space="0" w:color="auto"/>
        <w:right w:val="none" w:sz="0" w:space="0" w:color="auto"/>
      </w:divBdr>
    </w:div>
    <w:div w:id="1996109326">
      <w:bodyDiv w:val="1"/>
      <w:marLeft w:val="0"/>
      <w:marRight w:val="0"/>
      <w:marTop w:val="0"/>
      <w:marBottom w:val="0"/>
      <w:divBdr>
        <w:top w:val="none" w:sz="0" w:space="0" w:color="auto"/>
        <w:left w:val="none" w:sz="0" w:space="0" w:color="auto"/>
        <w:bottom w:val="none" w:sz="0" w:space="0" w:color="auto"/>
        <w:right w:val="none" w:sz="0" w:space="0" w:color="auto"/>
      </w:divBdr>
    </w:div>
    <w:div w:id="1997996773">
      <w:bodyDiv w:val="1"/>
      <w:marLeft w:val="0"/>
      <w:marRight w:val="0"/>
      <w:marTop w:val="0"/>
      <w:marBottom w:val="0"/>
      <w:divBdr>
        <w:top w:val="none" w:sz="0" w:space="0" w:color="auto"/>
        <w:left w:val="none" w:sz="0" w:space="0" w:color="auto"/>
        <w:bottom w:val="none" w:sz="0" w:space="0" w:color="auto"/>
        <w:right w:val="none" w:sz="0" w:space="0" w:color="auto"/>
      </w:divBdr>
    </w:div>
    <w:div w:id="1998683583">
      <w:bodyDiv w:val="1"/>
      <w:marLeft w:val="0"/>
      <w:marRight w:val="0"/>
      <w:marTop w:val="0"/>
      <w:marBottom w:val="0"/>
      <w:divBdr>
        <w:top w:val="none" w:sz="0" w:space="0" w:color="auto"/>
        <w:left w:val="none" w:sz="0" w:space="0" w:color="auto"/>
        <w:bottom w:val="none" w:sz="0" w:space="0" w:color="auto"/>
        <w:right w:val="none" w:sz="0" w:space="0" w:color="auto"/>
      </w:divBdr>
    </w:div>
    <w:div w:id="2001423773">
      <w:bodyDiv w:val="1"/>
      <w:marLeft w:val="0"/>
      <w:marRight w:val="0"/>
      <w:marTop w:val="0"/>
      <w:marBottom w:val="0"/>
      <w:divBdr>
        <w:top w:val="none" w:sz="0" w:space="0" w:color="auto"/>
        <w:left w:val="none" w:sz="0" w:space="0" w:color="auto"/>
        <w:bottom w:val="none" w:sz="0" w:space="0" w:color="auto"/>
        <w:right w:val="none" w:sz="0" w:space="0" w:color="auto"/>
      </w:divBdr>
    </w:div>
    <w:div w:id="2001956573">
      <w:bodyDiv w:val="1"/>
      <w:marLeft w:val="0"/>
      <w:marRight w:val="0"/>
      <w:marTop w:val="0"/>
      <w:marBottom w:val="0"/>
      <w:divBdr>
        <w:top w:val="none" w:sz="0" w:space="0" w:color="auto"/>
        <w:left w:val="none" w:sz="0" w:space="0" w:color="auto"/>
        <w:bottom w:val="none" w:sz="0" w:space="0" w:color="auto"/>
        <w:right w:val="none" w:sz="0" w:space="0" w:color="auto"/>
      </w:divBdr>
    </w:div>
    <w:div w:id="2004893882">
      <w:bodyDiv w:val="1"/>
      <w:marLeft w:val="0"/>
      <w:marRight w:val="0"/>
      <w:marTop w:val="0"/>
      <w:marBottom w:val="0"/>
      <w:divBdr>
        <w:top w:val="none" w:sz="0" w:space="0" w:color="auto"/>
        <w:left w:val="none" w:sz="0" w:space="0" w:color="auto"/>
        <w:bottom w:val="none" w:sz="0" w:space="0" w:color="auto"/>
        <w:right w:val="none" w:sz="0" w:space="0" w:color="auto"/>
      </w:divBdr>
    </w:div>
    <w:div w:id="2005012363">
      <w:bodyDiv w:val="1"/>
      <w:marLeft w:val="0"/>
      <w:marRight w:val="0"/>
      <w:marTop w:val="0"/>
      <w:marBottom w:val="0"/>
      <w:divBdr>
        <w:top w:val="none" w:sz="0" w:space="0" w:color="auto"/>
        <w:left w:val="none" w:sz="0" w:space="0" w:color="auto"/>
        <w:bottom w:val="none" w:sz="0" w:space="0" w:color="auto"/>
        <w:right w:val="none" w:sz="0" w:space="0" w:color="auto"/>
      </w:divBdr>
    </w:div>
    <w:div w:id="2005431685">
      <w:bodyDiv w:val="1"/>
      <w:marLeft w:val="0"/>
      <w:marRight w:val="0"/>
      <w:marTop w:val="0"/>
      <w:marBottom w:val="0"/>
      <w:divBdr>
        <w:top w:val="none" w:sz="0" w:space="0" w:color="auto"/>
        <w:left w:val="none" w:sz="0" w:space="0" w:color="auto"/>
        <w:bottom w:val="none" w:sz="0" w:space="0" w:color="auto"/>
        <w:right w:val="none" w:sz="0" w:space="0" w:color="auto"/>
      </w:divBdr>
    </w:div>
    <w:div w:id="2005669863">
      <w:bodyDiv w:val="1"/>
      <w:marLeft w:val="0"/>
      <w:marRight w:val="0"/>
      <w:marTop w:val="0"/>
      <w:marBottom w:val="0"/>
      <w:divBdr>
        <w:top w:val="none" w:sz="0" w:space="0" w:color="auto"/>
        <w:left w:val="none" w:sz="0" w:space="0" w:color="auto"/>
        <w:bottom w:val="none" w:sz="0" w:space="0" w:color="auto"/>
        <w:right w:val="none" w:sz="0" w:space="0" w:color="auto"/>
      </w:divBdr>
    </w:div>
    <w:div w:id="2006590858">
      <w:bodyDiv w:val="1"/>
      <w:marLeft w:val="0"/>
      <w:marRight w:val="0"/>
      <w:marTop w:val="0"/>
      <w:marBottom w:val="0"/>
      <w:divBdr>
        <w:top w:val="none" w:sz="0" w:space="0" w:color="auto"/>
        <w:left w:val="none" w:sz="0" w:space="0" w:color="auto"/>
        <w:bottom w:val="none" w:sz="0" w:space="0" w:color="auto"/>
        <w:right w:val="none" w:sz="0" w:space="0" w:color="auto"/>
      </w:divBdr>
    </w:div>
    <w:div w:id="2006666587">
      <w:bodyDiv w:val="1"/>
      <w:marLeft w:val="0"/>
      <w:marRight w:val="0"/>
      <w:marTop w:val="0"/>
      <w:marBottom w:val="0"/>
      <w:divBdr>
        <w:top w:val="none" w:sz="0" w:space="0" w:color="auto"/>
        <w:left w:val="none" w:sz="0" w:space="0" w:color="auto"/>
        <w:bottom w:val="none" w:sz="0" w:space="0" w:color="auto"/>
        <w:right w:val="none" w:sz="0" w:space="0" w:color="auto"/>
      </w:divBdr>
    </w:div>
    <w:div w:id="2008097023">
      <w:bodyDiv w:val="1"/>
      <w:marLeft w:val="0"/>
      <w:marRight w:val="0"/>
      <w:marTop w:val="0"/>
      <w:marBottom w:val="0"/>
      <w:divBdr>
        <w:top w:val="none" w:sz="0" w:space="0" w:color="auto"/>
        <w:left w:val="none" w:sz="0" w:space="0" w:color="auto"/>
        <w:bottom w:val="none" w:sz="0" w:space="0" w:color="auto"/>
        <w:right w:val="none" w:sz="0" w:space="0" w:color="auto"/>
      </w:divBdr>
    </w:div>
    <w:div w:id="2009557257">
      <w:bodyDiv w:val="1"/>
      <w:marLeft w:val="0"/>
      <w:marRight w:val="0"/>
      <w:marTop w:val="0"/>
      <w:marBottom w:val="0"/>
      <w:divBdr>
        <w:top w:val="none" w:sz="0" w:space="0" w:color="auto"/>
        <w:left w:val="none" w:sz="0" w:space="0" w:color="auto"/>
        <w:bottom w:val="none" w:sz="0" w:space="0" w:color="auto"/>
        <w:right w:val="none" w:sz="0" w:space="0" w:color="auto"/>
      </w:divBdr>
    </w:div>
    <w:div w:id="2010987416">
      <w:bodyDiv w:val="1"/>
      <w:marLeft w:val="0"/>
      <w:marRight w:val="0"/>
      <w:marTop w:val="0"/>
      <w:marBottom w:val="0"/>
      <w:divBdr>
        <w:top w:val="none" w:sz="0" w:space="0" w:color="auto"/>
        <w:left w:val="none" w:sz="0" w:space="0" w:color="auto"/>
        <w:bottom w:val="none" w:sz="0" w:space="0" w:color="auto"/>
        <w:right w:val="none" w:sz="0" w:space="0" w:color="auto"/>
      </w:divBdr>
    </w:div>
    <w:div w:id="2012289953">
      <w:bodyDiv w:val="1"/>
      <w:marLeft w:val="0"/>
      <w:marRight w:val="0"/>
      <w:marTop w:val="0"/>
      <w:marBottom w:val="0"/>
      <w:divBdr>
        <w:top w:val="none" w:sz="0" w:space="0" w:color="auto"/>
        <w:left w:val="none" w:sz="0" w:space="0" w:color="auto"/>
        <w:bottom w:val="none" w:sz="0" w:space="0" w:color="auto"/>
        <w:right w:val="none" w:sz="0" w:space="0" w:color="auto"/>
      </w:divBdr>
    </w:div>
    <w:div w:id="2012637665">
      <w:bodyDiv w:val="1"/>
      <w:marLeft w:val="0"/>
      <w:marRight w:val="0"/>
      <w:marTop w:val="0"/>
      <w:marBottom w:val="0"/>
      <w:divBdr>
        <w:top w:val="none" w:sz="0" w:space="0" w:color="auto"/>
        <w:left w:val="none" w:sz="0" w:space="0" w:color="auto"/>
        <w:bottom w:val="none" w:sz="0" w:space="0" w:color="auto"/>
        <w:right w:val="none" w:sz="0" w:space="0" w:color="auto"/>
      </w:divBdr>
    </w:div>
    <w:div w:id="2013952461">
      <w:bodyDiv w:val="1"/>
      <w:marLeft w:val="0"/>
      <w:marRight w:val="0"/>
      <w:marTop w:val="0"/>
      <w:marBottom w:val="0"/>
      <w:divBdr>
        <w:top w:val="none" w:sz="0" w:space="0" w:color="auto"/>
        <w:left w:val="none" w:sz="0" w:space="0" w:color="auto"/>
        <w:bottom w:val="none" w:sz="0" w:space="0" w:color="auto"/>
        <w:right w:val="none" w:sz="0" w:space="0" w:color="auto"/>
      </w:divBdr>
    </w:div>
    <w:div w:id="2014919616">
      <w:bodyDiv w:val="1"/>
      <w:marLeft w:val="0"/>
      <w:marRight w:val="0"/>
      <w:marTop w:val="0"/>
      <w:marBottom w:val="0"/>
      <w:divBdr>
        <w:top w:val="none" w:sz="0" w:space="0" w:color="auto"/>
        <w:left w:val="none" w:sz="0" w:space="0" w:color="auto"/>
        <w:bottom w:val="none" w:sz="0" w:space="0" w:color="auto"/>
        <w:right w:val="none" w:sz="0" w:space="0" w:color="auto"/>
      </w:divBdr>
    </w:div>
    <w:div w:id="2015647927">
      <w:bodyDiv w:val="1"/>
      <w:marLeft w:val="0"/>
      <w:marRight w:val="0"/>
      <w:marTop w:val="0"/>
      <w:marBottom w:val="0"/>
      <w:divBdr>
        <w:top w:val="none" w:sz="0" w:space="0" w:color="auto"/>
        <w:left w:val="none" w:sz="0" w:space="0" w:color="auto"/>
        <w:bottom w:val="none" w:sz="0" w:space="0" w:color="auto"/>
        <w:right w:val="none" w:sz="0" w:space="0" w:color="auto"/>
      </w:divBdr>
    </w:div>
    <w:div w:id="2017731169">
      <w:bodyDiv w:val="1"/>
      <w:marLeft w:val="0"/>
      <w:marRight w:val="0"/>
      <w:marTop w:val="0"/>
      <w:marBottom w:val="0"/>
      <w:divBdr>
        <w:top w:val="none" w:sz="0" w:space="0" w:color="auto"/>
        <w:left w:val="none" w:sz="0" w:space="0" w:color="auto"/>
        <w:bottom w:val="none" w:sz="0" w:space="0" w:color="auto"/>
        <w:right w:val="none" w:sz="0" w:space="0" w:color="auto"/>
      </w:divBdr>
    </w:div>
    <w:div w:id="2022389683">
      <w:bodyDiv w:val="1"/>
      <w:marLeft w:val="0"/>
      <w:marRight w:val="0"/>
      <w:marTop w:val="0"/>
      <w:marBottom w:val="0"/>
      <w:divBdr>
        <w:top w:val="none" w:sz="0" w:space="0" w:color="auto"/>
        <w:left w:val="none" w:sz="0" w:space="0" w:color="auto"/>
        <w:bottom w:val="none" w:sz="0" w:space="0" w:color="auto"/>
        <w:right w:val="none" w:sz="0" w:space="0" w:color="auto"/>
      </w:divBdr>
    </w:div>
    <w:div w:id="2024014250">
      <w:bodyDiv w:val="1"/>
      <w:marLeft w:val="0"/>
      <w:marRight w:val="0"/>
      <w:marTop w:val="0"/>
      <w:marBottom w:val="0"/>
      <w:divBdr>
        <w:top w:val="none" w:sz="0" w:space="0" w:color="auto"/>
        <w:left w:val="none" w:sz="0" w:space="0" w:color="auto"/>
        <w:bottom w:val="none" w:sz="0" w:space="0" w:color="auto"/>
        <w:right w:val="none" w:sz="0" w:space="0" w:color="auto"/>
      </w:divBdr>
    </w:div>
    <w:div w:id="2024741628">
      <w:bodyDiv w:val="1"/>
      <w:marLeft w:val="0"/>
      <w:marRight w:val="0"/>
      <w:marTop w:val="0"/>
      <w:marBottom w:val="0"/>
      <w:divBdr>
        <w:top w:val="none" w:sz="0" w:space="0" w:color="auto"/>
        <w:left w:val="none" w:sz="0" w:space="0" w:color="auto"/>
        <w:bottom w:val="none" w:sz="0" w:space="0" w:color="auto"/>
        <w:right w:val="none" w:sz="0" w:space="0" w:color="auto"/>
      </w:divBdr>
    </w:div>
    <w:div w:id="2025594020">
      <w:bodyDiv w:val="1"/>
      <w:marLeft w:val="0"/>
      <w:marRight w:val="0"/>
      <w:marTop w:val="0"/>
      <w:marBottom w:val="0"/>
      <w:divBdr>
        <w:top w:val="none" w:sz="0" w:space="0" w:color="auto"/>
        <w:left w:val="none" w:sz="0" w:space="0" w:color="auto"/>
        <w:bottom w:val="none" w:sz="0" w:space="0" w:color="auto"/>
        <w:right w:val="none" w:sz="0" w:space="0" w:color="auto"/>
      </w:divBdr>
    </w:div>
    <w:div w:id="2025663456">
      <w:bodyDiv w:val="1"/>
      <w:marLeft w:val="0"/>
      <w:marRight w:val="0"/>
      <w:marTop w:val="0"/>
      <w:marBottom w:val="0"/>
      <w:divBdr>
        <w:top w:val="none" w:sz="0" w:space="0" w:color="auto"/>
        <w:left w:val="none" w:sz="0" w:space="0" w:color="auto"/>
        <w:bottom w:val="none" w:sz="0" w:space="0" w:color="auto"/>
        <w:right w:val="none" w:sz="0" w:space="0" w:color="auto"/>
      </w:divBdr>
    </w:div>
    <w:div w:id="2027242551">
      <w:bodyDiv w:val="1"/>
      <w:marLeft w:val="0"/>
      <w:marRight w:val="0"/>
      <w:marTop w:val="0"/>
      <w:marBottom w:val="0"/>
      <w:divBdr>
        <w:top w:val="none" w:sz="0" w:space="0" w:color="auto"/>
        <w:left w:val="none" w:sz="0" w:space="0" w:color="auto"/>
        <w:bottom w:val="none" w:sz="0" w:space="0" w:color="auto"/>
        <w:right w:val="none" w:sz="0" w:space="0" w:color="auto"/>
      </w:divBdr>
    </w:div>
    <w:div w:id="2029257384">
      <w:bodyDiv w:val="1"/>
      <w:marLeft w:val="0"/>
      <w:marRight w:val="0"/>
      <w:marTop w:val="0"/>
      <w:marBottom w:val="0"/>
      <w:divBdr>
        <w:top w:val="none" w:sz="0" w:space="0" w:color="auto"/>
        <w:left w:val="none" w:sz="0" w:space="0" w:color="auto"/>
        <w:bottom w:val="none" w:sz="0" w:space="0" w:color="auto"/>
        <w:right w:val="none" w:sz="0" w:space="0" w:color="auto"/>
      </w:divBdr>
    </w:div>
    <w:div w:id="2030138851">
      <w:bodyDiv w:val="1"/>
      <w:marLeft w:val="0"/>
      <w:marRight w:val="0"/>
      <w:marTop w:val="0"/>
      <w:marBottom w:val="0"/>
      <w:divBdr>
        <w:top w:val="none" w:sz="0" w:space="0" w:color="auto"/>
        <w:left w:val="none" w:sz="0" w:space="0" w:color="auto"/>
        <w:bottom w:val="none" w:sz="0" w:space="0" w:color="auto"/>
        <w:right w:val="none" w:sz="0" w:space="0" w:color="auto"/>
      </w:divBdr>
    </w:div>
    <w:div w:id="2034454403">
      <w:bodyDiv w:val="1"/>
      <w:marLeft w:val="0"/>
      <w:marRight w:val="0"/>
      <w:marTop w:val="0"/>
      <w:marBottom w:val="0"/>
      <w:divBdr>
        <w:top w:val="none" w:sz="0" w:space="0" w:color="auto"/>
        <w:left w:val="none" w:sz="0" w:space="0" w:color="auto"/>
        <w:bottom w:val="none" w:sz="0" w:space="0" w:color="auto"/>
        <w:right w:val="none" w:sz="0" w:space="0" w:color="auto"/>
      </w:divBdr>
    </w:div>
    <w:div w:id="2035576585">
      <w:bodyDiv w:val="1"/>
      <w:marLeft w:val="0"/>
      <w:marRight w:val="0"/>
      <w:marTop w:val="0"/>
      <w:marBottom w:val="0"/>
      <w:divBdr>
        <w:top w:val="none" w:sz="0" w:space="0" w:color="auto"/>
        <w:left w:val="none" w:sz="0" w:space="0" w:color="auto"/>
        <w:bottom w:val="none" w:sz="0" w:space="0" w:color="auto"/>
        <w:right w:val="none" w:sz="0" w:space="0" w:color="auto"/>
      </w:divBdr>
    </w:div>
    <w:div w:id="2036228782">
      <w:bodyDiv w:val="1"/>
      <w:marLeft w:val="0"/>
      <w:marRight w:val="0"/>
      <w:marTop w:val="0"/>
      <w:marBottom w:val="0"/>
      <w:divBdr>
        <w:top w:val="none" w:sz="0" w:space="0" w:color="auto"/>
        <w:left w:val="none" w:sz="0" w:space="0" w:color="auto"/>
        <w:bottom w:val="none" w:sz="0" w:space="0" w:color="auto"/>
        <w:right w:val="none" w:sz="0" w:space="0" w:color="auto"/>
      </w:divBdr>
    </w:div>
    <w:div w:id="2036729458">
      <w:bodyDiv w:val="1"/>
      <w:marLeft w:val="0"/>
      <w:marRight w:val="0"/>
      <w:marTop w:val="0"/>
      <w:marBottom w:val="0"/>
      <w:divBdr>
        <w:top w:val="none" w:sz="0" w:space="0" w:color="auto"/>
        <w:left w:val="none" w:sz="0" w:space="0" w:color="auto"/>
        <w:bottom w:val="none" w:sz="0" w:space="0" w:color="auto"/>
        <w:right w:val="none" w:sz="0" w:space="0" w:color="auto"/>
      </w:divBdr>
    </w:div>
    <w:div w:id="2038188504">
      <w:bodyDiv w:val="1"/>
      <w:marLeft w:val="0"/>
      <w:marRight w:val="0"/>
      <w:marTop w:val="0"/>
      <w:marBottom w:val="0"/>
      <w:divBdr>
        <w:top w:val="none" w:sz="0" w:space="0" w:color="auto"/>
        <w:left w:val="none" w:sz="0" w:space="0" w:color="auto"/>
        <w:bottom w:val="none" w:sz="0" w:space="0" w:color="auto"/>
        <w:right w:val="none" w:sz="0" w:space="0" w:color="auto"/>
      </w:divBdr>
    </w:div>
    <w:div w:id="2042052423">
      <w:bodyDiv w:val="1"/>
      <w:marLeft w:val="0"/>
      <w:marRight w:val="0"/>
      <w:marTop w:val="0"/>
      <w:marBottom w:val="0"/>
      <w:divBdr>
        <w:top w:val="none" w:sz="0" w:space="0" w:color="auto"/>
        <w:left w:val="none" w:sz="0" w:space="0" w:color="auto"/>
        <w:bottom w:val="none" w:sz="0" w:space="0" w:color="auto"/>
        <w:right w:val="none" w:sz="0" w:space="0" w:color="auto"/>
      </w:divBdr>
    </w:div>
    <w:div w:id="2042513317">
      <w:bodyDiv w:val="1"/>
      <w:marLeft w:val="0"/>
      <w:marRight w:val="0"/>
      <w:marTop w:val="0"/>
      <w:marBottom w:val="0"/>
      <w:divBdr>
        <w:top w:val="none" w:sz="0" w:space="0" w:color="auto"/>
        <w:left w:val="none" w:sz="0" w:space="0" w:color="auto"/>
        <w:bottom w:val="none" w:sz="0" w:space="0" w:color="auto"/>
        <w:right w:val="none" w:sz="0" w:space="0" w:color="auto"/>
      </w:divBdr>
    </w:div>
    <w:div w:id="2042970672">
      <w:bodyDiv w:val="1"/>
      <w:marLeft w:val="0"/>
      <w:marRight w:val="0"/>
      <w:marTop w:val="0"/>
      <w:marBottom w:val="0"/>
      <w:divBdr>
        <w:top w:val="none" w:sz="0" w:space="0" w:color="auto"/>
        <w:left w:val="none" w:sz="0" w:space="0" w:color="auto"/>
        <w:bottom w:val="none" w:sz="0" w:space="0" w:color="auto"/>
        <w:right w:val="none" w:sz="0" w:space="0" w:color="auto"/>
      </w:divBdr>
    </w:div>
    <w:div w:id="2047675032">
      <w:bodyDiv w:val="1"/>
      <w:marLeft w:val="0"/>
      <w:marRight w:val="0"/>
      <w:marTop w:val="0"/>
      <w:marBottom w:val="0"/>
      <w:divBdr>
        <w:top w:val="none" w:sz="0" w:space="0" w:color="auto"/>
        <w:left w:val="none" w:sz="0" w:space="0" w:color="auto"/>
        <w:bottom w:val="none" w:sz="0" w:space="0" w:color="auto"/>
        <w:right w:val="none" w:sz="0" w:space="0" w:color="auto"/>
      </w:divBdr>
    </w:div>
    <w:div w:id="2049138054">
      <w:bodyDiv w:val="1"/>
      <w:marLeft w:val="0"/>
      <w:marRight w:val="0"/>
      <w:marTop w:val="0"/>
      <w:marBottom w:val="0"/>
      <w:divBdr>
        <w:top w:val="none" w:sz="0" w:space="0" w:color="auto"/>
        <w:left w:val="none" w:sz="0" w:space="0" w:color="auto"/>
        <w:bottom w:val="none" w:sz="0" w:space="0" w:color="auto"/>
        <w:right w:val="none" w:sz="0" w:space="0" w:color="auto"/>
      </w:divBdr>
    </w:div>
    <w:div w:id="2053728336">
      <w:bodyDiv w:val="1"/>
      <w:marLeft w:val="0"/>
      <w:marRight w:val="0"/>
      <w:marTop w:val="0"/>
      <w:marBottom w:val="0"/>
      <w:divBdr>
        <w:top w:val="none" w:sz="0" w:space="0" w:color="auto"/>
        <w:left w:val="none" w:sz="0" w:space="0" w:color="auto"/>
        <w:bottom w:val="none" w:sz="0" w:space="0" w:color="auto"/>
        <w:right w:val="none" w:sz="0" w:space="0" w:color="auto"/>
      </w:divBdr>
    </w:div>
    <w:div w:id="2057317804">
      <w:bodyDiv w:val="1"/>
      <w:marLeft w:val="0"/>
      <w:marRight w:val="0"/>
      <w:marTop w:val="0"/>
      <w:marBottom w:val="0"/>
      <w:divBdr>
        <w:top w:val="none" w:sz="0" w:space="0" w:color="auto"/>
        <w:left w:val="none" w:sz="0" w:space="0" w:color="auto"/>
        <w:bottom w:val="none" w:sz="0" w:space="0" w:color="auto"/>
        <w:right w:val="none" w:sz="0" w:space="0" w:color="auto"/>
      </w:divBdr>
    </w:div>
    <w:div w:id="2057851438">
      <w:bodyDiv w:val="1"/>
      <w:marLeft w:val="0"/>
      <w:marRight w:val="0"/>
      <w:marTop w:val="0"/>
      <w:marBottom w:val="0"/>
      <w:divBdr>
        <w:top w:val="none" w:sz="0" w:space="0" w:color="auto"/>
        <w:left w:val="none" w:sz="0" w:space="0" w:color="auto"/>
        <w:bottom w:val="none" w:sz="0" w:space="0" w:color="auto"/>
        <w:right w:val="none" w:sz="0" w:space="0" w:color="auto"/>
      </w:divBdr>
    </w:div>
    <w:div w:id="2057969880">
      <w:bodyDiv w:val="1"/>
      <w:marLeft w:val="0"/>
      <w:marRight w:val="0"/>
      <w:marTop w:val="0"/>
      <w:marBottom w:val="0"/>
      <w:divBdr>
        <w:top w:val="none" w:sz="0" w:space="0" w:color="auto"/>
        <w:left w:val="none" w:sz="0" w:space="0" w:color="auto"/>
        <w:bottom w:val="none" w:sz="0" w:space="0" w:color="auto"/>
        <w:right w:val="none" w:sz="0" w:space="0" w:color="auto"/>
      </w:divBdr>
    </w:div>
    <w:div w:id="2058553416">
      <w:bodyDiv w:val="1"/>
      <w:marLeft w:val="0"/>
      <w:marRight w:val="0"/>
      <w:marTop w:val="0"/>
      <w:marBottom w:val="0"/>
      <w:divBdr>
        <w:top w:val="none" w:sz="0" w:space="0" w:color="auto"/>
        <w:left w:val="none" w:sz="0" w:space="0" w:color="auto"/>
        <w:bottom w:val="none" w:sz="0" w:space="0" w:color="auto"/>
        <w:right w:val="none" w:sz="0" w:space="0" w:color="auto"/>
      </w:divBdr>
    </w:div>
    <w:div w:id="2058623948">
      <w:bodyDiv w:val="1"/>
      <w:marLeft w:val="0"/>
      <w:marRight w:val="0"/>
      <w:marTop w:val="0"/>
      <w:marBottom w:val="0"/>
      <w:divBdr>
        <w:top w:val="none" w:sz="0" w:space="0" w:color="auto"/>
        <w:left w:val="none" w:sz="0" w:space="0" w:color="auto"/>
        <w:bottom w:val="none" w:sz="0" w:space="0" w:color="auto"/>
        <w:right w:val="none" w:sz="0" w:space="0" w:color="auto"/>
      </w:divBdr>
    </w:div>
    <w:div w:id="2069646211">
      <w:bodyDiv w:val="1"/>
      <w:marLeft w:val="0"/>
      <w:marRight w:val="0"/>
      <w:marTop w:val="0"/>
      <w:marBottom w:val="0"/>
      <w:divBdr>
        <w:top w:val="none" w:sz="0" w:space="0" w:color="auto"/>
        <w:left w:val="none" w:sz="0" w:space="0" w:color="auto"/>
        <w:bottom w:val="none" w:sz="0" w:space="0" w:color="auto"/>
        <w:right w:val="none" w:sz="0" w:space="0" w:color="auto"/>
      </w:divBdr>
    </w:div>
    <w:div w:id="2072388747">
      <w:bodyDiv w:val="1"/>
      <w:marLeft w:val="0"/>
      <w:marRight w:val="0"/>
      <w:marTop w:val="0"/>
      <w:marBottom w:val="0"/>
      <w:divBdr>
        <w:top w:val="none" w:sz="0" w:space="0" w:color="auto"/>
        <w:left w:val="none" w:sz="0" w:space="0" w:color="auto"/>
        <w:bottom w:val="none" w:sz="0" w:space="0" w:color="auto"/>
        <w:right w:val="none" w:sz="0" w:space="0" w:color="auto"/>
      </w:divBdr>
    </w:div>
    <w:div w:id="2075884241">
      <w:bodyDiv w:val="1"/>
      <w:marLeft w:val="0"/>
      <w:marRight w:val="0"/>
      <w:marTop w:val="0"/>
      <w:marBottom w:val="0"/>
      <w:divBdr>
        <w:top w:val="none" w:sz="0" w:space="0" w:color="auto"/>
        <w:left w:val="none" w:sz="0" w:space="0" w:color="auto"/>
        <w:bottom w:val="none" w:sz="0" w:space="0" w:color="auto"/>
        <w:right w:val="none" w:sz="0" w:space="0" w:color="auto"/>
      </w:divBdr>
    </w:div>
    <w:div w:id="2076657105">
      <w:bodyDiv w:val="1"/>
      <w:marLeft w:val="0"/>
      <w:marRight w:val="0"/>
      <w:marTop w:val="0"/>
      <w:marBottom w:val="0"/>
      <w:divBdr>
        <w:top w:val="none" w:sz="0" w:space="0" w:color="auto"/>
        <w:left w:val="none" w:sz="0" w:space="0" w:color="auto"/>
        <w:bottom w:val="none" w:sz="0" w:space="0" w:color="auto"/>
        <w:right w:val="none" w:sz="0" w:space="0" w:color="auto"/>
      </w:divBdr>
    </w:div>
    <w:div w:id="2081555647">
      <w:bodyDiv w:val="1"/>
      <w:marLeft w:val="0"/>
      <w:marRight w:val="0"/>
      <w:marTop w:val="0"/>
      <w:marBottom w:val="0"/>
      <w:divBdr>
        <w:top w:val="none" w:sz="0" w:space="0" w:color="auto"/>
        <w:left w:val="none" w:sz="0" w:space="0" w:color="auto"/>
        <w:bottom w:val="none" w:sz="0" w:space="0" w:color="auto"/>
        <w:right w:val="none" w:sz="0" w:space="0" w:color="auto"/>
      </w:divBdr>
    </w:div>
    <w:div w:id="2083721988">
      <w:bodyDiv w:val="1"/>
      <w:marLeft w:val="0"/>
      <w:marRight w:val="0"/>
      <w:marTop w:val="0"/>
      <w:marBottom w:val="0"/>
      <w:divBdr>
        <w:top w:val="none" w:sz="0" w:space="0" w:color="auto"/>
        <w:left w:val="none" w:sz="0" w:space="0" w:color="auto"/>
        <w:bottom w:val="none" w:sz="0" w:space="0" w:color="auto"/>
        <w:right w:val="none" w:sz="0" w:space="0" w:color="auto"/>
      </w:divBdr>
    </w:div>
    <w:div w:id="2084250976">
      <w:bodyDiv w:val="1"/>
      <w:marLeft w:val="0"/>
      <w:marRight w:val="0"/>
      <w:marTop w:val="0"/>
      <w:marBottom w:val="0"/>
      <w:divBdr>
        <w:top w:val="none" w:sz="0" w:space="0" w:color="auto"/>
        <w:left w:val="none" w:sz="0" w:space="0" w:color="auto"/>
        <w:bottom w:val="none" w:sz="0" w:space="0" w:color="auto"/>
        <w:right w:val="none" w:sz="0" w:space="0" w:color="auto"/>
      </w:divBdr>
    </w:div>
    <w:div w:id="2086489821">
      <w:bodyDiv w:val="1"/>
      <w:marLeft w:val="0"/>
      <w:marRight w:val="0"/>
      <w:marTop w:val="0"/>
      <w:marBottom w:val="0"/>
      <w:divBdr>
        <w:top w:val="none" w:sz="0" w:space="0" w:color="auto"/>
        <w:left w:val="none" w:sz="0" w:space="0" w:color="auto"/>
        <w:bottom w:val="none" w:sz="0" w:space="0" w:color="auto"/>
        <w:right w:val="none" w:sz="0" w:space="0" w:color="auto"/>
      </w:divBdr>
    </w:div>
    <w:div w:id="2086997262">
      <w:bodyDiv w:val="1"/>
      <w:marLeft w:val="0"/>
      <w:marRight w:val="0"/>
      <w:marTop w:val="0"/>
      <w:marBottom w:val="0"/>
      <w:divBdr>
        <w:top w:val="none" w:sz="0" w:space="0" w:color="auto"/>
        <w:left w:val="none" w:sz="0" w:space="0" w:color="auto"/>
        <w:bottom w:val="none" w:sz="0" w:space="0" w:color="auto"/>
        <w:right w:val="none" w:sz="0" w:space="0" w:color="auto"/>
      </w:divBdr>
    </w:div>
    <w:div w:id="2092509042">
      <w:bodyDiv w:val="1"/>
      <w:marLeft w:val="0"/>
      <w:marRight w:val="0"/>
      <w:marTop w:val="0"/>
      <w:marBottom w:val="0"/>
      <w:divBdr>
        <w:top w:val="none" w:sz="0" w:space="0" w:color="auto"/>
        <w:left w:val="none" w:sz="0" w:space="0" w:color="auto"/>
        <w:bottom w:val="none" w:sz="0" w:space="0" w:color="auto"/>
        <w:right w:val="none" w:sz="0" w:space="0" w:color="auto"/>
      </w:divBdr>
    </w:div>
    <w:div w:id="2092971591">
      <w:bodyDiv w:val="1"/>
      <w:marLeft w:val="0"/>
      <w:marRight w:val="0"/>
      <w:marTop w:val="0"/>
      <w:marBottom w:val="0"/>
      <w:divBdr>
        <w:top w:val="none" w:sz="0" w:space="0" w:color="auto"/>
        <w:left w:val="none" w:sz="0" w:space="0" w:color="auto"/>
        <w:bottom w:val="none" w:sz="0" w:space="0" w:color="auto"/>
        <w:right w:val="none" w:sz="0" w:space="0" w:color="auto"/>
      </w:divBdr>
    </w:div>
    <w:div w:id="2095012696">
      <w:bodyDiv w:val="1"/>
      <w:marLeft w:val="0"/>
      <w:marRight w:val="0"/>
      <w:marTop w:val="0"/>
      <w:marBottom w:val="0"/>
      <w:divBdr>
        <w:top w:val="none" w:sz="0" w:space="0" w:color="auto"/>
        <w:left w:val="none" w:sz="0" w:space="0" w:color="auto"/>
        <w:bottom w:val="none" w:sz="0" w:space="0" w:color="auto"/>
        <w:right w:val="none" w:sz="0" w:space="0" w:color="auto"/>
      </w:divBdr>
    </w:div>
    <w:div w:id="2097046245">
      <w:bodyDiv w:val="1"/>
      <w:marLeft w:val="0"/>
      <w:marRight w:val="0"/>
      <w:marTop w:val="0"/>
      <w:marBottom w:val="0"/>
      <w:divBdr>
        <w:top w:val="none" w:sz="0" w:space="0" w:color="auto"/>
        <w:left w:val="none" w:sz="0" w:space="0" w:color="auto"/>
        <w:bottom w:val="none" w:sz="0" w:space="0" w:color="auto"/>
        <w:right w:val="none" w:sz="0" w:space="0" w:color="auto"/>
      </w:divBdr>
    </w:div>
    <w:div w:id="2100172139">
      <w:bodyDiv w:val="1"/>
      <w:marLeft w:val="0"/>
      <w:marRight w:val="0"/>
      <w:marTop w:val="0"/>
      <w:marBottom w:val="0"/>
      <w:divBdr>
        <w:top w:val="none" w:sz="0" w:space="0" w:color="auto"/>
        <w:left w:val="none" w:sz="0" w:space="0" w:color="auto"/>
        <w:bottom w:val="none" w:sz="0" w:space="0" w:color="auto"/>
        <w:right w:val="none" w:sz="0" w:space="0" w:color="auto"/>
      </w:divBdr>
    </w:div>
    <w:div w:id="2101565070">
      <w:bodyDiv w:val="1"/>
      <w:marLeft w:val="0"/>
      <w:marRight w:val="0"/>
      <w:marTop w:val="0"/>
      <w:marBottom w:val="0"/>
      <w:divBdr>
        <w:top w:val="none" w:sz="0" w:space="0" w:color="auto"/>
        <w:left w:val="none" w:sz="0" w:space="0" w:color="auto"/>
        <w:bottom w:val="none" w:sz="0" w:space="0" w:color="auto"/>
        <w:right w:val="none" w:sz="0" w:space="0" w:color="auto"/>
      </w:divBdr>
    </w:div>
    <w:div w:id="2102098233">
      <w:bodyDiv w:val="1"/>
      <w:marLeft w:val="0"/>
      <w:marRight w:val="0"/>
      <w:marTop w:val="0"/>
      <w:marBottom w:val="0"/>
      <w:divBdr>
        <w:top w:val="none" w:sz="0" w:space="0" w:color="auto"/>
        <w:left w:val="none" w:sz="0" w:space="0" w:color="auto"/>
        <w:bottom w:val="none" w:sz="0" w:space="0" w:color="auto"/>
        <w:right w:val="none" w:sz="0" w:space="0" w:color="auto"/>
      </w:divBdr>
    </w:div>
    <w:div w:id="2103717718">
      <w:bodyDiv w:val="1"/>
      <w:marLeft w:val="0"/>
      <w:marRight w:val="0"/>
      <w:marTop w:val="0"/>
      <w:marBottom w:val="0"/>
      <w:divBdr>
        <w:top w:val="none" w:sz="0" w:space="0" w:color="auto"/>
        <w:left w:val="none" w:sz="0" w:space="0" w:color="auto"/>
        <w:bottom w:val="none" w:sz="0" w:space="0" w:color="auto"/>
        <w:right w:val="none" w:sz="0" w:space="0" w:color="auto"/>
      </w:divBdr>
    </w:div>
    <w:div w:id="2108767143">
      <w:bodyDiv w:val="1"/>
      <w:marLeft w:val="0"/>
      <w:marRight w:val="0"/>
      <w:marTop w:val="0"/>
      <w:marBottom w:val="0"/>
      <w:divBdr>
        <w:top w:val="none" w:sz="0" w:space="0" w:color="auto"/>
        <w:left w:val="none" w:sz="0" w:space="0" w:color="auto"/>
        <w:bottom w:val="none" w:sz="0" w:space="0" w:color="auto"/>
        <w:right w:val="none" w:sz="0" w:space="0" w:color="auto"/>
      </w:divBdr>
    </w:div>
    <w:div w:id="2110390765">
      <w:bodyDiv w:val="1"/>
      <w:marLeft w:val="0"/>
      <w:marRight w:val="0"/>
      <w:marTop w:val="0"/>
      <w:marBottom w:val="0"/>
      <w:divBdr>
        <w:top w:val="none" w:sz="0" w:space="0" w:color="auto"/>
        <w:left w:val="none" w:sz="0" w:space="0" w:color="auto"/>
        <w:bottom w:val="none" w:sz="0" w:space="0" w:color="auto"/>
        <w:right w:val="none" w:sz="0" w:space="0" w:color="auto"/>
      </w:divBdr>
    </w:div>
    <w:div w:id="2111045647">
      <w:bodyDiv w:val="1"/>
      <w:marLeft w:val="0"/>
      <w:marRight w:val="0"/>
      <w:marTop w:val="0"/>
      <w:marBottom w:val="0"/>
      <w:divBdr>
        <w:top w:val="none" w:sz="0" w:space="0" w:color="auto"/>
        <w:left w:val="none" w:sz="0" w:space="0" w:color="auto"/>
        <w:bottom w:val="none" w:sz="0" w:space="0" w:color="auto"/>
        <w:right w:val="none" w:sz="0" w:space="0" w:color="auto"/>
      </w:divBdr>
    </w:div>
    <w:div w:id="2113159066">
      <w:bodyDiv w:val="1"/>
      <w:marLeft w:val="0"/>
      <w:marRight w:val="0"/>
      <w:marTop w:val="0"/>
      <w:marBottom w:val="0"/>
      <w:divBdr>
        <w:top w:val="none" w:sz="0" w:space="0" w:color="auto"/>
        <w:left w:val="none" w:sz="0" w:space="0" w:color="auto"/>
        <w:bottom w:val="none" w:sz="0" w:space="0" w:color="auto"/>
        <w:right w:val="none" w:sz="0" w:space="0" w:color="auto"/>
      </w:divBdr>
    </w:div>
    <w:div w:id="2113433543">
      <w:bodyDiv w:val="1"/>
      <w:marLeft w:val="0"/>
      <w:marRight w:val="0"/>
      <w:marTop w:val="0"/>
      <w:marBottom w:val="0"/>
      <w:divBdr>
        <w:top w:val="none" w:sz="0" w:space="0" w:color="auto"/>
        <w:left w:val="none" w:sz="0" w:space="0" w:color="auto"/>
        <w:bottom w:val="none" w:sz="0" w:space="0" w:color="auto"/>
        <w:right w:val="none" w:sz="0" w:space="0" w:color="auto"/>
      </w:divBdr>
    </w:div>
    <w:div w:id="2114476941">
      <w:bodyDiv w:val="1"/>
      <w:marLeft w:val="0"/>
      <w:marRight w:val="0"/>
      <w:marTop w:val="0"/>
      <w:marBottom w:val="0"/>
      <w:divBdr>
        <w:top w:val="none" w:sz="0" w:space="0" w:color="auto"/>
        <w:left w:val="none" w:sz="0" w:space="0" w:color="auto"/>
        <w:bottom w:val="none" w:sz="0" w:space="0" w:color="auto"/>
        <w:right w:val="none" w:sz="0" w:space="0" w:color="auto"/>
      </w:divBdr>
    </w:div>
    <w:div w:id="2119566370">
      <w:bodyDiv w:val="1"/>
      <w:marLeft w:val="0"/>
      <w:marRight w:val="0"/>
      <w:marTop w:val="0"/>
      <w:marBottom w:val="0"/>
      <w:divBdr>
        <w:top w:val="none" w:sz="0" w:space="0" w:color="auto"/>
        <w:left w:val="none" w:sz="0" w:space="0" w:color="auto"/>
        <w:bottom w:val="none" w:sz="0" w:space="0" w:color="auto"/>
        <w:right w:val="none" w:sz="0" w:space="0" w:color="auto"/>
      </w:divBdr>
    </w:div>
    <w:div w:id="2120178564">
      <w:bodyDiv w:val="1"/>
      <w:marLeft w:val="0"/>
      <w:marRight w:val="0"/>
      <w:marTop w:val="0"/>
      <w:marBottom w:val="0"/>
      <w:divBdr>
        <w:top w:val="none" w:sz="0" w:space="0" w:color="auto"/>
        <w:left w:val="none" w:sz="0" w:space="0" w:color="auto"/>
        <w:bottom w:val="none" w:sz="0" w:space="0" w:color="auto"/>
        <w:right w:val="none" w:sz="0" w:space="0" w:color="auto"/>
      </w:divBdr>
    </w:div>
    <w:div w:id="2121139849">
      <w:bodyDiv w:val="1"/>
      <w:marLeft w:val="0"/>
      <w:marRight w:val="0"/>
      <w:marTop w:val="0"/>
      <w:marBottom w:val="0"/>
      <w:divBdr>
        <w:top w:val="none" w:sz="0" w:space="0" w:color="auto"/>
        <w:left w:val="none" w:sz="0" w:space="0" w:color="auto"/>
        <w:bottom w:val="none" w:sz="0" w:space="0" w:color="auto"/>
        <w:right w:val="none" w:sz="0" w:space="0" w:color="auto"/>
      </w:divBdr>
    </w:div>
    <w:div w:id="2122458412">
      <w:bodyDiv w:val="1"/>
      <w:marLeft w:val="0"/>
      <w:marRight w:val="0"/>
      <w:marTop w:val="0"/>
      <w:marBottom w:val="0"/>
      <w:divBdr>
        <w:top w:val="none" w:sz="0" w:space="0" w:color="auto"/>
        <w:left w:val="none" w:sz="0" w:space="0" w:color="auto"/>
        <w:bottom w:val="none" w:sz="0" w:space="0" w:color="auto"/>
        <w:right w:val="none" w:sz="0" w:space="0" w:color="auto"/>
      </w:divBdr>
    </w:div>
    <w:div w:id="2124376106">
      <w:bodyDiv w:val="1"/>
      <w:marLeft w:val="0"/>
      <w:marRight w:val="0"/>
      <w:marTop w:val="0"/>
      <w:marBottom w:val="0"/>
      <w:divBdr>
        <w:top w:val="none" w:sz="0" w:space="0" w:color="auto"/>
        <w:left w:val="none" w:sz="0" w:space="0" w:color="auto"/>
        <w:bottom w:val="none" w:sz="0" w:space="0" w:color="auto"/>
        <w:right w:val="none" w:sz="0" w:space="0" w:color="auto"/>
      </w:divBdr>
    </w:div>
    <w:div w:id="2131704683">
      <w:bodyDiv w:val="1"/>
      <w:marLeft w:val="0"/>
      <w:marRight w:val="0"/>
      <w:marTop w:val="0"/>
      <w:marBottom w:val="0"/>
      <w:divBdr>
        <w:top w:val="none" w:sz="0" w:space="0" w:color="auto"/>
        <w:left w:val="none" w:sz="0" w:space="0" w:color="auto"/>
        <w:bottom w:val="none" w:sz="0" w:space="0" w:color="auto"/>
        <w:right w:val="none" w:sz="0" w:space="0" w:color="auto"/>
      </w:divBdr>
    </w:div>
    <w:div w:id="2134666334">
      <w:bodyDiv w:val="1"/>
      <w:marLeft w:val="0"/>
      <w:marRight w:val="0"/>
      <w:marTop w:val="0"/>
      <w:marBottom w:val="0"/>
      <w:divBdr>
        <w:top w:val="none" w:sz="0" w:space="0" w:color="auto"/>
        <w:left w:val="none" w:sz="0" w:space="0" w:color="auto"/>
        <w:bottom w:val="none" w:sz="0" w:space="0" w:color="auto"/>
        <w:right w:val="none" w:sz="0" w:space="0" w:color="auto"/>
      </w:divBdr>
    </w:div>
    <w:div w:id="2138646348">
      <w:bodyDiv w:val="1"/>
      <w:marLeft w:val="0"/>
      <w:marRight w:val="0"/>
      <w:marTop w:val="0"/>
      <w:marBottom w:val="0"/>
      <w:divBdr>
        <w:top w:val="none" w:sz="0" w:space="0" w:color="auto"/>
        <w:left w:val="none" w:sz="0" w:space="0" w:color="auto"/>
        <w:bottom w:val="none" w:sz="0" w:space="0" w:color="auto"/>
        <w:right w:val="none" w:sz="0" w:space="0" w:color="auto"/>
      </w:divBdr>
    </w:div>
    <w:div w:id="2139179665">
      <w:bodyDiv w:val="1"/>
      <w:marLeft w:val="0"/>
      <w:marRight w:val="0"/>
      <w:marTop w:val="0"/>
      <w:marBottom w:val="0"/>
      <w:divBdr>
        <w:top w:val="none" w:sz="0" w:space="0" w:color="auto"/>
        <w:left w:val="none" w:sz="0" w:space="0" w:color="auto"/>
        <w:bottom w:val="none" w:sz="0" w:space="0" w:color="auto"/>
        <w:right w:val="none" w:sz="0" w:space="0" w:color="auto"/>
      </w:divBdr>
    </w:div>
    <w:div w:id="2139449041">
      <w:bodyDiv w:val="1"/>
      <w:marLeft w:val="0"/>
      <w:marRight w:val="0"/>
      <w:marTop w:val="0"/>
      <w:marBottom w:val="0"/>
      <w:divBdr>
        <w:top w:val="none" w:sz="0" w:space="0" w:color="auto"/>
        <w:left w:val="none" w:sz="0" w:space="0" w:color="auto"/>
        <w:bottom w:val="none" w:sz="0" w:space="0" w:color="auto"/>
        <w:right w:val="none" w:sz="0" w:space="0" w:color="auto"/>
      </w:divBdr>
    </w:div>
    <w:div w:id="2140879311">
      <w:bodyDiv w:val="1"/>
      <w:marLeft w:val="0"/>
      <w:marRight w:val="0"/>
      <w:marTop w:val="0"/>
      <w:marBottom w:val="0"/>
      <w:divBdr>
        <w:top w:val="none" w:sz="0" w:space="0" w:color="auto"/>
        <w:left w:val="none" w:sz="0" w:space="0" w:color="auto"/>
        <w:bottom w:val="none" w:sz="0" w:space="0" w:color="auto"/>
        <w:right w:val="none" w:sz="0" w:space="0" w:color="auto"/>
      </w:divBdr>
    </w:div>
    <w:div w:id="2141072168">
      <w:bodyDiv w:val="1"/>
      <w:marLeft w:val="0"/>
      <w:marRight w:val="0"/>
      <w:marTop w:val="0"/>
      <w:marBottom w:val="0"/>
      <w:divBdr>
        <w:top w:val="none" w:sz="0" w:space="0" w:color="auto"/>
        <w:left w:val="none" w:sz="0" w:space="0" w:color="auto"/>
        <w:bottom w:val="none" w:sz="0" w:space="0" w:color="auto"/>
        <w:right w:val="none" w:sz="0" w:space="0" w:color="auto"/>
      </w:divBdr>
    </w:div>
    <w:div w:id="2143689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ran.r-project.org/web/packages/maps/maps.pdf" TargetMode="External"/><Relationship Id="rId18" Type="http://schemas.openxmlformats.org/officeDocument/2006/relationships/image" Target="media/image6.tiff"/><Relationship Id="rId26" Type="http://schemas.openxmlformats.org/officeDocument/2006/relationships/image" Target="media/image14.tiff"/><Relationship Id="rId39" Type="http://schemas.openxmlformats.org/officeDocument/2006/relationships/image" Target="media/image27.tiff"/><Relationship Id="rId21" Type="http://schemas.openxmlformats.org/officeDocument/2006/relationships/image" Target="media/image9.tiff"/><Relationship Id="rId34" Type="http://schemas.openxmlformats.org/officeDocument/2006/relationships/image" Target="media/image22.tiff"/><Relationship Id="rId42" Type="http://schemas.openxmlformats.org/officeDocument/2006/relationships/image" Target="media/image30.tiff"/><Relationship Id="rId47" Type="http://schemas.microsoft.com/office/2018/08/relationships/commentsExtensible" Target="commentsExtensi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tiff"/><Relationship Id="rId29" Type="http://schemas.openxmlformats.org/officeDocument/2006/relationships/image" Target="media/image17.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tiff"/><Relationship Id="rId32" Type="http://schemas.openxmlformats.org/officeDocument/2006/relationships/image" Target="media/image20.tiff"/><Relationship Id="rId37" Type="http://schemas.openxmlformats.org/officeDocument/2006/relationships/image" Target="media/image25.tiff"/><Relationship Id="rId40" Type="http://schemas.openxmlformats.org/officeDocument/2006/relationships/image" Target="media/image28.tiff"/><Relationship Id="rId5"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image" Target="media/image24.tiff"/><Relationship Id="rId10" Type="http://schemas.openxmlformats.org/officeDocument/2006/relationships/hyperlink" Target="mailto:benjamin.kear@em.uu.se" TargetMode="External"/><Relationship Id="rId19" Type="http://schemas.openxmlformats.org/officeDocument/2006/relationships/image" Target="media/image7.tiff"/><Relationship Id="rId31" Type="http://schemas.openxmlformats.org/officeDocument/2006/relationships/image" Target="media/image19.tif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mohamad_bazzi@hotmail.com" TargetMode="External"/><Relationship Id="rId14" Type="http://schemas.openxmlformats.org/officeDocument/2006/relationships/image" Target="media/image2.tiff"/><Relationship Id="rId22" Type="http://schemas.openxmlformats.org/officeDocument/2006/relationships/image" Target="media/image10.tiff"/><Relationship Id="rId27" Type="http://schemas.openxmlformats.org/officeDocument/2006/relationships/image" Target="media/image15.tiff"/><Relationship Id="rId30" Type="http://schemas.openxmlformats.org/officeDocument/2006/relationships/image" Target="media/image18.tiff"/><Relationship Id="rId35" Type="http://schemas.openxmlformats.org/officeDocument/2006/relationships/image" Target="media/image23.tiff"/><Relationship Id="rId43" Type="http://schemas.openxmlformats.org/officeDocument/2006/relationships/fontTable" Target="fontTable.xml"/><Relationship Id="rId48" Type="http://schemas.microsoft.com/office/2016/09/relationships/commentsIds" Target="commentsIds.xml"/><Relationship Id="rId8" Type="http://schemas.openxmlformats.org/officeDocument/2006/relationships/hyperlink" Target="mailto:mohamad.bazzi@ebc.uu.se" TargetMode="External"/><Relationship Id="rId3" Type="http://schemas.openxmlformats.org/officeDocument/2006/relationships/styles" Target="styles.xml"/><Relationship Id="rId12" Type="http://schemas.openxmlformats.org/officeDocument/2006/relationships/image" Target="media/image1.tiff"/><Relationship Id="rId17" Type="http://schemas.openxmlformats.org/officeDocument/2006/relationships/image" Target="media/image5.tiff"/><Relationship Id="rId25" Type="http://schemas.openxmlformats.org/officeDocument/2006/relationships/image" Target="media/image13.tiff"/><Relationship Id="rId33" Type="http://schemas.openxmlformats.org/officeDocument/2006/relationships/image" Target="media/image21.tiff"/><Relationship Id="rId38" Type="http://schemas.openxmlformats.org/officeDocument/2006/relationships/image" Target="media/image26.tiff"/><Relationship Id="rId20" Type="http://schemas.openxmlformats.org/officeDocument/2006/relationships/image" Target="media/image8.tiff"/><Relationship Id="rId41" Type="http://schemas.openxmlformats.org/officeDocument/2006/relationships/image" Target="media/image2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06F49B-28FD-4F2D-9F61-275BDCA93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1250</TotalTime>
  <Pages>50</Pages>
  <Words>9892</Words>
  <Characters>68259</Characters>
  <Application>Microsoft Office Word</Application>
  <DocSecurity>0</DocSecurity>
  <Lines>568</Lines>
  <Paragraphs>155</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Geosciences</Company>
  <LinksUpToDate>false</LinksUpToDate>
  <CharactersWithSpaces>77996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Mohamad Bazzi</dc:creator>
  <cp:lastModifiedBy>Kata</cp:lastModifiedBy>
  <cp:revision>230</cp:revision>
  <cp:lastPrinted>2021-07-07T21:29:00Z</cp:lastPrinted>
  <dcterms:created xsi:type="dcterms:W3CDTF">2020-12-31T17:59:00Z</dcterms:created>
  <dcterms:modified xsi:type="dcterms:W3CDTF">2021-07-14T08:43:00Z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http://www.zotero.org/styles/current-biology</vt:lpwstr>
  </property>
  <property fmtid="{D5CDD505-2E9C-101B-9397-08002B2CF9AE}" pid="9" name="Mendeley Recent Style Name 3_1">
    <vt:lpwstr>Current Biology</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http://www.zotero.org/styles/plos-biology</vt:lpwstr>
  </property>
  <property fmtid="{D5CDD505-2E9C-101B-9397-08002B2CF9AE}" pid="17" name="Mendeley Recent Style Name 7_1">
    <vt:lpwstr>PLOS Biology</vt:lpwstr>
  </property>
  <property fmtid="{D5CDD505-2E9C-101B-9397-08002B2CF9AE}" pid="18" name="Mendeley Recent Style Id 8_1">
    <vt:lpwstr>http://www.zotero.org/styles/proceedings-of-the-royal-society-b</vt:lpwstr>
  </property>
  <property fmtid="{D5CDD505-2E9C-101B-9397-08002B2CF9AE}" pid="19" name="Mendeley Recent Style Name 8_1">
    <vt:lpwstr>Proceedings of the Royal Society B</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Mendeley Document_1">
    <vt:lpwstr>True</vt:lpwstr>
  </property>
  <property fmtid="{D5CDD505-2E9C-101B-9397-08002B2CF9AE}" pid="23" name="Mendeley Unique User Id_1">
    <vt:lpwstr>6b7e5706-4610-3751-a643-b1d0dacbb8d4</vt:lpwstr>
  </property>
  <property fmtid="{D5CDD505-2E9C-101B-9397-08002B2CF9AE}" pid="24" name="Mendeley Citation Style_1">
    <vt:lpwstr>http://www.zotero.org/styles/plos-biology</vt:lpwstr>
  </property>
</Properties>
</file>