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1"/>
        <w:spacing w:after="280" w:before="0" w:line="240" w:lineRule="auto"/>
        <w:ind w:left="75" w:right="0" w:firstLine="0"/>
        <w:contextualSpacing w:val="0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1"/>
          <w:szCs w:val="21"/>
          <w:rtl w:val="0"/>
        </w:rPr>
        <w:t xml:space="preserve">S1 Table: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1"/>
          <w:szCs w:val="21"/>
          <w:rtl w:val="0"/>
        </w:rPr>
        <w:t xml:space="preserve">Location of letter specific sites.</w:t>
      </w:r>
      <w:r w:rsidDel="00000000" w:rsidR="00000000" w:rsidRPr="00000000">
        <w:rPr>
          <w:rtl w:val="0"/>
        </w:rPr>
      </w:r>
    </w:p>
    <w:tbl>
      <w:tblPr>
        <w:tblStyle w:val="Table1"/>
        <w:tblW w:w="8550.0" w:type="dxa"/>
        <w:jc w:val="left"/>
        <w:tblInd w:w="158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2294"/>
        <w:gridCol w:w="6256"/>
        <w:tblGridChange w:id="0">
          <w:tblGrid>
            <w:gridCol w:w="2294"/>
            <w:gridCol w:w="6256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1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subject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Location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2 x middle temporal gyrus, superior parietal lobule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Fusiform gyrus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Fusiform gyrus, middle temporal gyrus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Inferior occipital gyrus, Middle occipital gyrus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Inferior temporal gyrus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2 x Fusiform gyrus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Fusiform gyrus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Fusiform gyrus</w:t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9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contextualSpacing w:val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Superior temporal gyrus</w:t>
            </w:r>
          </w:p>
        </w:tc>
      </w:tr>
    </w:tbl>
    <w:p w:rsidR="00000000" w:rsidDel="00000000" w:rsidP="00000000" w:rsidRDefault="00000000" w:rsidRPr="00000000" w14:paraId="00000015">
      <w:pPr>
        <w:widowControl w:val="1"/>
        <w:spacing w:after="225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1"/>
      <w:keepLines w:val="0"/>
      <w:widowControl w:val="0"/>
      <w:spacing w:after="0" w:before="0" w:line="276" w:lineRule="auto"/>
      <w:ind w:left="0" w:right="0" w:firstLine="0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