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06" w:rsidRDefault="003D4206">
      <w:pPr>
        <w:rPr>
          <w:rFonts w:ascii="Times New Roman" w:eastAsia="Batang" w:hAnsi="Times New Roman" w:cs="Times New Roman"/>
          <w:b/>
          <w:iCs/>
          <w:sz w:val="24"/>
          <w:szCs w:val="24"/>
          <w:lang w:val="en-GB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69"/>
        <w:gridCol w:w="931"/>
        <w:gridCol w:w="897"/>
        <w:gridCol w:w="1083"/>
        <w:gridCol w:w="910"/>
        <w:gridCol w:w="887"/>
        <w:gridCol w:w="1083"/>
        <w:gridCol w:w="910"/>
        <w:gridCol w:w="887"/>
        <w:gridCol w:w="932"/>
        <w:gridCol w:w="897"/>
        <w:gridCol w:w="888"/>
        <w:gridCol w:w="932"/>
        <w:gridCol w:w="897"/>
        <w:gridCol w:w="888"/>
      </w:tblGrid>
      <w:tr w:rsidR="003D4206" w:rsidTr="00D86B22">
        <w:trPr>
          <w:trHeight w:val="544"/>
        </w:trPr>
        <w:tc>
          <w:tcPr>
            <w:tcW w:w="1369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  <w:t>Control</w:t>
            </w:r>
          </w:p>
        </w:tc>
        <w:tc>
          <w:tcPr>
            <w:tcW w:w="93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9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1083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91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8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1083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91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8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93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9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93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9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</w:tr>
      <w:tr w:rsidR="003D4206" w:rsidTr="00D86B22">
        <w:tc>
          <w:tcPr>
            <w:tcW w:w="1369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Default="003D4206" w:rsidP="00364629">
            <w:pPr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931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Wild type</w:t>
            </w:r>
          </w:p>
        </w:tc>
        <w:tc>
          <w:tcPr>
            <w:tcW w:w="897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</w:p>
        </w:tc>
        <w:tc>
          <w:tcPr>
            <w:tcW w:w="1083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OE-HRA1#1</w:t>
            </w:r>
          </w:p>
        </w:tc>
        <w:tc>
          <w:tcPr>
            <w:tcW w:w="910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887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083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OE-HRA1#2</w:t>
            </w:r>
          </w:p>
        </w:tc>
        <w:tc>
          <w:tcPr>
            <w:tcW w:w="910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887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932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hra1-1</w:t>
            </w:r>
          </w:p>
        </w:tc>
        <w:tc>
          <w:tcPr>
            <w:tcW w:w="897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888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932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hra1-2</w:t>
            </w:r>
          </w:p>
        </w:tc>
        <w:tc>
          <w:tcPr>
            <w:tcW w:w="897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888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3D4206" w:rsidTr="00D86B22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ind w:right="134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mRNA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Mean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value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s.d.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Mean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value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s.d.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 xml:space="preserve">p </w:t>
            </w: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adj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Mean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value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s.d.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 xml:space="preserve">p </w:t>
            </w: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adj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Mean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val</w:t>
            </w: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  <w:t>ue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  <w:t>s.d.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p </w:t>
            </w: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adj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  <w:t>Mean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  <w:t>value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  <w:t>s.d.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p </w:t>
            </w: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adj</w:t>
            </w:r>
            <w:proofErr w:type="spellEnd"/>
          </w:p>
        </w:tc>
      </w:tr>
      <w:tr w:rsidR="003D4206" w:rsidTr="00D86B22"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3D4206" w:rsidRPr="001D5AAF" w:rsidRDefault="003D4206" w:rsidP="00364629">
            <w:pPr>
              <w:spacing w:line="360" w:lineRule="auto"/>
              <w:ind w:right="134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1D5AA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it-IT"/>
              </w:rPr>
              <w:t>HRA1</w:t>
            </w:r>
            <w:r w:rsidRPr="001D5AA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vertAlign w:val="subscript"/>
                <w:lang w:eastAsia="it-IT"/>
              </w:rPr>
              <w:t>Tot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0.96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0.05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156.74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14.91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167.61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10.57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1.81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0.24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3.48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0.49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86B22" w:rsidTr="00D86B22">
        <w:tc>
          <w:tcPr>
            <w:tcW w:w="1369" w:type="dxa"/>
            <w:vAlign w:val="center"/>
          </w:tcPr>
          <w:p w:rsidR="003D4206" w:rsidRPr="001D5AAF" w:rsidRDefault="003D4206" w:rsidP="00364629">
            <w:pPr>
              <w:spacing w:line="360" w:lineRule="auto"/>
              <w:ind w:right="134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1D5AA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it-IT"/>
              </w:rPr>
              <w:t>HRA1</w:t>
            </w:r>
            <w:r w:rsidRPr="001D5AA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vertAlign w:val="subscript"/>
                <w:lang w:eastAsia="it-IT"/>
              </w:rPr>
              <w:t>Endo</w:t>
            </w:r>
          </w:p>
        </w:tc>
        <w:tc>
          <w:tcPr>
            <w:tcW w:w="931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0.94</w:t>
            </w:r>
          </w:p>
        </w:tc>
        <w:tc>
          <w:tcPr>
            <w:tcW w:w="897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</w:t>
            </w:r>
            <w:bookmarkStart w:id="0" w:name="_GoBack"/>
            <w:bookmarkEnd w:id="0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08</w:t>
            </w:r>
          </w:p>
        </w:tc>
        <w:tc>
          <w:tcPr>
            <w:tcW w:w="1083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0.14</w:t>
            </w:r>
          </w:p>
        </w:tc>
        <w:tc>
          <w:tcPr>
            <w:tcW w:w="910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0.01</w:t>
            </w:r>
          </w:p>
        </w:tc>
        <w:tc>
          <w:tcPr>
            <w:tcW w:w="887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1083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0.12</w:t>
            </w:r>
          </w:p>
        </w:tc>
        <w:tc>
          <w:tcPr>
            <w:tcW w:w="910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0.02</w:t>
            </w:r>
          </w:p>
        </w:tc>
        <w:tc>
          <w:tcPr>
            <w:tcW w:w="887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932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0.00</w:t>
            </w:r>
          </w:p>
        </w:tc>
        <w:tc>
          <w:tcPr>
            <w:tcW w:w="897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0.00</w:t>
            </w:r>
          </w:p>
        </w:tc>
        <w:tc>
          <w:tcPr>
            <w:tcW w:w="888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932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0.00</w:t>
            </w:r>
          </w:p>
        </w:tc>
        <w:tc>
          <w:tcPr>
            <w:tcW w:w="897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0.00</w:t>
            </w:r>
          </w:p>
        </w:tc>
        <w:tc>
          <w:tcPr>
            <w:tcW w:w="888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</w:tr>
      <w:tr w:rsidR="00D86B22" w:rsidTr="00D86B22">
        <w:tc>
          <w:tcPr>
            <w:tcW w:w="1369" w:type="dxa"/>
            <w:vAlign w:val="center"/>
          </w:tcPr>
          <w:p w:rsidR="003D4206" w:rsidRPr="001D5AAF" w:rsidRDefault="003D4206" w:rsidP="00364629">
            <w:pPr>
              <w:spacing w:line="360" w:lineRule="auto"/>
              <w:ind w:right="134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1D5AA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it-IT"/>
              </w:rPr>
              <w:t>ADH1</w:t>
            </w:r>
          </w:p>
        </w:tc>
        <w:tc>
          <w:tcPr>
            <w:tcW w:w="931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1.04</w:t>
            </w:r>
          </w:p>
        </w:tc>
        <w:tc>
          <w:tcPr>
            <w:tcW w:w="897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0.06</w:t>
            </w:r>
          </w:p>
        </w:tc>
        <w:tc>
          <w:tcPr>
            <w:tcW w:w="1083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0.68</w:t>
            </w:r>
          </w:p>
        </w:tc>
        <w:tc>
          <w:tcPr>
            <w:tcW w:w="910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0.01</w:t>
            </w:r>
          </w:p>
        </w:tc>
        <w:tc>
          <w:tcPr>
            <w:tcW w:w="887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1083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0.63</w:t>
            </w:r>
          </w:p>
        </w:tc>
        <w:tc>
          <w:tcPr>
            <w:tcW w:w="910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0.02</w:t>
            </w:r>
          </w:p>
        </w:tc>
        <w:tc>
          <w:tcPr>
            <w:tcW w:w="887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932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1.29</w:t>
            </w:r>
          </w:p>
        </w:tc>
        <w:tc>
          <w:tcPr>
            <w:tcW w:w="897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0.11</w:t>
            </w:r>
          </w:p>
        </w:tc>
        <w:tc>
          <w:tcPr>
            <w:tcW w:w="888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32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1.33</w:t>
            </w:r>
          </w:p>
        </w:tc>
        <w:tc>
          <w:tcPr>
            <w:tcW w:w="897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0.09</w:t>
            </w:r>
          </w:p>
        </w:tc>
        <w:tc>
          <w:tcPr>
            <w:tcW w:w="888" w:type="dxa"/>
            <w:vAlign w:val="center"/>
          </w:tcPr>
          <w:p w:rsidR="003D4206" w:rsidRPr="0096233B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</w:t>
            </w:r>
          </w:p>
        </w:tc>
      </w:tr>
      <w:tr w:rsidR="003D4206" w:rsidTr="00D86B22">
        <w:trPr>
          <w:trHeight w:val="544"/>
        </w:trPr>
        <w:tc>
          <w:tcPr>
            <w:tcW w:w="1369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  <w:t>Hypoxia</w:t>
            </w:r>
          </w:p>
        </w:tc>
        <w:tc>
          <w:tcPr>
            <w:tcW w:w="93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9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1083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91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8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1083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910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8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93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9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93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9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888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3D4206" w:rsidRDefault="003D4206" w:rsidP="00364629">
            <w:pPr>
              <w:spacing w:line="360" w:lineRule="auto"/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</w:tr>
      <w:tr w:rsidR="003D4206" w:rsidTr="00D86B22">
        <w:tc>
          <w:tcPr>
            <w:tcW w:w="1369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Default="003D4206" w:rsidP="00364629">
            <w:pPr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val="en-GB" w:eastAsia="it-IT"/>
              </w:rPr>
            </w:pPr>
          </w:p>
        </w:tc>
        <w:tc>
          <w:tcPr>
            <w:tcW w:w="931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Wild type</w:t>
            </w:r>
          </w:p>
        </w:tc>
        <w:tc>
          <w:tcPr>
            <w:tcW w:w="897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</w:p>
        </w:tc>
        <w:tc>
          <w:tcPr>
            <w:tcW w:w="1083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OE-HRA1#1</w:t>
            </w:r>
          </w:p>
        </w:tc>
        <w:tc>
          <w:tcPr>
            <w:tcW w:w="910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887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1083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OE-HRA1#2</w:t>
            </w:r>
          </w:p>
        </w:tc>
        <w:tc>
          <w:tcPr>
            <w:tcW w:w="910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887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932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hra1-1</w:t>
            </w:r>
          </w:p>
        </w:tc>
        <w:tc>
          <w:tcPr>
            <w:tcW w:w="897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888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932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hra1-2</w:t>
            </w:r>
          </w:p>
        </w:tc>
        <w:tc>
          <w:tcPr>
            <w:tcW w:w="897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  <w:tc>
          <w:tcPr>
            <w:tcW w:w="888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3D4206" w:rsidTr="00D86B22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ind w:right="134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mRNA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Mean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value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s.d.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Mean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value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s.d.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 xml:space="preserve">p </w:t>
            </w: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adj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Mean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value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s.d.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 xml:space="preserve">p </w:t>
            </w: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ko-KR"/>
              </w:rPr>
              <w:t>adj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Mean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val</w:t>
            </w: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  <w:t>ue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  <w:t>s.d.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p </w:t>
            </w: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adj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  <w:t>Mean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  <w:t>value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  <w:t>s.d.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206" w:rsidRPr="0096233B" w:rsidRDefault="003D4206" w:rsidP="00364629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p </w:t>
            </w:r>
            <w:proofErr w:type="spellStart"/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adj</w:t>
            </w:r>
            <w:proofErr w:type="spellEnd"/>
          </w:p>
        </w:tc>
      </w:tr>
      <w:tr w:rsidR="00D86B22" w:rsidRPr="0096233B" w:rsidTr="00D8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B22" w:rsidRPr="001D5AAF" w:rsidRDefault="00D86B22" w:rsidP="00364629">
            <w:pPr>
              <w:spacing w:line="360" w:lineRule="auto"/>
              <w:ind w:right="134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1D5AA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it-IT"/>
              </w:rPr>
              <w:t>HRA1</w:t>
            </w:r>
            <w:r w:rsidRPr="001D5AA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vertAlign w:val="subscript"/>
                <w:lang w:eastAsia="it-IT"/>
              </w:rPr>
              <w:t>Tot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41.98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4.12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121.21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17.30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122.79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3.87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38.92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0.38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59.39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27.17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86B22" w:rsidRPr="0096233B" w:rsidTr="00D8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B22" w:rsidRPr="001D5AAF" w:rsidRDefault="00D86B22" w:rsidP="00364629">
            <w:pPr>
              <w:spacing w:line="360" w:lineRule="auto"/>
              <w:ind w:right="134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1D5AA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it-IT"/>
              </w:rPr>
              <w:t>HRA1</w:t>
            </w:r>
            <w:r w:rsidRPr="001D5AA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vertAlign w:val="subscript"/>
                <w:lang w:eastAsia="it-IT"/>
              </w:rPr>
              <w:t>Endo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59.07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7.88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0.14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1.50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</w:tr>
      <w:tr w:rsidR="00D86B22" w:rsidRPr="0096233B" w:rsidTr="00D86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1D5AAF" w:rsidRDefault="00D86B22" w:rsidP="00364629">
            <w:pPr>
              <w:spacing w:line="360" w:lineRule="auto"/>
              <w:ind w:right="134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1D5AAF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it-IT"/>
              </w:rPr>
              <w:t>ADH1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63.35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5.80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6.33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0.62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76.28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9.50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72.53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6.53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B22" w:rsidRPr="0096233B" w:rsidRDefault="00D86B22" w:rsidP="00364629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2C6A7C" w:rsidRDefault="002C6A7C" w:rsidP="002C6A7C">
      <w:pPr>
        <w:spacing w:after="100" w:afterAutospacing="1" w:line="48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lang w:val="en-GB" w:eastAsia="it-IT"/>
        </w:rPr>
      </w:pPr>
    </w:p>
    <w:p w:rsidR="0096233B" w:rsidRDefault="0096233B" w:rsidP="002C6A7C">
      <w:pPr>
        <w:spacing w:after="100" w:afterAutospacing="1" w:line="480" w:lineRule="auto"/>
        <w:jc w:val="both"/>
        <w:rPr>
          <w:rFonts w:ascii="Times New Roman" w:eastAsia="Batang" w:hAnsi="Times New Roman" w:cs="Times New Roman"/>
          <w:iCs/>
          <w:sz w:val="24"/>
          <w:szCs w:val="24"/>
          <w:lang w:val="en-GB" w:eastAsia="it-IT"/>
        </w:rPr>
      </w:pPr>
    </w:p>
    <w:sectPr w:rsidR="0096233B" w:rsidSect="00FE50FE">
      <w:footerReference w:type="default" r:id="rId8"/>
      <w:pgSz w:w="15842" w:h="12242" w:orient="landscape" w:code="1"/>
      <w:pgMar w:top="1440" w:right="816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05" w:rsidRDefault="00E71705">
      <w:pPr>
        <w:spacing w:after="0" w:line="240" w:lineRule="auto"/>
      </w:pPr>
      <w:r>
        <w:separator/>
      </w:r>
    </w:p>
  </w:endnote>
  <w:endnote w:type="continuationSeparator" w:id="0">
    <w:p w:rsidR="00E71705" w:rsidRDefault="00E7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942364"/>
      <w:docPartObj>
        <w:docPartGallery w:val="Page Numbers (Bottom of Page)"/>
        <w:docPartUnique/>
      </w:docPartObj>
    </w:sdtPr>
    <w:sdtEndPr/>
    <w:sdtContent>
      <w:p w:rsidR="00BA029D" w:rsidRDefault="00BA029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29D" w:rsidRDefault="00BA02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05" w:rsidRDefault="00E71705">
      <w:pPr>
        <w:spacing w:after="0" w:line="240" w:lineRule="auto"/>
      </w:pPr>
      <w:r>
        <w:separator/>
      </w:r>
    </w:p>
  </w:footnote>
  <w:footnote w:type="continuationSeparator" w:id="0">
    <w:p w:rsidR="00E71705" w:rsidRDefault="00E71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3B"/>
    <w:rsid w:val="0007289B"/>
    <w:rsid w:val="0007381B"/>
    <w:rsid w:val="000A09D1"/>
    <w:rsid w:val="000A1E95"/>
    <w:rsid w:val="00105E5E"/>
    <w:rsid w:val="00131345"/>
    <w:rsid w:val="00132410"/>
    <w:rsid w:val="00140272"/>
    <w:rsid w:val="00153F2D"/>
    <w:rsid w:val="001701E2"/>
    <w:rsid w:val="001834E6"/>
    <w:rsid w:val="001B46E5"/>
    <w:rsid w:val="001D5AAF"/>
    <w:rsid w:val="00244E27"/>
    <w:rsid w:val="00294B94"/>
    <w:rsid w:val="002B14E4"/>
    <w:rsid w:val="002B3385"/>
    <w:rsid w:val="002C6A7C"/>
    <w:rsid w:val="00306BEC"/>
    <w:rsid w:val="00313783"/>
    <w:rsid w:val="00364629"/>
    <w:rsid w:val="00390E93"/>
    <w:rsid w:val="003A59B2"/>
    <w:rsid w:val="003D4206"/>
    <w:rsid w:val="003F3AD5"/>
    <w:rsid w:val="003F4184"/>
    <w:rsid w:val="004D2A91"/>
    <w:rsid w:val="004E3A58"/>
    <w:rsid w:val="0050601C"/>
    <w:rsid w:val="005A03CD"/>
    <w:rsid w:val="005C7E8D"/>
    <w:rsid w:val="005F2F6C"/>
    <w:rsid w:val="006218CE"/>
    <w:rsid w:val="006443F0"/>
    <w:rsid w:val="006770C3"/>
    <w:rsid w:val="006F0B2C"/>
    <w:rsid w:val="00740DF7"/>
    <w:rsid w:val="007A2B63"/>
    <w:rsid w:val="007D6C53"/>
    <w:rsid w:val="007F529B"/>
    <w:rsid w:val="00873972"/>
    <w:rsid w:val="008750FF"/>
    <w:rsid w:val="008E4276"/>
    <w:rsid w:val="00917C48"/>
    <w:rsid w:val="0096233B"/>
    <w:rsid w:val="00973E9B"/>
    <w:rsid w:val="009A516D"/>
    <w:rsid w:val="009D2BB8"/>
    <w:rsid w:val="009E441D"/>
    <w:rsid w:val="009F0E37"/>
    <w:rsid w:val="009F36B0"/>
    <w:rsid w:val="00A86910"/>
    <w:rsid w:val="00AC4C82"/>
    <w:rsid w:val="00AD59EB"/>
    <w:rsid w:val="00AE49B7"/>
    <w:rsid w:val="00B34E8E"/>
    <w:rsid w:val="00B641B6"/>
    <w:rsid w:val="00BA029D"/>
    <w:rsid w:val="00C733B3"/>
    <w:rsid w:val="00C868BA"/>
    <w:rsid w:val="00C90205"/>
    <w:rsid w:val="00C970A7"/>
    <w:rsid w:val="00CE0CC0"/>
    <w:rsid w:val="00D3597A"/>
    <w:rsid w:val="00D406B4"/>
    <w:rsid w:val="00D86B22"/>
    <w:rsid w:val="00E04E30"/>
    <w:rsid w:val="00E71705"/>
    <w:rsid w:val="00E7457D"/>
    <w:rsid w:val="00E909C9"/>
    <w:rsid w:val="00F50D14"/>
    <w:rsid w:val="00F57A77"/>
    <w:rsid w:val="00F6592C"/>
    <w:rsid w:val="00FE0F49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rsid w:val="009623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623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233B"/>
    <w:rPr>
      <w:rFonts w:ascii="Times New Roman" w:eastAsia="Batang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233B"/>
    <w:pPr>
      <w:tabs>
        <w:tab w:val="center" w:pos="4819"/>
        <w:tab w:val="right" w:pos="9638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33B"/>
    <w:rPr>
      <w:rFonts w:ascii="Times New Roman" w:eastAsia="Batang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3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4B94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42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4276"/>
    <w:rPr>
      <w:rFonts w:ascii="Times New Roman" w:eastAsia="Batang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D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rsid w:val="009623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623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233B"/>
    <w:rPr>
      <w:rFonts w:ascii="Times New Roman" w:eastAsia="Batang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233B"/>
    <w:pPr>
      <w:tabs>
        <w:tab w:val="center" w:pos="4819"/>
        <w:tab w:val="right" w:pos="9638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33B"/>
    <w:rPr>
      <w:rFonts w:ascii="Times New Roman" w:eastAsia="Batang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3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4B94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42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4276"/>
    <w:rPr>
      <w:rFonts w:ascii="Times New Roman" w:eastAsia="Batang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D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C876-5280-447E-97F5-D17A19B8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Sony</cp:lastModifiedBy>
  <cp:revision>6</cp:revision>
  <cp:lastPrinted>2014-01-24T09:50:00Z</cp:lastPrinted>
  <dcterms:created xsi:type="dcterms:W3CDTF">2014-08-06T10:45:00Z</dcterms:created>
  <dcterms:modified xsi:type="dcterms:W3CDTF">2014-08-06T11:57:00Z</dcterms:modified>
</cp:coreProperties>
</file>