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E" w:rsidRDefault="0068289E" w:rsidP="0068289E">
      <w:pPr>
        <w:rPr>
          <w:b/>
        </w:rPr>
      </w:pPr>
      <w:r>
        <w:rPr>
          <w:b/>
        </w:rPr>
        <w:t>Table S2</w:t>
      </w:r>
      <w:r w:rsidRPr="006E1A28">
        <w:rPr>
          <w:b/>
        </w:rPr>
        <w:t xml:space="preserve">. </w:t>
      </w:r>
      <w:r>
        <w:rPr>
          <w:b/>
        </w:rPr>
        <w:t>Number of Links by Type, Trophic Species Webs</w:t>
      </w:r>
    </w:p>
    <w:p w:rsidR="0068289E" w:rsidRDefault="0068289E" w:rsidP="0068289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8"/>
        <w:gridCol w:w="768"/>
        <w:gridCol w:w="768"/>
        <w:gridCol w:w="929"/>
        <w:gridCol w:w="680"/>
        <w:gridCol w:w="1008"/>
        <w:gridCol w:w="968"/>
      </w:tblGrid>
      <w:tr w:rsidR="0068289E" w:rsidRPr="004734FE" w:rsidTr="001741F8">
        <w:trPr>
          <w:trHeight w:val="253"/>
        </w:trPr>
        <w:tc>
          <w:tcPr>
            <w:tcW w:w="0" w:type="auto"/>
            <w:vAlign w:val="center"/>
            <w:hideMark/>
          </w:tcPr>
          <w:p w:rsidR="0068289E" w:rsidRPr="004734FE" w:rsidRDefault="008979EC" w:rsidP="0068289E">
            <w:r>
              <w:t xml:space="preserve"> </w:t>
            </w:r>
            <w:r w:rsidR="00D42AE7">
              <w:t xml:space="preserve"> </w:t>
            </w:r>
            <w:bookmarkStart w:id="0" w:name="_GoBack"/>
            <w:bookmarkEnd w:id="0"/>
            <w:r>
              <w:t>Food Web-Type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pPr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pPr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>
              <w:rPr>
                <w:i/>
                <w:iCs/>
                <w:vertAlign w:val="subscript"/>
              </w:rPr>
              <w:t>FL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Pr="00992222" w:rsidRDefault="0068289E" w:rsidP="0068289E">
            <w:pPr>
              <w:rPr>
                <w:i/>
                <w:iCs/>
              </w:rPr>
            </w:pPr>
            <w:r w:rsidRPr="00992222">
              <w:rPr>
                <w:i/>
                <w:iCs/>
              </w:rPr>
              <w:t>L</w:t>
            </w:r>
            <w:r w:rsidRPr="00992222">
              <w:rPr>
                <w:i/>
                <w:iCs/>
                <w:vertAlign w:val="subscript"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FL-FL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Par-FL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Par-Par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FL-Par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Fals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527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527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527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Fals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1792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1627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1034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758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687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182</w:t>
            </w:r>
          </w:p>
        </w:tc>
      </w:tr>
      <w:tr w:rsidR="0068289E" w:rsidRPr="00B66A5B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Fals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3006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2841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2239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767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687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1387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Carp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761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761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761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Carp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1982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1816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1120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862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681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273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Carp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3350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3184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2480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870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681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1633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Punt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1085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1085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1085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Punt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2838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2669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1499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1339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732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598</w:t>
            </w:r>
          </w:p>
        </w:tc>
      </w:tr>
      <w:tr w:rsidR="0068289E" w:rsidRPr="00B66A5B" w:rsidTr="001741F8">
        <w:trPr>
          <w:trHeight w:val="25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Punt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4671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4502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3323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1348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732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2422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Flens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358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358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358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Flens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846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811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326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520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227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64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Flens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1252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1217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732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520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227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470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Otag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751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751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751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Otag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1054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1035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236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818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136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81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Otag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1354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1335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536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818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145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372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Sylt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993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993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993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Sylt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1708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1654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711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997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479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178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r w:rsidRPr="00283868">
              <w:rPr>
                <w:bCs/>
              </w:rPr>
              <w:t>Sylt</w:t>
            </w:r>
            <w:r w:rsidR="008979EC">
              <w:rPr>
                <w:bCs/>
              </w:rPr>
              <w:t>-</w:t>
            </w:r>
            <w:r w:rsidRPr="00283868">
              <w:rPr>
                <w:bCs/>
              </w:rPr>
              <w:t>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2680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2619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1683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997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495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61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1127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pPr>
              <w:rPr>
                <w:bCs/>
              </w:rPr>
            </w:pPr>
            <w:r>
              <w:rPr>
                <w:bCs/>
              </w:rPr>
              <w:t>Ythan</w:t>
            </w:r>
            <w:r w:rsidR="008979EC">
              <w:rPr>
                <w:bCs/>
              </w:rPr>
              <w:t>-</w:t>
            </w:r>
            <w:r>
              <w:rPr>
                <w:bCs/>
              </w:rPr>
              <w:t>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394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394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394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pPr>
              <w:rPr>
                <w:bCs/>
              </w:rPr>
            </w:pPr>
            <w:r>
              <w:rPr>
                <w:bCs/>
              </w:rPr>
              <w:t>Ythan</w:t>
            </w:r>
            <w:r w:rsidR="008979EC">
              <w:rPr>
                <w:bCs/>
              </w:rPr>
              <w:t>-</w:t>
            </w:r>
            <w:r>
              <w:rPr>
                <w:bCs/>
              </w:rPr>
              <w:t>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576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576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170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406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170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0</w:t>
            </w:r>
          </w:p>
        </w:tc>
      </w:tr>
      <w:tr w:rsidR="0068289E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89E" w:rsidRPr="00283868" w:rsidRDefault="0068289E" w:rsidP="0068289E">
            <w:pPr>
              <w:rPr>
                <w:bCs/>
              </w:rPr>
            </w:pPr>
            <w:r>
              <w:rPr>
                <w:bCs/>
              </w:rPr>
              <w:t>Ythan</w:t>
            </w:r>
            <w:r w:rsidR="008979EC">
              <w:rPr>
                <w:bCs/>
              </w:rPr>
              <w:t>-</w:t>
            </w:r>
            <w:r>
              <w:rPr>
                <w:bCs/>
              </w:rPr>
              <w:t>ParCon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1284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1200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878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406</w:t>
            </w:r>
          </w:p>
        </w:tc>
        <w:tc>
          <w:tcPr>
            <w:tcW w:w="0" w:type="auto"/>
            <w:vAlign w:val="bottom"/>
          </w:tcPr>
          <w:p w:rsidR="0068289E" w:rsidRDefault="0068289E" w:rsidP="0068289E">
            <w:r>
              <w:t>170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84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8289E" w:rsidRDefault="0068289E" w:rsidP="0068289E">
            <w:r>
              <w:t>624</w:t>
            </w:r>
          </w:p>
        </w:tc>
      </w:tr>
    </w:tbl>
    <w:p w:rsidR="0068289E" w:rsidRDefault="0068289E" w:rsidP="0068289E">
      <w:pPr>
        <w:rPr>
          <w:b/>
        </w:rPr>
      </w:pPr>
    </w:p>
    <w:p w:rsidR="004C6427" w:rsidRDefault="004C6427"/>
    <w:sectPr w:rsidR="004C6427" w:rsidSect="004C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E"/>
    <w:rsid w:val="004C6427"/>
    <w:rsid w:val="0068289E"/>
    <w:rsid w:val="008979EC"/>
    <w:rsid w:val="00C84C08"/>
    <w:rsid w:val="00D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Dunne</dc:creator>
  <cp:lastModifiedBy>Jen Dunne</cp:lastModifiedBy>
  <cp:revision>3</cp:revision>
  <dcterms:created xsi:type="dcterms:W3CDTF">2013-05-22T16:22:00Z</dcterms:created>
  <dcterms:modified xsi:type="dcterms:W3CDTF">2013-05-22T16:22:00Z</dcterms:modified>
</cp:coreProperties>
</file>