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30" w:rsidRPr="002014BA" w:rsidRDefault="00EE7E30" w:rsidP="00EE7E30">
      <w:pPr>
        <w:tabs>
          <w:tab w:val="clear" w:pos="708"/>
        </w:tabs>
        <w:suppressAutoHyphens w:val="0"/>
        <w:spacing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2014BA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6</w:t>
      </w:r>
      <w:r w:rsidRPr="002014BA">
        <w:rPr>
          <w:rFonts w:ascii="Times New Roman" w:hAnsi="Times New Roman" w:cs="Times New Roman"/>
          <w:b/>
          <w:color w:val="000000" w:themeColor="text1"/>
          <w:lang w:val="en-GB"/>
        </w:rPr>
        <w:t xml:space="preserve"> Table. Fisher exact test </w:t>
      </w:r>
      <w:r w:rsidRPr="002014BA">
        <w:rPr>
          <w:rFonts w:ascii="Times New Roman" w:hAnsi="Times New Roman" w:cs="Times New Roman"/>
          <w:b/>
          <w:bCs/>
          <w:color w:val="000000" w:themeColor="text1"/>
          <w:lang w:val="en-GB" w:eastAsia="en-US"/>
        </w:rPr>
        <w:t>of differences in the number of bacterial populations able to form biofilm</w:t>
      </w:r>
      <w:r w:rsidRPr="002014BA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GB" w:eastAsia="en-US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709"/>
        <w:gridCol w:w="851"/>
        <w:gridCol w:w="1178"/>
      </w:tblGrid>
      <w:tr w:rsidR="00EE7E30" w:rsidRPr="002014BA" w:rsidTr="00EB797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Comparison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Transfer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N</w:t>
            </w:r>
            <w:r w:rsidRPr="002014BA">
              <w:rPr>
                <w:rFonts w:ascii="Times New Roman" w:hAnsi="Times New Roman"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i/>
                <w:color w:val="000000" w:themeColor="text1"/>
                <w:lang w:val="en-GB"/>
              </w:rPr>
              <w:t>P</w:t>
            </w:r>
          </w:p>
        </w:tc>
      </w:tr>
      <w:tr w:rsidR="00EE7E30" w:rsidRPr="002014BA" w:rsidTr="00EB797A">
        <w:tc>
          <w:tcPr>
            <w:tcW w:w="3402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Adaptation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10,9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0.0031</w:t>
            </w:r>
          </w:p>
        </w:tc>
      </w:tr>
      <w:tr w:rsidR="00EE7E30" w:rsidRPr="002014BA" w:rsidTr="00EB797A">
        <w:tc>
          <w:tcPr>
            <w:tcW w:w="3402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</w:t>
            </w:r>
            <w:r w:rsidRPr="002014BA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59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709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10,10</w:t>
            </w:r>
          </w:p>
        </w:tc>
        <w:tc>
          <w:tcPr>
            <w:tcW w:w="1178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EE7E30" w:rsidRPr="002014BA" w:rsidTr="00EB797A">
        <w:tc>
          <w:tcPr>
            <w:tcW w:w="3402" w:type="dxa"/>
            <w:tcBorders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Control vs. Adaptation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10,9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0.0867</w:t>
            </w:r>
          </w:p>
        </w:tc>
      </w:tr>
      <w:tr w:rsidR="00EE7E30" w:rsidRPr="002014BA" w:rsidTr="00EB797A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Adaptation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10,7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0.0034</w:t>
            </w:r>
          </w:p>
        </w:tc>
      </w:tr>
      <w:tr w:rsidR="00EE7E30" w:rsidRPr="002014BA" w:rsidTr="00EB797A">
        <w:tc>
          <w:tcPr>
            <w:tcW w:w="3402" w:type="dxa"/>
            <w:tcBorders>
              <w:top w:val="nil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</w:t>
            </w:r>
            <w:r w:rsidRPr="002014BA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10,8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EE7E30" w:rsidRPr="002014BA" w:rsidTr="00EB797A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Control vs. Adaptation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8,7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0.2000</w:t>
            </w:r>
          </w:p>
        </w:tc>
      </w:tr>
      <w:tr w:rsidR="00EE7E30" w:rsidRPr="002014BA" w:rsidTr="00EB797A">
        <w:tc>
          <w:tcPr>
            <w:tcW w:w="3402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Adaptation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10,4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0.2857</w:t>
            </w:r>
          </w:p>
        </w:tc>
      </w:tr>
      <w:tr w:rsidR="00EE7E30" w:rsidRPr="002014BA" w:rsidTr="00EB797A">
        <w:tc>
          <w:tcPr>
            <w:tcW w:w="3402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</w:t>
            </w:r>
            <w:r w:rsidRPr="002014BA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59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709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10,8</w:t>
            </w:r>
          </w:p>
        </w:tc>
        <w:tc>
          <w:tcPr>
            <w:tcW w:w="1178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EE7E30" w:rsidRPr="002014BA" w:rsidTr="00EB797A">
        <w:tc>
          <w:tcPr>
            <w:tcW w:w="3402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Control vs. Adaptation</w:t>
            </w:r>
          </w:p>
        </w:tc>
        <w:tc>
          <w:tcPr>
            <w:tcW w:w="1559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709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851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8,4</w:t>
            </w:r>
          </w:p>
        </w:tc>
        <w:tc>
          <w:tcPr>
            <w:tcW w:w="1178" w:type="dxa"/>
          </w:tcPr>
          <w:p w:rsidR="00EE7E30" w:rsidRPr="002014BA" w:rsidRDefault="00EE7E30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0.0182</w:t>
            </w:r>
          </w:p>
        </w:tc>
      </w:tr>
    </w:tbl>
    <w:p w:rsidR="00EE7E30" w:rsidRPr="002014BA" w:rsidRDefault="00EE7E30" w:rsidP="00EE7E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1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Time point is given as host transfer number. Significant values after FDR adjustment are given in bold.</w:t>
      </w:r>
      <w:r w:rsidRPr="00B70F2F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>The data is shown in S</w:t>
      </w:r>
      <w:r w:rsidR="0040670D">
        <w:rPr>
          <w:rFonts w:ascii="Times New Roman" w:hAnsi="Times New Roman" w:cs="Times New Roman"/>
          <w:color w:val="000000" w:themeColor="text1"/>
          <w:sz w:val="22"/>
          <w:lang w:val="en-GB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Data.</w:t>
      </w:r>
    </w:p>
    <w:p w:rsidR="00EE7E30" w:rsidRPr="002014BA" w:rsidRDefault="00EE7E30" w:rsidP="00EE7E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2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Sample sizes for first and second factor of the comparison, respectively. </w:t>
      </w:r>
    </w:p>
    <w:p w:rsidR="002D0640" w:rsidRPr="00EE7E30" w:rsidRDefault="002D0640">
      <w:pPr>
        <w:rPr>
          <w:lang w:val="en-GB"/>
        </w:rPr>
      </w:pPr>
    </w:p>
    <w:sectPr w:rsidR="002D0640" w:rsidRPr="00EE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30"/>
    <w:rsid w:val="002D0640"/>
    <w:rsid w:val="0040670D"/>
    <w:rsid w:val="00AC2C3A"/>
    <w:rsid w:val="00E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5C656-2AA0-46F1-90A2-4D0CF248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7E30"/>
    <w:pPr>
      <w:tabs>
        <w:tab w:val="left" w:pos="708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E3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hschulen</dc:creator>
  <cp:keywords/>
  <dc:description/>
  <cp:lastModifiedBy>hschulen</cp:lastModifiedBy>
  <cp:revision>2</cp:revision>
  <dcterms:created xsi:type="dcterms:W3CDTF">2015-04-19T14:59:00Z</dcterms:created>
  <dcterms:modified xsi:type="dcterms:W3CDTF">2015-04-25T22:44:00Z</dcterms:modified>
</cp:coreProperties>
</file>