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CF34" w14:textId="27685ECE" w:rsidR="00992E4F" w:rsidRPr="000379DA" w:rsidRDefault="009E150C" w:rsidP="00880BFA">
      <w:pPr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S1 </w:t>
      </w:r>
      <w:r w:rsidR="00992E4F">
        <w:rPr>
          <w:rFonts w:ascii="Courier New" w:hAnsi="Courier New" w:cs="Courier New"/>
          <w:b/>
          <w:bCs/>
        </w:rPr>
        <w:t xml:space="preserve">Table </w:t>
      </w:r>
      <w:bookmarkStart w:id="0" w:name="_Hlk113456772"/>
      <w:r w:rsidR="00992E4F">
        <w:rPr>
          <w:rFonts w:ascii="Courier New" w:hAnsi="Courier New" w:cs="Courier New"/>
          <w:b/>
          <w:bCs/>
        </w:rPr>
        <w:t>Continuous variables for the participants</w:t>
      </w:r>
    </w:p>
    <w:tbl>
      <w:tblPr>
        <w:tblStyle w:val="ab"/>
        <w:tblW w:w="9639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1842"/>
      </w:tblGrid>
      <w:tr w:rsidR="00992E4F" w14:paraId="6B56A0F4" w14:textId="77777777" w:rsidTr="004C05EE">
        <w:tc>
          <w:tcPr>
            <w:tcW w:w="2552" w:type="dxa"/>
          </w:tcPr>
          <w:bookmarkEnd w:id="0"/>
          <w:p w14:paraId="4BD8F853" w14:textId="77777777" w:rsidR="00992E4F" w:rsidRDefault="00992E4F" w:rsidP="004C05EE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V</w:t>
            </w:r>
            <w:r>
              <w:rPr>
                <w:rFonts w:ascii="Courier New" w:hAnsi="Courier New" w:cs="Courier New"/>
              </w:rPr>
              <w:t>ariable (unit)</w:t>
            </w:r>
          </w:p>
        </w:tc>
        <w:tc>
          <w:tcPr>
            <w:tcW w:w="2551" w:type="dxa"/>
          </w:tcPr>
          <w:p w14:paraId="692D6F88" w14:textId="77777777" w:rsidR="00992E4F" w:rsidRDefault="00992E4F" w:rsidP="004C05EE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H</w:t>
            </w:r>
            <w:r>
              <w:rPr>
                <w:rFonts w:ascii="Courier New" w:hAnsi="Courier New" w:cs="Courier New"/>
              </w:rPr>
              <w:t>P</w:t>
            </w:r>
            <w:r w:rsidRPr="006C1308">
              <w:rPr>
                <w:rFonts w:ascii="Courier New" w:hAnsi="Courier New" w:cs="Courier New"/>
                <w:vertAlign w:val="superscript"/>
              </w:rPr>
              <w:t>+</w:t>
            </w:r>
            <w:r>
              <w:rPr>
                <w:rFonts w:ascii="Courier New" w:hAnsi="Courier New" w:cs="Courier New"/>
              </w:rPr>
              <w:t>(</w:t>
            </w:r>
            <w:r w:rsidRPr="002F3220">
              <w:rPr>
                <w:rFonts w:ascii="Courier New" w:hAnsi="Courier New" w:cs="Courier New"/>
                <w:i/>
                <w:iCs/>
              </w:rPr>
              <w:t>n</w:t>
            </w:r>
            <w:r>
              <w:rPr>
                <w:rFonts w:ascii="Courier New" w:hAnsi="Courier New" w:cs="Courier New"/>
              </w:rPr>
              <w:t>=1,825)</w:t>
            </w:r>
          </w:p>
          <w:p w14:paraId="5DBB5A59" w14:textId="2D950D7C" w:rsidR="008F1DB9" w:rsidRDefault="008F1DB9" w:rsidP="004C05EE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M</w:t>
            </w:r>
            <w:r>
              <w:rPr>
                <w:rFonts w:ascii="Courier New" w:hAnsi="Courier New" w:cs="Courier New"/>
              </w:rPr>
              <w:t>edian(1st-3rd quartile)</w:t>
            </w:r>
          </w:p>
        </w:tc>
        <w:tc>
          <w:tcPr>
            <w:tcW w:w="2694" w:type="dxa"/>
          </w:tcPr>
          <w:p w14:paraId="23C5C37B" w14:textId="77777777" w:rsidR="00992E4F" w:rsidRDefault="00992E4F" w:rsidP="004C05EE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H</w:t>
            </w:r>
            <w:r>
              <w:rPr>
                <w:rFonts w:ascii="Courier New" w:hAnsi="Courier New" w:cs="Courier New"/>
              </w:rPr>
              <w:t>P</w:t>
            </w:r>
            <w:r w:rsidRPr="006C1308">
              <w:rPr>
                <w:rFonts w:ascii="Courier New" w:hAnsi="Courier New" w:cs="Courier New"/>
                <w:vertAlign w:val="superscript"/>
              </w:rPr>
              <w:t>-</w:t>
            </w:r>
            <w:r>
              <w:rPr>
                <w:rFonts w:ascii="Courier New" w:hAnsi="Courier New" w:cs="Courier New"/>
              </w:rPr>
              <w:t>(</w:t>
            </w:r>
            <w:r w:rsidRPr="002F3220">
              <w:rPr>
                <w:rFonts w:ascii="Courier New" w:hAnsi="Courier New" w:cs="Courier New"/>
                <w:i/>
                <w:iCs/>
              </w:rPr>
              <w:t>n</w:t>
            </w:r>
            <w:r>
              <w:rPr>
                <w:rFonts w:ascii="Courier New" w:hAnsi="Courier New" w:cs="Courier New"/>
              </w:rPr>
              <w:t>=3,156)</w:t>
            </w:r>
          </w:p>
          <w:p w14:paraId="7785EC22" w14:textId="10DCF3C2" w:rsidR="008F1DB9" w:rsidRDefault="008F1DB9" w:rsidP="004C05EE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M</w:t>
            </w:r>
            <w:r>
              <w:rPr>
                <w:rFonts w:ascii="Courier New" w:hAnsi="Courier New" w:cs="Courier New"/>
              </w:rPr>
              <w:t>edian(1st-3rd quartile)</w:t>
            </w:r>
          </w:p>
        </w:tc>
        <w:tc>
          <w:tcPr>
            <w:tcW w:w="1842" w:type="dxa"/>
          </w:tcPr>
          <w:p w14:paraId="67C0D274" w14:textId="77777777" w:rsidR="00992E4F" w:rsidRDefault="00992E4F" w:rsidP="004C05EE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 w:rsidRPr="002F3220">
              <w:rPr>
                <w:rFonts w:ascii="Courier New" w:hAnsi="Courier New" w:cs="Courier New" w:hint="eastAsia"/>
                <w:i/>
                <w:iCs/>
              </w:rPr>
              <w:t>P</w:t>
            </w:r>
            <w:r>
              <w:rPr>
                <w:rFonts w:ascii="Courier New" w:hAnsi="Courier New" w:cs="Courier New"/>
              </w:rPr>
              <w:t xml:space="preserve"> value</w:t>
            </w:r>
          </w:p>
        </w:tc>
      </w:tr>
      <w:tr w:rsidR="00992E4F" w14:paraId="572452DC" w14:textId="77777777" w:rsidTr="004C05EE">
        <w:tc>
          <w:tcPr>
            <w:tcW w:w="2552" w:type="dxa"/>
          </w:tcPr>
          <w:p w14:paraId="7569914C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A</w:t>
            </w:r>
            <w:r>
              <w:rPr>
                <w:rFonts w:ascii="Courier New" w:hAnsi="Courier New" w:cs="Courier New"/>
              </w:rPr>
              <w:t>ge (yr)</w:t>
            </w:r>
          </w:p>
        </w:tc>
        <w:tc>
          <w:tcPr>
            <w:tcW w:w="2551" w:type="dxa"/>
            <w:vAlign w:val="center"/>
          </w:tcPr>
          <w:p w14:paraId="6DF7F6BC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58.6 (49.3, 64.7)</w:t>
            </w:r>
          </w:p>
        </w:tc>
        <w:tc>
          <w:tcPr>
            <w:tcW w:w="2694" w:type="dxa"/>
            <w:vAlign w:val="center"/>
          </w:tcPr>
          <w:p w14:paraId="5CC17A50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50.3 (42.4, 60.5)</w:t>
            </w:r>
          </w:p>
        </w:tc>
        <w:tc>
          <w:tcPr>
            <w:tcW w:w="1842" w:type="dxa"/>
            <w:vAlign w:val="center"/>
          </w:tcPr>
          <w:p w14:paraId="057E3E2F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Yu Gothic" w:hAnsi="Courier New" w:cs="Courier New" w:hint="eastAsia"/>
                <w:color w:val="000000"/>
                <w:kern w:val="24"/>
              </w:rPr>
              <w:t>3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>.47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-60</w:t>
            </w:r>
          </w:p>
        </w:tc>
      </w:tr>
      <w:tr w:rsidR="00992E4F" w14:paraId="1568E2D3" w14:textId="77777777" w:rsidTr="004C05EE">
        <w:tc>
          <w:tcPr>
            <w:tcW w:w="2552" w:type="dxa"/>
          </w:tcPr>
          <w:p w14:paraId="278BAE32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W</w:t>
            </w:r>
            <w:r>
              <w:rPr>
                <w:rFonts w:ascii="Courier New" w:hAnsi="Courier New" w:cs="Courier New"/>
              </w:rPr>
              <w:t>aist (cm)</w:t>
            </w:r>
            <w:r w:rsidRPr="00AF7746">
              <w:rPr>
                <w:rFonts w:ascii="Courier New" w:hAnsi="Courier New" w:cs="Courier New"/>
                <w:vertAlign w:val="superscript"/>
              </w:rPr>
              <w:t>a</w:t>
            </w:r>
          </w:p>
        </w:tc>
        <w:tc>
          <w:tcPr>
            <w:tcW w:w="2551" w:type="dxa"/>
            <w:vAlign w:val="center"/>
          </w:tcPr>
          <w:p w14:paraId="34A679B3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80.8 (74.8, 87)</w:t>
            </w:r>
          </w:p>
        </w:tc>
        <w:tc>
          <w:tcPr>
            <w:tcW w:w="2694" w:type="dxa"/>
            <w:vAlign w:val="center"/>
          </w:tcPr>
          <w:p w14:paraId="71979114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78.6 (72.8, 85)</w:t>
            </w:r>
          </w:p>
        </w:tc>
        <w:tc>
          <w:tcPr>
            <w:tcW w:w="1842" w:type="dxa"/>
            <w:vAlign w:val="center"/>
          </w:tcPr>
          <w:p w14:paraId="5EA5B04A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Yu Gothic" w:hAnsi="Courier New" w:cs="Courier New" w:hint="eastAsia"/>
                <w:color w:val="000000"/>
                <w:kern w:val="24"/>
              </w:rPr>
              <w:t>6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>.04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-12</w:t>
            </w:r>
          </w:p>
        </w:tc>
      </w:tr>
      <w:tr w:rsidR="00992E4F" w14:paraId="44AF978C" w14:textId="77777777" w:rsidTr="004C05EE">
        <w:tc>
          <w:tcPr>
            <w:tcW w:w="2552" w:type="dxa"/>
          </w:tcPr>
          <w:p w14:paraId="73D26741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S</w:t>
            </w:r>
            <w:r>
              <w:rPr>
                <w:rFonts w:ascii="Courier New" w:hAnsi="Courier New" w:cs="Courier New"/>
              </w:rPr>
              <w:t>BP (mmHg)</w:t>
            </w:r>
          </w:p>
        </w:tc>
        <w:tc>
          <w:tcPr>
            <w:tcW w:w="2551" w:type="dxa"/>
            <w:vAlign w:val="center"/>
          </w:tcPr>
          <w:p w14:paraId="69D02810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117.5 (105.5, 133)</w:t>
            </w:r>
          </w:p>
        </w:tc>
        <w:tc>
          <w:tcPr>
            <w:tcW w:w="2694" w:type="dxa"/>
            <w:vAlign w:val="center"/>
          </w:tcPr>
          <w:p w14:paraId="719DECF7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113.5 (103, 127.5)</w:t>
            </w:r>
          </w:p>
        </w:tc>
        <w:tc>
          <w:tcPr>
            <w:tcW w:w="1842" w:type="dxa"/>
            <w:vAlign w:val="center"/>
          </w:tcPr>
          <w:p w14:paraId="5298A2EF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Yu Gothic" w:hAnsi="Courier New" w:cs="Courier New" w:hint="eastAsia"/>
                <w:color w:val="000000"/>
                <w:kern w:val="24"/>
              </w:rPr>
              <w:t>3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>.24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-12</w:t>
            </w:r>
          </w:p>
        </w:tc>
      </w:tr>
      <w:tr w:rsidR="00992E4F" w14:paraId="737C7ACF" w14:textId="77777777" w:rsidTr="004C05EE">
        <w:tc>
          <w:tcPr>
            <w:tcW w:w="2552" w:type="dxa"/>
          </w:tcPr>
          <w:p w14:paraId="1F559ED8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D</w:t>
            </w:r>
            <w:r>
              <w:rPr>
                <w:rFonts w:ascii="Courier New" w:hAnsi="Courier New" w:cs="Courier New"/>
              </w:rPr>
              <w:t>BP (mmHg)</w:t>
            </w:r>
          </w:p>
        </w:tc>
        <w:tc>
          <w:tcPr>
            <w:tcW w:w="2551" w:type="dxa"/>
            <w:vAlign w:val="center"/>
          </w:tcPr>
          <w:p w14:paraId="32BB74CC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71.5 (64, 81.5)</w:t>
            </w:r>
          </w:p>
        </w:tc>
        <w:tc>
          <w:tcPr>
            <w:tcW w:w="2694" w:type="dxa"/>
            <w:vAlign w:val="center"/>
          </w:tcPr>
          <w:p w14:paraId="5C7C9604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70.5 (63, 79.5)</w:t>
            </w:r>
          </w:p>
        </w:tc>
        <w:tc>
          <w:tcPr>
            <w:tcW w:w="1842" w:type="dxa"/>
            <w:vAlign w:val="center"/>
          </w:tcPr>
          <w:p w14:paraId="3294047A" w14:textId="77777777" w:rsidR="00992E4F" w:rsidRPr="00D0345C" w:rsidRDefault="00992E4F" w:rsidP="004C05EE">
            <w:pPr>
              <w:rPr>
                <w:rFonts w:ascii="Courier New" w:eastAsia="Yu Gothic" w:hAnsi="Courier New" w:cs="Courier New"/>
                <w:color w:val="000000"/>
                <w:kern w:val="24"/>
              </w:rPr>
            </w:pPr>
            <w:r>
              <w:rPr>
                <w:rFonts w:ascii="Courier New" w:eastAsia="Yu Gothic" w:hAnsi="Courier New" w:cs="Courier New"/>
                <w:color w:val="000000"/>
                <w:kern w:val="24"/>
              </w:rPr>
              <w:t>0.000</w:t>
            </w:r>
            <w:r>
              <w:rPr>
                <w:rFonts w:ascii="Courier New" w:eastAsia="Yu Gothic" w:hAnsi="Courier New" w:cs="Courier New" w:hint="eastAsia"/>
                <w:color w:val="000000"/>
                <w:kern w:val="24"/>
              </w:rPr>
              <w:t>2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>89</w:t>
            </w:r>
          </w:p>
        </w:tc>
      </w:tr>
      <w:tr w:rsidR="00992E4F" w14:paraId="08560051" w14:textId="77777777" w:rsidTr="004C05EE">
        <w:tc>
          <w:tcPr>
            <w:tcW w:w="2552" w:type="dxa"/>
          </w:tcPr>
          <w:p w14:paraId="098043C6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T</w:t>
            </w:r>
            <w:r>
              <w:rPr>
                <w:rFonts w:ascii="Courier New" w:hAnsi="Courier New" w:cs="Courier New"/>
              </w:rPr>
              <w:t>C (mg/dL)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18B4BE0D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210 (188, 235)</w:t>
            </w:r>
          </w:p>
        </w:tc>
        <w:tc>
          <w:tcPr>
            <w:tcW w:w="2694" w:type="dxa"/>
            <w:vAlign w:val="center"/>
          </w:tcPr>
          <w:p w14:paraId="68EBB842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205 (182, 229)</w:t>
            </w:r>
          </w:p>
        </w:tc>
        <w:tc>
          <w:tcPr>
            <w:tcW w:w="1842" w:type="dxa"/>
            <w:vAlign w:val="center"/>
          </w:tcPr>
          <w:p w14:paraId="3608BD61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5.91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 xml:space="preserve">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-8</w:t>
            </w:r>
          </w:p>
        </w:tc>
      </w:tr>
      <w:tr w:rsidR="00992E4F" w14:paraId="28C4CB36" w14:textId="77777777" w:rsidTr="004C05EE">
        <w:tc>
          <w:tcPr>
            <w:tcW w:w="2552" w:type="dxa"/>
          </w:tcPr>
          <w:p w14:paraId="6656E13D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T</w:t>
            </w:r>
            <w:r>
              <w:rPr>
                <w:rFonts w:ascii="Courier New" w:hAnsi="Courier New" w:cs="Courier New"/>
              </w:rPr>
              <w:t>G (mg/dL)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2E0BDBBF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83 (57.8, 119)</w:t>
            </w:r>
          </w:p>
        </w:tc>
        <w:tc>
          <w:tcPr>
            <w:tcW w:w="2694" w:type="dxa"/>
            <w:vAlign w:val="center"/>
          </w:tcPr>
          <w:p w14:paraId="17F9E829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74 (54, 109)</w:t>
            </w:r>
          </w:p>
        </w:tc>
        <w:tc>
          <w:tcPr>
            <w:tcW w:w="1842" w:type="dxa"/>
            <w:vAlign w:val="center"/>
          </w:tcPr>
          <w:p w14:paraId="694C2217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5.87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 xml:space="preserve">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-8</w:t>
            </w:r>
          </w:p>
        </w:tc>
      </w:tr>
      <w:tr w:rsidR="00992E4F" w14:paraId="62C7A526" w14:textId="77777777" w:rsidTr="004C05EE">
        <w:tc>
          <w:tcPr>
            <w:tcW w:w="2552" w:type="dxa"/>
          </w:tcPr>
          <w:p w14:paraId="20B49DF3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H</w:t>
            </w:r>
            <w:r>
              <w:rPr>
                <w:rFonts w:ascii="Courier New" w:hAnsi="Courier New" w:cs="Courier New"/>
              </w:rPr>
              <w:t>DL (mg/dL)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4C1C4A1E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61 (52, 73)</w:t>
            </w:r>
          </w:p>
        </w:tc>
        <w:tc>
          <w:tcPr>
            <w:tcW w:w="2694" w:type="dxa"/>
            <w:vAlign w:val="center"/>
          </w:tcPr>
          <w:p w14:paraId="74544EBE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65 (55, 76)</w:t>
            </w:r>
          </w:p>
        </w:tc>
        <w:tc>
          <w:tcPr>
            <w:tcW w:w="1842" w:type="dxa"/>
            <w:vAlign w:val="center"/>
          </w:tcPr>
          <w:p w14:paraId="615DB3CD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2.60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 xml:space="preserve">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-10</w:t>
            </w:r>
          </w:p>
        </w:tc>
      </w:tr>
      <w:tr w:rsidR="00992E4F" w14:paraId="1838EF4A" w14:textId="77777777" w:rsidTr="004C05EE">
        <w:tc>
          <w:tcPr>
            <w:tcW w:w="2552" w:type="dxa"/>
          </w:tcPr>
          <w:p w14:paraId="20178F4E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AST (GOT) (IU/L)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42E15769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20 (17, 24)</w:t>
            </w:r>
          </w:p>
        </w:tc>
        <w:tc>
          <w:tcPr>
            <w:tcW w:w="2694" w:type="dxa"/>
            <w:vAlign w:val="center"/>
          </w:tcPr>
          <w:p w14:paraId="59E33A33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19 (17, 23)</w:t>
            </w:r>
          </w:p>
        </w:tc>
        <w:tc>
          <w:tcPr>
            <w:tcW w:w="1842" w:type="dxa"/>
            <w:vAlign w:val="center"/>
          </w:tcPr>
          <w:p w14:paraId="7D3C954F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2.68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 xml:space="preserve">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-6</w:t>
            </w:r>
          </w:p>
        </w:tc>
      </w:tr>
      <w:tr w:rsidR="00992E4F" w14:paraId="40390B9F" w14:textId="77777777" w:rsidTr="004C05EE">
        <w:tc>
          <w:tcPr>
            <w:tcW w:w="2552" w:type="dxa"/>
          </w:tcPr>
          <w:p w14:paraId="5B409976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ALT (</w:t>
            </w:r>
            <w:r>
              <w:rPr>
                <w:rFonts w:ascii="Courier New" w:hAnsi="Courier New" w:cs="Courier New" w:hint="eastAsia"/>
              </w:rPr>
              <w:t>G</w:t>
            </w:r>
            <w:r>
              <w:rPr>
                <w:rFonts w:ascii="Courier New" w:hAnsi="Courier New" w:cs="Courier New"/>
              </w:rPr>
              <w:t>PT) (IU/L)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584C2AD1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16 (12, 21)</w:t>
            </w:r>
          </w:p>
        </w:tc>
        <w:tc>
          <w:tcPr>
            <w:tcW w:w="2694" w:type="dxa"/>
            <w:vAlign w:val="center"/>
          </w:tcPr>
          <w:p w14:paraId="7D1383CA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15 (11, 20)</w:t>
            </w:r>
          </w:p>
        </w:tc>
        <w:tc>
          <w:tcPr>
            <w:tcW w:w="1842" w:type="dxa"/>
            <w:vAlign w:val="center"/>
          </w:tcPr>
          <w:p w14:paraId="70B3E3DA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Yu Gothic" w:hAnsi="Courier New" w:cs="Courier New"/>
                <w:color w:val="000000"/>
                <w:kern w:val="24"/>
              </w:rPr>
              <w:t>0.00</w:t>
            </w: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893</w:t>
            </w:r>
          </w:p>
        </w:tc>
      </w:tr>
      <w:tr w:rsidR="00992E4F" w14:paraId="1C09193F" w14:textId="77777777" w:rsidTr="004C05EE">
        <w:tc>
          <w:tcPr>
            <w:tcW w:w="2552" w:type="dxa"/>
          </w:tcPr>
          <w:p w14:paraId="677F9C1D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 w:rsidRPr="00347F8A">
              <w:rPr>
                <w:rFonts w:ascii="Symbol" w:hAnsi="Symbol" w:cs="Courier New"/>
              </w:rPr>
              <w:t></w:t>
            </w:r>
            <w:r>
              <w:rPr>
                <w:rFonts w:ascii="Symbol" w:hAnsi="Symbol" w:cs="Courier New"/>
              </w:rPr>
              <w:t></w:t>
            </w:r>
            <w:r>
              <w:rPr>
                <w:rFonts w:ascii="Courier New" w:hAnsi="Courier New" w:cs="Courier New"/>
              </w:rPr>
              <w:t>GTP (IU/L)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2594FE12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20 (14, 32)</w:t>
            </w:r>
          </w:p>
        </w:tc>
        <w:tc>
          <w:tcPr>
            <w:tcW w:w="2694" w:type="dxa"/>
            <w:vAlign w:val="center"/>
          </w:tcPr>
          <w:p w14:paraId="5FE3C3D7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18 (13, 29)</w:t>
            </w:r>
          </w:p>
        </w:tc>
        <w:tc>
          <w:tcPr>
            <w:tcW w:w="1842" w:type="dxa"/>
            <w:vAlign w:val="center"/>
          </w:tcPr>
          <w:p w14:paraId="3FDCFE00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6.15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 xml:space="preserve">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-6</w:t>
            </w:r>
          </w:p>
        </w:tc>
      </w:tr>
      <w:tr w:rsidR="00992E4F" w14:paraId="5D2B5348" w14:textId="77777777" w:rsidTr="004C05EE">
        <w:tc>
          <w:tcPr>
            <w:tcW w:w="2552" w:type="dxa"/>
          </w:tcPr>
          <w:p w14:paraId="241A5829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 (mg/dL)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21B4E14E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0.6 (0.6, 0.7)</w:t>
            </w:r>
          </w:p>
        </w:tc>
        <w:tc>
          <w:tcPr>
            <w:tcW w:w="2694" w:type="dxa"/>
            <w:vAlign w:val="center"/>
          </w:tcPr>
          <w:p w14:paraId="333440F5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0.6 (0.6, 0.7)</w:t>
            </w:r>
          </w:p>
        </w:tc>
        <w:tc>
          <w:tcPr>
            <w:tcW w:w="1842" w:type="dxa"/>
            <w:vAlign w:val="center"/>
          </w:tcPr>
          <w:p w14:paraId="76ACC5C0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Yu Gothic" w:hAnsi="Courier New" w:cs="Courier New"/>
                <w:color w:val="000000"/>
                <w:kern w:val="24"/>
              </w:rPr>
              <w:t>0.00</w:t>
            </w: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703</w:t>
            </w:r>
          </w:p>
        </w:tc>
      </w:tr>
      <w:tr w:rsidR="00992E4F" w14:paraId="31DD8538" w14:textId="77777777" w:rsidTr="004C05EE">
        <w:tc>
          <w:tcPr>
            <w:tcW w:w="2552" w:type="dxa"/>
          </w:tcPr>
          <w:p w14:paraId="6226C6CC" w14:textId="77777777" w:rsidR="00992E4F" w:rsidRDefault="00992E4F" w:rsidP="004C05EE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U</w:t>
            </w:r>
            <w:r>
              <w:rPr>
                <w:rFonts w:ascii="Courier New" w:hAnsi="Courier New" w:cs="Courier New"/>
              </w:rPr>
              <w:t>A (mg/dL)</w:t>
            </w:r>
            <w:r>
              <w:rPr>
                <w:rFonts w:ascii="Courier New" w:hAnsi="Courier New" w:cs="Courier New"/>
                <w:vertAlign w:val="superscript"/>
              </w:rPr>
              <w:t>b</w:t>
            </w:r>
          </w:p>
        </w:tc>
        <w:tc>
          <w:tcPr>
            <w:tcW w:w="2551" w:type="dxa"/>
            <w:vAlign w:val="center"/>
          </w:tcPr>
          <w:p w14:paraId="04A5718E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4.7 (4, 5.7)</w:t>
            </w:r>
          </w:p>
        </w:tc>
        <w:tc>
          <w:tcPr>
            <w:tcW w:w="2694" w:type="dxa"/>
            <w:vAlign w:val="center"/>
          </w:tcPr>
          <w:p w14:paraId="5A020836" w14:textId="77777777" w:rsidR="00992E4F" w:rsidRPr="006C1308" w:rsidRDefault="00992E4F" w:rsidP="004C05EE">
            <w:pPr>
              <w:jc w:val="center"/>
              <w:rPr>
                <w:rFonts w:ascii="Courier New" w:hAnsi="Courier New" w:cs="Courier New"/>
              </w:rPr>
            </w:pPr>
            <w:r w:rsidRPr="006C1308">
              <w:rPr>
                <w:rFonts w:ascii="Courier New" w:eastAsia="Yu Gothic" w:hAnsi="Courier New" w:cs="Courier New"/>
                <w:color w:val="000000"/>
                <w:kern w:val="24"/>
              </w:rPr>
              <w:t>4.5 (3.8, 5.5)</w:t>
            </w:r>
          </w:p>
        </w:tc>
        <w:tc>
          <w:tcPr>
            <w:tcW w:w="1842" w:type="dxa"/>
            <w:vAlign w:val="center"/>
          </w:tcPr>
          <w:p w14:paraId="1B01DF3A" w14:textId="77777777" w:rsidR="00992E4F" w:rsidRPr="007F3C08" w:rsidRDefault="00992E4F" w:rsidP="004C05EE">
            <w:pPr>
              <w:rPr>
                <w:rFonts w:ascii="Courier New" w:hAnsi="Courier New" w:cs="Courier New"/>
              </w:rPr>
            </w:pPr>
            <w:r w:rsidRPr="007F3C08">
              <w:rPr>
                <w:rFonts w:ascii="Courier New" w:eastAsia="Yu Gothic" w:hAnsi="Courier New" w:cs="Courier New"/>
                <w:color w:val="000000"/>
                <w:kern w:val="24"/>
              </w:rPr>
              <w:t>4.26</w:t>
            </w:r>
            <w:r>
              <w:rPr>
                <w:rFonts w:ascii="Courier New" w:eastAsia="Yu Gothic" w:hAnsi="Courier New" w:cs="Courier New"/>
                <w:color w:val="000000"/>
                <w:kern w:val="24"/>
              </w:rPr>
              <w:t xml:space="preserve"> x 10</w:t>
            </w:r>
            <w:r w:rsidRPr="00D0345C">
              <w:rPr>
                <w:rFonts w:ascii="Courier New" w:eastAsia="Yu Gothic" w:hAnsi="Courier New" w:cs="Courier New"/>
                <w:color w:val="000000"/>
                <w:kern w:val="24"/>
                <w:vertAlign w:val="superscript"/>
              </w:rPr>
              <w:t>-7</w:t>
            </w:r>
          </w:p>
        </w:tc>
      </w:tr>
    </w:tbl>
    <w:p w14:paraId="249D9C04" w14:textId="78DCF71F" w:rsidR="00164910" w:rsidRPr="00164910" w:rsidRDefault="00992E4F" w:rsidP="00F70231">
      <w:pPr>
        <w:spacing w:after="0" w:line="480" w:lineRule="auto"/>
        <w:ind w:leftChars="-258" w:left="-566" w:hanging="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HP, </w:t>
      </w:r>
      <w:r w:rsidRPr="009C7B22">
        <w:rPr>
          <w:rFonts w:ascii="Courier New" w:hAnsi="Courier New" w:cs="Courier New"/>
          <w:i/>
          <w:iCs/>
        </w:rPr>
        <w:t>Helicobacter</w:t>
      </w:r>
      <w:r>
        <w:rPr>
          <w:rFonts w:ascii="Courier New" w:hAnsi="Courier New" w:cs="Courier New"/>
        </w:rPr>
        <w:t xml:space="preserve"> </w:t>
      </w:r>
      <w:r w:rsidRPr="002567F0">
        <w:rPr>
          <w:rFonts w:ascii="Courier New" w:hAnsi="Courier New" w:cs="Courier New"/>
          <w:i/>
          <w:iCs/>
        </w:rPr>
        <w:t>pylori</w:t>
      </w:r>
      <w:r>
        <w:rPr>
          <w:rFonts w:ascii="Courier New" w:hAnsi="Courier New" w:cs="Courier New"/>
        </w:rPr>
        <w:t xml:space="preserve">; BMI, body mass index; SBP, systolic blood pressure; DBP, diastolic blood pressure; TC, total cholesterol; TG, triglycerides; HDL, high-density lipoprotein cholesterol; AST (GOT), aspartate aminotransferase (glutamic oxaloacetic transaminase); ALT (GPT), alanine aminotransferase (glutamic pyruvic transaminase). </w:t>
      </w:r>
      <w:r w:rsidRPr="00347F8A">
        <w:rPr>
          <w:rFonts w:ascii="Symbol" w:hAnsi="Symbol" w:cs="Courier New"/>
        </w:rPr>
        <w:t></w:t>
      </w:r>
      <w:r>
        <w:rPr>
          <w:rFonts w:ascii="Symbol" w:hAnsi="Symbol" w:cs="Courier New"/>
        </w:rPr>
        <w:t></w:t>
      </w:r>
      <w:r>
        <w:rPr>
          <w:rFonts w:ascii="Courier New" w:hAnsi="Courier New" w:cs="Courier New"/>
        </w:rPr>
        <w:t xml:space="preserve">GTP, gamma-glutamyl transpeptidase; Cr, creatinine; UA, uric acid; </w:t>
      </w:r>
      <w:r w:rsidRPr="00AF7746">
        <w:rPr>
          <w:rFonts w:ascii="Courier New" w:hAnsi="Courier New" w:cs="Courier New"/>
          <w:vertAlign w:val="superscript"/>
        </w:rPr>
        <w:t>a</w:t>
      </w:r>
      <w:r>
        <w:rPr>
          <w:rFonts w:ascii="Courier New" w:hAnsi="Courier New" w:cs="Courier New"/>
        </w:rPr>
        <w:t>HP</w:t>
      </w:r>
      <w:r w:rsidRPr="00AF7746">
        <w:rPr>
          <w:rFonts w:ascii="Courier New" w:hAnsi="Courier New" w:cs="Courier New"/>
          <w:vertAlign w:val="superscript"/>
        </w:rPr>
        <w:t>-</w:t>
      </w:r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ascii="Courier New" w:hAnsi="Courier New" w:cs="Courier New"/>
        </w:rPr>
        <w:t>(</w:t>
      </w:r>
      <w:r w:rsidRPr="00AF7746">
        <w:rPr>
          <w:rFonts w:ascii="Courier New" w:hAnsi="Courier New" w:cs="Courier New"/>
          <w:i/>
          <w:iCs/>
        </w:rPr>
        <w:t>n</w:t>
      </w:r>
      <w:r>
        <w:rPr>
          <w:rFonts w:ascii="Courier New" w:hAnsi="Courier New" w:cs="Courier New"/>
        </w:rPr>
        <w:t xml:space="preserve">=3,154); </w:t>
      </w:r>
      <w:r w:rsidRPr="00AF7746">
        <w:rPr>
          <w:rFonts w:ascii="Courier New" w:hAnsi="Courier New" w:cs="Courier New"/>
          <w:vertAlign w:val="superscript"/>
        </w:rPr>
        <w:t>b</w:t>
      </w:r>
      <w:r>
        <w:rPr>
          <w:rFonts w:ascii="Courier New" w:hAnsi="Courier New" w:cs="Courier New"/>
        </w:rPr>
        <w:t>HP</w:t>
      </w:r>
      <w:r w:rsidRPr="00AF7746">
        <w:rPr>
          <w:rFonts w:ascii="Courier New" w:hAnsi="Courier New" w:cs="Courier New"/>
          <w:vertAlign w:val="superscript"/>
        </w:rPr>
        <w:t>+</w:t>
      </w:r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ascii="Courier New" w:hAnsi="Courier New" w:cs="Courier New"/>
        </w:rPr>
        <w:t>(</w:t>
      </w:r>
      <w:r w:rsidRPr="00AF7746">
        <w:rPr>
          <w:rFonts w:ascii="Courier New" w:hAnsi="Courier New" w:cs="Courier New"/>
          <w:i/>
          <w:iCs/>
        </w:rPr>
        <w:t>n</w:t>
      </w:r>
      <w:r>
        <w:rPr>
          <w:rFonts w:ascii="Courier New" w:hAnsi="Courier New" w:cs="Courier New"/>
        </w:rPr>
        <w:t>=1,824), HP</w:t>
      </w:r>
      <w:r w:rsidRPr="00AF7746">
        <w:rPr>
          <w:rFonts w:ascii="Courier New" w:hAnsi="Courier New" w:cs="Courier New"/>
          <w:vertAlign w:val="superscript"/>
        </w:rPr>
        <w:t>-</w:t>
      </w:r>
      <w:r>
        <w:rPr>
          <w:rFonts w:ascii="Courier New" w:hAnsi="Courier New" w:cs="Courier New"/>
          <w:vertAlign w:val="superscript"/>
        </w:rPr>
        <w:t xml:space="preserve"> </w:t>
      </w:r>
      <w:r>
        <w:rPr>
          <w:rFonts w:ascii="Courier New" w:hAnsi="Courier New" w:cs="Courier New"/>
        </w:rPr>
        <w:t>(</w:t>
      </w:r>
      <w:r w:rsidRPr="00AF7746">
        <w:rPr>
          <w:rFonts w:ascii="Courier New" w:hAnsi="Courier New" w:cs="Courier New"/>
          <w:i/>
          <w:iCs/>
        </w:rPr>
        <w:t>n</w:t>
      </w:r>
      <w:r>
        <w:rPr>
          <w:rFonts w:ascii="Courier New" w:hAnsi="Courier New" w:cs="Courier New"/>
        </w:rPr>
        <w:t>=3,153).</w:t>
      </w:r>
      <w:r w:rsidR="008F1DB9">
        <w:rPr>
          <w:rFonts w:ascii="Courier New" w:hAnsi="Courier New" w:cs="Courier New"/>
        </w:rPr>
        <w:t xml:space="preserve"> </w:t>
      </w:r>
    </w:p>
    <w:sectPr w:rsidR="00164910" w:rsidRPr="00164910" w:rsidSect="00F70231">
      <w:headerReference w:type="default" r:id="rId7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5339" w14:textId="77777777" w:rsidR="00157F37" w:rsidRDefault="00157F37" w:rsidP="00853771">
      <w:pPr>
        <w:spacing w:after="0" w:line="240" w:lineRule="auto"/>
      </w:pPr>
      <w:r>
        <w:separator/>
      </w:r>
    </w:p>
  </w:endnote>
  <w:endnote w:type="continuationSeparator" w:id="0">
    <w:p w14:paraId="24C5CD24" w14:textId="77777777" w:rsidR="00157F37" w:rsidRDefault="00157F37" w:rsidP="008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C072" w14:textId="77777777" w:rsidR="00157F37" w:rsidRDefault="00157F37" w:rsidP="00853771">
      <w:pPr>
        <w:spacing w:after="0" w:line="240" w:lineRule="auto"/>
      </w:pPr>
      <w:r>
        <w:separator/>
      </w:r>
    </w:p>
  </w:footnote>
  <w:footnote w:type="continuationSeparator" w:id="0">
    <w:p w14:paraId="6EFF5D41" w14:textId="77777777" w:rsidR="00157F37" w:rsidRDefault="00157F37" w:rsidP="008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2C16" w14:textId="4559CB7F" w:rsidR="00D26B9E" w:rsidRPr="00853771" w:rsidRDefault="00D26B9E">
    <w:pPr>
      <w:pStyle w:val="a3"/>
      <w:jc w:val="right"/>
      <w:rPr>
        <w:rFonts w:ascii="Courier New" w:hAnsi="Courier New" w:cs="Courier New"/>
      </w:rPr>
    </w:pPr>
    <w:r w:rsidRPr="00853771">
      <w:rPr>
        <w:rFonts w:ascii="Courier New" w:hAnsi="Courier New" w:cs="Courier New"/>
      </w:rPr>
      <w:t>Nishizuka et al, -</w:t>
    </w:r>
    <w:sdt>
      <w:sdtPr>
        <w:rPr>
          <w:rFonts w:ascii="Courier New" w:hAnsi="Courier New" w:cs="Courier New"/>
        </w:rPr>
        <w:id w:val="-7864950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53771">
          <w:rPr>
            <w:rFonts w:ascii="Courier New" w:hAnsi="Courier New" w:cs="Courier New"/>
          </w:rPr>
          <w:fldChar w:fldCharType="begin"/>
        </w:r>
        <w:r w:rsidRPr="00853771">
          <w:rPr>
            <w:rFonts w:ascii="Courier New" w:hAnsi="Courier New" w:cs="Courier New"/>
          </w:rPr>
          <w:instrText xml:space="preserve"> PAGE   \* MERGEFORMAT </w:instrText>
        </w:r>
        <w:r w:rsidRPr="00853771">
          <w:rPr>
            <w:rFonts w:ascii="Courier New" w:hAnsi="Courier New" w:cs="Courier New"/>
          </w:rPr>
          <w:fldChar w:fldCharType="separate"/>
        </w:r>
        <w:r w:rsidRPr="00853771">
          <w:rPr>
            <w:rFonts w:ascii="Courier New" w:hAnsi="Courier New" w:cs="Courier New"/>
            <w:noProof/>
          </w:rPr>
          <w:t>2</w:t>
        </w:r>
        <w:r w:rsidRPr="00853771">
          <w:rPr>
            <w:rFonts w:ascii="Courier New" w:hAnsi="Courier New" w:cs="Courier New"/>
            <w:noProof/>
          </w:rPr>
          <w:fldChar w:fldCharType="end"/>
        </w:r>
        <w:r w:rsidRPr="00853771">
          <w:rPr>
            <w:rFonts w:ascii="Courier New" w:hAnsi="Courier New" w:cs="Courier New"/>
            <w:noProof/>
          </w:rPr>
          <w:t>-</w:t>
        </w:r>
      </w:sdtContent>
    </w:sdt>
  </w:p>
  <w:p w14:paraId="67344592" w14:textId="77777777" w:rsidR="00D26B9E" w:rsidRPr="00853771" w:rsidRDefault="00D26B9E" w:rsidP="00853771">
    <w:pPr>
      <w:pStyle w:val="a3"/>
      <w:ind w:right="660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3771"/>
    <w:rsid w:val="00000577"/>
    <w:rsid w:val="0000267A"/>
    <w:rsid w:val="00011978"/>
    <w:rsid w:val="000131D9"/>
    <w:rsid w:val="00013A31"/>
    <w:rsid w:val="00013C4A"/>
    <w:rsid w:val="00014AC7"/>
    <w:rsid w:val="0002149C"/>
    <w:rsid w:val="00023CE9"/>
    <w:rsid w:val="00024E7B"/>
    <w:rsid w:val="00024FCE"/>
    <w:rsid w:val="0002721E"/>
    <w:rsid w:val="00034B6F"/>
    <w:rsid w:val="00035699"/>
    <w:rsid w:val="00036C23"/>
    <w:rsid w:val="000379DA"/>
    <w:rsid w:val="00040061"/>
    <w:rsid w:val="0004164B"/>
    <w:rsid w:val="00042C86"/>
    <w:rsid w:val="0004309B"/>
    <w:rsid w:val="00043651"/>
    <w:rsid w:val="00043785"/>
    <w:rsid w:val="000439D3"/>
    <w:rsid w:val="00045E2B"/>
    <w:rsid w:val="00047D18"/>
    <w:rsid w:val="00047F5C"/>
    <w:rsid w:val="00052975"/>
    <w:rsid w:val="0005777A"/>
    <w:rsid w:val="00060CE4"/>
    <w:rsid w:val="00061078"/>
    <w:rsid w:val="00061EAA"/>
    <w:rsid w:val="00064025"/>
    <w:rsid w:val="0007125E"/>
    <w:rsid w:val="00073324"/>
    <w:rsid w:val="00076FC9"/>
    <w:rsid w:val="0008029D"/>
    <w:rsid w:val="000818A0"/>
    <w:rsid w:val="00085840"/>
    <w:rsid w:val="00090B3A"/>
    <w:rsid w:val="0009439F"/>
    <w:rsid w:val="000975D5"/>
    <w:rsid w:val="000A7926"/>
    <w:rsid w:val="000B4045"/>
    <w:rsid w:val="000C170D"/>
    <w:rsid w:val="000C17B9"/>
    <w:rsid w:val="000C6EC1"/>
    <w:rsid w:val="000D120C"/>
    <w:rsid w:val="000D2794"/>
    <w:rsid w:val="000D3D41"/>
    <w:rsid w:val="000E08F5"/>
    <w:rsid w:val="000E153A"/>
    <w:rsid w:val="000E7A90"/>
    <w:rsid w:val="000F17CD"/>
    <w:rsid w:val="000F222F"/>
    <w:rsid w:val="000F6C22"/>
    <w:rsid w:val="000F7E89"/>
    <w:rsid w:val="0010088D"/>
    <w:rsid w:val="001021FE"/>
    <w:rsid w:val="0010554C"/>
    <w:rsid w:val="00106962"/>
    <w:rsid w:val="00106E41"/>
    <w:rsid w:val="00107302"/>
    <w:rsid w:val="00110AA1"/>
    <w:rsid w:val="001132BD"/>
    <w:rsid w:val="00115DFA"/>
    <w:rsid w:val="00117C92"/>
    <w:rsid w:val="00123D92"/>
    <w:rsid w:val="001373C7"/>
    <w:rsid w:val="00137C07"/>
    <w:rsid w:val="00140FF9"/>
    <w:rsid w:val="0014125C"/>
    <w:rsid w:val="0014144D"/>
    <w:rsid w:val="00142236"/>
    <w:rsid w:val="00144E1A"/>
    <w:rsid w:val="0014507F"/>
    <w:rsid w:val="0015235F"/>
    <w:rsid w:val="001571A2"/>
    <w:rsid w:val="0015799D"/>
    <w:rsid w:val="00157F37"/>
    <w:rsid w:val="00164910"/>
    <w:rsid w:val="00167AB2"/>
    <w:rsid w:val="0017054B"/>
    <w:rsid w:val="001749F2"/>
    <w:rsid w:val="001759DF"/>
    <w:rsid w:val="0018250B"/>
    <w:rsid w:val="00184BE3"/>
    <w:rsid w:val="00185196"/>
    <w:rsid w:val="001871A7"/>
    <w:rsid w:val="00190772"/>
    <w:rsid w:val="00191703"/>
    <w:rsid w:val="00195B2D"/>
    <w:rsid w:val="001A1918"/>
    <w:rsid w:val="001B3C32"/>
    <w:rsid w:val="001C0023"/>
    <w:rsid w:val="001C1147"/>
    <w:rsid w:val="001C284F"/>
    <w:rsid w:val="001D08BD"/>
    <w:rsid w:val="001D36AB"/>
    <w:rsid w:val="001D6FA2"/>
    <w:rsid w:val="001D7212"/>
    <w:rsid w:val="001E167F"/>
    <w:rsid w:val="001E1A3D"/>
    <w:rsid w:val="001F3793"/>
    <w:rsid w:val="0020715A"/>
    <w:rsid w:val="00211BF0"/>
    <w:rsid w:val="00217354"/>
    <w:rsid w:val="00221AD1"/>
    <w:rsid w:val="00224609"/>
    <w:rsid w:val="00225AAC"/>
    <w:rsid w:val="00225B8F"/>
    <w:rsid w:val="0023075A"/>
    <w:rsid w:val="002377DA"/>
    <w:rsid w:val="00237B7A"/>
    <w:rsid w:val="002401D6"/>
    <w:rsid w:val="002407CC"/>
    <w:rsid w:val="00247DC7"/>
    <w:rsid w:val="00252C2F"/>
    <w:rsid w:val="0025592C"/>
    <w:rsid w:val="002567F0"/>
    <w:rsid w:val="00262354"/>
    <w:rsid w:val="0027239A"/>
    <w:rsid w:val="00273ABD"/>
    <w:rsid w:val="00274166"/>
    <w:rsid w:val="0027673E"/>
    <w:rsid w:val="002833F6"/>
    <w:rsid w:val="002868A8"/>
    <w:rsid w:val="002923A7"/>
    <w:rsid w:val="0029568D"/>
    <w:rsid w:val="002A62E5"/>
    <w:rsid w:val="002B29E5"/>
    <w:rsid w:val="002B3827"/>
    <w:rsid w:val="002B5FD4"/>
    <w:rsid w:val="002B67FF"/>
    <w:rsid w:val="002C0D94"/>
    <w:rsid w:val="002C4CB5"/>
    <w:rsid w:val="002D0009"/>
    <w:rsid w:val="002D3157"/>
    <w:rsid w:val="002E016F"/>
    <w:rsid w:val="002E714F"/>
    <w:rsid w:val="002F22CD"/>
    <w:rsid w:val="002F3220"/>
    <w:rsid w:val="002F32DE"/>
    <w:rsid w:val="002F5852"/>
    <w:rsid w:val="002F5A08"/>
    <w:rsid w:val="002F612B"/>
    <w:rsid w:val="002F6719"/>
    <w:rsid w:val="0030004D"/>
    <w:rsid w:val="003042AA"/>
    <w:rsid w:val="0031127E"/>
    <w:rsid w:val="0031154C"/>
    <w:rsid w:val="00311C7B"/>
    <w:rsid w:val="003158A2"/>
    <w:rsid w:val="0031680B"/>
    <w:rsid w:val="00320511"/>
    <w:rsid w:val="00321BBB"/>
    <w:rsid w:val="00322A83"/>
    <w:rsid w:val="0032458F"/>
    <w:rsid w:val="00326BA7"/>
    <w:rsid w:val="00327B45"/>
    <w:rsid w:val="00327DF3"/>
    <w:rsid w:val="0033480D"/>
    <w:rsid w:val="003354EB"/>
    <w:rsid w:val="00336E7A"/>
    <w:rsid w:val="00337F8F"/>
    <w:rsid w:val="003423A1"/>
    <w:rsid w:val="003469E5"/>
    <w:rsid w:val="00347C1F"/>
    <w:rsid w:val="00347F8A"/>
    <w:rsid w:val="0035045D"/>
    <w:rsid w:val="0035079E"/>
    <w:rsid w:val="003522D1"/>
    <w:rsid w:val="00364944"/>
    <w:rsid w:val="00365220"/>
    <w:rsid w:val="00371658"/>
    <w:rsid w:val="003725DF"/>
    <w:rsid w:val="0037292E"/>
    <w:rsid w:val="00373EAC"/>
    <w:rsid w:val="00374901"/>
    <w:rsid w:val="003768B2"/>
    <w:rsid w:val="003771E4"/>
    <w:rsid w:val="00385064"/>
    <w:rsid w:val="003904D7"/>
    <w:rsid w:val="00395B56"/>
    <w:rsid w:val="00396970"/>
    <w:rsid w:val="003A2407"/>
    <w:rsid w:val="003B0097"/>
    <w:rsid w:val="003B039E"/>
    <w:rsid w:val="003B1AFE"/>
    <w:rsid w:val="003B25E0"/>
    <w:rsid w:val="003B3089"/>
    <w:rsid w:val="003B3D5C"/>
    <w:rsid w:val="003B5195"/>
    <w:rsid w:val="003C44D0"/>
    <w:rsid w:val="003D0F62"/>
    <w:rsid w:val="003D1317"/>
    <w:rsid w:val="003D6886"/>
    <w:rsid w:val="003E30C6"/>
    <w:rsid w:val="003E379C"/>
    <w:rsid w:val="003E7D61"/>
    <w:rsid w:val="003F0363"/>
    <w:rsid w:val="003F0A5F"/>
    <w:rsid w:val="003F3445"/>
    <w:rsid w:val="003F678F"/>
    <w:rsid w:val="00401E22"/>
    <w:rsid w:val="0040201D"/>
    <w:rsid w:val="0040279F"/>
    <w:rsid w:val="00402F6D"/>
    <w:rsid w:val="00403C07"/>
    <w:rsid w:val="004241DD"/>
    <w:rsid w:val="004246E2"/>
    <w:rsid w:val="00426505"/>
    <w:rsid w:val="00426697"/>
    <w:rsid w:val="00431503"/>
    <w:rsid w:val="00431E6E"/>
    <w:rsid w:val="00431F6B"/>
    <w:rsid w:val="00436B70"/>
    <w:rsid w:val="00440935"/>
    <w:rsid w:val="0044659B"/>
    <w:rsid w:val="00450C9F"/>
    <w:rsid w:val="00452719"/>
    <w:rsid w:val="00455F02"/>
    <w:rsid w:val="00464A48"/>
    <w:rsid w:val="00466950"/>
    <w:rsid w:val="0047127D"/>
    <w:rsid w:val="0047186D"/>
    <w:rsid w:val="00472578"/>
    <w:rsid w:val="0048121E"/>
    <w:rsid w:val="00483FC2"/>
    <w:rsid w:val="0049313A"/>
    <w:rsid w:val="00495AF1"/>
    <w:rsid w:val="004970A1"/>
    <w:rsid w:val="004A01C9"/>
    <w:rsid w:val="004A367D"/>
    <w:rsid w:val="004A49CA"/>
    <w:rsid w:val="004A553F"/>
    <w:rsid w:val="004A7816"/>
    <w:rsid w:val="004B24E9"/>
    <w:rsid w:val="004B7366"/>
    <w:rsid w:val="004C012B"/>
    <w:rsid w:val="004C5BD6"/>
    <w:rsid w:val="004C76A1"/>
    <w:rsid w:val="004D131A"/>
    <w:rsid w:val="004D20B5"/>
    <w:rsid w:val="004D433E"/>
    <w:rsid w:val="004E096C"/>
    <w:rsid w:val="004E30FA"/>
    <w:rsid w:val="004E4E2B"/>
    <w:rsid w:val="004F2151"/>
    <w:rsid w:val="004F2CA5"/>
    <w:rsid w:val="004F5E7D"/>
    <w:rsid w:val="00500365"/>
    <w:rsid w:val="0050162D"/>
    <w:rsid w:val="005020D3"/>
    <w:rsid w:val="00512892"/>
    <w:rsid w:val="00516444"/>
    <w:rsid w:val="005172CA"/>
    <w:rsid w:val="00520047"/>
    <w:rsid w:val="00522C68"/>
    <w:rsid w:val="005327CB"/>
    <w:rsid w:val="00533F9C"/>
    <w:rsid w:val="005352A0"/>
    <w:rsid w:val="0053788A"/>
    <w:rsid w:val="005408FA"/>
    <w:rsid w:val="00540B93"/>
    <w:rsid w:val="00542237"/>
    <w:rsid w:val="005474BA"/>
    <w:rsid w:val="00551394"/>
    <w:rsid w:val="00566080"/>
    <w:rsid w:val="005670BB"/>
    <w:rsid w:val="00572295"/>
    <w:rsid w:val="005732CA"/>
    <w:rsid w:val="00575D89"/>
    <w:rsid w:val="00576440"/>
    <w:rsid w:val="00580A44"/>
    <w:rsid w:val="00580C50"/>
    <w:rsid w:val="00592393"/>
    <w:rsid w:val="005A1E72"/>
    <w:rsid w:val="005A54A5"/>
    <w:rsid w:val="005A5BD3"/>
    <w:rsid w:val="005A7F81"/>
    <w:rsid w:val="005B195A"/>
    <w:rsid w:val="005B20C3"/>
    <w:rsid w:val="005B2F2E"/>
    <w:rsid w:val="005B56C5"/>
    <w:rsid w:val="005B6916"/>
    <w:rsid w:val="005C1BDD"/>
    <w:rsid w:val="005C69FD"/>
    <w:rsid w:val="005D65DD"/>
    <w:rsid w:val="005D717B"/>
    <w:rsid w:val="005F0EF0"/>
    <w:rsid w:val="005F1B43"/>
    <w:rsid w:val="005F2C1D"/>
    <w:rsid w:val="005F3A37"/>
    <w:rsid w:val="005F52AD"/>
    <w:rsid w:val="005F538D"/>
    <w:rsid w:val="005F772F"/>
    <w:rsid w:val="005F7823"/>
    <w:rsid w:val="005F7B31"/>
    <w:rsid w:val="0060275C"/>
    <w:rsid w:val="00606934"/>
    <w:rsid w:val="006075E3"/>
    <w:rsid w:val="0061081B"/>
    <w:rsid w:val="00611F4D"/>
    <w:rsid w:val="00611F62"/>
    <w:rsid w:val="006131B2"/>
    <w:rsid w:val="006150D3"/>
    <w:rsid w:val="0062133A"/>
    <w:rsid w:val="006262AB"/>
    <w:rsid w:val="00633F9C"/>
    <w:rsid w:val="0063581E"/>
    <w:rsid w:val="006370B5"/>
    <w:rsid w:val="006420B7"/>
    <w:rsid w:val="0064284C"/>
    <w:rsid w:val="00646BE4"/>
    <w:rsid w:val="00646DE0"/>
    <w:rsid w:val="006542E5"/>
    <w:rsid w:val="00661B5B"/>
    <w:rsid w:val="006622B7"/>
    <w:rsid w:val="006632A2"/>
    <w:rsid w:val="00663ED3"/>
    <w:rsid w:val="00663ED8"/>
    <w:rsid w:val="006675EF"/>
    <w:rsid w:val="00681915"/>
    <w:rsid w:val="00682DE8"/>
    <w:rsid w:val="00684F74"/>
    <w:rsid w:val="00693C95"/>
    <w:rsid w:val="006A0DBA"/>
    <w:rsid w:val="006A0F5E"/>
    <w:rsid w:val="006A64F7"/>
    <w:rsid w:val="006A7124"/>
    <w:rsid w:val="006B0EE8"/>
    <w:rsid w:val="006B49C3"/>
    <w:rsid w:val="006C0A45"/>
    <w:rsid w:val="006C1308"/>
    <w:rsid w:val="006C1505"/>
    <w:rsid w:val="006C3070"/>
    <w:rsid w:val="006C568D"/>
    <w:rsid w:val="006D02EE"/>
    <w:rsid w:val="006D5D0D"/>
    <w:rsid w:val="006D5F83"/>
    <w:rsid w:val="006E04DE"/>
    <w:rsid w:val="006E1E84"/>
    <w:rsid w:val="006E2F09"/>
    <w:rsid w:val="006E3103"/>
    <w:rsid w:val="006E3460"/>
    <w:rsid w:val="006E34FF"/>
    <w:rsid w:val="006E54D4"/>
    <w:rsid w:val="006F4366"/>
    <w:rsid w:val="006F6971"/>
    <w:rsid w:val="007017B4"/>
    <w:rsid w:val="007033C9"/>
    <w:rsid w:val="00713FF2"/>
    <w:rsid w:val="007173F5"/>
    <w:rsid w:val="00717F8F"/>
    <w:rsid w:val="007217EB"/>
    <w:rsid w:val="00721BDE"/>
    <w:rsid w:val="00733282"/>
    <w:rsid w:val="007356BF"/>
    <w:rsid w:val="00737280"/>
    <w:rsid w:val="00737846"/>
    <w:rsid w:val="007430BD"/>
    <w:rsid w:val="0074327C"/>
    <w:rsid w:val="0075045D"/>
    <w:rsid w:val="00754BA0"/>
    <w:rsid w:val="00754C67"/>
    <w:rsid w:val="007560FB"/>
    <w:rsid w:val="00761C16"/>
    <w:rsid w:val="00765207"/>
    <w:rsid w:val="00766D0D"/>
    <w:rsid w:val="00767793"/>
    <w:rsid w:val="007749C6"/>
    <w:rsid w:val="00781036"/>
    <w:rsid w:val="00781C72"/>
    <w:rsid w:val="00781FEA"/>
    <w:rsid w:val="007842B5"/>
    <w:rsid w:val="00790053"/>
    <w:rsid w:val="00792015"/>
    <w:rsid w:val="007953B7"/>
    <w:rsid w:val="0079589F"/>
    <w:rsid w:val="007A65F0"/>
    <w:rsid w:val="007A7A15"/>
    <w:rsid w:val="007B0A9B"/>
    <w:rsid w:val="007B157A"/>
    <w:rsid w:val="007B1E0C"/>
    <w:rsid w:val="007B7605"/>
    <w:rsid w:val="007B7E26"/>
    <w:rsid w:val="007C1C89"/>
    <w:rsid w:val="007C4403"/>
    <w:rsid w:val="007C7968"/>
    <w:rsid w:val="007D0832"/>
    <w:rsid w:val="007D4A22"/>
    <w:rsid w:val="007D60D9"/>
    <w:rsid w:val="007E1AA8"/>
    <w:rsid w:val="007E4C05"/>
    <w:rsid w:val="007E5D9F"/>
    <w:rsid w:val="007E60D8"/>
    <w:rsid w:val="007E67CB"/>
    <w:rsid w:val="007F1C63"/>
    <w:rsid w:val="007F1F06"/>
    <w:rsid w:val="007F23A7"/>
    <w:rsid w:val="007F3C08"/>
    <w:rsid w:val="007F73AD"/>
    <w:rsid w:val="007F7772"/>
    <w:rsid w:val="008007EF"/>
    <w:rsid w:val="00801B2B"/>
    <w:rsid w:val="00802BA2"/>
    <w:rsid w:val="008139C9"/>
    <w:rsid w:val="0082318D"/>
    <w:rsid w:val="00826768"/>
    <w:rsid w:val="00827171"/>
    <w:rsid w:val="00830364"/>
    <w:rsid w:val="00833858"/>
    <w:rsid w:val="00840D2B"/>
    <w:rsid w:val="00840E83"/>
    <w:rsid w:val="0084186F"/>
    <w:rsid w:val="0084619B"/>
    <w:rsid w:val="00853771"/>
    <w:rsid w:val="00854237"/>
    <w:rsid w:val="00861D08"/>
    <w:rsid w:val="008701CA"/>
    <w:rsid w:val="00872733"/>
    <w:rsid w:val="0088070E"/>
    <w:rsid w:val="00880BFA"/>
    <w:rsid w:val="008821B5"/>
    <w:rsid w:val="00885B3F"/>
    <w:rsid w:val="00885E6C"/>
    <w:rsid w:val="00890CEF"/>
    <w:rsid w:val="008920DB"/>
    <w:rsid w:val="00893C57"/>
    <w:rsid w:val="00894FB9"/>
    <w:rsid w:val="008A4F24"/>
    <w:rsid w:val="008B377D"/>
    <w:rsid w:val="008C2159"/>
    <w:rsid w:val="008C4F8F"/>
    <w:rsid w:val="008C52B2"/>
    <w:rsid w:val="008C61CF"/>
    <w:rsid w:val="008D095E"/>
    <w:rsid w:val="008D0B3A"/>
    <w:rsid w:val="008D190A"/>
    <w:rsid w:val="008D498E"/>
    <w:rsid w:val="008E0895"/>
    <w:rsid w:val="008E3169"/>
    <w:rsid w:val="008F1DB9"/>
    <w:rsid w:val="008F6B02"/>
    <w:rsid w:val="00900C13"/>
    <w:rsid w:val="00904087"/>
    <w:rsid w:val="00904735"/>
    <w:rsid w:val="009054C1"/>
    <w:rsid w:val="0090713F"/>
    <w:rsid w:val="00907B2D"/>
    <w:rsid w:val="0091002E"/>
    <w:rsid w:val="009102A3"/>
    <w:rsid w:val="009102C1"/>
    <w:rsid w:val="00911358"/>
    <w:rsid w:val="00913B07"/>
    <w:rsid w:val="00925958"/>
    <w:rsid w:val="00930F42"/>
    <w:rsid w:val="00931926"/>
    <w:rsid w:val="00933367"/>
    <w:rsid w:val="009351CE"/>
    <w:rsid w:val="00936A65"/>
    <w:rsid w:val="00940641"/>
    <w:rsid w:val="00946592"/>
    <w:rsid w:val="00950B8F"/>
    <w:rsid w:val="00950FCC"/>
    <w:rsid w:val="00951EB0"/>
    <w:rsid w:val="00952269"/>
    <w:rsid w:val="0095257D"/>
    <w:rsid w:val="0095345C"/>
    <w:rsid w:val="00955ED0"/>
    <w:rsid w:val="009564B9"/>
    <w:rsid w:val="00956CCC"/>
    <w:rsid w:val="00960494"/>
    <w:rsid w:val="00960A85"/>
    <w:rsid w:val="0096152C"/>
    <w:rsid w:val="00961D7C"/>
    <w:rsid w:val="00963048"/>
    <w:rsid w:val="0096614D"/>
    <w:rsid w:val="00967153"/>
    <w:rsid w:val="009707ED"/>
    <w:rsid w:val="00973583"/>
    <w:rsid w:val="0097369F"/>
    <w:rsid w:val="009853F7"/>
    <w:rsid w:val="0099000F"/>
    <w:rsid w:val="009908FF"/>
    <w:rsid w:val="00992E4F"/>
    <w:rsid w:val="00993635"/>
    <w:rsid w:val="009941A6"/>
    <w:rsid w:val="009A00D0"/>
    <w:rsid w:val="009A137D"/>
    <w:rsid w:val="009A206D"/>
    <w:rsid w:val="009A5A4C"/>
    <w:rsid w:val="009B0448"/>
    <w:rsid w:val="009B64AF"/>
    <w:rsid w:val="009B695A"/>
    <w:rsid w:val="009B73A9"/>
    <w:rsid w:val="009C0800"/>
    <w:rsid w:val="009C3FE3"/>
    <w:rsid w:val="009C5A6A"/>
    <w:rsid w:val="009C5EF9"/>
    <w:rsid w:val="009C7B22"/>
    <w:rsid w:val="009D2F7B"/>
    <w:rsid w:val="009D455C"/>
    <w:rsid w:val="009D5F05"/>
    <w:rsid w:val="009D6D45"/>
    <w:rsid w:val="009E099A"/>
    <w:rsid w:val="009E150C"/>
    <w:rsid w:val="009E1B47"/>
    <w:rsid w:val="009E2F04"/>
    <w:rsid w:val="009E34A7"/>
    <w:rsid w:val="009E419D"/>
    <w:rsid w:val="009E4EC1"/>
    <w:rsid w:val="009E5FBA"/>
    <w:rsid w:val="009E64F1"/>
    <w:rsid w:val="009F1CDC"/>
    <w:rsid w:val="009F25A0"/>
    <w:rsid w:val="009F2F51"/>
    <w:rsid w:val="009F300C"/>
    <w:rsid w:val="009F5097"/>
    <w:rsid w:val="009F5223"/>
    <w:rsid w:val="009F5732"/>
    <w:rsid w:val="00A0228E"/>
    <w:rsid w:val="00A06862"/>
    <w:rsid w:val="00A1106A"/>
    <w:rsid w:val="00A11A91"/>
    <w:rsid w:val="00A146C7"/>
    <w:rsid w:val="00A220F1"/>
    <w:rsid w:val="00A2232C"/>
    <w:rsid w:val="00A27F0B"/>
    <w:rsid w:val="00A328E6"/>
    <w:rsid w:val="00A33E4A"/>
    <w:rsid w:val="00A4243D"/>
    <w:rsid w:val="00A431F5"/>
    <w:rsid w:val="00A51776"/>
    <w:rsid w:val="00A60C0A"/>
    <w:rsid w:val="00A62C22"/>
    <w:rsid w:val="00A62EF1"/>
    <w:rsid w:val="00A666C4"/>
    <w:rsid w:val="00A67DBF"/>
    <w:rsid w:val="00A70CC0"/>
    <w:rsid w:val="00A71EF5"/>
    <w:rsid w:val="00A74AE7"/>
    <w:rsid w:val="00A74AF3"/>
    <w:rsid w:val="00A753F7"/>
    <w:rsid w:val="00A81B4F"/>
    <w:rsid w:val="00A83394"/>
    <w:rsid w:val="00A919E9"/>
    <w:rsid w:val="00A9242F"/>
    <w:rsid w:val="00A9464C"/>
    <w:rsid w:val="00AA12D0"/>
    <w:rsid w:val="00AA1C79"/>
    <w:rsid w:val="00AB0956"/>
    <w:rsid w:val="00AB0F2A"/>
    <w:rsid w:val="00AB41B7"/>
    <w:rsid w:val="00AB6CBB"/>
    <w:rsid w:val="00AD166A"/>
    <w:rsid w:val="00AD356D"/>
    <w:rsid w:val="00AD5961"/>
    <w:rsid w:val="00AE4B87"/>
    <w:rsid w:val="00AE77FA"/>
    <w:rsid w:val="00AF2214"/>
    <w:rsid w:val="00AF3CE2"/>
    <w:rsid w:val="00AF57B8"/>
    <w:rsid w:val="00AF7746"/>
    <w:rsid w:val="00B024A3"/>
    <w:rsid w:val="00B05BDB"/>
    <w:rsid w:val="00B11393"/>
    <w:rsid w:val="00B160CC"/>
    <w:rsid w:val="00B307D7"/>
    <w:rsid w:val="00B4405E"/>
    <w:rsid w:val="00B5082B"/>
    <w:rsid w:val="00B50BB0"/>
    <w:rsid w:val="00B54608"/>
    <w:rsid w:val="00B56E0C"/>
    <w:rsid w:val="00B57BAF"/>
    <w:rsid w:val="00B6308C"/>
    <w:rsid w:val="00B63FBE"/>
    <w:rsid w:val="00B74289"/>
    <w:rsid w:val="00B751BC"/>
    <w:rsid w:val="00B7533E"/>
    <w:rsid w:val="00B765E6"/>
    <w:rsid w:val="00B82748"/>
    <w:rsid w:val="00B8415F"/>
    <w:rsid w:val="00B91239"/>
    <w:rsid w:val="00B94BA1"/>
    <w:rsid w:val="00B958D0"/>
    <w:rsid w:val="00BA0DA8"/>
    <w:rsid w:val="00BA1345"/>
    <w:rsid w:val="00BA3347"/>
    <w:rsid w:val="00BB414F"/>
    <w:rsid w:val="00BC06AD"/>
    <w:rsid w:val="00BC6845"/>
    <w:rsid w:val="00BD1F49"/>
    <w:rsid w:val="00BD4751"/>
    <w:rsid w:val="00BD54A2"/>
    <w:rsid w:val="00BD5947"/>
    <w:rsid w:val="00BD5D96"/>
    <w:rsid w:val="00BD678B"/>
    <w:rsid w:val="00BE0F8A"/>
    <w:rsid w:val="00BE2134"/>
    <w:rsid w:val="00BE2E89"/>
    <w:rsid w:val="00BE5148"/>
    <w:rsid w:val="00BE63BC"/>
    <w:rsid w:val="00BE6598"/>
    <w:rsid w:val="00BE6994"/>
    <w:rsid w:val="00BF131F"/>
    <w:rsid w:val="00BF4FA7"/>
    <w:rsid w:val="00BF73C8"/>
    <w:rsid w:val="00C01B7A"/>
    <w:rsid w:val="00C062B8"/>
    <w:rsid w:val="00C07248"/>
    <w:rsid w:val="00C103CF"/>
    <w:rsid w:val="00C209D0"/>
    <w:rsid w:val="00C239DA"/>
    <w:rsid w:val="00C23A9D"/>
    <w:rsid w:val="00C240B1"/>
    <w:rsid w:val="00C25B67"/>
    <w:rsid w:val="00C3181E"/>
    <w:rsid w:val="00C439A8"/>
    <w:rsid w:val="00C442A8"/>
    <w:rsid w:val="00C45D6A"/>
    <w:rsid w:val="00C50541"/>
    <w:rsid w:val="00C50A89"/>
    <w:rsid w:val="00C52598"/>
    <w:rsid w:val="00C60C78"/>
    <w:rsid w:val="00C621EC"/>
    <w:rsid w:val="00C625C4"/>
    <w:rsid w:val="00C62612"/>
    <w:rsid w:val="00C62AF6"/>
    <w:rsid w:val="00C65B5E"/>
    <w:rsid w:val="00C6688A"/>
    <w:rsid w:val="00C713CA"/>
    <w:rsid w:val="00C72774"/>
    <w:rsid w:val="00C744A4"/>
    <w:rsid w:val="00C745AC"/>
    <w:rsid w:val="00C81DDA"/>
    <w:rsid w:val="00C83EBF"/>
    <w:rsid w:val="00C84E8B"/>
    <w:rsid w:val="00C91387"/>
    <w:rsid w:val="00C915CD"/>
    <w:rsid w:val="00C91810"/>
    <w:rsid w:val="00C91863"/>
    <w:rsid w:val="00C91DF9"/>
    <w:rsid w:val="00C94237"/>
    <w:rsid w:val="00C94897"/>
    <w:rsid w:val="00C95094"/>
    <w:rsid w:val="00C97317"/>
    <w:rsid w:val="00CA48F7"/>
    <w:rsid w:val="00CB321B"/>
    <w:rsid w:val="00CB364A"/>
    <w:rsid w:val="00CC194D"/>
    <w:rsid w:val="00CC329F"/>
    <w:rsid w:val="00CC417C"/>
    <w:rsid w:val="00CC4271"/>
    <w:rsid w:val="00CC5AC3"/>
    <w:rsid w:val="00CC638B"/>
    <w:rsid w:val="00CC75E0"/>
    <w:rsid w:val="00CD0A5B"/>
    <w:rsid w:val="00CD17E2"/>
    <w:rsid w:val="00CD28E2"/>
    <w:rsid w:val="00CD43B0"/>
    <w:rsid w:val="00CE31D3"/>
    <w:rsid w:val="00CF14D6"/>
    <w:rsid w:val="00CF2664"/>
    <w:rsid w:val="00CF798C"/>
    <w:rsid w:val="00D00568"/>
    <w:rsid w:val="00D00B8F"/>
    <w:rsid w:val="00D010D7"/>
    <w:rsid w:val="00D02055"/>
    <w:rsid w:val="00D0280D"/>
    <w:rsid w:val="00D02B24"/>
    <w:rsid w:val="00D0345C"/>
    <w:rsid w:val="00D04AB9"/>
    <w:rsid w:val="00D04E37"/>
    <w:rsid w:val="00D05065"/>
    <w:rsid w:val="00D053F0"/>
    <w:rsid w:val="00D06663"/>
    <w:rsid w:val="00D06AA9"/>
    <w:rsid w:val="00D14E0A"/>
    <w:rsid w:val="00D15FF1"/>
    <w:rsid w:val="00D17BB8"/>
    <w:rsid w:val="00D20094"/>
    <w:rsid w:val="00D2270C"/>
    <w:rsid w:val="00D22BF9"/>
    <w:rsid w:val="00D248B2"/>
    <w:rsid w:val="00D2543C"/>
    <w:rsid w:val="00D26211"/>
    <w:rsid w:val="00D26B9E"/>
    <w:rsid w:val="00D3190B"/>
    <w:rsid w:val="00D328BE"/>
    <w:rsid w:val="00D32CD8"/>
    <w:rsid w:val="00D34825"/>
    <w:rsid w:val="00D34F20"/>
    <w:rsid w:val="00D36699"/>
    <w:rsid w:val="00D37F49"/>
    <w:rsid w:val="00D41693"/>
    <w:rsid w:val="00D419E7"/>
    <w:rsid w:val="00D4562A"/>
    <w:rsid w:val="00D45DBB"/>
    <w:rsid w:val="00D475F8"/>
    <w:rsid w:val="00D5305C"/>
    <w:rsid w:val="00D56208"/>
    <w:rsid w:val="00D575E1"/>
    <w:rsid w:val="00D65969"/>
    <w:rsid w:val="00D67597"/>
    <w:rsid w:val="00D710A4"/>
    <w:rsid w:val="00D71544"/>
    <w:rsid w:val="00D73C23"/>
    <w:rsid w:val="00D73F65"/>
    <w:rsid w:val="00D75FAB"/>
    <w:rsid w:val="00D7668A"/>
    <w:rsid w:val="00D83F65"/>
    <w:rsid w:val="00D85E4F"/>
    <w:rsid w:val="00D92892"/>
    <w:rsid w:val="00D939B2"/>
    <w:rsid w:val="00D9722B"/>
    <w:rsid w:val="00D97FB2"/>
    <w:rsid w:val="00DA2AB9"/>
    <w:rsid w:val="00DA47EC"/>
    <w:rsid w:val="00DA4E5F"/>
    <w:rsid w:val="00DB0F90"/>
    <w:rsid w:val="00DB484C"/>
    <w:rsid w:val="00DC20F2"/>
    <w:rsid w:val="00DC26A9"/>
    <w:rsid w:val="00DC5CAE"/>
    <w:rsid w:val="00DC64D5"/>
    <w:rsid w:val="00DC7832"/>
    <w:rsid w:val="00DC7EB6"/>
    <w:rsid w:val="00DD16A4"/>
    <w:rsid w:val="00DE1026"/>
    <w:rsid w:val="00DE2EF4"/>
    <w:rsid w:val="00DE482C"/>
    <w:rsid w:val="00DE5481"/>
    <w:rsid w:val="00DE5D5C"/>
    <w:rsid w:val="00DE744D"/>
    <w:rsid w:val="00DE79B2"/>
    <w:rsid w:val="00DF2CE8"/>
    <w:rsid w:val="00DF360A"/>
    <w:rsid w:val="00E005A1"/>
    <w:rsid w:val="00E066B5"/>
    <w:rsid w:val="00E07878"/>
    <w:rsid w:val="00E115B5"/>
    <w:rsid w:val="00E11719"/>
    <w:rsid w:val="00E11771"/>
    <w:rsid w:val="00E1699B"/>
    <w:rsid w:val="00E17135"/>
    <w:rsid w:val="00E203B1"/>
    <w:rsid w:val="00E206A8"/>
    <w:rsid w:val="00E215C2"/>
    <w:rsid w:val="00E21875"/>
    <w:rsid w:val="00E27E85"/>
    <w:rsid w:val="00E30188"/>
    <w:rsid w:val="00E30276"/>
    <w:rsid w:val="00E35A88"/>
    <w:rsid w:val="00E36ACE"/>
    <w:rsid w:val="00E379C4"/>
    <w:rsid w:val="00E41A8C"/>
    <w:rsid w:val="00E456B5"/>
    <w:rsid w:val="00E46008"/>
    <w:rsid w:val="00E469A9"/>
    <w:rsid w:val="00E47CF9"/>
    <w:rsid w:val="00E52248"/>
    <w:rsid w:val="00E545F6"/>
    <w:rsid w:val="00E5536A"/>
    <w:rsid w:val="00E57FC1"/>
    <w:rsid w:val="00E62B02"/>
    <w:rsid w:val="00E6546C"/>
    <w:rsid w:val="00E65BD9"/>
    <w:rsid w:val="00E71417"/>
    <w:rsid w:val="00E74369"/>
    <w:rsid w:val="00E80F76"/>
    <w:rsid w:val="00E82F93"/>
    <w:rsid w:val="00E85791"/>
    <w:rsid w:val="00E91823"/>
    <w:rsid w:val="00E9182C"/>
    <w:rsid w:val="00E924A1"/>
    <w:rsid w:val="00E940B6"/>
    <w:rsid w:val="00E94D28"/>
    <w:rsid w:val="00E959C7"/>
    <w:rsid w:val="00EA1B57"/>
    <w:rsid w:val="00EB1B5B"/>
    <w:rsid w:val="00EB2DF4"/>
    <w:rsid w:val="00EB48EA"/>
    <w:rsid w:val="00EB58CB"/>
    <w:rsid w:val="00EC3FB1"/>
    <w:rsid w:val="00ED0487"/>
    <w:rsid w:val="00ED26E0"/>
    <w:rsid w:val="00ED2A15"/>
    <w:rsid w:val="00EE2932"/>
    <w:rsid w:val="00EE2EF0"/>
    <w:rsid w:val="00EE3DAC"/>
    <w:rsid w:val="00EE5042"/>
    <w:rsid w:val="00EE525B"/>
    <w:rsid w:val="00EE5753"/>
    <w:rsid w:val="00EF4D8E"/>
    <w:rsid w:val="00EF7293"/>
    <w:rsid w:val="00EF7599"/>
    <w:rsid w:val="00F02F09"/>
    <w:rsid w:val="00F0392E"/>
    <w:rsid w:val="00F05986"/>
    <w:rsid w:val="00F071B8"/>
    <w:rsid w:val="00F108AD"/>
    <w:rsid w:val="00F13A65"/>
    <w:rsid w:val="00F13FF7"/>
    <w:rsid w:val="00F1681E"/>
    <w:rsid w:val="00F16AC9"/>
    <w:rsid w:val="00F17148"/>
    <w:rsid w:val="00F201ED"/>
    <w:rsid w:val="00F207EE"/>
    <w:rsid w:val="00F2514D"/>
    <w:rsid w:val="00F32D2C"/>
    <w:rsid w:val="00F32E82"/>
    <w:rsid w:val="00F46684"/>
    <w:rsid w:val="00F47DAC"/>
    <w:rsid w:val="00F5236F"/>
    <w:rsid w:val="00F524B1"/>
    <w:rsid w:val="00F525FE"/>
    <w:rsid w:val="00F53F0E"/>
    <w:rsid w:val="00F54278"/>
    <w:rsid w:val="00F576AC"/>
    <w:rsid w:val="00F63923"/>
    <w:rsid w:val="00F65926"/>
    <w:rsid w:val="00F70231"/>
    <w:rsid w:val="00F71621"/>
    <w:rsid w:val="00F72022"/>
    <w:rsid w:val="00F7333A"/>
    <w:rsid w:val="00F74AC6"/>
    <w:rsid w:val="00F75EE9"/>
    <w:rsid w:val="00F804B3"/>
    <w:rsid w:val="00F813EC"/>
    <w:rsid w:val="00F83280"/>
    <w:rsid w:val="00F8796C"/>
    <w:rsid w:val="00F9262D"/>
    <w:rsid w:val="00F94A82"/>
    <w:rsid w:val="00F95416"/>
    <w:rsid w:val="00F959D5"/>
    <w:rsid w:val="00F97D64"/>
    <w:rsid w:val="00FA2FF4"/>
    <w:rsid w:val="00FA4063"/>
    <w:rsid w:val="00FB0BF0"/>
    <w:rsid w:val="00FB3E6C"/>
    <w:rsid w:val="00FB5061"/>
    <w:rsid w:val="00FC0E46"/>
    <w:rsid w:val="00FD1C69"/>
    <w:rsid w:val="00FD4BBF"/>
    <w:rsid w:val="00FD644B"/>
    <w:rsid w:val="00FD6519"/>
    <w:rsid w:val="00FD672C"/>
    <w:rsid w:val="00FD684B"/>
    <w:rsid w:val="00FD686D"/>
    <w:rsid w:val="00FE4AC6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1EB9A"/>
  <w15:docId w15:val="{CF1FCF7D-DC1F-43AC-9401-4F23311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53771"/>
  </w:style>
  <w:style w:type="paragraph" w:styleId="a5">
    <w:name w:val="footer"/>
    <w:basedOn w:val="a"/>
    <w:link w:val="a6"/>
    <w:uiPriority w:val="99"/>
    <w:unhideWhenUsed/>
    <w:rsid w:val="00853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53771"/>
  </w:style>
  <w:style w:type="paragraph" w:styleId="a7">
    <w:name w:val="Balloon Text"/>
    <w:basedOn w:val="a"/>
    <w:link w:val="a8"/>
    <w:uiPriority w:val="99"/>
    <w:semiHidden/>
    <w:unhideWhenUsed/>
    <w:rsid w:val="00042C86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C86"/>
    <w:rPr>
      <w:rFonts w:ascii="Meiryo UI" w:eastAsia="Meiryo UI"/>
      <w:sz w:val="18"/>
      <w:szCs w:val="18"/>
    </w:rPr>
  </w:style>
  <w:style w:type="character" w:styleId="a9">
    <w:name w:val="Hyperlink"/>
    <w:basedOn w:val="a0"/>
    <w:uiPriority w:val="99"/>
    <w:unhideWhenUsed/>
    <w:rsid w:val="004712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7127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5F772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5F772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5F77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(文字)"/>
    <w:basedOn w:val="a0"/>
    <w:link w:val="EndNoteBibliography"/>
    <w:rsid w:val="005F772F"/>
    <w:rPr>
      <w:rFonts w:ascii="Calibri" w:hAnsi="Calibri" w:cs="Calibri"/>
      <w:noProof/>
    </w:rPr>
  </w:style>
  <w:style w:type="table" w:styleId="ab">
    <w:name w:val="Table Grid"/>
    <w:basedOn w:val="a1"/>
    <w:uiPriority w:val="39"/>
    <w:rsid w:val="004A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B0A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0A9B"/>
  </w:style>
  <w:style w:type="character" w:customStyle="1" w:styleId="ae">
    <w:name w:val="コメント文字列 (文字)"/>
    <w:basedOn w:val="a0"/>
    <w:link w:val="ad"/>
    <w:uiPriority w:val="99"/>
    <w:semiHidden/>
    <w:rsid w:val="007B0A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0A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0A9B"/>
    <w:rPr>
      <w:b/>
      <w:bCs/>
    </w:rPr>
  </w:style>
  <w:style w:type="paragraph" w:styleId="af1">
    <w:name w:val="Revision"/>
    <w:hidden/>
    <w:uiPriority w:val="99"/>
    <w:semiHidden/>
    <w:rsid w:val="00DA2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EC28-2446-B441-BA3F-595C0EB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Nishizuka</dc:creator>
  <cp:keywords/>
  <dc:description/>
  <cp:lastModifiedBy>Nishizuka Satoshi</cp:lastModifiedBy>
  <cp:revision>3</cp:revision>
  <cp:lastPrinted>2022-02-26T00:26:00Z</cp:lastPrinted>
  <dcterms:created xsi:type="dcterms:W3CDTF">2023-01-12T02:44:00Z</dcterms:created>
  <dcterms:modified xsi:type="dcterms:W3CDTF">2023-01-12T02:55:00Z</dcterms:modified>
</cp:coreProperties>
</file>