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7BF0A" w14:textId="6918617F" w:rsidR="00AF7A1D" w:rsidRPr="00705B6B" w:rsidRDefault="00F439DB" w:rsidP="00AF7A1D">
      <w:r w:rsidRPr="00EC25E8">
        <w:rPr>
          <w:b/>
        </w:rPr>
        <w:t xml:space="preserve">Supplemental Materials Table </w:t>
      </w:r>
      <w:r>
        <w:rPr>
          <w:b/>
        </w:rPr>
        <w:t>S1</w:t>
      </w:r>
      <w:bookmarkStart w:id="0" w:name="_GoBack"/>
      <w:bookmarkEnd w:id="0"/>
      <w:r w:rsidR="00AF7A1D" w:rsidRPr="00705B6B">
        <w:t>. Cochrane risk of bias assessment at the meta-analysis level</w:t>
      </w:r>
    </w:p>
    <w:p w14:paraId="0A48C0D2" w14:textId="77777777" w:rsidR="00AF7A1D" w:rsidRPr="00705B6B" w:rsidRDefault="00AF7A1D" w:rsidP="00AF7A1D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516"/>
        <w:gridCol w:w="416"/>
        <w:gridCol w:w="416"/>
        <w:gridCol w:w="504"/>
        <w:gridCol w:w="503"/>
        <w:gridCol w:w="503"/>
        <w:gridCol w:w="589"/>
        <w:gridCol w:w="588"/>
        <w:gridCol w:w="601"/>
        <w:gridCol w:w="516"/>
        <w:gridCol w:w="505"/>
        <w:gridCol w:w="505"/>
        <w:gridCol w:w="516"/>
        <w:gridCol w:w="505"/>
        <w:gridCol w:w="505"/>
        <w:gridCol w:w="516"/>
        <w:gridCol w:w="505"/>
        <w:gridCol w:w="505"/>
        <w:gridCol w:w="505"/>
        <w:gridCol w:w="505"/>
        <w:gridCol w:w="505"/>
      </w:tblGrid>
      <w:tr w:rsidR="00AF7A1D" w:rsidRPr="00705B6B" w14:paraId="684F4712" w14:textId="77777777" w:rsidTr="00143B44">
        <w:trPr>
          <w:trHeight w:val="320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419F821" w14:textId="77777777" w:rsidR="00AF7A1D" w:rsidRPr="00705B6B" w:rsidRDefault="00AF7A1D" w:rsidP="00143B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nil"/>
            </w:tcBorders>
            <w:shd w:val="clear" w:color="auto" w:fill="auto"/>
            <w:noWrap/>
            <w:hideMark/>
          </w:tcPr>
          <w:p w14:paraId="1350DA8A" w14:textId="77777777" w:rsidR="00AF7A1D" w:rsidRPr="00705B6B" w:rsidRDefault="00AF7A1D" w:rsidP="00143B44">
            <w:pPr>
              <w:jc w:val="center"/>
              <w:rPr>
                <w:sz w:val="20"/>
                <w:szCs w:val="20"/>
                <w:u w:val="single"/>
              </w:rPr>
            </w:pPr>
            <w:r w:rsidRPr="00705B6B">
              <w:rPr>
                <w:color w:val="000000"/>
                <w:sz w:val="20"/>
                <w:szCs w:val="20"/>
                <w:u w:val="single"/>
              </w:rPr>
              <w:t xml:space="preserve">Rand </w:t>
            </w:r>
            <w:proofErr w:type="spellStart"/>
            <w:r w:rsidRPr="00705B6B">
              <w:rPr>
                <w:color w:val="000000"/>
                <w:sz w:val="20"/>
                <w:szCs w:val="20"/>
                <w:u w:val="single"/>
              </w:rPr>
              <w:t>Seq</w:t>
            </w:r>
            <w:proofErr w:type="spellEnd"/>
          </w:p>
        </w:tc>
        <w:tc>
          <w:tcPr>
            <w:tcW w:w="0" w:type="auto"/>
            <w:gridSpan w:val="3"/>
            <w:tcBorders>
              <w:bottom w:val="nil"/>
            </w:tcBorders>
            <w:shd w:val="clear" w:color="auto" w:fill="auto"/>
            <w:noWrap/>
            <w:hideMark/>
          </w:tcPr>
          <w:p w14:paraId="1FDC9DBA" w14:textId="77777777" w:rsidR="00AF7A1D" w:rsidRPr="00705B6B" w:rsidRDefault="00AF7A1D" w:rsidP="00143B44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proofErr w:type="spellStart"/>
            <w:r w:rsidRPr="00705B6B">
              <w:rPr>
                <w:color w:val="000000"/>
                <w:sz w:val="20"/>
                <w:szCs w:val="20"/>
                <w:u w:val="single"/>
              </w:rPr>
              <w:t>Allocat</w:t>
            </w:r>
            <w:proofErr w:type="spellEnd"/>
            <w:r w:rsidRPr="00705B6B">
              <w:rPr>
                <w:color w:val="000000"/>
                <w:sz w:val="20"/>
                <w:szCs w:val="20"/>
                <w:u w:val="single"/>
              </w:rPr>
              <w:t xml:space="preserve"> Conceal</w:t>
            </w:r>
          </w:p>
        </w:tc>
        <w:tc>
          <w:tcPr>
            <w:tcW w:w="0" w:type="auto"/>
            <w:gridSpan w:val="3"/>
            <w:tcBorders>
              <w:bottom w:val="nil"/>
            </w:tcBorders>
            <w:shd w:val="clear" w:color="auto" w:fill="auto"/>
            <w:noWrap/>
            <w:hideMark/>
          </w:tcPr>
          <w:p w14:paraId="6D9BA7E2" w14:textId="77777777" w:rsidR="00AF7A1D" w:rsidRPr="00705B6B" w:rsidRDefault="00AF7A1D" w:rsidP="00143B44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705B6B">
              <w:rPr>
                <w:color w:val="000000"/>
                <w:sz w:val="20"/>
                <w:szCs w:val="20"/>
                <w:u w:val="single"/>
              </w:rPr>
              <w:t>Blind Person/</w:t>
            </w:r>
            <w:proofErr w:type="spellStart"/>
            <w:r w:rsidRPr="00705B6B">
              <w:rPr>
                <w:color w:val="000000"/>
                <w:sz w:val="20"/>
                <w:szCs w:val="20"/>
                <w:u w:val="single"/>
              </w:rPr>
              <w:t>Partic</w:t>
            </w:r>
            <w:proofErr w:type="spellEnd"/>
          </w:p>
        </w:tc>
        <w:tc>
          <w:tcPr>
            <w:tcW w:w="0" w:type="auto"/>
            <w:gridSpan w:val="3"/>
            <w:tcBorders>
              <w:bottom w:val="nil"/>
            </w:tcBorders>
            <w:shd w:val="clear" w:color="auto" w:fill="auto"/>
            <w:noWrap/>
            <w:hideMark/>
          </w:tcPr>
          <w:p w14:paraId="0784759A" w14:textId="77777777" w:rsidR="00AF7A1D" w:rsidRPr="00705B6B" w:rsidRDefault="00AF7A1D" w:rsidP="00143B44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705B6B">
              <w:rPr>
                <w:color w:val="000000"/>
                <w:sz w:val="20"/>
                <w:szCs w:val="20"/>
                <w:u w:val="single"/>
              </w:rPr>
              <w:t>Blind Outcome</w:t>
            </w:r>
          </w:p>
        </w:tc>
        <w:tc>
          <w:tcPr>
            <w:tcW w:w="0" w:type="auto"/>
            <w:gridSpan w:val="3"/>
            <w:tcBorders>
              <w:bottom w:val="nil"/>
            </w:tcBorders>
            <w:shd w:val="clear" w:color="auto" w:fill="auto"/>
            <w:noWrap/>
            <w:hideMark/>
          </w:tcPr>
          <w:p w14:paraId="7FA04904" w14:textId="77777777" w:rsidR="00AF7A1D" w:rsidRPr="00705B6B" w:rsidRDefault="00AF7A1D" w:rsidP="00143B44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proofErr w:type="spellStart"/>
            <w:r w:rsidRPr="00705B6B">
              <w:rPr>
                <w:color w:val="000000"/>
                <w:sz w:val="20"/>
                <w:szCs w:val="20"/>
                <w:u w:val="single"/>
              </w:rPr>
              <w:t>Incomp</w:t>
            </w:r>
            <w:proofErr w:type="spellEnd"/>
            <w:r w:rsidRPr="00705B6B">
              <w:rPr>
                <w:color w:val="000000"/>
                <w:sz w:val="20"/>
                <w:szCs w:val="20"/>
                <w:u w:val="single"/>
              </w:rPr>
              <w:t xml:space="preserve"> Data</w:t>
            </w:r>
          </w:p>
        </w:tc>
        <w:tc>
          <w:tcPr>
            <w:tcW w:w="0" w:type="auto"/>
            <w:gridSpan w:val="3"/>
            <w:tcBorders>
              <w:bottom w:val="nil"/>
            </w:tcBorders>
            <w:shd w:val="clear" w:color="auto" w:fill="auto"/>
            <w:noWrap/>
            <w:hideMark/>
          </w:tcPr>
          <w:p w14:paraId="431E27DF" w14:textId="77777777" w:rsidR="00AF7A1D" w:rsidRPr="00705B6B" w:rsidRDefault="00AF7A1D" w:rsidP="00143B44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705B6B">
              <w:rPr>
                <w:color w:val="000000"/>
                <w:sz w:val="20"/>
                <w:szCs w:val="20"/>
                <w:u w:val="single"/>
              </w:rPr>
              <w:t>Select Report</w:t>
            </w:r>
          </w:p>
        </w:tc>
        <w:tc>
          <w:tcPr>
            <w:tcW w:w="0" w:type="auto"/>
            <w:gridSpan w:val="3"/>
            <w:tcBorders>
              <w:bottom w:val="nil"/>
            </w:tcBorders>
            <w:shd w:val="clear" w:color="auto" w:fill="auto"/>
            <w:noWrap/>
            <w:hideMark/>
          </w:tcPr>
          <w:p w14:paraId="76EC74F1" w14:textId="77777777" w:rsidR="00AF7A1D" w:rsidRPr="00705B6B" w:rsidRDefault="00AF7A1D" w:rsidP="00143B44">
            <w:pPr>
              <w:jc w:val="center"/>
              <w:rPr>
                <w:sz w:val="20"/>
                <w:szCs w:val="20"/>
                <w:u w:val="single"/>
              </w:rPr>
            </w:pPr>
            <w:r w:rsidRPr="00705B6B">
              <w:rPr>
                <w:color w:val="000000"/>
                <w:sz w:val="20"/>
                <w:szCs w:val="20"/>
                <w:u w:val="single"/>
              </w:rPr>
              <w:t>Other</w:t>
            </w:r>
          </w:p>
        </w:tc>
      </w:tr>
      <w:tr w:rsidR="00AF7A1D" w:rsidRPr="00705B6B" w14:paraId="3419282B" w14:textId="77777777" w:rsidTr="00143B44">
        <w:trPr>
          <w:trHeight w:val="32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46671C1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Meta-analysis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926C864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FE25E8C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A51FFDE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6D1CDC6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9D014DF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EBD973C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A5FCC09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8235D32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FBB1E9C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891F92D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310F729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CE6A222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6E6BBB5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CBBE1EC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ED70C66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B039406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3528465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FADE4D7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D30F740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A8A48B6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6144E9F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-</w:t>
            </w:r>
          </w:p>
        </w:tc>
      </w:tr>
      <w:tr w:rsidR="00AF7A1D" w:rsidRPr="00705B6B" w14:paraId="44F9A1E4" w14:textId="77777777" w:rsidTr="00143B44">
        <w:trPr>
          <w:trHeight w:val="3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426BD82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Cox (2020)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ED6F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808E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C17F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ECEC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CDA9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A183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059E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4EDE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9DFF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2983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5365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0423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8043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8A77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E873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48DC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0BE5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2036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B785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457B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4333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11</w:t>
            </w:r>
          </w:p>
        </w:tc>
      </w:tr>
      <w:tr w:rsidR="00AF7A1D" w:rsidRPr="00705B6B" w14:paraId="25D30AC1" w14:textId="77777777" w:rsidTr="00143B44">
        <w:trPr>
          <w:trHeight w:val="320"/>
        </w:trPr>
        <w:tc>
          <w:tcPr>
            <w:tcW w:w="0" w:type="auto"/>
            <w:shd w:val="clear" w:color="auto" w:fill="auto"/>
            <w:noWrap/>
            <w:hideMark/>
          </w:tcPr>
          <w:p w14:paraId="37C481AB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Firth (2017a)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AF4ECC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6E9B23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425BF0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CDF84E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BB9450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35A1F1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92956F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7B98F8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A82D2B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D9CAF8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4C9224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8F4745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ADF3E3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232CB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135BCE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B5C14F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C5B483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AAE3FF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F9A8BE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CB6B92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EAA544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33</w:t>
            </w:r>
          </w:p>
        </w:tc>
      </w:tr>
      <w:tr w:rsidR="00AF7A1D" w:rsidRPr="00705B6B" w14:paraId="22F3D97F" w14:textId="77777777" w:rsidTr="00143B44">
        <w:trPr>
          <w:trHeight w:val="320"/>
        </w:trPr>
        <w:tc>
          <w:tcPr>
            <w:tcW w:w="0" w:type="auto"/>
            <w:shd w:val="clear" w:color="auto" w:fill="auto"/>
            <w:noWrap/>
            <w:hideMark/>
          </w:tcPr>
          <w:p w14:paraId="2C505AEB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Firth (2017b)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BCA3D1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E5567A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336015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F9F6B1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79E82C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CCD433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F577CD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01D40E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30FC18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440AD8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60F07D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F6B417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67B789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F8F32A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95576A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477073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B1B7D5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E627DF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94400C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69E260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1E6ACB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33</w:t>
            </w:r>
          </w:p>
        </w:tc>
      </w:tr>
      <w:tr w:rsidR="00AF7A1D" w:rsidRPr="00705B6B" w14:paraId="006BEE04" w14:textId="77777777" w:rsidTr="00143B44">
        <w:trPr>
          <w:trHeight w:val="320"/>
        </w:trPr>
        <w:tc>
          <w:tcPr>
            <w:tcW w:w="0" w:type="auto"/>
            <w:shd w:val="clear" w:color="auto" w:fill="auto"/>
            <w:noWrap/>
            <w:hideMark/>
          </w:tcPr>
          <w:p w14:paraId="7FEB9840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5B6B">
              <w:rPr>
                <w:color w:val="000000"/>
                <w:sz w:val="20"/>
                <w:szCs w:val="20"/>
              </w:rPr>
              <w:t>Gál</w:t>
            </w:r>
            <w:proofErr w:type="spellEnd"/>
            <w:r w:rsidRPr="00705B6B">
              <w:rPr>
                <w:color w:val="000000"/>
                <w:sz w:val="20"/>
                <w:szCs w:val="20"/>
              </w:rPr>
              <w:t xml:space="preserve"> (2021)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3CDB85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BE31FE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90AB59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0A5984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18CACF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294755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A26370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CDBE8B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13A1D3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3418DC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AA777A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B66F11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CFC0A8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1ED2EF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8EF5DC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7AED5D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F0C69A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FFD629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C7E965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517CF7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33EF30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</w:tr>
      <w:tr w:rsidR="00AF7A1D" w:rsidRPr="00705B6B" w14:paraId="65576733" w14:textId="77777777" w:rsidTr="00143B44">
        <w:trPr>
          <w:trHeight w:val="320"/>
        </w:trPr>
        <w:tc>
          <w:tcPr>
            <w:tcW w:w="0" w:type="auto"/>
            <w:shd w:val="clear" w:color="auto" w:fill="auto"/>
            <w:noWrap/>
            <w:hideMark/>
          </w:tcPr>
          <w:p w14:paraId="4796C04E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Gee (2016)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5C5AA8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0EE108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DBCF70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B1EC3A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C06687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2A33BE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0FCCAC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2BDBB8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98F7A3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61013B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79062E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EEF312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EFC3A4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315D12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CC43FF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5959EA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DB3C66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A8FF74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5CDC49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7B9983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BD0AE2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0</w:t>
            </w:r>
          </w:p>
        </w:tc>
      </w:tr>
      <w:tr w:rsidR="00AF7A1D" w:rsidRPr="00705B6B" w14:paraId="69466AE6" w14:textId="77777777" w:rsidTr="00143B44">
        <w:trPr>
          <w:trHeight w:val="320"/>
        </w:trPr>
        <w:tc>
          <w:tcPr>
            <w:tcW w:w="0" w:type="auto"/>
            <w:shd w:val="clear" w:color="auto" w:fill="auto"/>
            <w:noWrap/>
            <w:hideMark/>
          </w:tcPr>
          <w:p w14:paraId="651F0D54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5B6B">
              <w:rPr>
                <w:color w:val="000000"/>
                <w:sz w:val="20"/>
                <w:szCs w:val="20"/>
              </w:rPr>
              <w:t>Linardon</w:t>
            </w:r>
            <w:proofErr w:type="spellEnd"/>
            <w:r w:rsidRPr="00705B6B">
              <w:rPr>
                <w:color w:val="000000"/>
                <w:sz w:val="20"/>
                <w:szCs w:val="20"/>
              </w:rPr>
              <w:t xml:space="preserve"> (2020)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4F4EBE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8CB932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A99BD6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CC576E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42E602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7ECCC5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826694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A5FA69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843BEE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FBCC43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D80605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6BEC4C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54EA77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B39C50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80950A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E24A5E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4BD8A8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C37D12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A205CA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C4DF96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C26917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</w:tr>
      <w:tr w:rsidR="00AF7A1D" w:rsidRPr="00705B6B" w14:paraId="142249C8" w14:textId="77777777" w:rsidTr="00143B44">
        <w:trPr>
          <w:trHeight w:val="320"/>
        </w:trPr>
        <w:tc>
          <w:tcPr>
            <w:tcW w:w="0" w:type="auto"/>
            <w:shd w:val="clear" w:color="auto" w:fill="auto"/>
            <w:noWrap/>
            <w:hideMark/>
          </w:tcPr>
          <w:p w14:paraId="4D7FE7B3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5B6B">
              <w:rPr>
                <w:color w:val="000000"/>
                <w:sz w:val="20"/>
                <w:szCs w:val="20"/>
              </w:rPr>
              <w:t>Senanayake</w:t>
            </w:r>
            <w:proofErr w:type="spellEnd"/>
            <w:r w:rsidRPr="00705B6B">
              <w:rPr>
                <w:color w:val="000000"/>
                <w:sz w:val="20"/>
                <w:szCs w:val="20"/>
              </w:rPr>
              <w:t xml:space="preserve"> (2015)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E89851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28308A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B2B86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21843A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DA8906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C79102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12CDE0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70BD2D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164708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AFE3BC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C0775E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B02359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48CAC6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97E5AC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52C5DB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7D629C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CE4D9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241B11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2F4AE5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590670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58C8F6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</w:tr>
      <w:tr w:rsidR="00AF7A1D" w:rsidRPr="00705B6B" w14:paraId="211E26F1" w14:textId="77777777" w:rsidTr="00143B44">
        <w:trPr>
          <w:trHeight w:val="320"/>
        </w:trPr>
        <w:tc>
          <w:tcPr>
            <w:tcW w:w="0" w:type="auto"/>
            <w:shd w:val="clear" w:color="auto" w:fill="auto"/>
            <w:noWrap/>
            <w:hideMark/>
          </w:tcPr>
          <w:p w14:paraId="02752AEB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5B6B">
              <w:rPr>
                <w:color w:val="000000"/>
                <w:sz w:val="20"/>
                <w:szCs w:val="20"/>
              </w:rPr>
              <w:t>Weisel</w:t>
            </w:r>
            <w:proofErr w:type="spellEnd"/>
            <w:r w:rsidRPr="00705B6B">
              <w:rPr>
                <w:color w:val="000000"/>
                <w:sz w:val="20"/>
                <w:szCs w:val="20"/>
              </w:rPr>
              <w:t xml:space="preserve"> (2019)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FC21C1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A7E5A5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21D76F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52BE21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54B4C2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A735DE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CA52C0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D57473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E164C7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E3E9A7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8790D2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CBB5D6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0B9BCC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64BEC5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F7675B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44D517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AFB4B1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39BE8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70D032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F001DB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83F36B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</w:tr>
      <w:tr w:rsidR="00AF7A1D" w:rsidRPr="00705B6B" w14:paraId="67BFFEEC" w14:textId="77777777" w:rsidTr="00143B44">
        <w:trPr>
          <w:trHeight w:val="320"/>
        </w:trPr>
        <w:tc>
          <w:tcPr>
            <w:tcW w:w="0" w:type="auto"/>
            <w:shd w:val="clear" w:color="auto" w:fill="auto"/>
            <w:noWrap/>
            <w:hideMark/>
          </w:tcPr>
          <w:p w14:paraId="1CC8A194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Whittaker (2016)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EB5CD1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54A4A6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3D75A1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D68F1C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3CF51F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9478D5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EC63AA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B833E5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ABA870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69BF21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D64B26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0DDBE1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B90FDF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A29C47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522776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C0A146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F7D83D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2F85E2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301441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85E3B2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7CF497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8</w:t>
            </w:r>
          </w:p>
        </w:tc>
      </w:tr>
      <w:tr w:rsidR="00AF7A1D" w:rsidRPr="00705B6B" w14:paraId="50D36152" w14:textId="77777777" w:rsidTr="00143B44">
        <w:trPr>
          <w:trHeight w:val="320"/>
        </w:trPr>
        <w:tc>
          <w:tcPr>
            <w:tcW w:w="0" w:type="auto"/>
            <w:shd w:val="clear" w:color="auto" w:fill="auto"/>
            <w:noWrap/>
            <w:hideMark/>
          </w:tcPr>
          <w:p w14:paraId="4BA39B2B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Whittaker (2019)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84AEFD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3A0F1B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624791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604777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A26623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35389D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C9A818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425803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376D3D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66AAA2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ACCACB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EC7B3A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4043B9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730087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E7F93D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51437E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972AAB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4C9931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9DDA0C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C2D1C2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F5B952" w14:textId="77777777" w:rsidR="00AF7A1D" w:rsidRPr="00705B6B" w:rsidRDefault="00AF7A1D" w:rsidP="00143B44">
            <w:pPr>
              <w:rPr>
                <w:color w:val="000000"/>
                <w:sz w:val="20"/>
                <w:szCs w:val="20"/>
              </w:rPr>
            </w:pPr>
            <w:r w:rsidRPr="00705B6B">
              <w:rPr>
                <w:color w:val="000000"/>
                <w:sz w:val="20"/>
                <w:szCs w:val="20"/>
              </w:rPr>
              <w:t>NA</w:t>
            </w:r>
          </w:p>
        </w:tc>
      </w:tr>
    </w:tbl>
    <w:p w14:paraId="58495B28" w14:textId="77777777" w:rsidR="00227D38" w:rsidRDefault="00AF7A1D">
      <w:r w:rsidRPr="00705B6B">
        <w:t xml:space="preserve">Risk of bias summary aggregated across meta-analyses. Random </w:t>
      </w:r>
      <w:proofErr w:type="spellStart"/>
      <w:r w:rsidRPr="00705B6B">
        <w:t>Seq</w:t>
      </w:r>
      <w:proofErr w:type="spellEnd"/>
      <w:r w:rsidRPr="00705B6B">
        <w:t xml:space="preserve"> = random sequence generation; </w:t>
      </w:r>
      <w:proofErr w:type="spellStart"/>
      <w:r w:rsidRPr="00705B6B">
        <w:t>Allocat</w:t>
      </w:r>
      <w:proofErr w:type="spellEnd"/>
      <w:r w:rsidRPr="00705B6B">
        <w:t xml:space="preserve"> Conceal = allocation concealment; Blind Person/</w:t>
      </w:r>
      <w:proofErr w:type="spellStart"/>
      <w:r w:rsidRPr="00705B6B">
        <w:t>Partic</w:t>
      </w:r>
      <w:proofErr w:type="spellEnd"/>
      <w:r w:rsidRPr="00705B6B">
        <w:t xml:space="preserve"> = blinding of personnel and participants; Blind Outcome = blinding of outcome assessor; </w:t>
      </w:r>
      <w:proofErr w:type="spellStart"/>
      <w:r w:rsidRPr="00705B6B">
        <w:t>Incomp</w:t>
      </w:r>
      <w:proofErr w:type="spellEnd"/>
      <w:r w:rsidRPr="00705B6B">
        <w:t xml:space="preserve"> Data = incomplete outcome data; Select Report = selective reporting; Other = other bias; + = low risk of bias; ? = unclear risk of bias; - = high risk of bias.</w:t>
      </w:r>
    </w:p>
    <w:sectPr w:rsidR="00227D38" w:rsidSect="00AF7A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1D"/>
    <w:rsid w:val="0001577C"/>
    <w:rsid w:val="00017E05"/>
    <w:rsid w:val="00121372"/>
    <w:rsid w:val="00157C36"/>
    <w:rsid w:val="001943FB"/>
    <w:rsid w:val="001B4447"/>
    <w:rsid w:val="001C0932"/>
    <w:rsid w:val="001E3502"/>
    <w:rsid w:val="00204177"/>
    <w:rsid w:val="002119B6"/>
    <w:rsid w:val="00277462"/>
    <w:rsid w:val="002A0FAD"/>
    <w:rsid w:val="002E45C2"/>
    <w:rsid w:val="002F22D1"/>
    <w:rsid w:val="0033799F"/>
    <w:rsid w:val="0036329B"/>
    <w:rsid w:val="003A7879"/>
    <w:rsid w:val="003B3C67"/>
    <w:rsid w:val="004323E4"/>
    <w:rsid w:val="0045549A"/>
    <w:rsid w:val="00462043"/>
    <w:rsid w:val="005332C2"/>
    <w:rsid w:val="005671E2"/>
    <w:rsid w:val="005D66EC"/>
    <w:rsid w:val="00632875"/>
    <w:rsid w:val="00676300"/>
    <w:rsid w:val="006C332E"/>
    <w:rsid w:val="007546E2"/>
    <w:rsid w:val="00770754"/>
    <w:rsid w:val="00773592"/>
    <w:rsid w:val="007B58C6"/>
    <w:rsid w:val="007C324B"/>
    <w:rsid w:val="00875EEF"/>
    <w:rsid w:val="008D275E"/>
    <w:rsid w:val="0090456E"/>
    <w:rsid w:val="00933EF5"/>
    <w:rsid w:val="00994326"/>
    <w:rsid w:val="009D45B8"/>
    <w:rsid w:val="00A73CBD"/>
    <w:rsid w:val="00AB6928"/>
    <w:rsid w:val="00AD70EB"/>
    <w:rsid w:val="00AF7A1D"/>
    <w:rsid w:val="00B24939"/>
    <w:rsid w:val="00B27B95"/>
    <w:rsid w:val="00B51DB3"/>
    <w:rsid w:val="00B61813"/>
    <w:rsid w:val="00B6469B"/>
    <w:rsid w:val="00BF0562"/>
    <w:rsid w:val="00C342A3"/>
    <w:rsid w:val="00C35042"/>
    <w:rsid w:val="00C41937"/>
    <w:rsid w:val="00C5660B"/>
    <w:rsid w:val="00C706DF"/>
    <w:rsid w:val="00CD7DAC"/>
    <w:rsid w:val="00D57F56"/>
    <w:rsid w:val="00DB20FB"/>
    <w:rsid w:val="00DB48C4"/>
    <w:rsid w:val="00DB7FA3"/>
    <w:rsid w:val="00E051CF"/>
    <w:rsid w:val="00E16950"/>
    <w:rsid w:val="00E544F6"/>
    <w:rsid w:val="00E90E51"/>
    <w:rsid w:val="00EF0BE2"/>
    <w:rsid w:val="00EF305D"/>
    <w:rsid w:val="00F439DB"/>
    <w:rsid w:val="00F72410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33DA71"/>
  <w15:chartTrackingRefBased/>
  <w15:docId w15:val="{24E53BA5-4CE7-9E49-8370-11F745BE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A1D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Shufang Sun</dc:creator>
  <cp:keywords/>
  <dc:description/>
  <cp:lastModifiedBy>Shufang Sun</cp:lastModifiedBy>
  <cp:revision>2</cp:revision>
  <dcterms:created xsi:type="dcterms:W3CDTF">2021-11-30T17:10:00Z</dcterms:created>
  <dcterms:modified xsi:type="dcterms:W3CDTF">2021-11-30T17:28:00Z</dcterms:modified>
</cp:coreProperties>
</file>