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60187" w14:textId="160E985F" w:rsidR="002F6FE0" w:rsidRPr="002F6FE0" w:rsidRDefault="00A12CD2" w:rsidP="002F6FE0">
      <w:pPr>
        <w:keepNext/>
        <w:keepLines/>
        <w:spacing w:before="240" w:line="259" w:lineRule="auto"/>
        <w:outlineLvl w:val="0"/>
        <w:rPr>
          <w:rFonts w:ascii="Calibri Light" w:eastAsia="Times New Roman" w:hAnsi="Calibri Light" w:cs="Times New Roman"/>
          <w:color w:val="262626"/>
          <w:sz w:val="32"/>
          <w:szCs w:val="32"/>
          <w:lang w:val="en-GB"/>
        </w:rPr>
      </w:pPr>
      <w:r>
        <w:rPr>
          <w:rFonts w:ascii="Calibri Light" w:eastAsia="Times New Roman" w:hAnsi="Calibri Light" w:cs="Times New Roman"/>
          <w:color w:val="262626"/>
          <w:sz w:val="32"/>
          <w:szCs w:val="32"/>
          <w:lang w:val="en-GB"/>
        </w:rPr>
        <w:t>S</w:t>
      </w:r>
      <w:r w:rsidR="002F6FE0" w:rsidRPr="002F6FE0">
        <w:rPr>
          <w:rFonts w:ascii="Calibri Light" w:eastAsia="Times New Roman" w:hAnsi="Calibri Light" w:cs="Times New Roman"/>
          <w:color w:val="262626"/>
          <w:sz w:val="32"/>
          <w:szCs w:val="32"/>
          <w:lang w:val="en-GB"/>
        </w:rPr>
        <w:t xml:space="preserve">7 </w:t>
      </w:r>
      <w:r>
        <w:rPr>
          <w:rFonts w:ascii="Calibri Light" w:eastAsia="Times New Roman" w:hAnsi="Calibri Light" w:cs="Times New Roman"/>
          <w:color w:val="262626"/>
          <w:sz w:val="32"/>
          <w:szCs w:val="32"/>
          <w:lang w:val="en-GB"/>
        </w:rPr>
        <w:t xml:space="preserve">Text </w:t>
      </w:r>
      <w:r w:rsidR="002F6FE0" w:rsidRPr="002F6FE0">
        <w:rPr>
          <w:rFonts w:ascii="Calibri Light" w:eastAsia="Times New Roman" w:hAnsi="Calibri Light" w:cs="Times New Roman"/>
          <w:color w:val="262626"/>
          <w:sz w:val="32"/>
          <w:szCs w:val="32"/>
          <w:lang w:val="en-GB"/>
        </w:rPr>
        <w:t>– Patients’ characteristics, including differences between the full set of variables, for the European and non-European cohort with respect to the three outcomes of interest (ICU and 30-day mortality and prediction of low-risk patients)</w:t>
      </w:r>
    </w:p>
    <w:p w14:paraId="1AD551F7" w14:textId="77777777" w:rsidR="002F6FE0" w:rsidRPr="002F6FE0" w:rsidRDefault="002F6FE0" w:rsidP="002F6FE0">
      <w:pPr>
        <w:spacing w:after="160" w:line="259" w:lineRule="auto"/>
        <w:rPr>
          <w:rFonts w:ascii="Calibri" w:eastAsia="Times New Roman" w:hAnsi="Calibri" w:cs="Times New Roman"/>
          <w:sz w:val="22"/>
          <w:szCs w:val="22"/>
          <w:lang w:val="en-GB"/>
        </w:rPr>
      </w:pPr>
    </w:p>
    <w:p w14:paraId="04B633DF" w14:textId="68DE58B0" w:rsidR="002F6FE0" w:rsidRPr="002F6FE0" w:rsidRDefault="002F6FE0" w:rsidP="002F6FE0">
      <w:pPr>
        <w:keepNext/>
        <w:spacing w:after="200"/>
        <w:rPr>
          <w:rFonts w:ascii="Calibri" w:eastAsia="Times New Roman" w:hAnsi="Calibri" w:cs="Times New Roman"/>
          <w:i/>
          <w:iCs/>
          <w:color w:val="44546A"/>
          <w:sz w:val="18"/>
          <w:szCs w:val="18"/>
          <w:lang w:val="en-GB"/>
        </w:rPr>
      </w:pPr>
      <w:bookmarkStart w:id="0" w:name="_Ref106979167"/>
      <w:r w:rsidRPr="002F6FE0">
        <w:rPr>
          <w:rFonts w:ascii="Calibri" w:eastAsia="Times New Roman" w:hAnsi="Calibri" w:cs="Times New Roman"/>
          <w:i/>
          <w:iCs/>
          <w:color w:val="44546A"/>
          <w:sz w:val="18"/>
          <w:szCs w:val="18"/>
          <w:lang w:val="en-GB"/>
        </w:rPr>
        <w:t xml:space="preserve">Table </w:t>
      </w:r>
      <w:bookmarkEnd w:id="0"/>
      <w:r w:rsidR="00E83314">
        <w:rPr>
          <w:rFonts w:ascii="Calibri" w:eastAsia="Times New Roman" w:hAnsi="Calibri" w:cs="Times New Roman"/>
          <w:i/>
          <w:iCs/>
          <w:color w:val="44546A"/>
          <w:sz w:val="18"/>
          <w:szCs w:val="18"/>
          <w:lang w:val="en-GB"/>
        </w:rPr>
        <w:t>A</w:t>
      </w:r>
      <w:r w:rsidRPr="002F6FE0">
        <w:rPr>
          <w:rFonts w:ascii="Calibri" w:eastAsia="Times New Roman" w:hAnsi="Calibri" w:cs="Times New Roman"/>
          <w:i/>
          <w:iCs/>
          <w:color w:val="44546A"/>
          <w:sz w:val="18"/>
          <w:szCs w:val="18"/>
          <w:lang w:val="en-GB"/>
        </w:rPr>
        <w:t xml:space="preserve"> Patients’ characteristics for the European and non-European cohort with respect to 30-day mortality</w:t>
      </w:r>
    </w:p>
    <w:tbl>
      <w:tblPr>
        <w:tblStyle w:val="TableGrid1"/>
        <w:tblW w:w="0" w:type="auto"/>
        <w:jc w:val="center"/>
        <w:tblLook w:val="06A0" w:firstRow="1" w:lastRow="0" w:firstColumn="1" w:lastColumn="0" w:noHBand="1" w:noVBand="1"/>
      </w:tblPr>
      <w:tblGrid>
        <w:gridCol w:w="1976"/>
        <w:gridCol w:w="1348"/>
        <w:gridCol w:w="1348"/>
        <w:gridCol w:w="824"/>
        <w:gridCol w:w="1348"/>
        <w:gridCol w:w="1348"/>
        <w:gridCol w:w="824"/>
      </w:tblGrid>
      <w:tr w:rsidR="002F6FE0" w:rsidRPr="002F6FE0" w14:paraId="44090516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5CF09BE5" w14:textId="77777777" w:rsidR="002F6FE0" w:rsidRPr="002F6FE0" w:rsidRDefault="002F6FE0" w:rsidP="002F6FE0">
            <w:pPr>
              <w:spacing w:line="259" w:lineRule="auto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20"/>
                <w:szCs w:val="20"/>
                <w:lang w:val="en-GB"/>
              </w:rPr>
              <w:t>30-day mortality</w:t>
            </w:r>
          </w:p>
        </w:tc>
        <w:tc>
          <w:tcPr>
            <w:tcW w:w="0" w:type="auto"/>
            <w:gridSpan w:val="3"/>
            <w:vAlign w:val="center"/>
          </w:tcPr>
          <w:p w14:paraId="15998EA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20"/>
                <w:szCs w:val="20"/>
                <w:lang w:val="en-GB"/>
              </w:rPr>
              <w:t>European</w:t>
            </w:r>
          </w:p>
        </w:tc>
        <w:tc>
          <w:tcPr>
            <w:tcW w:w="0" w:type="auto"/>
            <w:gridSpan w:val="3"/>
            <w:vAlign w:val="center"/>
          </w:tcPr>
          <w:p w14:paraId="3F01D30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20"/>
                <w:szCs w:val="20"/>
                <w:lang w:val="en-GB"/>
              </w:rPr>
              <w:t>Non-European</w:t>
            </w:r>
          </w:p>
        </w:tc>
      </w:tr>
      <w:tr w:rsidR="002F6FE0" w:rsidRPr="002F6FE0" w14:paraId="1E9AF6B3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29150585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  <w:t>Variable</w:t>
            </w:r>
          </w:p>
        </w:tc>
        <w:tc>
          <w:tcPr>
            <w:tcW w:w="0" w:type="auto"/>
            <w:vAlign w:val="center"/>
          </w:tcPr>
          <w:p w14:paraId="268181B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  <w:t>Alive</w:t>
            </w:r>
          </w:p>
        </w:tc>
        <w:tc>
          <w:tcPr>
            <w:tcW w:w="0" w:type="auto"/>
            <w:vAlign w:val="center"/>
          </w:tcPr>
          <w:p w14:paraId="5159ADA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  <w:t>Dead</w:t>
            </w:r>
          </w:p>
        </w:tc>
        <w:tc>
          <w:tcPr>
            <w:tcW w:w="0" w:type="auto"/>
            <w:vAlign w:val="center"/>
          </w:tcPr>
          <w:p w14:paraId="7868DD80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0" w:type="auto"/>
            <w:vAlign w:val="center"/>
          </w:tcPr>
          <w:p w14:paraId="6A0669E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  <w:t>Alive</w:t>
            </w:r>
          </w:p>
        </w:tc>
        <w:tc>
          <w:tcPr>
            <w:tcW w:w="0" w:type="auto"/>
            <w:vAlign w:val="center"/>
          </w:tcPr>
          <w:p w14:paraId="131A1DF0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  <w:t>Dead</w:t>
            </w:r>
          </w:p>
        </w:tc>
        <w:tc>
          <w:tcPr>
            <w:tcW w:w="0" w:type="auto"/>
            <w:vAlign w:val="center"/>
          </w:tcPr>
          <w:p w14:paraId="6BFB3130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  <w:t>p-value</w:t>
            </w:r>
          </w:p>
        </w:tc>
      </w:tr>
      <w:tr w:rsidR="002F6FE0" w:rsidRPr="002F6FE0" w14:paraId="0BFBCFEC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39F6F909" w14:textId="77777777" w:rsidR="002F6FE0" w:rsidRPr="002F6FE0" w:rsidRDefault="002F6FE0" w:rsidP="002F6FE0">
            <w:pPr>
              <w:spacing w:line="259" w:lineRule="auto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Patients</w:t>
            </w:r>
          </w:p>
        </w:tc>
        <w:tc>
          <w:tcPr>
            <w:tcW w:w="0" w:type="auto"/>
            <w:vAlign w:val="center"/>
          </w:tcPr>
          <w:p w14:paraId="52BC971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1568</w:t>
            </w:r>
          </w:p>
        </w:tc>
        <w:tc>
          <w:tcPr>
            <w:tcW w:w="0" w:type="auto"/>
            <w:vAlign w:val="center"/>
          </w:tcPr>
          <w:p w14:paraId="27FD893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1290</w:t>
            </w:r>
          </w:p>
        </w:tc>
        <w:tc>
          <w:tcPr>
            <w:tcW w:w="0" w:type="auto"/>
            <w:vAlign w:val="center"/>
          </w:tcPr>
          <w:p w14:paraId="448551AD" w14:textId="77777777" w:rsidR="002F6FE0" w:rsidRPr="002F6FE0" w:rsidRDefault="002F6FE0" w:rsidP="002F6FE0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Calibri" w:hAnsi="Calibri" w:cs="Times New Roman"/>
                <w:lang w:val="en-GB"/>
              </w:rPr>
              <w:t>-</w:t>
            </w:r>
            <w:r w:rsidRPr="002F6FE0">
              <w:rPr>
                <w:rFonts w:ascii="Calibri" w:hAnsi="Calibri" w:cs="Times New Roman"/>
                <w:lang w:val="en-GB"/>
              </w:rPr>
              <w:br/>
            </w:r>
          </w:p>
        </w:tc>
        <w:tc>
          <w:tcPr>
            <w:tcW w:w="0" w:type="auto"/>
            <w:vAlign w:val="center"/>
          </w:tcPr>
          <w:p w14:paraId="499B461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281</w:t>
            </w:r>
          </w:p>
        </w:tc>
        <w:tc>
          <w:tcPr>
            <w:tcW w:w="0" w:type="auto"/>
            <w:vAlign w:val="center"/>
          </w:tcPr>
          <w:p w14:paraId="64DDD8C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335</w:t>
            </w:r>
          </w:p>
        </w:tc>
        <w:tc>
          <w:tcPr>
            <w:tcW w:w="0" w:type="auto"/>
            <w:vAlign w:val="center"/>
          </w:tcPr>
          <w:p w14:paraId="2DD2D32A" w14:textId="77777777" w:rsidR="002F6FE0" w:rsidRPr="002F6FE0" w:rsidRDefault="002F6FE0" w:rsidP="002F6FE0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Calibri" w:hAnsi="Calibri" w:cs="Times New Roman"/>
                <w:lang w:val="en-GB"/>
              </w:rPr>
              <w:t>-</w:t>
            </w:r>
            <w:r w:rsidRPr="002F6FE0">
              <w:rPr>
                <w:rFonts w:ascii="Calibri" w:hAnsi="Calibri" w:cs="Times New Roman"/>
                <w:lang w:val="en-GB"/>
              </w:rPr>
              <w:br/>
            </w:r>
          </w:p>
        </w:tc>
      </w:tr>
      <w:tr w:rsidR="002F6FE0" w:rsidRPr="002F6FE0" w14:paraId="494EF0D0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5664462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Age</w:t>
            </w:r>
          </w:p>
          <w:p w14:paraId="5FE459E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(year)</w:t>
            </w:r>
          </w:p>
        </w:tc>
        <w:tc>
          <w:tcPr>
            <w:tcW w:w="0" w:type="auto"/>
            <w:vAlign w:val="center"/>
          </w:tcPr>
          <w:p w14:paraId="565ABA6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74 </w:t>
            </w:r>
          </w:p>
          <w:p w14:paraId="71AEE5E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[72,77]</w:t>
            </w:r>
          </w:p>
        </w:tc>
        <w:tc>
          <w:tcPr>
            <w:tcW w:w="0" w:type="auto"/>
            <w:vAlign w:val="center"/>
          </w:tcPr>
          <w:p w14:paraId="5DB79860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76 </w:t>
            </w:r>
          </w:p>
          <w:p w14:paraId="675D8EA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[73,79]</w:t>
            </w:r>
          </w:p>
        </w:tc>
        <w:tc>
          <w:tcPr>
            <w:tcW w:w="0" w:type="auto"/>
            <w:vAlign w:val="center"/>
          </w:tcPr>
          <w:p w14:paraId="0B35F56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vAlign w:val="center"/>
          </w:tcPr>
          <w:p w14:paraId="301469B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75 </w:t>
            </w:r>
          </w:p>
          <w:p w14:paraId="1A28E15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[72,80]</w:t>
            </w:r>
          </w:p>
        </w:tc>
        <w:tc>
          <w:tcPr>
            <w:tcW w:w="0" w:type="auto"/>
            <w:vAlign w:val="center"/>
          </w:tcPr>
          <w:p w14:paraId="2D594EC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77 </w:t>
            </w:r>
          </w:p>
          <w:p w14:paraId="562FD40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[73,83]</w:t>
            </w:r>
          </w:p>
        </w:tc>
        <w:tc>
          <w:tcPr>
            <w:tcW w:w="0" w:type="auto"/>
            <w:vAlign w:val="center"/>
          </w:tcPr>
          <w:p w14:paraId="03E6D390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</w:tr>
      <w:tr w:rsidR="002F6FE0" w:rsidRPr="002F6FE0" w14:paraId="2221C75A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7479298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Sex (Female)</w:t>
            </w:r>
          </w:p>
        </w:tc>
        <w:tc>
          <w:tcPr>
            <w:tcW w:w="0" w:type="auto"/>
            <w:vAlign w:val="center"/>
          </w:tcPr>
          <w:p w14:paraId="673C5685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452 </w:t>
            </w:r>
          </w:p>
          <w:p w14:paraId="10D02B0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(28.8)</w:t>
            </w:r>
          </w:p>
        </w:tc>
        <w:tc>
          <w:tcPr>
            <w:tcW w:w="0" w:type="auto"/>
            <w:vAlign w:val="center"/>
          </w:tcPr>
          <w:p w14:paraId="1D0F3E9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375 </w:t>
            </w:r>
          </w:p>
          <w:p w14:paraId="6CE06C7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(29.1)</w:t>
            </w:r>
          </w:p>
        </w:tc>
        <w:tc>
          <w:tcPr>
            <w:tcW w:w="0" w:type="auto"/>
            <w:vAlign w:val="center"/>
          </w:tcPr>
          <w:p w14:paraId="78AEBE2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0.919</w:t>
            </w:r>
          </w:p>
        </w:tc>
        <w:tc>
          <w:tcPr>
            <w:tcW w:w="0" w:type="auto"/>
            <w:vAlign w:val="center"/>
          </w:tcPr>
          <w:p w14:paraId="62C156E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114 </w:t>
            </w:r>
          </w:p>
          <w:p w14:paraId="2E2F9E15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(40.6)</w:t>
            </w:r>
          </w:p>
        </w:tc>
        <w:tc>
          <w:tcPr>
            <w:tcW w:w="0" w:type="auto"/>
            <w:vAlign w:val="center"/>
          </w:tcPr>
          <w:p w14:paraId="73D04E0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130 </w:t>
            </w:r>
          </w:p>
          <w:p w14:paraId="194DC6B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(38.8)</w:t>
            </w:r>
          </w:p>
        </w:tc>
        <w:tc>
          <w:tcPr>
            <w:tcW w:w="0" w:type="auto"/>
            <w:vAlign w:val="center"/>
          </w:tcPr>
          <w:p w14:paraId="57CE586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0.717</w:t>
            </w:r>
          </w:p>
        </w:tc>
      </w:tr>
      <w:tr w:rsidR="002F6FE0" w:rsidRPr="002F6FE0" w14:paraId="1910011A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04E9851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Weight</w:t>
            </w:r>
          </w:p>
          <w:p w14:paraId="0DA2879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(kg)</w:t>
            </w:r>
          </w:p>
        </w:tc>
        <w:tc>
          <w:tcPr>
            <w:tcW w:w="0" w:type="auto"/>
            <w:vAlign w:val="center"/>
          </w:tcPr>
          <w:p w14:paraId="2F3857F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81 </w:t>
            </w:r>
          </w:p>
          <w:p w14:paraId="1F945E3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[72,91]</w:t>
            </w:r>
          </w:p>
        </w:tc>
        <w:tc>
          <w:tcPr>
            <w:tcW w:w="0" w:type="auto"/>
            <w:vAlign w:val="center"/>
          </w:tcPr>
          <w:p w14:paraId="19EF9E5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80 </w:t>
            </w:r>
          </w:p>
          <w:p w14:paraId="1899CC6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[72,90]</w:t>
            </w:r>
          </w:p>
        </w:tc>
        <w:tc>
          <w:tcPr>
            <w:tcW w:w="0" w:type="auto"/>
            <w:vAlign w:val="center"/>
          </w:tcPr>
          <w:p w14:paraId="5F42E3E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0.041</w:t>
            </w:r>
          </w:p>
        </w:tc>
        <w:tc>
          <w:tcPr>
            <w:tcW w:w="0" w:type="auto"/>
            <w:vAlign w:val="center"/>
          </w:tcPr>
          <w:p w14:paraId="242F05D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78 </w:t>
            </w:r>
          </w:p>
          <w:p w14:paraId="3B00D86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[69.8,90]</w:t>
            </w:r>
          </w:p>
        </w:tc>
        <w:tc>
          <w:tcPr>
            <w:tcW w:w="0" w:type="auto"/>
            <w:vAlign w:val="center"/>
          </w:tcPr>
          <w:p w14:paraId="2A7B07E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78 </w:t>
            </w:r>
          </w:p>
          <w:p w14:paraId="4CEB78B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[70,87]</w:t>
            </w:r>
          </w:p>
        </w:tc>
        <w:tc>
          <w:tcPr>
            <w:tcW w:w="0" w:type="auto"/>
            <w:vAlign w:val="center"/>
          </w:tcPr>
          <w:p w14:paraId="0082129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0.708</w:t>
            </w:r>
          </w:p>
        </w:tc>
      </w:tr>
      <w:tr w:rsidR="002F6FE0" w:rsidRPr="002F6FE0" w14:paraId="5B816B85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1606F88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Height</w:t>
            </w:r>
          </w:p>
          <w:p w14:paraId="2479D76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(cm)</w:t>
            </w:r>
          </w:p>
        </w:tc>
        <w:tc>
          <w:tcPr>
            <w:tcW w:w="0" w:type="auto"/>
            <w:vAlign w:val="center"/>
          </w:tcPr>
          <w:p w14:paraId="7148957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171 [165,178]</w:t>
            </w:r>
          </w:p>
        </w:tc>
        <w:tc>
          <w:tcPr>
            <w:tcW w:w="0" w:type="auto"/>
            <w:vAlign w:val="center"/>
          </w:tcPr>
          <w:p w14:paraId="089BDE8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170 [164,176]</w:t>
            </w:r>
          </w:p>
        </w:tc>
        <w:tc>
          <w:tcPr>
            <w:tcW w:w="0" w:type="auto"/>
            <w:vAlign w:val="center"/>
          </w:tcPr>
          <w:p w14:paraId="5EB49185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0.017</w:t>
            </w:r>
          </w:p>
        </w:tc>
        <w:tc>
          <w:tcPr>
            <w:tcW w:w="0" w:type="auto"/>
            <w:vAlign w:val="center"/>
          </w:tcPr>
          <w:p w14:paraId="503F892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165 [159,170]</w:t>
            </w:r>
          </w:p>
        </w:tc>
        <w:tc>
          <w:tcPr>
            <w:tcW w:w="0" w:type="auto"/>
            <w:vAlign w:val="center"/>
          </w:tcPr>
          <w:p w14:paraId="307DCEA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166 [160,173]</w:t>
            </w:r>
          </w:p>
        </w:tc>
        <w:tc>
          <w:tcPr>
            <w:tcW w:w="0" w:type="auto"/>
            <w:vAlign w:val="center"/>
          </w:tcPr>
          <w:p w14:paraId="656E821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0.142</w:t>
            </w:r>
          </w:p>
        </w:tc>
      </w:tr>
      <w:tr w:rsidR="002F6FE0" w:rsidRPr="002F6FE0" w14:paraId="17EFA9B7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0F06ABE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BMI</w:t>
            </w:r>
          </w:p>
        </w:tc>
        <w:tc>
          <w:tcPr>
            <w:tcW w:w="0" w:type="auto"/>
            <w:vAlign w:val="center"/>
          </w:tcPr>
          <w:p w14:paraId="0DFC930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27.7 [24.8,30.9]</w:t>
            </w:r>
          </w:p>
        </w:tc>
        <w:tc>
          <w:tcPr>
            <w:tcW w:w="0" w:type="auto"/>
            <w:vAlign w:val="center"/>
          </w:tcPr>
          <w:p w14:paraId="2DA26265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27.5 [24.7,30.9]</w:t>
            </w:r>
          </w:p>
        </w:tc>
        <w:tc>
          <w:tcPr>
            <w:tcW w:w="0" w:type="auto"/>
            <w:vAlign w:val="center"/>
          </w:tcPr>
          <w:p w14:paraId="49A57C2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0.427</w:t>
            </w:r>
          </w:p>
        </w:tc>
        <w:tc>
          <w:tcPr>
            <w:tcW w:w="0" w:type="auto"/>
            <w:vAlign w:val="center"/>
          </w:tcPr>
          <w:p w14:paraId="6C98DE9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27.9 [25.0,33.2]</w:t>
            </w:r>
          </w:p>
        </w:tc>
        <w:tc>
          <w:tcPr>
            <w:tcW w:w="0" w:type="auto"/>
            <w:vAlign w:val="center"/>
          </w:tcPr>
          <w:p w14:paraId="3FA08C2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28.3 [25.6,31.1]</w:t>
            </w:r>
          </w:p>
        </w:tc>
        <w:tc>
          <w:tcPr>
            <w:tcW w:w="0" w:type="auto"/>
            <w:vAlign w:val="center"/>
          </w:tcPr>
          <w:p w14:paraId="0D2D24F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0.722</w:t>
            </w:r>
          </w:p>
        </w:tc>
      </w:tr>
      <w:tr w:rsidR="002F6FE0" w:rsidRPr="002F6FE0" w14:paraId="2DD97A36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604E9BB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SOFA overall score</w:t>
            </w:r>
          </w:p>
        </w:tc>
        <w:tc>
          <w:tcPr>
            <w:tcW w:w="0" w:type="auto"/>
            <w:vAlign w:val="center"/>
          </w:tcPr>
          <w:p w14:paraId="42B9555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4</w:t>
            </w:r>
          </w:p>
          <w:p w14:paraId="5B0C90F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[3,7]</w:t>
            </w:r>
          </w:p>
        </w:tc>
        <w:tc>
          <w:tcPr>
            <w:tcW w:w="0" w:type="auto"/>
            <w:vAlign w:val="center"/>
          </w:tcPr>
          <w:p w14:paraId="0C237A0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6</w:t>
            </w:r>
          </w:p>
          <w:p w14:paraId="480D2DE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[4,9]</w:t>
            </w:r>
          </w:p>
        </w:tc>
        <w:tc>
          <w:tcPr>
            <w:tcW w:w="0" w:type="auto"/>
            <w:vAlign w:val="center"/>
          </w:tcPr>
          <w:p w14:paraId="3CA66B6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vAlign w:val="center"/>
          </w:tcPr>
          <w:p w14:paraId="57724320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4</w:t>
            </w:r>
          </w:p>
          <w:p w14:paraId="55860920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[2,5]</w:t>
            </w:r>
          </w:p>
        </w:tc>
        <w:tc>
          <w:tcPr>
            <w:tcW w:w="0" w:type="auto"/>
            <w:vAlign w:val="center"/>
          </w:tcPr>
          <w:p w14:paraId="1218FD0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7</w:t>
            </w:r>
          </w:p>
          <w:p w14:paraId="63B088D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[5,10]</w:t>
            </w:r>
          </w:p>
        </w:tc>
        <w:tc>
          <w:tcPr>
            <w:tcW w:w="0" w:type="auto"/>
            <w:vAlign w:val="center"/>
          </w:tcPr>
          <w:p w14:paraId="067E143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</w:tr>
      <w:tr w:rsidR="002F6FE0" w:rsidRPr="002F6FE0" w14:paraId="15A93035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0B323E5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Presence of diabetes</w:t>
            </w:r>
          </w:p>
        </w:tc>
        <w:tc>
          <w:tcPr>
            <w:tcW w:w="0" w:type="auto"/>
            <w:vAlign w:val="center"/>
          </w:tcPr>
          <w:p w14:paraId="218F39F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481</w:t>
            </w:r>
          </w:p>
          <w:p w14:paraId="0EAFC42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(30.8)</w:t>
            </w:r>
          </w:p>
        </w:tc>
        <w:tc>
          <w:tcPr>
            <w:tcW w:w="0" w:type="auto"/>
            <w:vAlign w:val="center"/>
          </w:tcPr>
          <w:p w14:paraId="0805A71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471 </w:t>
            </w:r>
          </w:p>
          <w:p w14:paraId="5BE83F20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(36.7)</w:t>
            </w:r>
          </w:p>
        </w:tc>
        <w:tc>
          <w:tcPr>
            <w:tcW w:w="0" w:type="auto"/>
            <w:vAlign w:val="center"/>
          </w:tcPr>
          <w:p w14:paraId="77CA8EA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0" w:type="auto"/>
            <w:vAlign w:val="center"/>
          </w:tcPr>
          <w:p w14:paraId="30D0A42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149 </w:t>
            </w:r>
          </w:p>
          <w:p w14:paraId="4F36E24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(53.2)</w:t>
            </w:r>
          </w:p>
        </w:tc>
        <w:tc>
          <w:tcPr>
            <w:tcW w:w="0" w:type="auto"/>
            <w:vAlign w:val="center"/>
          </w:tcPr>
          <w:p w14:paraId="0794BEA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194</w:t>
            </w:r>
          </w:p>
          <w:p w14:paraId="7061D65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(58.4)</w:t>
            </w:r>
          </w:p>
        </w:tc>
        <w:tc>
          <w:tcPr>
            <w:tcW w:w="0" w:type="auto"/>
            <w:vAlign w:val="center"/>
          </w:tcPr>
          <w:p w14:paraId="7469B09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0.225</w:t>
            </w:r>
          </w:p>
        </w:tc>
      </w:tr>
      <w:tr w:rsidR="002F6FE0" w:rsidRPr="002F6FE0" w14:paraId="14780340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16AB2B8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Ischemic heart disease</w:t>
            </w:r>
          </w:p>
        </w:tc>
        <w:tc>
          <w:tcPr>
            <w:tcW w:w="0" w:type="auto"/>
            <w:vAlign w:val="center"/>
          </w:tcPr>
          <w:p w14:paraId="3FB0F44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299 </w:t>
            </w:r>
          </w:p>
          <w:p w14:paraId="0298A17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(19.3)</w:t>
            </w:r>
          </w:p>
        </w:tc>
        <w:tc>
          <w:tcPr>
            <w:tcW w:w="0" w:type="auto"/>
            <w:vAlign w:val="center"/>
          </w:tcPr>
          <w:p w14:paraId="3476F8E5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327 </w:t>
            </w:r>
          </w:p>
          <w:p w14:paraId="5337388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(25.6)</w:t>
            </w:r>
          </w:p>
        </w:tc>
        <w:tc>
          <w:tcPr>
            <w:tcW w:w="0" w:type="auto"/>
            <w:vAlign w:val="center"/>
          </w:tcPr>
          <w:p w14:paraId="088104B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vAlign w:val="center"/>
          </w:tcPr>
          <w:p w14:paraId="589DA5C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77 </w:t>
            </w:r>
          </w:p>
          <w:p w14:paraId="32ECEAC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(27.6)</w:t>
            </w:r>
          </w:p>
        </w:tc>
        <w:tc>
          <w:tcPr>
            <w:tcW w:w="0" w:type="auto"/>
            <w:vAlign w:val="center"/>
          </w:tcPr>
          <w:p w14:paraId="45F8A6D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93 </w:t>
            </w:r>
          </w:p>
          <w:p w14:paraId="6F2492C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(28.6)</w:t>
            </w:r>
          </w:p>
        </w:tc>
        <w:tc>
          <w:tcPr>
            <w:tcW w:w="0" w:type="auto"/>
            <w:vAlign w:val="center"/>
          </w:tcPr>
          <w:p w14:paraId="69203AA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0.852</w:t>
            </w:r>
          </w:p>
        </w:tc>
      </w:tr>
      <w:tr w:rsidR="002F6FE0" w:rsidRPr="002F6FE0" w14:paraId="4FA14FD8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5B21602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Renal comorbidity</w:t>
            </w:r>
          </w:p>
        </w:tc>
        <w:tc>
          <w:tcPr>
            <w:tcW w:w="0" w:type="auto"/>
            <w:vAlign w:val="center"/>
          </w:tcPr>
          <w:p w14:paraId="2A7290F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175</w:t>
            </w:r>
          </w:p>
          <w:p w14:paraId="082FEA3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(11.2)</w:t>
            </w:r>
          </w:p>
        </w:tc>
        <w:tc>
          <w:tcPr>
            <w:tcW w:w="0" w:type="auto"/>
            <w:vAlign w:val="center"/>
          </w:tcPr>
          <w:p w14:paraId="3138DFF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273</w:t>
            </w:r>
          </w:p>
          <w:p w14:paraId="6DF542C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(21.3)</w:t>
            </w:r>
          </w:p>
        </w:tc>
        <w:tc>
          <w:tcPr>
            <w:tcW w:w="0" w:type="auto"/>
            <w:vAlign w:val="center"/>
          </w:tcPr>
          <w:p w14:paraId="7510892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vAlign w:val="center"/>
          </w:tcPr>
          <w:p w14:paraId="166AF03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29 </w:t>
            </w:r>
          </w:p>
          <w:p w14:paraId="1F8F483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(10.4)</w:t>
            </w:r>
          </w:p>
        </w:tc>
        <w:tc>
          <w:tcPr>
            <w:tcW w:w="0" w:type="auto"/>
            <w:vAlign w:val="center"/>
          </w:tcPr>
          <w:p w14:paraId="56D29A6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80 </w:t>
            </w:r>
          </w:p>
          <w:p w14:paraId="687A709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(24.3)</w:t>
            </w:r>
          </w:p>
        </w:tc>
        <w:tc>
          <w:tcPr>
            <w:tcW w:w="0" w:type="auto"/>
            <w:vAlign w:val="center"/>
          </w:tcPr>
          <w:p w14:paraId="3C3EC89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</w:tr>
      <w:tr w:rsidR="002F6FE0" w:rsidRPr="002F6FE0" w14:paraId="3DDE95E5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7A81044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Arterial hypertension</w:t>
            </w:r>
          </w:p>
        </w:tc>
        <w:tc>
          <w:tcPr>
            <w:tcW w:w="0" w:type="auto"/>
            <w:vAlign w:val="center"/>
          </w:tcPr>
          <w:p w14:paraId="428D3C4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1025</w:t>
            </w:r>
          </w:p>
          <w:p w14:paraId="3F4F5E9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(65.6)</w:t>
            </w:r>
          </w:p>
        </w:tc>
        <w:tc>
          <w:tcPr>
            <w:tcW w:w="0" w:type="auto"/>
            <w:vAlign w:val="center"/>
          </w:tcPr>
          <w:p w14:paraId="62EBBF8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861</w:t>
            </w:r>
          </w:p>
          <w:p w14:paraId="091FC2F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(66.9)</w:t>
            </w:r>
          </w:p>
        </w:tc>
        <w:tc>
          <w:tcPr>
            <w:tcW w:w="0" w:type="auto"/>
            <w:vAlign w:val="center"/>
          </w:tcPr>
          <w:p w14:paraId="2287293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0.483</w:t>
            </w:r>
          </w:p>
        </w:tc>
        <w:tc>
          <w:tcPr>
            <w:tcW w:w="0" w:type="auto"/>
            <w:vAlign w:val="center"/>
          </w:tcPr>
          <w:p w14:paraId="3643FDC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172 </w:t>
            </w:r>
          </w:p>
          <w:p w14:paraId="696B0E2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(61.6)</w:t>
            </w:r>
          </w:p>
        </w:tc>
        <w:tc>
          <w:tcPr>
            <w:tcW w:w="0" w:type="auto"/>
            <w:vAlign w:val="center"/>
          </w:tcPr>
          <w:p w14:paraId="4B0C13F0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235</w:t>
            </w:r>
          </w:p>
          <w:p w14:paraId="2965C97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(71.0)</w:t>
            </w:r>
          </w:p>
        </w:tc>
        <w:tc>
          <w:tcPr>
            <w:tcW w:w="0" w:type="auto"/>
            <w:vAlign w:val="center"/>
          </w:tcPr>
          <w:p w14:paraId="40EF7815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0.019</w:t>
            </w:r>
          </w:p>
        </w:tc>
      </w:tr>
      <w:tr w:rsidR="002F6FE0" w:rsidRPr="002F6FE0" w14:paraId="75C8F610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1F294AF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Pulmonary disease</w:t>
            </w:r>
          </w:p>
        </w:tc>
        <w:tc>
          <w:tcPr>
            <w:tcW w:w="0" w:type="auto"/>
            <w:vAlign w:val="center"/>
          </w:tcPr>
          <w:p w14:paraId="0E2E626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337</w:t>
            </w:r>
          </w:p>
          <w:p w14:paraId="24815CB0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(21.5)</w:t>
            </w:r>
          </w:p>
        </w:tc>
        <w:tc>
          <w:tcPr>
            <w:tcW w:w="0" w:type="auto"/>
            <w:vAlign w:val="center"/>
          </w:tcPr>
          <w:p w14:paraId="11CD94E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305 </w:t>
            </w:r>
          </w:p>
          <w:p w14:paraId="16D6D21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(23.8)</w:t>
            </w:r>
          </w:p>
        </w:tc>
        <w:tc>
          <w:tcPr>
            <w:tcW w:w="0" w:type="auto"/>
            <w:vAlign w:val="center"/>
          </w:tcPr>
          <w:p w14:paraId="4A458FB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0.164</w:t>
            </w:r>
          </w:p>
        </w:tc>
        <w:tc>
          <w:tcPr>
            <w:tcW w:w="0" w:type="auto"/>
            <w:vAlign w:val="center"/>
          </w:tcPr>
          <w:p w14:paraId="69A772D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45 </w:t>
            </w:r>
          </w:p>
          <w:p w14:paraId="57EE6D2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(16.1)</w:t>
            </w:r>
          </w:p>
        </w:tc>
        <w:tc>
          <w:tcPr>
            <w:tcW w:w="0" w:type="auto"/>
            <w:vAlign w:val="center"/>
          </w:tcPr>
          <w:p w14:paraId="70DDC44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61 </w:t>
            </w:r>
          </w:p>
          <w:p w14:paraId="06C005E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(18.8)</w:t>
            </w:r>
          </w:p>
        </w:tc>
        <w:tc>
          <w:tcPr>
            <w:tcW w:w="0" w:type="auto"/>
            <w:vAlign w:val="center"/>
          </w:tcPr>
          <w:p w14:paraId="0FB0340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0.457</w:t>
            </w:r>
          </w:p>
        </w:tc>
      </w:tr>
      <w:tr w:rsidR="002F6FE0" w:rsidRPr="002F6FE0" w14:paraId="211C4476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3994B7E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Congestive heart failure</w:t>
            </w:r>
          </w:p>
        </w:tc>
        <w:tc>
          <w:tcPr>
            <w:tcW w:w="0" w:type="auto"/>
            <w:vAlign w:val="center"/>
          </w:tcPr>
          <w:p w14:paraId="195EF42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178</w:t>
            </w:r>
          </w:p>
          <w:p w14:paraId="6AC9459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(11.5)</w:t>
            </w:r>
          </w:p>
        </w:tc>
        <w:tc>
          <w:tcPr>
            <w:tcW w:w="0" w:type="auto"/>
            <w:vAlign w:val="center"/>
          </w:tcPr>
          <w:p w14:paraId="467FD8B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230</w:t>
            </w:r>
          </w:p>
          <w:p w14:paraId="31A9F87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(18.1)</w:t>
            </w:r>
          </w:p>
        </w:tc>
        <w:tc>
          <w:tcPr>
            <w:tcW w:w="0" w:type="auto"/>
            <w:vAlign w:val="center"/>
          </w:tcPr>
          <w:p w14:paraId="60ADBD1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vAlign w:val="center"/>
          </w:tcPr>
          <w:p w14:paraId="043C806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32 </w:t>
            </w:r>
          </w:p>
          <w:p w14:paraId="2017208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(11.6)</w:t>
            </w:r>
          </w:p>
        </w:tc>
        <w:tc>
          <w:tcPr>
            <w:tcW w:w="0" w:type="auto"/>
            <w:vAlign w:val="center"/>
          </w:tcPr>
          <w:p w14:paraId="324883F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49 </w:t>
            </w:r>
          </w:p>
          <w:p w14:paraId="22FC2E5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(14.9)</w:t>
            </w:r>
          </w:p>
        </w:tc>
        <w:tc>
          <w:tcPr>
            <w:tcW w:w="0" w:type="auto"/>
            <w:vAlign w:val="center"/>
          </w:tcPr>
          <w:p w14:paraId="3F89B61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0.286</w:t>
            </w:r>
          </w:p>
        </w:tc>
      </w:tr>
      <w:tr w:rsidR="002F6FE0" w:rsidRPr="002F6FE0" w14:paraId="11553907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547B391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Mechanical ventilation</w:t>
            </w:r>
          </w:p>
        </w:tc>
        <w:tc>
          <w:tcPr>
            <w:tcW w:w="0" w:type="auto"/>
            <w:vAlign w:val="center"/>
          </w:tcPr>
          <w:p w14:paraId="164AC3A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1057</w:t>
            </w:r>
          </w:p>
          <w:p w14:paraId="4D3FFD3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(67.4)</w:t>
            </w:r>
          </w:p>
        </w:tc>
        <w:tc>
          <w:tcPr>
            <w:tcW w:w="0" w:type="auto"/>
            <w:vAlign w:val="center"/>
          </w:tcPr>
          <w:p w14:paraId="2AE2C96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1064</w:t>
            </w:r>
          </w:p>
          <w:p w14:paraId="59554FC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(82.5)</w:t>
            </w:r>
          </w:p>
        </w:tc>
        <w:tc>
          <w:tcPr>
            <w:tcW w:w="0" w:type="auto"/>
            <w:vAlign w:val="center"/>
          </w:tcPr>
          <w:p w14:paraId="38E18910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vAlign w:val="center"/>
          </w:tcPr>
          <w:p w14:paraId="3F53FE8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69 </w:t>
            </w:r>
          </w:p>
          <w:p w14:paraId="145796F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(24.6)</w:t>
            </w:r>
          </w:p>
        </w:tc>
        <w:tc>
          <w:tcPr>
            <w:tcW w:w="0" w:type="auto"/>
            <w:vAlign w:val="center"/>
          </w:tcPr>
          <w:p w14:paraId="7F4693F5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271 </w:t>
            </w:r>
          </w:p>
          <w:p w14:paraId="51A71A3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(80.9)</w:t>
            </w:r>
          </w:p>
        </w:tc>
        <w:tc>
          <w:tcPr>
            <w:tcW w:w="0" w:type="auto"/>
            <w:vAlign w:val="center"/>
          </w:tcPr>
          <w:p w14:paraId="12A64FE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</w:tr>
      <w:tr w:rsidR="002F6FE0" w:rsidRPr="002F6FE0" w14:paraId="2D653464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0D7973A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Vasopressors</w:t>
            </w:r>
          </w:p>
        </w:tc>
        <w:tc>
          <w:tcPr>
            <w:tcW w:w="0" w:type="auto"/>
            <w:vAlign w:val="center"/>
          </w:tcPr>
          <w:p w14:paraId="075754D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997 </w:t>
            </w:r>
          </w:p>
          <w:p w14:paraId="3C5DACC5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(63.6)</w:t>
            </w:r>
          </w:p>
        </w:tc>
        <w:tc>
          <w:tcPr>
            <w:tcW w:w="0" w:type="auto"/>
            <w:vAlign w:val="center"/>
          </w:tcPr>
          <w:p w14:paraId="70B9C90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1085 </w:t>
            </w:r>
          </w:p>
          <w:p w14:paraId="2262B62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(84.1)</w:t>
            </w:r>
          </w:p>
        </w:tc>
        <w:tc>
          <w:tcPr>
            <w:tcW w:w="0" w:type="auto"/>
            <w:vAlign w:val="center"/>
          </w:tcPr>
          <w:p w14:paraId="3FF24265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vAlign w:val="center"/>
          </w:tcPr>
          <w:p w14:paraId="4BE9E2D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37 </w:t>
            </w:r>
          </w:p>
          <w:p w14:paraId="66AF931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(13.2)</w:t>
            </w:r>
          </w:p>
        </w:tc>
        <w:tc>
          <w:tcPr>
            <w:tcW w:w="0" w:type="auto"/>
            <w:vAlign w:val="center"/>
          </w:tcPr>
          <w:p w14:paraId="78AABC6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185 </w:t>
            </w:r>
          </w:p>
          <w:p w14:paraId="490AE6E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(55.2)</w:t>
            </w:r>
          </w:p>
        </w:tc>
        <w:tc>
          <w:tcPr>
            <w:tcW w:w="0" w:type="auto"/>
            <w:vAlign w:val="center"/>
          </w:tcPr>
          <w:p w14:paraId="424A09C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</w:tr>
      <w:tr w:rsidR="002F6FE0" w:rsidRPr="002F6FE0" w14:paraId="1336B846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1E979CC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Renal replacement therapy</w:t>
            </w:r>
          </w:p>
        </w:tc>
        <w:tc>
          <w:tcPr>
            <w:tcW w:w="0" w:type="auto"/>
            <w:vAlign w:val="center"/>
          </w:tcPr>
          <w:p w14:paraId="396707F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180 </w:t>
            </w:r>
          </w:p>
          <w:p w14:paraId="40AA527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(11.5)</w:t>
            </w:r>
          </w:p>
        </w:tc>
        <w:tc>
          <w:tcPr>
            <w:tcW w:w="0" w:type="auto"/>
            <w:vAlign w:val="center"/>
          </w:tcPr>
          <w:p w14:paraId="612BA6F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282</w:t>
            </w:r>
          </w:p>
          <w:p w14:paraId="62B0D02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(21.9)</w:t>
            </w:r>
          </w:p>
        </w:tc>
        <w:tc>
          <w:tcPr>
            <w:tcW w:w="0" w:type="auto"/>
            <w:vAlign w:val="center"/>
          </w:tcPr>
          <w:p w14:paraId="342E6F7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vAlign w:val="center"/>
          </w:tcPr>
          <w:p w14:paraId="7477E9E5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17 </w:t>
            </w:r>
          </w:p>
          <w:p w14:paraId="3754EE1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(6.0)</w:t>
            </w:r>
          </w:p>
        </w:tc>
        <w:tc>
          <w:tcPr>
            <w:tcW w:w="0" w:type="auto"/>
            <w:vAlign w:val="center"/>
          </w:tcPr>
          <w:p w14:paraId="503E40B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51 </w:t>
            </w:r>
          </w:p>
          <w:p w14:paraId="7F45A94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(15.2)</w:t>
            </w:r>
          </w:p>
        </w:tc>
        <w:tc>
          <w:tcPr>
            <w:tcW w:w="0" w:type="auto"/>
            <w:vAlign w:val="center"/>
          </w:tcPr>
          <w:p w14:paraId="2E7D2D1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</w:tr>
      <w:tr w:rsidR="002F6FE0" w:rsidRPr="002F6FE0" w14:paraId="46C25596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354819C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Non-invasive ventilation</w:t>
            </w:r>
          </w:p>
        </w:tc>
        <w:tc>
          <w:tcPr>
            <w:tcW w:w="0" w:type="auto"/>
            <w:vAlign w:val="center"/>
          </w:tcPr>
          <w:p w14:paraId="2A1140D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401</w:t>
            </w:r>
          </w:p>
          <w:p w14:paraId="72F1E46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(25.6)</w:t>
            </w:r>
          </w:p>
        </w:tc>
        <w:tc>
          <w:tcPr>
            <w:tcW w:w="0" w:type="auto"/>
            <w:vAlign w:val="center"/>
          </w:tcPr>
          <w:p w14:paraId="44D525C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344</w:t>
            </w:r>
          </w:p>
          <w:p w14:paraId="4016363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(26.7)</w:t>
            </w:r>
          </w:p>
        </w:tc>
        <w:tc>
          <w:tcPr>
            <w:tcW w:w="0" w:type="auto"/>
            <w:vAlign w:val="center"/>
          </w:tcPr>
          <w:p w14:paraId="2F2A419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0.536</w:t>
            </w:r>
          </w:p>
        </w:tc>
        <w:tc>
          <w:tcPr>
            <w:tcW w:w="0" w:type="auto"/>
            <w:vAlign w:val="center"/>
          </w:tcPr>
          <w:p w14:paraId="0323B38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73 </w:t>
            </w:r>
          </w:p>
          <w:p w14:paraId="0BABCC5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(26.0)</w:t>
            </w:r>
          </w:p>
        </w:tc>
        <w:tc>
          <w:tcPr>
            <w:tcW w:w="0" w:type="auto"/>
            <w:vAlign w:val="center"/>
          </w:tcPr>
          <w:p w14:paraId="58CAEE3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157</w:t>
            </w:r>
          </w:p>
          <w:p w14:paraId="7C217ED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(46.9)</w:t>
            </w:r>
          </w:p>
        </w:tc>
        <w:tc>
          <w:tcPr>
            <w:tcW w:w="0" w:type="auto"/>
            <w:vAlign w:val="center"/>
          </w:tcPr>
          <w:p w14:paraId="2C0B40D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</w:tr>
      <w:tr w:rsidR="002F6FE0" w:rsidRPr="002F6FE0" w14:paraId="1DE1D53F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285A362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Tracheostomy</w:t>
            </w:r>
          </w:p>
        </w:tc>
        <w:tc>
          <w:tcPr>
            <w:tcW w:w="0" w:type="auto"/>
            <w:vAlign w:val="center"/>
          </w:tcPr>
          <w:p w14:paraId="27DC6E2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378 </w:t>
            </w:r>
          </w:p>
          <w:p w14:paraId="4E79BA6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(24.1)</w:t>
            </w:r>
          </w:p>
        </w:tc>
        <w:tc>
          <w:tcPr>
            <w:tcW w:w="0" w:type="auto"/>
            <w:vAlign w:val="center"/>
          </w:tcPr>
          <w:p w14:paraId="2EF1207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161 </w:t>
            </w:r>
          </w:p>
          <w:p w14:paraId="73784D2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(12.5)</w:t>
            </w:r>
          </w:p>
        </w:tc>
        <w:tc>
          <w:tcPr>
            <w:tcW w:w="0" w:type="auto"/>
            <w:vAlign w:val="center"/>
          </w:tcPr>
          <w:p w14:paraId="6934A0A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vAlign w:val="center"/>
          </w:tcPr>
          <w:p w14:paraId="23048F5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17 </w:t>
            </w:r>
          </w:p>
          <w:p w14:paraId="00FB166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(6.0)</w:t>
            </w:r>
          </w:p>
        </w:tc>
        <w:tc>
          <w:tcPr>
            <w:tcW w:w="0" w:type="auto"/>
            <w:vAlign w:val="center"/>
          </w:tcPr>
          <w:p w14:paraId="3B97508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10 </w:t>
            </w:r>
          </w:p>
          <w:p w14:paraId="36F9F09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(3.0)</w:t>
            </w:r>
          </w:p>
        </w:tc>
        <w:tc>
          <w:tcPr>
            <w:tcW w:w="0" w:type="auto"/>
            <w:vAlign w:val="center"/>
          </w:tcPr>
          <w:p w14:paraId="2D908F9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0.098</w:t>
            </w:r>
          </w:p>
        </w:tc>
      </w:tr>
      <w:tr w:rsidR="002F6FE0" w:rsidRPr="002F6FE0" w14:paraId="6C745129" w14:textId="77777777" w:rsidTr="0082368C">
        <w:trPr>
          <w:trHeight w:val="255"/>
          <w:jc w:val="center"/>
        </w:trPr>
        <w:tc>
          <w:tcPr>
            <w:tcW w:w="0" w:type="auto"/>
            <w:vAlign w:val="center"/>
          </w:tcPr>
          <w:p w14:paraId="7BBEA49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 xml:space="preserve">ICU </w:t>
            </w:r>
            <w:proofErr w:type="spellStart"/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LoS</w:t>
            </w:r>
            <w:proofErr w:type="spellEnd"/>
          </w:p>
          <w:p w14:paraId="5BBDBC8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(day)</w:t>
            </w:r>
          </w:p>
        </w:tc>
        <w:tc>
          <w:tcPr>
            <w:tcW w:w="0" w:type="auto"/>
            <w:vAlign w:val="center"/>
          </w:tcPr>
          <w:p w14:paraId="18F6686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15 </w:t>
            </w:r>
          </w:p>
          <w:p w14:paraId="400F02D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[7,32]</w:t>
            </w:r>
          </w:p>
        </w:tc>
        <w:tc>
          <w:tcPr>
            <w:tcW w:w="0" w:type="auto"/>
            <w:vAlign w:val="center"/>
          </w:tcPr>
          <w:p w14:paraId="1AECD56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11 </w:t>
            </w:r>
          </w:p>
          <w:p w14:paraId="0AC3044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[6,17]</w:t>
            </w:r>
          </w:p>
        </w:tc>
        <w:tc>
          <w:tcPr>
            <w:tcW w:w="0" w:type="auto"/>
            <w:vAlign w:val="center"/>
          </w:tcPr>
          <w:p w14:paraId="7688761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vAlign w:val="center"/>
          </w:tcPr>
          <w:p w14:paraId="6C27C0D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6</w:t>
            </w:r>
          </w:p>
          <w:p w14:paraId="4C1F2DE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[4,10]</w:t>
            </w:r>
          </w:p>
        </w:tc>
        <w:tc>
          <w:tcPr>
            <w:tcW w:w="0" w:type="auto"/>
            <w:vAlign w:val="center"/>
          </w:tcPr>
          <w:p w14:paraId="63312A1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7</w:t>
            </w:r>
          </w:p>
          <w:p w14:paraId="7027D9F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[4,10]</w:t>
            </w:r>
          </w:p>
        </w:tc>
        <w:tc>
          <w:tcPr>
            <w:tcW w:w="0" w:type="auto"/>
            <w:vAlign w:val="center"/>
          </w:tcPr>
          <w:p w14:paraId="43E2BCD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0.767</w:t>
            </w:r>
          </w:p>
        </w:tc>
      </w:tr>
    </w:tbl>
    <w:p w14:paraId="455A7ACB" w14:textId="77777777" w:rsidR="002F6FE0" w:rsidRPr="002F6FE0" w:rsidRDefault="002F6FE0" w:rsidP="002F6FE0">
      <w:pPr>
        <w:spacing w:after="160" w:line="259" w:lineRule="auto"/>
        <w:rPr>
          <w:rFonts w:ascii="Calibri" w:eastAsia="Times New Roman" w:hAnsi="Calibri" w:cs="Times New Roman"/>
          <w:sz w:val="22"/>
          <w:szCs w:val="22"/>
          <w:lang w:val="en-GB"/>
        </w:rPr>
      </w:pPr>
    </w:p>
    <w:p w14:paraId="3B25A2FA" w14:textId="76508D11" w:rsidR="002F6FE0" w:rsidRPr="002F6FE0" w:rsidRDefault="002F6FE0" w:rsidP="002F6FE0">
      <w:pPr>
        <w:keepNext/>
        <w:spacing w:after="200"/>
        <w:rPr>
          <w:rFonts w:ascii="Calibri" w:eastAsia="Times New Roman" w:hAnsi="Calibri" w:cs="Times New Roman"/>
          <w:i/>
          <w:iCs/>
          <w:color w:val="44546A"/>
          <w:sz w:val="18"/>
          <w:szCs w:val="18"/>
          <w:lang w:val="en-GB"/>
        </w:rPr>
      </w:pPr>
      <w:bookmarkStart w:id="1" w:name="_Ref106979169"/>
      <w:r w:rsidRPr="002F6FE0">
        <w:rPr>
          <w:rFonts w:ascii="Calibri" w:eastAsia="Times New Roman" w:hAnsi="Calibri" w:cs="Times New Roman"/>
          <w:i/>
          <w:iCs/>
          <w:color w:val="44546A"/>
          <w:sz w:val="18"/>
          <w:szCs w:val="18"/>
          <w:lang w:val="en-GB"/>
        </w:rPr>
        <w:t xml:space="preserve">Table </w:t>
      </w:r>
      <w:bookmarkEnd w:id="1"/>
      <w:r w:rsidR="00E83314">
        <w:rPr>
          <w:rFonts w:ascii="Calibri" w:eastAsia="Times New Roman" w:hAnsi="Calibri" w:cs="Times New Roman"/>
          <w:i/>
          <w:iCs/>
          <w:color w:val="44546A"/>
          <w:sz w:val="18"/>
          <w:szCs w:val="18"/>
          <w:lang w:val="en-GB"/>
        </w:rPr>
        <w:t>B</w:t>
      </w:r>
      <w:bookmarkStart w:id="2" w:name="_GoBack"/>
      <w:bookmarkEnd w:id="2"/>
      <w:r w:rsidRPr="002F6FE0">
        <w:rPr>
          <w:rFonts w:ascii="Calibri" w:eastAsia="Times New Roman" w:hAnsi="Calibri" w:cs="Times New Roman"/>
          <w:i/>
          <w:iCs/>
          <w:color w:val="44546A"/>
          <w:sz w:val="18"/>
          <w:szCs w:val="18"/>
          <w:lang w:val="en-GB"/>
        </w:rPr>
        <w:t xml:space="preserve"> Patients’ characteristics for the European and non-European cohort with respect to identifying low-risk patients</w:t>
      </w:r>
    </w:p>
    <w:tbl>
      <w:tblPr>
        <w:tblStyle w:val="TableGrid1"/>
        <w:tblW w:w="0" w:type="auto"/>
        <w:tblLook w:val="06A0" w:firstRow="1" w:lastRow="0" w:firstColumn="1" w:lastColumn="0" w:noHBand="1" w:noVBand="1"/>
      </w:tblPr>
      <w:tblGrid>
        <w:gridCol w:w="1201"/>
        <w:gridCol w:w="1049"/>
        <w:gridCol w:w="1128"/>
        <w:gridCol w:w="1069"/>
        <w:gridCol w:w="760"/>
        <w:gridCol w:w="951"/>
        <w:gridCol w:w="1049"/>
        <w:gridCol w:w="1049"/>
        <w:gridCol w:w="760"/>
      </w:tblGrid>
      <w:tr w:rsidR="002F6FE0" w:rsidRPr="002F6FE0" w14:paraId="47424A3F" w14:textId="77777777" w:rsidTr="0082368C">
        <w:trPr>
          <w:trHeight w:val="255"/>
        </w:trPr>
        <w:tc>
          <w:tcPr>
            <w:tcW w:w="0" w:type="auto"/>
            <w:vAlign w:val="center"/>
          </w:tcPr>
          <w:p w14:paraId="2DEA1382" w14:textId="77777777" w:rsidR="002F6FE0" w:rsidRPr="002F6FE0" w:rsidRDefault="002F6FE0" w:rsidP="002F6FE0">
            <w:pPr>
              <w:spacing w:line="259" w:lineRule="auto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20"/>
                <w:szCs w:val="20"/>
                <w:lang w:val="en-GB"/>
              </w:rPr>
              <w:t>Low-risk</w:t>
            </w:r>
          </w:p>
        </w:tc>
        <w:tc>
          <w:tcPr>
            <w:tcW w:w="0" w:type="auto"/>
            <w:gridSpan w:val="4"/>
            <w:vAlign w:val="center"/>
          </w:tcPr>
          <w:p w14:paraId="07FB2F0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20"/>
                <w:szCs w:val="20"/>
                <w:lang w:val="en-GB"/>
              </w:rPr>
              <w:t>European</w:t>
            </w:r>
          </w:p>
        </w:tc>
        <w:tc>
          <w:tcPr>
            <w:tcW w:w="0" w:type="auto"/>
            <w:gridSpan w:val="4"/>
            <w:vAlign w:val="center"/>
          </w:tcPr>
          <w:p w14:paraId="4A48005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20"/>
                <w:szCs w:val="20"/>
                <w:lang w:val="en-GB"/>
              </w:rPr>
              <w:t>non-European</w:t>
            </w:r>
          </w:p>
        </w:tc>
      </w:tr>
      <w:tr w:rsidR="002F6FE0" w:rsidRPr="002F6FE0" w14:paraId="426FCF05" w14:textId="77777777" w:rsidTr="0082368C">
        <w:trPr>
          <w:trHeight w:val="255"/>
        </w:trPr>
        <w:tc>
          <w:tcPr>
            <w:tcW w:w="0" w:type="auto"/>
            <w:vAlign w:val="center"/>
          </w:tcPr>
          <w:p w14:paraId="55272CA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  <w:t>Variable</w:t>
            </w:r>
          </w:p>
        </w:tc>
        <w:tc>
          <w:tcPr>
            <w:tcW w:w="0" w:type="auto"/>
            <w:vAlign w:val="center"/>
          </w:tcPr>
          <w:p w14:paraId="5AE8CD5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  <w:t>Low risk</w:t>
            </w:r>
          </w:p>
        </w:tc>
        <w:tc>
          <w:tcPr>
            <w:tcW w:w="0" w:type="auto"/>
            <w:vAlign w:val="center"/>
          </w:tcPr>
          <w:p w14:paraId="301B930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  <w:t>High risk (survivors)</w:t>
            </w:r>
          </w:p>
        </w:tc>
        <w:tc>
          <w:tcPr>
            <w:tcW w:w="0" w:type="auto"/>
            <w:vAlign w:val="center"/>
          </w:tcPr>
          <w:p w14:paraId="2CE41B0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  <w:t>High risk (non-survivors)</w:t>
            </w:r>
            <w:r w:rsidRPr="002F6FE0" w:rsidDel="005843EB"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5EDD12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0" w:type="auto"/>
            <w:vAlign w:val="center"/>
          </w:tcPr>
          <w:p w14:paraId="4F7EB24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  <w:t>Low risk</w:t>
            </w:r>
          </w:p>
        </w:tc>
        <w:tc>
          <w:tcPr>
            <w:tcW w:w="0" w:type="auto"/>
            <w:vAlign w:val="center"/>
          </w:tcPr>
          <w:p w14:paraId="4A8AC64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  <w:t>Alive</w:t>
            </w:r>
          </w:p>
        </w:tc>
        <w:tc>
          <w:tcPr>
            <w:tcW w:w="0" w:type="auto"/>
            <w:vAlign w:val="center"/>
          </w:tcPr>
          <w:p w14:paraId="48E491B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  <w:t>Dead</w:t>
            </w:r>
          </w:p>
        </w:tc>
        <w:tc>
          <w:tcPr>
            <w:tcW w:w="0" w:type="auto"/>
            <w:vAlign w:val="center"/>
          </w:tcPr>
          <w:p w14:paraId="03B7EF9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8"/>
                <w:szCs w:val="18"/>
                <w:lang w:val="en-GB"/>
              </w:rPr>
              <w:t>p-value</w:t>
            </w:r>
          </w:p>
        </w:tc>
      </w:tr>
      <w:tr w:rsidR="002F6FE0" w:rsidRPr="002F6FE0" w14:paraId="6EEC3771" w14:textId="77777777" w:rsidTr="0082368C">
        <w:trPr>
          <w:trHeight w:val="255"/>
        </w:trPr>
        <w:tc>
          <w:tcPr>
            <w:tcW w:w="0" w:type="auto"/>
            <w:vAlign w:val="center"/>
          </w:tcPr>
          <w:p w14:paraId="5665D81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>Patients</w:t>
            </w:r>
          </w:p>
        </w:tc>
        <w:tc>
          <w:tcPr>
            <w:tcW w:w="0" w:type="auto"/>
            <w:vAlign w:val="center"/>
          </w:tcPr>
          <w:p w14:paraId="1C20E6E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371</w:t>
            </w:r>
          </w:p>
        </w:tc>
        <w:tc>
          <w:tcPr>
            <w:tcW w:w="0" w:type="auto"/>
            <w:vAlign w:val="center"/>
          </w:tcPr>
          <w:p w14:paraId="35478E0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1203</w:t>
            </w:r>
          </w:p>
        </w:tc>
        <w:tc>
          <w:tcPr>
            <w:tcW w:w="0" w:type="auto"/>
            <w:vAlign w:val="center"/>
          </w:tcPr>
          <w:p w14:paraId="152169E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1284</w:t>
            </w:r>
          </w:p>
        </w:tc>
        <w:tc>
          <w:tcPr>
            <w:tcW w:w="0" w:type="auto"/>
            <w:vAlign w:val="center"/>
          </w:tcPr>
          <w:p w14:paraId="3DE8B350" w14:textId="77777777" w:rsidR="002F6FE0" w:rsidRPr="002F6FE0" w:rsidRDefault="002F6FE0" w:rsidP="002F6FE0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Calibri" w:hAnsi="Calibri" w:cs="Times New Roman"/>
                <w:lang w:val="en-GB"/>
              </w:rPr>
              <w:t>-</w:t>
            </w:r>
            <w:r w:rsidRPr="002F6FE0">
              <w:rPr>
                <w:rFonts w:ascii="Calibri" w:hAnsi="Calibri" w:cs="Times New Roman"/>
                <w:lang w:val="en-GB"/>
              </w:rPr>
              <w:br/>
            </w:r>
          </w:p>
        </w:tc>
        <w:tc>
          <w:tcPr>
            <w:tcW w:w="0" w:type="auto"/>
            <w:vAlign w:val="center"/>
          </w:tcPr>
          <w:p w14:paraId="2333C93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157</w:t>
            </w:r>
          </w:p>
        </w:tc>
        <w:tc>
          <w:tcPr>
            <w:tcW w:w="0" w:type="auto"/>
            <w:vAlign w:val="center"/>
          </w:tcPr>
          <w:p w14:paraId="14BB5C4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127</w:t>
            </w:r>
          </w:p>
        </w:tc>
        <w:tc>
          <w:tcPr>
            <w:tcW w:w="0" w:type="auto"/>
            <w:vAlign w:val="center"/>
          </w:tcPr>
          <w:p w14:paraId="72D0286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332</w:t>
            </w:r>
          </w:p>
        </w:tc>
        <w:tc>
          <w:tcPr>
            <w:tcW w:w="0" w:type="auto"/>
            <w:vAlign w:val="center"/>
          </w:tcPr>
          <w:p w14:paraId="36AB9126" w14:textId="77777777" w:rsidR="002F6FE0" w:rsidRPr="002F6FE0" w:rsidRDefault="002F6FE0" w:rsidP="002F6FE0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Calibri" w:hAnsi="Calibri" w:cs="Times New Roman"/>
                <w:lang w:val="en-GB"/>
              </w:rPr>
              <w:t>-</w:t>
            </w:r>
            <w:r w:rsidRPr="002F6FE0">
              <w:rPr>
                <w:rFonts w:ascii="Calibri" w:hAnsi="Calibri" w:cs="Times New Roman"/>
                <w:lang w:val="en-GB"/>
              </w:rPr>
              <w:br/>
            </w:r>
          </w:p>
        </w:tc>
      </w:tr>
      <w:tr w:rsidR="002F6FE0" w:rsidRPr="002F6FE0" w14:paraId="4DC360F6" w14:textId="77777777" w:rsidTr="0082368C">
        <w:trPr>
          <w:trHeight w:val="255"/>
        </w:trPr>
        <w:tc>
          <w:tcPr>
            <w:tcW w:w="0" w:type="auto"/>
            <w:vAlign w:val="center"/>
          </w:tcPr>
          <w:p w14:paraId="7717E5A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Age</w:t>
            </w:r>
          </w:p>
          <w:p w14:paraId="6AD3395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(year)</w:t>
            </w:r>
          </w:p>
        </w:tc>
        <w:tc>
          <w:tcPr>
            <w:tcW w:w="0" w:type="auto"/>
            <w:vAlign w:val="center"/>
          </w:tcPr>
          <w:p w14:paraId="444AFB65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75 [72.5,79]</w:t>
            </w:r>
          </w:p>
        </w:tc>
        <w:tc>
          <w:tcPr>
            <w:tcW w:w="0" w:type="auto"/>
            <w:vAlign w:val="center"/>
          </w:tcPr>
          <w:p w14:paraId="0B9B2E3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74 [72,77]</w:t>
            </w:r>
          </w:p>
        </w:tc>
        <w:tc>
          <w:tcPr>
            <w:tcW w:w="0" w:type="auto"/>
            <w:vAlign w:val="center"/>
          </w:tcPr>
          <w:p w14:paraId="5B494D6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75 [72,79]</w:t>
            </w:r>
          </w:p>
        </w:tc>
        <w:tc>
          <w:tcPr>
            <w:tcW w:w="0" w:type="auto"/>
            <w:vAlign w:val="center"/>
          </w:tcPr>
          <w:p w14:paraId="262C06B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vAlign w:val="center"/>
          </w:tcPr>
          <w:p w14:paraId="020A9C8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76 [73,80]</w:t>
            </w:r>
          </w:p>
        </w:tc>
        <w:tc>
          <w:tcPr>
            <w:tcW w:w="0" w:type="auto"/>
            <w:vAlign w:val="center"/>
          </w:tcPr>
          <w:p w14:paraId="6C24DA0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75 [72,80]</w:t>
            </w:r>
          </w:p>
        </w:tc>
        <w:tc>
          <w:tcPr>
            <w:tcW w:w="0" w:type="auto"/>
            <w:vAlign w:val="center"/>
          </w:tcPr>
          <w:p w14:paraId="5CCC8A8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77 [73,83]</w:t>
            </w:r>
          </w:p>
        </w:tc>
        <w:tc>
          <w:tcPr>
            <w:tcW w:w="0" w:type="auto"/>
            <w:vAlign w:val="center"/>
          </w:tcPr>
          <w:p w14:paraId="2DEBE52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0.006</w:t>
            </w:r>
          </w:p>
        </w:tc>
      </w:tr>
      <w:tr w:rsidR="002F6FE0" w:rsidRPr="002F6FE0" w14:paraId="710BA150" w14:textId="77777777" w:rsidTr="0082368C">
        <w:trPr>
          <w:trHeight w:val="255"/>
        </w:trPr>
        <w:tc>
          <w:tcPr>
            <w:tcW w:w="0" w:type="auto"/>
            <w:vAlign w:val="center"/>
          </w:tcPr>
          <w:p w14:paraId="5B6B9C00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Sex (Female)</w:t>
            </w:r>
          </w:p>
        </w:tc>
        <w:tc>
          <w:tcPr>
            <w:tcW w:w="0" w:type="auto"/>
            <w:vAlign w:val="center"/>
          </w:tcPr>
          <w:p w14:paraId="4A4C95A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116 (31.3)</w:t>
            </w:r>
          </w:p>
        </w:tc>
        <w:tc>
          <w:tcPr>
            <w:tcW w:w="0" w:type="auto"/>
            <w:vAlign w:val="center"/>
          </w:tcPr>
          <w:p w14:paraId="7715DF7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361 (30.0)</w:t>
            </w:r>
          </w:p>
        </w:tc>
        <w:tc>
          <w:tcPr>
            <w:tcW w:w="0" w:type="auto"/>
            <w:vAlign w:val="center"/>
          </w:tcPr>
          <w:p w14:paraId="1D2BA49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350 (27.3)</w:t>
            </w:r>
          </w:p>
        </w:tc>
        <w:tc>
          <w:tcPr>
            <w:tcW w:w="0" w:type="auto"/>
            <w:vAlign w:val="center"/>
          </w:tcPr>
          <w:p w14:paraId="2E56EB9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0.182</w:t>
            </w:r>
          </w:p>
        </w:tc>
        <w:tc>
          <w:tcPr>
            <w:tcW w:w="0" w:type="auto"/>
            <w:vAlign w:val="center"/>
          </w:tcPr>
          <w:p w14:paraId="57989715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65 </w:t>
            </w:r>
          </w:p>
          <w:p w14:paraId="13E8E64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(41.4)</w:t>
            </w:r>
          </w:p>
        </w:tc>
        <w:tc>
          <w:tcPr>
            <w:tcW w:w="0" w:type="auto"/>
            <w:vAlign w:val="center"/>
          </w:tcPr>
          <w:p w14:paraId="68D82AD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50 </w:t>
            </w:r>
          </w:p>
          <w:p w14:paraId="47F007D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(39.4)</w:t>
            </w:r>
          </w:p>
        </w:tc>
        <w:tc>
          <w:tcPr>
            <w:tcW w:w="0" w:type="auto"/>
            <w:vAlign w:val="center"/>
          </w:tcPr>
          <w:p w14:paraId="5E68BFF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129 (38.9)</w:t>
            </w:r>
          </w:p>
        </w:tc>
        <w:tc>
          <w:tcPr>
            <w:tcW w:w="0" w:type="auto"/>
            <w:vAlign w:val="center"/>
          </w:tcPr>
          <w:p w14:paraId="7399DEF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0.864</w:t>
            </w:r>
          </w:p>
        </w:tc>
      </w:tr>
      <w:tr w:rsidR="002F6FE0" w:rsidRPr="002F6FE0" w14:paraId="1F4E28C4" w14:textId="77777777" w:rsidTr="0082368C">
        <w:trPr>
          <w:trHeight w:val="255"/>
        </w:trPr>
        <w:tc>
          <w:tcPr>
            <w:tcW w:w="0" w:type="auto"/>
            <w:vAlign w:val="center"/>
          </w:tcPr>
          <w:p w14:paraId="6638765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Weight</w:t>
            </w:r>
          </w:p>
          <w:p w14:paraId="1F21DB2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(kg)</w:t>
            </w:r>
          </w:p>
        </w:tc>
        <w:tc>
          <w:tcPr>
            <w:tcW w:w="0" w:type="auto"/>
            <w:vAlign w:val="center"/>
          </w:tcPr>
          <w:p w14:paraId="70E21DD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80 [70,90]</w:t>
            </w:r>
          </w:p>
        </w:tc>
        <w:tc>
          <w:tcPr>
            <w:tcW w:w="0" w:type="auto"/>
            <w:vAlign w:val="center"/>
          </w:tcPr>
          <w:p w14:paraId="2D9EDE4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81 [72,91]</w:t>
            </w:r>
          </w:p>
        </w:tc>
        <w:tc>
          <w:tcPr>
            <w:tcW w:w="0" w:type="auto"/>
            <w:vAlign w:val="center"/>
          </w:tcPr>
          <w:p w14:paraId="42C20D4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80 [72,90]</w:t>
            </w:r>
          </w:p>
        </w:tc>
        <w:tc>
          <w:tcPr>
            <w:tcW w:w="0" w:type="auto"/>
            <w:vAlign w:val="center"/>
          </w:tcPr>
          <w:p w14:paraId="29853610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0.016</w:t>
            </w:r>
          </w:p>
        </w:tc>
        <w:tc>
          <w:tcPr>
            <w:tcW w:w="0" w:type="auto"/>
            <w:vAlign w:val="center"/>
          </w:tcPr>
          <w:p w14:paraId="7677DDA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80 [67,95.5]</w:t>
            </w:r>
          </w:p>
        </w:tc>
        <w:tc>
          <w:tcPr>
            <w:tcW w:w="0" w:type="auto"/>
            <w:vAlign w:val="center"/>
          </w:tcPr>
          <w:p w14:paraId="6F7F215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77 [70,85]</w:t>
            </w:r>
          </w:p>
        </w:tc>
        <w:tc>
          <w:tcPr>
            <w:tcW w:w="0" w:type="auto"/>
            <w:vAlign w:val="center"/>
          </w:tcPr>
          <w:p w14:paraId="7B2EE02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78 [70,87]</w:t>
            </w:r>
          </w:p>
        </w:tc>
        <w:tc>
          <w:tcPr>
            <w:tcW w:w="0" w:type="auto"/>
            <w:vAlign w:val="center"/>
          </w:tcPr>
          <w:p w14:paraId="5059C7A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0.424</w:t>
            </w:r>
          </w:p>
        </w:tc>
      </w:tr>
      <w:tr w:rsidR="002F6FE0" w:rsidRPr="002F6FE0" w14:paraId="1D8C1EE1" w14:textId="77777777" w:rsidTr="0082368C">
        <w:trPr>
          <w:trHeight w:val="255"/>
        </w:trPr>
        <w:tc>
          <w:tcPr>
            <w:tcW w:w="0" w:type="auto"/>
            <w:vAlign w:val="center"/>
          </w:tcPr>
          <w:p w14:paraId="147EB6C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Height</w:t>
            </w:r>
          </w:p>
          <w:p w14:paraId="5C36C66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(cm)</w:t>
            </w:r>
          </w:p>
        </w:tc>
        <w:tc>
          <w:tcPr>
            <w:tcW w:w="0" w:type="auto"/>
            <w:vAlign w:val="center"/>
          </w:tcPr>
          <w:p w14:paraId="3C65927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170 [164,176]</w:t>
            </w:r>
          </w:p>
        </w:tc>
        <w:tc>
          <w:tcPr>
            <w:tcW w:w="0" w:type="auto"/>
            <w:vAlign w:val="center"/>
          </w:tcPr>
          <w:p w14:paraId="1FB1AD0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170 [165,178]</w:t>
            </w:r>
          </w:p>
        </w:tc>
        <w:tc>
          <w:tcPr>
            <w:tcW w:w="0" w:type="auto"/>
            <w:vAlign w:val="center"/>
          </w:tcPr>
          <w:p w14:paraId="7E48141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170 [165,177]</w:t>
            </w:r>
          </w:p>
        </w:tc>
        <w:tc>
          <w:tcPr>
            <w:tcW w:w="0" w:type="auto"/>
            <w:vAlign w:val="center"/>
          </w:tcPr>
          <w:p w14:paraId="2E38F20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0.087</w:t>
            </w:r>
          </w:p>
        </w:tc>
        <w:tc>
          <w:tcPr>
            <w:tcW w:w="0" w:type="auto"/>
            <w:vAlign w:val="center"/>
          </w:tcPr>
          <w:p w14:paraId="59A8FD3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160 [154,166]</w:t>
            </w:r>
          </w:p>
        </w:tc>
        <w:tc>
          <w:tcPr>
            <w:tcW w:w="0" w:type="auto"/>
            <w:vAlign w:val="center"/>
          </w:tcPr>
          <w:p w14:paraId="4307BDB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167 [160,172]</w:t>
            </w:r>
          </w:p>
        </w:tc>
        <w:tc>
          <w:tcPr>
            <w:tcW w:w="0" w:type="auto"/>
            <w:vAlign w:val="center"/>
          </w:tcPr>
          <w:p w14:paraId="1B05E3E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166 [160,173]</w:t>
            </w:r>
          </w:p>
        </w:tc>
        <w:tc>
          <w:tcPr>
            <w:tcW w:w="0" w:type="auto"/>
            <w:vAlign w:val="center"/>
          </w:tcPr>
          <w:p w14:paraId="4C06021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</w:tr>
      <w:tr w:rsidR="002F6FE0" w:rsidRPr="002F6FE0" w14:paraId="7A96B459" w14:textId="77777777" w:rsidTr="0082368C">
        <w:trPr>
          <w:trHeight w:val="255"/>
        </w:trPr>
        <w:tc>
          <w:tcPr>
            <w:tcW w:w="0" w:type="auto"/>
            <w:vAlign w:val="center"/>
          </w:tcPr>
          <w:p w14:paraId="2389596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BMI</w:t>
            </w:r>
          </w:p>
        </w:tc>
        <w:tc>
          <w:tcPr>
            <w:tcW w:w="0" w:type="auto"/>
            <w:vAlign w:val="center"/>
          </w:tcPr>
          <w:p w14:paraId="6736CE8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27.1 [24.2,30.5]</w:t>
            </w:r>
          </w:p>
        </w:tc>
        <w:tc>
          <w:tcPr>
            <w:tcW w:w="0" w:type="auto"/>
            <w:vAlign w:val="center"/>
          </w:tcPr>
          <w:p w14:paraId="3C9F022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27.7 [25,31]</w:t>
            </w:r>
          </w:p>
        </w:tc>
        <w:tc>
          <w:tcPr>
            <w:tcW w:w="0" w:type="auto"/>
            <w:vAlign w:val="center"/>
          </w:tcPr>
          <w:p w14:paraId="3B21EFC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27.5 [24.7,30.8]</w:t>
            </w:r>
          </w:p>
        </w:tc>
        <w:tc>
          <w:tcPr>
            <w:tcW w:w="0" w:type="auto"/>
            <w:vAlign w:val="center"/>
          </w:tcPr>
          <w:p w14:paraId="1FF870D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0.1</w:t>
            </w:r>
          </w:p>
        </w:tc>
        <w:tc>
          <w:tcPr>
            <w:tcW w:w="0" w:type="auto"/>
            <w:vAlign w:val="center"/>
          </w:tcPr>
          <w:p w14:paraId="190D05B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31.2 [25.6,38]</w:t>
            </w:r>
          </w:p>
        </w:tc>
        <w:tc>
          <w:tcPr>
            <w:tcW w:w="0" w:type="auto"/>
            <w:vAlign w:val="center"/>
          </w:tcPr>
          <w:p w14:paraId="23A1777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27.4 [24.8,30.5]</w:t>
            </w:r>
          </w:p>
        </w:tc>
        <w:tc>
          <w:tcPr>
            <w:tcW w:w="0" w:type="auto"/>
            <w:vAlign w:val="center"/>
          </w:tcPr>
          <w:p w14:paraId="0470708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28.3 [25.6,31.1]</w:t>
            </w:r>
          </w:p>
        </w:tc>
        <w:tc>
          <w:tcPr>
            <w:tcW w:w="0" w:type="auto"/>
            <w:vAlign w:val="center"/>
          </w:tcPr>
          <w:p w14:paraId="689A17F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0.003</w:t>
            </w:r>
          </w:p>
        </w:tc>
      </w:tr>
      <w:tr w:rsidR="002F6FE0" w:rsidRPr="002F6FE0" w14:paraId="5357CB20" w14:textId="77777777" w:rsidTr="0082368C">
        <w:trPr>
          <w:trHeight w:val="255"/>
        </w:trPr>
        <w:tc>
          <w:tcPr>
            <w:tcW w:w="0" w:type="auto"/>
            <w:vAlign w:val="center"/>
          </w:tcPr>
          <w:p w14:paraId="0291B51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SOFA overall score</w:t>
            </w:r>
          </w:p>
        </w:tc>
        <w:tc>
          <w:tcPr>
            <w:tcW w:w="0" w:type="auto"/>
            <w:vAlign w:val="center"/>
          </w:tcPr>
          <w:p w14:paraId="2ADC150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3 </w:t>
            </w:r>
          </w:p>
          <w:p w14:paraId="581FB52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[2,4]</w:t>
            </w:r>
          </w:p>
        </w:tc>
        <w:tc>
          <w:tcPr>
            <w:tcW w:w="0" w:type="auto"/>
            <w:vAlign w:val="center"/>
          </w:tcPr>
          <w:p w14:paraId="5375F44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5 </w:t>
            </w:r>
          </w:p>
          <w:p w14:paraId="6F28664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[3,8]</w:t>
            </w:r>
          </w:p>
        </w:tc>
        <w:tc>
          <w:tcPr>
            <w:tcW w:w="0" w:type="auto"/>
            <w:vAlign w:val="center"/>
          </w:tcPr>
          <w:p w14:paraId="7BE9D8D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6 </w:t>
            </w:r>
          </w:p>
          <w:p w14:paraId="5530788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[4,9]</w:t>
            </w:r>
          </w:p>
        </w:tc>
        <w:tc>
          <w:tcPr>
            <w:tcW w:w="0" w:type="auto"/>
            <w:vAlign w:val="center"/>
          </w:tcPr>
          <w:p w14:paraId="3F8DF8A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vAlign w:val="center"/>
          </w:tcPr>
          <w:p w14:paraId="44896F1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3 </w:t>
            </w:r>
          </w:p>
          <w:p w14:paraId="6778B82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[2,4]</w:t>
            </w:r>
          </w:p>
        </w:tc>
        <w:tc>
          <w:tcPr>
            <w:tcW w:w="0" w:type="auto"/>
            <w:vAlign w:val="center"/>
          </w:tcPr>
          <w:p w14:paraId="1D3E6DD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5 </w:t>
            </w:r>
          </w:p>
          <w:p w14:paraId="7F09971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[3,8]</w:t>
            </w:r>
          </w:p>
        </w:tc>
        <w:tc>
          <w:tcPr>
            <w:tcW w:w="0" w:type="auto"/>
            <w:vAlign w:val="center"/>
          </w:tcPr>
          <w:p w14:paraId="2DF73FF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7 </w:t>
            </w:r>
          </w:p>
          <w:p w14:paraId="015D366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[5,10]</w:t>
            </w:r>
          </w:p>
        </w:tc>
        <w:tc>
          <w:tcPr>
            <w:tcW w:w="0" w:type="auto"/>
            <w:vAlign w:val="center"/>
          </w:tcPr>
          <w:p w14:paraId="6FFCE12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</w:tr>
      <w:tr w:rsidR="002F6FE0" w:rsidRPr="002F6FE0" w14:paraId="6F767847" w14:textId="77777777" w:rsidTr="0082368C">
        <w:trPr>
          <w:trHeight w:val="255"/>
        </w:trPr>
        <w:tc>
          <w:tcPr>
            <w:tcW w:w="0" w:type="auto"/>
            <w:vAlign w:val="center"/>
          </w:tcPr>
          <w:p w14:paraId="6A18642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Presence of diabetes</w:t>
            </w:r>
          </w:p>
        </w:tc>
        <w:tc>
          <w:tcPr>
            <w:tcW w:w="0" w:type="auto"/>
            <w:vAlign w:val="center"/>
          </w:tcPr>
          <w:p w14:paraId="44C77B6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113 (30.6)</w:t>
            </w:r>
          </w:p>
        </w:tc>
        <w:tc>
          <w:tcPr>
            <w:tcW w:w="0" w:type="auto"/>
            <w:vAlign w:val="center"/>
          </w:tcPr>
          <w:p w14:paraId="33D6A1B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377 (31.4)</w:t>
            </w:r>
          </w:p>
        </w:tc>
        <w:tc>
          <w:tcPr>
            <w:tcW w:w="0" w:type="auto"/>
            <w:vAlign w:val="center"/>
          </w:tcPr>
          <w:p w14:paraId="4C07E91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462 (36.2)</w:t>
            </w:r>
          </w:p>
        </w:tc>
        <w:tc>
          <w:tcPr>
            <w:tcW w:w="0" w:type="auto"/>
            <w:vAlign w:val="center"/>
          </w:tcPr>
          <w:p w14:paraId="6686D75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0.02</w:t>
            </w:r>
          </w:p>
        </w:tc>
        <w:tc>
          <w:tcPr>
            <w:tcW w:w="0" w:type="auto"/>
            <w:vAlign w:val="center"/>
          </w:tcPr>
          <w:p w14:paraId="5E014F8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87</w:t>
            </w:r>
          </w:p>
          <w:p w14:paraId="7355873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(55.4)</w:t>
            </w:r>
          </w:p>
        </w:tc>
        <w:tc>
          <w:tcPr>
            <w:tcW w:w="0" w:type="auto"/>
            <w:vAlign w:val="center"/>
          </w:tcPr>
          <w:p w14:paraId="3332707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69</w:t>
            </w:r>
          </w:p>
          <w:p w14:paraId="3111C41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(54.8)</w:t>
            </w:r>
          </w:p>
        </w:tc>
        <w:tc>
          <w:tcPr>
            <w:tcW w:w="0" w:type="auto"/>
            <w:vAlign w:val="center"/>
          </w:tcPr>
          <w:p w14:paraId="119BD8E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187 (56.8)</w:t>
            </w:r>
          </w:p>
        </w:tc>
        <w:tc>
          <w:tcPr>
            <w:tcW w:w="0" w:type="auto"/>
            <w:vAlign w:val="center"/>
          </w:tcPr>
          <w:p w14:paraId="22DC109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0.908</w:t>
            </w:r>
          </w:p>
        </w:tc>
      </w:tr>
      <w:tr w:rsidR="002F6FE0" w:rsidRPr="002F6FE0" w14:paraId="70404520" w14:textId="77777777" w:rsidTr="0082368C">
        <w:trPr>
          <w:trHeight w:val="255"/>
        </w:trPr>
        <w:tc>
          <w:tcPr>
            <w:tcW w:w="0" w:type="auto"/>
            <w:vAlign w:val="center"/>
          </w:tcPr>
          <w:p w14:paraId="2EF137C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Ischemic heart disease</w:t>
            </w:r>
          </w:p>
        </w:tc>
        <w:tc>
          <w:tcPr>
            <w:tcW w:w="0" w:type="auto"/>
            <w:vAlign w:val="center"/>
          </w:tcPr>
          <w:p w14:paraId="76F67E9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90 </w:t>
            </w:r>
          </w:p>
          <w:p w14:paraId="6964A11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(24.3)</w:t>
            </w:r>
          </w:p>
        </w:tc>
        <w:tc>
          <w:tcPr>
            <w:tcW w:w="0" w:type="auto"/>
            <w:vAlign w:val="center"/>
          </w:tcPr>
          <w:p w14:paraId="54847E4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228 (19.2)</w:t>
            </w:r>
          </w:p>
        </w:tc>
        <w:tc>
          <w:tcPr>
            <w:tcW w:w="0" w:type="auto"/>
            <w:vAlign w:val="center"/>
          </w:tcPr>
          <w:p w14:paraId="79ECD62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308 (24.3)</w:t>
            </w:r>
          </w:p>
        </w:tc>
        <w:tc>
          <w:tcPr>
            <w:tcW w:w="0" w:type="auto"/>
            <w:vAlign w:val="center"/>
          </w:tcPr>
          <w:p w14:paraId="0DE0CC7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0.005</w:t>
            </w:r>
          </w:p>
        </w:tc>
        <w:tc>
          <w:tcPr>
            <w:tcW w:w="0" w:type="auto"/>
            <w:vAlign w:val="center"/>
          </w:tcPr>
          <w:p w14:paraId="0410EEE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39 </w:t>
            </w:r>
          </w:p>
          <w:p w14:paraId="18A94565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(24.8)</w:t>
            </w:r>
          </w:p>
        </w:tc>
        <w:tc>
          <w:tcPr>
            <w:tcW w:w="0" w:type="auto"/>
            <w:vAlign w:val="center"/>
          </w:tcPr>
          <w:p w14:paraId="30D7FFB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39 </w:t>
            </w:r>
          </w:p>
          <w:p w14:paraId="697B03D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(31.2)</w:t>
            </w:r>
          </w:p>
        </w:tc>
        <w:tc>
          <w:tcPr>
            <w:tcW w:w="0" w:type="auto"/>
            <w:vAlign w:val="center"/>
          </w:tcPr>
          <w:p w14:paraId="2F5078C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92</w:t>
            </w:r>
          </w:p>
          <w:p w14:paraId="3D3619F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(28.6)</w:t>
            </w:r>
          </w:p>
        </w:tc>
        <w:tc>
          <w:tcPr>
            <w:tcW w:w="0" w:type="auto"/>
            <w:vAlign w:val="center"/>
          </w:tcPr>
          <w:p w14:paraId="5F8E46D5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0.484</w:t>
            </w:r>
          </w:p>
        </w:tc>
      </w:tr>
      <w:tr w:rsidR="002F6FE0" w:rsidRPr="002F6FE0" w14:paraId="710529EB" w14:textId="77777777" w:rsidTr="0082368C">
        <w:trPr>
          <w:trHeight w:val="255"/>
        </w:trPr>
        <w:tc>
          <w:tcPr>
            <w:tcW w:w="0" w:type="auto"/>
            <w:vAlign w:val="center"/>
          </w:tcPr>
          <w:p w14:paraId="6CA8BE1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Renal comorbidity</w:t>
            </w:r>
          </w:p>
        </w:tc>
        <w:tc>
          <w:tcPr>
            <w:tcW w:w="0" w:type="auto"/>
            <w:vAlign w:val="center"/>
          </w:tcPr>
          <w:p w14:paraId="2091F7C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51</w:t>
            </w:r>
          </w:p>
          <w:p w14:paraId="1ADBBC1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(13.8)</w:t>
            </w:r>
          </w:p>
        </w:tc>
        <w:tc>
          <w:tcPr>
            <w:tcW w:w="0" w:type="auto"/>
            <w:vAlign w:val="center"/>
          </w:tcPr>
          <w:p w14:paraId="7ACC025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142 (11.8)</w:t>
            </w:r>
          </w:p>
        </w:tc>
        <w:tc>
          <w:tcPr>
            <w:tcW w:w="0" w:type="auto"/>
            <w:vAlign w:val="center"/>
          </w:tcPr>
          <w:p w14:paraId="7F83B09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255 (20.0)</w:t>
            </w:r>
          </w:p>
        </w:tc>
        <w:tc>
          <w:tcPr>
            <w:tcW w:w="0" w:type="auto"/>
            <w:vAlign w:val="center"/>
          </w:tcPr>
          <w:p w14:paraId="7A1A154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vAlign w:val="center"/>
          </w:tcPr>
          <w:p w14:paraId="55AF13D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5</w:t>
            </w:r>
          </w:p>
          <w:p w14:paraId="3899113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(3.2)</w:t>
            </w:r>
          </w:p>
        </w:tc>
        <w:tc>
          <w:tcPr>
            <w:tcW w:w="0" w:type="auto"/>
            <w:vAlign w:val="center"/>
          </w:tcPr>
          <w:p w14:paraId="633683A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24</w:t>
            </w:r>
          </w:p>
          <w:p w14:paraId="3D66B175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(19.2)</w:t>
            </w:r>
          </w:p>
        </w:tc>
        <w:tc>
          <w:tcPr>
            <w:tcW w:w="0" w:type="auto"/>
            <w:vAlign w:val="center"/>
          </w:tcPr>
          <w:p w14:paraId="27B2AA0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80</w:t>
            </w:r>
          </w:p>
          <w:p w14:paraId="0C317DD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(24.5)</w:t>
            </w:r>
          </w:p>
        </w:tc>
        <w:tc>
          <w:tcPr>
            <w:tcW w:w="0" w:type="auto"/>
            <w:vAlign w:val="center"/>
          </w:tcPr>
          <w:p w14:paraId="61B4D2B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</w:tr>
      <w:tr w:rsidR="002F6FE0" w:rsidRPr="002F6FE0" w14:paraId="66A1CFE8" w14:textId="77777777" w:rsidTr="0082368C">
        <w:trPr>
          <w:trHeight w:val="255"/>
        </w:trPr>
        <w:tc>
          <w:tcPr>
            <w:tcW w:w="0" w:type="auto"/>
            <w:vAlign w:val="center"/>
          </w:tcPr>
          <w:p w14:paraId="6E26225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Arterial hypertension</w:t>
            </w:r>
          </w:p>
        </w:tc>
        <w:tc>
          <w:tcPr>
            <w:tcW w:w="0" w:type="auto"/>
            <w:vAlign w:val="center"/>
          </w:tcPr>
          <w:p w14:paraId="48005B1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248 (67.2)</w:t>
            </w:r>
          </w:p>
        </w:tc>
        <w:tc>
          <w:tcPr>
            <w:tcW w:w="0" w:type="auto"/>
            <w:vAlign w:val="center"/>
          </w:tcPr>
          <w:p w14:paraId="50B45CF2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781 (65.1)</w:t>
            </w:r>
          </w:p>
        </w:tc>
        <w:tc>
          <w:tcPr>
            <w:tcW w:w="0" w:type="auto"/>
            <w:vAlign w:val="center"/>
          </w:tcPr>
          <w:p w14:paraId="325EA1F5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857 (66.9)</w:t>
            </w:r>
          </w:p>
        </w:tc>
        <w:tc>
          <w:tcPr>
            <w:tcW w:w="0" w:type="auto"/>
            <w:vAlign w:val="center"/>
          </w:tcPr>
          <w:p w14:paraId="7377F90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0.572</w:t>
            </w:r>
          </w:p>
        </w:tc>
        <w:tc>
          <w:tcPr>
            <w:tcW w:w="0" w:type="auto"/>
            <w:vAlign w:val="center"/>
          </w:tcPr>
          <w:p w14:paraId="5C98CD1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87 </w:t>
            </w:r>
          </w:p>
          <w:p w14:paraId="6D00E5D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(55.4)</w:t>
            </w:r>
          </w:p>
        </w:tc>
        <w:tc>
          <w:tcPr>
            <w:tcW w:w="0" w:type="auto"/>
            <w:vAlign w:val="center"/>
          </w:tcPr>
          <w:p w14:paraId="567F287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87 </w:t>
            </w:r>
          </w:p>
          <w:p w14:paraId="673FA39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(69.0)</w:t>
            </w:r>
          </w:p>
        </w:tc>
        <w:tc>
          <w:tcPr>
            <w:tcW w:w="0" w:type="auto"/>
            <w:vAlign w:val="center"/>
          </w:tcPr>
          <w:p w14:paraId="0F747DB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233 (71.3)</w:t>
            </w:r>
          </w:p>
        </w:tc>
        <w:tc>
          <w:tcPr>
            <w:tcW w:w="0" w:type="auto"/>
            <w:vAlign w:val="center"/>
          </w:tcPr>
          <w:p w14:paraId="03080B30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0.002</w:t>
            </w:r>
          </w:p>
        </w:tc>
      </w:tr>
      <w:tr w:rsidR="002F6FE0" w:rsidRPr="002F6FE0" w14:paraId="3EEEAAAD" w14:textId="77777777" w:rsidTr="0082368C">
        <w:trPr>
          <w:trHeight w:val="255"/>
        </w:trPr>
        <w:tc>
          <w:tcPr>
            <w:tcW w:w="0" w:type="auto"/>
            <w:vAlign w:val="center"/>
          </w:tcPr>
          <w:p w14:paraId="68B1DC3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Pulmonary disease</w:t>
            </w:r>
          </w:p>
        </w:tc>
        <w:tc>
          <w:tcPr>
            <w:tcW w:w="0" w:type="auto"/>
            <w:vAlign w:val="center"/>
          </w:tcPr>
          <w:p w14:paraId="0A59E7C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83 </w:t>
            </w:r>
          </w:p>
          <w:p w14:paraId="361E515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(22.4)</w:t>
            </w:r>
          </w:p>
        </w:tc>
        <w:tc>
          <w:tcPr>
            <w:tcW w:w="0" w:type="auto"/>
            <w:vAlign w:val="center"/>
          </w:tcPr>
          <w:p w14:paraId="4422E3A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258 (21.5)</w:t>
            </w:r>
          </w:p>
        </w:tc>
        <w:tc>
          <w:tcPr>
            <w:tcW w:w="0" w:type="auto"/>
            <w:vAlign w:val="center"/>
          </w:tcPr>
          <w:p w14:paraId="098432D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301 (23.6)</w:t>
            </w:r>
          </w:p>
        </w:tc>
        <w:tc>
          <w:tcPr>
            <w:tcW w:w="0" w:type="auto"/>
            <w:vAlign w:val="center"/>
          </w:tcPr>
          <w:p w14:paraId="2FA0472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0.442</w:t>
            </w:r>
          </w:p>
        </w:tc>
        <w:tc>
          <w:tcPr>
            <w:tcW w:w="0" w:type="auto"/>
            <w:vAlign w:val="center"/>
          </w:tcPr>
          <w:p w14:paraId="32D5F76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21</w:t>
            </w:r>
          </w:p>
          <w:p w14:paraId="55814DF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(13.4)</w:t>
            </w:r>
          </w:p>
        </w:tc>
        <w:tc>
          <w:tcPr>
            <w:tcW w:w="0" w:type="auto"/>
            <w:vAlign w:val="center"/>
          </w:tcPr>
          <w:p w14:paraId="5C99AA6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26</w:t>
            </w:r>
          </w:p>
          <w:p w14:paraId="0E2AA31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(20.6)</w:t>
            </w:r>
          </w:p>
        </w:tc>
        <w:tc>
          <w:tcPr>
            <w:tcW w:w="0" w:type="auto"/>
            <w:vAlign w:val="center"/>
          </w:tcPr>
          <w:p w14:paraId="14C0286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59</w:t>
            </w:r>
          </w:p>
          <w:p w14:paraId="2ADB29A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(18.4)</w:t>
            </w:r>
          </w:p>
        </w:tc>
        <w:tc>
          <w:tcPr>
            <w:tcW w:w="0" w:type="auto"/>
            <w:vAlign w:val="center"/>
          </w:tcPr>
          <w:p w14:paraId="34DA8A0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0.238</w:t>
            </w:r>
          </w:p>
        </w:tc>
      </w:tr>
      <w:tr w:rsidR="002F6FE0" w:rsidRPr="002F6FE0" w14:paraId="50FC43C5" w14:textId="77777777" w:rsidTr="0082368C">
        <w:trPr>
          <w:trHeight w:val="255"/>
        </w:trPr>
        <w:tc>
          <w:tcPr>
            <w:tcW w:w="0" w:type="auto"/>
            <w:vAlign w:val="center"/>
          </w:tcPr>
          <w:p w14:paraId="6516912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Congestive heart failure</w:t>
            </w:r>
          </w:p>
        </w:tc>
        <w:tc>
          <w:tcPr>
            <w:tcW w:w="0" w:type="auto"/>
            <w:vAlign w:val="center"/>
          </w:tcPr>
          <w:p w14:paraId="2DCB6AF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54</w:t>
            </w:r>
          </w:p>
          <w:p w14:paraId="6FD48CB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(14.7)</w:t>
            </w:r>
          </w:p>
        </w:tc>
        <w:tc>
          <w:tcPr>
            <w:tcW w:w="0" w:type="auto"/>
            <w:vAlign w:val="center"/>
          </w:tcPr>
          <w:p w14:paraId="4826CDF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149 (12.5)</w:t>
            </w:r>
          </w:p>
        </w:tc>
        <w:tc>
          <w:tcPr>
            <w:tcW w:w="0" w:type="auto"/>
            <w:vAlign w:val="center"/>
          </w:tcPr>
          <w:p w14:paraId="13B7C72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205 (16.2)</w:t>
            </w:r>
          </w:p>
        </w:tc>
        <w:tc>
          <w:tcPr>
            <w:tcW w:w="0" w:type="auto"/>
            <w:vAlign w:val="center"/>
          </w:tcPr>
          <w:p w14:paraId="0C60283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0.032</w:t>
            </w:r>
          </w:p>
        </w:tc>
        <w:tc>
          <w:tcPr>
            <w:tcW w:w="0" w:type="auto"/>
            <w:vAlign w:val="center"/>
          </w:tcPr>
          <w:p w14:paraId="5FF49CC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14</w:t>
            </w:r>
          </w:p>
          <w:p w14:paraId="462F585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 (9.0)</w:t>
            </w:r>
          </w:p>
        </w:tc>
        <w:tc>
          <w:tcPr>
            <w:tcW w:w="0" w:type="auto"/>
            <w:vAlign w:val="center"/>
          </w:tcPr>
          <w:p w14:paraId="215D81A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19 </w:t>
            </w:r>
          </w:p>
          <w:p w14:paraId="1B43173E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(15.3)</w:t>
            </w:r>
          </w:p>
        </w:tc>
        <w:tc>
          <w:tcPr>
            <w:tcW w:w="0" w:type="auto"/>
            <w:vAlign w:val="center"/>
          </w:tcPr>
          <w:p w14:paraId="77DF74D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48 </w:t>
            </w:r>
          </w:p>
          <w:p w14:paraId="52937690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(14.8)</w:t>
            </w:r>
          </w:p>
        </w:tc>
        <w:tc>
          <w:tcPr>
            <w:tcW w:w="0" w:type="auto"/>
            <w:vAlign w:val="center"/>
          </w:tcPr>
          <w:p w14:paraId="7E384D59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0.169</w:t>
            </w:r>
          </w:p>
        </w:tc>
      </w:tr>
      <w:tr w:rsidR="002F6FE0" w:rsidRPr="002F6FE0" w14:paraId="14E3B47A" w14:textId="77777777" w:rsidTr="0082368C">
        <w:trPr>
          <w:trHeight w:val="255"/>
        </w:trPr>
        <w:tc>
          <w:tcPr>
            <w:tcW w:w="0" w:type="auto"/>
            <w:vAlign w:val="center"/>
          </w:tcPr>
          <w:p w14:paraId="78C0C0E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 xml:space="preserve">ICU </w:t>
            </w:r>
            <w:proofErr w:type="spellStart"/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LoS</w:t>
            </w:r>
            <w:proofErr w:type="spellEnd"/>
          </w:p>
          <w:p w14:paraId="15B4F35A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b/>
                <w:bCs/>
                <w:color w:val="000000"/>
                <w:sz w:val="16"/>
                <w:szCs w:val="16"/>
                <w:lang w:val="en-GB"/>
              </w:rPr>
              <w:t>(day)</w:t>
            </w:r>
          </w:p>
        </w:tc>
        <w:tc>
          <w:tcPr>
            <w:tcW w:w="0" w:type="auto"/>
            <w:vAlign w:val="center"/>
          </w:tcPr>
          <w:p w14:paraId="59E8755F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5 </w:t>
            </w:r>
          </w:p>
          <w:p w14:paraId="45EBA7C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[2,7.5]</w:t>
            </w:r>
          </w:p>
        </w:tc>
        <w:tc>
          <w:tcPr>
            <w:tcW w:w="0" w:type="auto"/>
            <w:vAlign w:val="center"/>
          </w:tcPr>
          <w:p w14:paraId="7C8FAD0B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16 </w:t>
            </w:r>
          </w:p>
          <w:p w14:paraId="2EEE6A9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[8,31]</w:t>
            </w:r>
          </w:p>
        </w:tc>
        <w:tc>
          <w:tcPr>
            <w:tcW w:w="0" w:type="auto"/>
            <w:vAlign w:val="center"/>
          </w:tcPr>
          <w:p w14:paraId="0B7C1CC4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14 </w:t>
            </w:r>
          </w:p>
          <w:p w14:paraId="336852F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[7,22]</w:t>
            </w:r>
          </w:p>
        </w:tc>
        <w:tc>
          <w:tcPr>
            <w:tcW w:w="0" w:type="auto"/>
            <w:vAlign w:val="center"/>
          </w:tcPr>
          <w:p w14:paraId="444467D6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vAlign w:val="center"/>
          </w:tcPr>
          <w:p w14:paraId="0F5051DD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5 </w:t>
            </w:r>
          </w:p>
          <w:p w14:paraId="17614BF3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[3,9]</w:t>
            </w:r>
          </w:p>
        </w:tc>
        <w:tc>
          <w:tcPr>
            <w:tcW w:w="0" w:type="auto"/>
            <w:vAlign w:val="center"/>
          </w:tcPr>
          <w:p w14:paraId="0AAB79C1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8 </w:t>
            </w:r>
          </w:p>
          <w:p w14:paraId="6F6A97BC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[4.5,15]</w:t>
            </w:r>
          </w:p>
        </w:tc>
        <w:tc>
          <w:tcPr>
            <w:tcW w:w="0" w:type="auto"/>
            <w:vAlign w:val="center"/>
          </w:tcPr>
          <w:p w14:paraId="674BF118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 xml:space="preserve">7 </w:t>
            </w:r>
          </w:p>
          <w:p w14:paraId="676D11D7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[4,11]</w:t>
            </w:r>
          </w:p>
        </w:tc>
        <w:tc>
          <w:tcPr>
            <w:tcW w:w="0" w:type="auto"/>
            <w:vAlign w:val="center"/>
          </w:tcPr>
          <w:p w14:paraId="5E524310" w14:textId="77777777" w:rsidR="002F6FE0" w:rsidRPr="002F6FE0" w:rsidRDefault="002F6FE0" w:rsidP="002F6FE0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</w:pPr>
            <w:r w:rsidRPr="002F6FE0"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  <w:lang w:val="en-GB"/>
              </w:rPr>
              <w:t>&lt;0.001</w:t>
            </w:r>
          </w:p>
        </w:tc>
      </w:tr>
    </w:tbl>
    <w:p w14:paraId="3DCA3B48" w14:textId="77777777" w:rsidR="0062003C" w:rsidRDefault="0062003C"/>
    <w:sectPr w:rsidR="00620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E0"/>
    <w:rsid w:val="001D4FBC"/>
    <w:rsid w:val="002F6FE0"/>
    <w:rsid w:val="0062003C"/>
    <w:rsid w:val="00A12CD2"/>
    <w:rsid w:val="00E5651C"/>
    <w:rsid w:val="00E8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12D3"/>
  <w15:chartTrackingRefBased/>
  <w15:docId w15:val="{1C6CF9DE-3E13-DB47-94C0-F87FB7A5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6FE0"/>
    <w:rPr>
      <w:rFonts w:eastAsia="Times New Roman"/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F6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 Osmani</dc:creator>
  <cp:keywords/>
  <dc:description/>
  <cp:lastModifiedBy>Oliver Ian Tolentino</cp:lastModifiedBy>
  <cp:revision>4</cp:revision>
  <dcterms:created xsi:type="dcterms:W3CDTF">2022-08-23T11:50:00Z</dcterms:created>
  <dcterms:modified xsi:type="dcterms:W3CDTF">2022-10-08T08:39:00Z</dcterms:modified>
</cp:coreProperties>
</file>