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D4AC6" w14:textId="4F5A032A" w:rsidR="00C954A3" w:rsidRPr="00771094" w:rsidRDefault="00771094" w:rsidP="00771094">
      <w:pPr>
        <w:jc w:val="both"/>
        <w:rPr>
          <w:rFonts w:ascii="Times New Roman" w:hAnsi="Times New Roman" w:cs="Times New Roman"/>
          <w:b/>
          <w:bCs/>
          <w:sz w:val="28"/>
          <w:szCs w:val="28"/>
          <w:lang w:val="en-US"/>
        </w:rPr>
      </w:pPr>
      <w:r w:rsidRPr="00771094">
        <w:rPr>
          <w:rFonts w:ascii="Times New Roman" w:hAnsi="Times New Roman" w:cs="Times New Roman"/>
          <w:b/>
          <w:bCs/>
          <w:sz w:val="28"/>
          <w:szCs w:val="28"/>
          <w:lang w:val="en-US"/>
        </w:rPr>
        <w:t>S1</w:t>
      </w:r>
      <w:r w:rsidR="00BB7053" w:rsidRPr="00BB7053">
        <w:rPr>
          <w:rFonts w:ascii="Times New Roman" w:hAnsi="Times New Roman" w:cs="Times New Roman"/>
          <w:b/>
          <w:bCs/>
          <w:sz w:val="28"/>
          <w:szCs w:val="28"/>
          <w:lang w:val="en-US"/>
        </w:rPr>
        <w:t xml:space="preserve"> </w:t>
      </w:r>
      <w:r w:rsidR="00BB7053" w:rsidRPr="00771094">
        <w:rPr>
          <w:rFonts w:ascii="Times New Roman" w:hAnsi="Times New Roman" w:cs="Times New Roman"/>
          <w:b/>
          <w:bCs/>
          <w:sz w:val="28"/>
          <w:szCs w:val="28"/>
          <w:lang w:val="en-US"/>
        </w:rPr>
        <w:t>Text</w:t>
      </w:r>
      <w:r w:rsidRPr="00771094">
        <w:rPr>
          <w:rFonts w:ascii="Times New Roman" w:hAnsi="Times New Roman" w:cs="Times New Roman"/>
          <w:b/>
          <w:bCs/>
          <w:sz w:val="28"/>
          <w:szCs w:val="28"/>
          <w:lang w:val="en-US"/>
        </w:rPr>
        <w:t>:</w:t>
      </w:r>
      <w:r w:rsidRPr="00771094">
        <w:rPr>
          <w:rFonts w:ascii="Times New Roman" w:hAnsi="Times New Roman" w:cs="Times New Roman"/>
          <w:b/>
          <w:bCs/>
          <w:sz w:val="28"/>
          <w:szCs w:val="28"/>
          <w:lang w:val="en-US"/>
        </w:rPr>
        <w:t xml:space="preserve"> </w:t>
      </w:r>
      <w:r w:rsidR="005D5A79" w:rsidRPr="00771094">
        <w:rPr>
          <w:rFonts w:ascii="Times New Roman" w:hAnsi="Times New Roman" w:cs="Times New Roman"/>
          <w:b/>
          <w:bCs/>
          <w:sz w:val="28"/>
          <w:szCs w:val="28"/>
          <w:lang w:val="en-US"/>
        </w:rPr>
        <w:t>Supplementary Materials and Methods</w:t>
      </w:r>
      <w:bookmarkStart w:id="0" w:name="_GoBack"/>
      <w:bookmarkEnd w:id="0"/>
    </w:p>
    <w:p w14:paraId="7A4A62F8" w14:textId="77777777" w:rsidR="00C954A3" w:rsidRPr="00771094" w:rsidRDefault="005D5A79" w:rsidP="00771094">
      <w:pPr>
        <w:spacing w:before="100" w:beforeAutospacing="1" w:after="100" w:afterAutospacing="1" w:line="360" w:lineRule="auto"/>
        <w:jc w:val="both"/>
        <w:rPr>
          <w:rFonts w:ascii="Times New Roman" w:hAnsi="Times New Roman" w:cs="Times New Roman"/>
          <w:b/>
          <w:sz w:val="24"/>
          <w:szCs w:val="24"/>
          <w:lang w:val="en-US"/>
        </w:rPr>
      </w:pPr>
      <w:r w:rsidRPr="00771094">
        <w:rPr>
          <w:rFonts w:ascii="Times New Roman" w:hAnsi="Times New Roman" w:cs="Times New Roman"/>
          <w:b/>
          <w:sz w:val="24"/>
          <w:szCs w:val="24"/>
          <w:lang w:val="en-US"/>
        </w:rPr>
        <w:t>Nucleotide sequences of wild-type and miRNA deleted proviruses</w:t>
      </w:r>
    </w:p>
    <w:p w14:paraId="12C3CA85" w14:textId="77777777" w:rsidR="000E384C" w:rsidRPr="00771094" w:rsidRDefault="005D5A79" w:rsidP="00771094">
      <w:pPr>
        <w:shd w:val="clear" w:color="auto" w:fill="FFFFFF"/>
        <w:spacing w:before="48" w:after="48" w:line="245" w:lineRule="atLeast"/>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Wild-type BLV</w:t>
      </w:r>
    </w:p>
    <w:p w14:paraId="7C3CFEB2" w14:textId="77777777" w:rsidR="000E384C" w:rsidRPr="00771094" w:rsidRDefault="005D5A79" w:rsidP="00771094">
      <w:pPr>
        <w:pStyle w:val="Textebrut"/>
        <w:jc w:val="both"/>
        <w:rPr>
          <w:rFonts w:ascii="Times New Roman" w:hAnsi="Times New Roman" w:cs="Times New Roman"/>
          <w:color w:val="006600"/>
          <w:sz w:val="24"/>
          <w:szCs w:val="24"/>
          <w:lang w:val="en-US"/>
        </w:rPr>
      </w:pPr>
      <w:r w:rsidRPr="00771094">
        <w:rPr>
          <w:rFonts w:ascii="Times New Roman" w:hAnsi="Times New Roman" w:cs="Times New Roman"/>
          <w:color w:val="0070C0"/>
          <w:sz w:val="24"/>
          <w:szCs w:val="24"/>
          <w:lang w:val="en-US"/>
        </w:rPr>
        <w:t>6139-ATCAACCTTCGACCCTGCCCT</w:t>
      </w:r>
      <w:r w:rsidRPr="00771094">
        <w:rPr>
          <w:rFonts w:ascii="Times New Roman" w:hAnsi="Times New Roman" w:cs="Times New Roman"/>
          <w:color w:val="0070C0"/>
          <w:sz w:val="24"/>
          <w:szCs w:val="24"/>
          <w:u w:val="single"/>
          <w:lang w:val="en-US"/>
        </w:rPr>
        <w:t>TGA</w:t>
      </w:r>
      <w:r w:rsidRPr="00771094">
        <w:rPr>
          <w:rFonts w:ascii="Times New Roman" w:hAnsi="Times New Roman" w:cs="Times New Roman"/>
          <w:color w:val="00B0F0"/>
          <w:sz w:val="24"/>
          <w:szCs w:val="24"/>
          <w:lang w:val="en-US"/>
        </w:rPr>
        <w:t>CACCCCC</w:t>
      </w:r>
      <w:r w:rsidRPr="00771094">
        <w:rPr>
          <w:rFonts w:ascii="Times New Roman" w:hAnsi="Times New Roman" w:cs="Times New Roman"/>
          <w:sz w:val="24"/>
          <w:szCs w:val="24"/>
          <w:highlight w:val="lightGray"/>
          <w:lang w:val="en-US"/>
        </w:rPr>
        <w:t>GTGTTTCACGCACCCTCAGGCTGTGGTGGGGCACTGGCTTAGTGGAATAGTCAGTGTACCATCACAAGCCTCTTCTTGCTGCCAGCACCGAGTTCGAACACAGCCCTACCCTGAGCCTCTCTGAGTACATGACTGAGTGTAGCGCAGAGAGGTTGTCGCTTCTGCGTGTCACTCAGTCATTTTTTATAGCCGATTGGGGTTCGCGCCCTCCCATTGCCTGTGACACGGTTAAGACCTCTCTCACTTCTGCTTCACCATCCCCCTGCCAGCGTTGGTCTAGTGGAAAGAACTAACGCTGACGGGGGCGATTTCTTGCAGCTGTGCTAAGCGAGAGGCTCTGGTGCTGGGGATAAGATGCGGCCCCTAGCACCACAGTCTCTGCGCCTTTTGGGTTCGAATCTTCCCCATGCAGCTTCCGCTTTTTACGCCCTGTTGCACACCCTTTCTAGAGATACCTGAAAATCTCAGCTCGCACCCCAAGGAAGGTTGTGGCTCAGAGGTTAAAATAGCTCGGACCGCAACCTCCCTTTCTTTTTATTCCACCCTCGCAAGGCCCCGGGTTCTGGG</w:t>
      </w:r>
      <w:r w:rsidRPr="00771094">
        <w:rPr>
          <w:rFonts w:ascii="Times New Roman" w:hAnsi="Times New Roman" w:cs="Times New Roman"/>
          <w:color w:val="00B0F0"/>
          <w:sz w:val="24"/>
          <w:szCs w:val="24"/>
          <w:lang w:val="en-US"/>
        </w:rPr>
        <w:t>CCCCCTAACGGAGGTTCAGAATTTCCTCTACTAGGGGATGCTCAGGTCCAAGTGTGCACAATATCTCTTCCAAAAG</w:t>
      </w:r>
      <w:r w:rsidRPr="00771094">
        <w:rPr>
          <w:rFonts w:ascii="Times New Roman" w:hAnsi="Times New Roman" w:cs="Times New Roman"/>
          <w:color w:val="006600"/>
          <w:sz w:val="24"/>
          <w:szCs w:val="24"/>
          <w:lang w:val="en-US"/>
        </w:rPr>
        <w:t>GTCCTGATGAACATCTTCCCATGTAACAAGCCCCAGCAGAGACATTCC</w:t>
      </w:r>
    </w:p>
    <w:p w14:paraId="4B03DD36" w14:textId="77777777" w:rsidR="000E384C" w:rsidRPr="00771094" w:rsidRDefault="005D5A79" w:rsidP="00771094">
      <w:pPr>
        <w:pStyle w:val="Textebrut"/>
        <w:jc w:val="both"/>
        <w:rPr>
          <w:rFonts w:ascii="Times New Roman" w:hAnsi="Times New Roman" w:cs="Times New Roman"/>
          <w:color w:val="006600"/>
          <w:sz w:val="24"/>
          <w:szCs w:val="24"/>
          <w:lang w:val="en-US"/>
        </w:rPr>
      </w:pPr>
      <w:r w:rsidRPr="00771094">
        <w:rPr>
          <w:rFonts w:ascii="Times New Roman" w:hAnsi="Times New Roman" w:cs="Times New Roman"/>
          <w:color w:val="006600"/>
          <w:sz w:val="24"/>
          <w:szCs w:val="24"/>
          <w:lang w:val="en-US"/>
        </w:rPr>
        <w:t>-6860</w:t>
      </w:r>
    </w:p>
    <w:p w14:paraId="6E4A45D8" w14:textId="77777777" w:rsidR="000E384C" w:rsidRPr="00771094" w:rsidRDefault="000E384C" w:rsidP="00771094">
      <w:pPr>
        <w:pStyle w:val="Textebrut"/>
        <w:jc w:val="both"/>
        <w:rPr>
          <w:rFonts w:ascii="Times New Roman" w:hAnsi="Times New Roman" w:cs="Times New Roman"/>
          <w:color w:val="006600"/>
          <w:sz w:val="24"/>
          <w:szCs w:val="24"/>
          <w:lang w:val="en-US"/>
        </w:rPr>
      </w:pPr>
    </w:p>
    <w:p w14:paraId="32665885" w14:textId="77777777" w:rsidR="000E384C" w:rsidRPr="00771094" w:rsidRDefault="005D5A79" w:rsidP="00771094">
      <w:pPr>
        <w:shd w:val="clear" w:color="auto" w:fill="FFFFFF"/>
        <w:spacing w:before="48" w:after="48" w:line="245" w:lineRule="atLeast"/>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Junction sequence at the miRNA-deletion</w:t>
      </w:r>
    </w:p>
    <w:p w14:paraId="1B5EB345" w14:textId="77777777" w:rsidR="000E384C" w:rsidRPr="00771094" w:rsidRDefault="005D5A79" w:rsidP="00771094">
      <w:pPr>
        <w:pStyle w:val="Textebrut"/>
        <w:jc w:val="both"/>
        <w:rPr>
          <w:rFonts w:ascii="Times New Roman" w:hAnsi="Times New Roman" w:cs="Times New Roman"/>
          <w:color w:val="006600"/>
          <w:sz w:val="24"/>
          <w:szCs w:val="24"/>
          <w:lang w:val="en-US"/>
        </w:rPr>
      </w:pPr>
      <w:r w:rsidRPr="00771094">
        <w:rPr>
          <w:rFonts w:ascii="Times New Roman" w:hAnsi="Times New Roman" w:cs="Times New Roman"/>
          <w:color w:val="0070C0"/>
          <w:sz w:val="24"/>
          <w:szCs w:val="24"/>
          <w:lang w:val="en-US"/>
        </w:rPr>
        <w:t>6139-ATCAACCTTCGACCCTGCCCT</w:t>
      </w:r>
      <w:r w:rsidRPr="00771094">
        <w:rPr>
          <w:rFonts w:ascii="Times New Roman" w:hAnsi="Times New Roman" w:cs="Times New Roman"/>
          <w:color w:val="0070C0"/>
          <w:sz w:val="24"/>
          <w:szCs w:val="24"/>
          <w:u w:val="single"/>
          <w:lang w:val="en-US"/>
        </w:rPr>
        <w:t>TGA</w:t>
      </w:r>
      <w:r w:rsidRPr="00771094">
        <w:rPr>
          <w:rFonts w:ascii="Times New Roman" w:hAnsi="Times New Roman" w:cs="Times New Roman"/>
          <w:color w:val="00B0F0"/>
          <w:sz w:val="24"/>
          <w:szCs w:val="24"/>
          <w:lang w:val="en-US"/>
        </w:rPr>
        <w:t>CACCCCC</w:t>
      </w:r>
      <w:r w:rsidRPr="00771094">
        <w:rPr>
          <w:rFonts w:ascii="Times New Roman" w:hAnsi="Times New Roman" w:cs="Times New Roman"/>
          <w:sz w:val="24"/>
          <w:szCs w:val="24"/>
          <w:lang w:val="en-US"/>
        </w:rPr>
        <w:t>TCTAGA</w:t>
      </w:r>
      <w:r w:rsidRPr="00771094">
        <w:rPr>
          <w:rFonts w:ascii="Times New Roman" w:hAnsi="Times New Roman" w:cs="Times New Roman"/>
          <w:color w:val="00B0F0"/>
          <w:sz w:val="24"/>
          <w:szCs w:val="24"/>
          <w:lang w:val="en-US"/>
        </w:rPr>
        <w:t>CCCCCTAACGGAGGTTCAGAATTTCCTCTACTAGGGGATGCTCAGGTCCAAGTGTGCACAATATCTCTTCCAAAAG</w:t>
      </w:r>
      <w:r w:rsidRPr="00771094">
        <w:rPr>
          <w:rFonts w:ascii="Times New Roman" w:hAnsi="Times New Roman" w:cs="Times New Roman"/>
          <w:color w:val="006600"/>
          <w:sz w:val="24"/>
          <w:szCs w:val="24"/>
          <w:lang w:val="en-US"/>
        </w:rPr>
        <w:t>GTCCTGATGAACATCTTCCCATGTAACAAGCCCCAGCAGAGACATTCC</w:t>
      </w:r>
    </w:p>
    <w:p w14:paraId="1B102673" w14:textId="77777777" w:rsidR="000E384C" w:rsidRPr="00771094" w:rsidRDefault="005D5A79" w:rsidP="00771094">
      <w:pPr>
        <w:pStyle w:val="Textebrut"/>
        <w:jc w:val="both"/>
        <w:rPr>
          <w:rFonts w:ascii="Times New Roman" w:hAnsi="Times New Roman" w:cs="Times New Roman"/>
          <w:sz w:val="24"/>
          <w:szCs w:val="24"/>
          <w:lang w:val="en-US"/>
        </w:rPr>
      </w:pPr>
      <w:r w:rsidRPr="00771094">
        <w:rPr>
          <w:rFonts w:ascii="Times New Roman" w:hAnsi="Times New Roman" w:cs="Times New Roman"/>
          <w:color w:val="006600"/>
          <w:sz w:val="24"/>
          <w:szCs w:val="24"/>
          <w:lang w:val="en-US"/>
        </w:rPr>
        <w:t>-6860</w:t>
      </w:r>
    </w:p>
    <w:p w14:paraId="559FCF16" w14:textId="77777777" w:rsidR="000E384C" w:rsidRPr="00771094" w:rsidRDefault="000E384C" w:rsidP="00771094">
      <w:pPr>
        <w:shd w:val="clear" w:color="auto" w:fill="FFFFFF"/>
        <w:spacing w:before="48" w:after="48" w:line="245" w:lineRule="atLeast"/>
        <w:jc w:val="both"/>
        <w:rPr>
          <w:rFonts w:ascii="Times New Roman" w:hAnsi="Times New Roman" w:cs="Times New Roman"/>
          <w:sz w:val="24"/>
          <w:szCs w:val="24"/>
          <w:lang w:val="en-US"/>
        </w:rPr>
      </w:pPr>
    </w:p>
    <w:p w14:paraId="6ED85981" w14:textId="77777777" w:rsidR="000E384C" w:rsidRPr="00771094" w:rsidRDefault="000E384C" w:rsidP="00771094">
      <w:pPr>
        <w:spacing w:line="360" w:lineRule="auto"/>
        <w:contextualSpacing/>
        <w:jc w:val="both"/>
        <w:rPr>
          <w:rFonts w:ascii="Times New Roman" w:hAnsi="Times New Roman" w:cs="Times New Roman"/>
          <w:sz w:val="24"/>
          <w:szCs w:val="24"/>
          <w:u w:val="single"/>
          <w:lang w:val="en-US"/>
        </w:rPr>
      </w:pPr>
    </w:p>
    <w:p w14:paraId="7CEE93E2" w14:textId="77777777" w:rsidR="00C954A3" w:rsidRPr="00771094" w:rsidRDefault="005D5A79" w:rsidP="00771094">
      <w:pPr>
        <w:spacing w:before="100" w:beforeAutospacing="1" w:after="100" w:afterAutospacing="1" w:line="360" w:lineRule="auto"/>
        <w:jc w:val="both"/>
        <w:rPr>
          <w:rFonts w:ascii="Times New Roman" w:hAnsi="Times New Roman" w:cs="Times New Roman"/>
          <w:b/>
          <w:sz w:val="24"/>
          <w:szCs w:val="24"/>
          <w:lang w:val="en-US"/>
        </w:rPr>
      </w:pPr>
      <w:r w:rsidRPr="00771094">
        <w:rPr>
          <w:rFonts w:ascii="Times New Roman" w:hAnsi="Times New Roman" w:cs="Times New Roman"/>
          <w:b/>
          <w:sz w:val="24"/>
          <w:szCs w:val="24"/>
          <w:lang w:val="en-US"/>
        </w:rPr>
        <w:t xml:space="preserve">Construction of effector and reporter luciferase plasmids </w:t>
      </w:r>
    </w:p>
    <w:p w14:paraId="67AC4633" w14:textId="77777777" w:rsidR="003C00D7" w:rsidRPr="00771094" w:rsidRDefault="005D5A79" w:rsidP="00771094">
      <w:pPr>
        <w:spacing w:before="100" w:beforeAutospacing="1" w:after="100" w:afterAutospacing="1" w:line="360" w:lineRule="auto"/>
        <w:jc w:val="both"/>
        <w:rPr>
          <w:rFonts w:ascii="Times New Roman" w:eastAsia="Calibri" w:hAnsi="Times New Roman" w:cs="Times New Roman"/>
          <w:sz w:val="24"/>
          <w:szCs w:val="24"/>
          <w:lang w:val="en-US"/>
        </w:rPr>
      </w:pPr>
      <w:r w:rsidRPr="00771094">
        <w:rPr>
          <w:rFonts w:ascii="Times New Roman" w:hAnsi="Times New Roman" w:cs="Times New Roman"/>
          <w:sz w:val="24"/>
          <w:szCs w:val="24"/>
          <w:lang w:val="en-US"/>
        </w:rPr>
        <w:t xml:space="preserve">   Effector plasmid </w:t>
      </w:r>
      <w:proofErr w:type="spellStart"/>
      <w:r w:rsidRPr="00771094">
        <w:rPr>
          <w:rFonts w:ascii="Times New Roman" w:hAnsi="Times New Roman" w:cs="Times New Roman"/>
          <w:sz w:val="24"/>
          <w:szCs w:val="24"/>
          <w:lang w:val="en-US"/>
        </w:rPr>
        <w:t>pSUPER</w:t>
      </w:r>
      <w:proofErr w:type="spellEnd"/>
      <w:r w:rsidRPr="00771094">
        <w:rPr>
          <w:rFonts w:ascii="Times New Roman" w:hAnsi="Times New Roman" w:cs="Times New Roman"/>
          <w:sz w:val="24"/>
          <w:szCs w:val="24"/>
          <w:lang w:val="en-US"/>
        </w:rPr>
        <w:t xml:space="preserve">-miRNA was constructed by cloning the five miRNA hairpins (nucleotides 6170 to 6759 </w:t>
      </w:r>
      <w:r w:rsidRPr="00771094">
        <w:rPr>
          <w:rFonts w:ascii="Times New Roman" w:eastAsia="Calibri" w:hAnsi="Times New Roman" w:cs="Times New Roman"/>
          <w:sz w:val="24"/>
          <w:szCs w:val="24"/>
          <w:lang w:val="en-US"/>
        </w:rPr>
        <w:t xml:space="preserve">of the BLV reference genome NC_001414.1) </w:t>
      </w:r>
      <w:r w:rsidRPr="00771094">
        <w:rPr>
          <w:rFonts w:ascii="Times New Roman" w:hAnsi="Times New Roman" w:cs="Times New Roman"/>
          <w:sz w:val="24"/>
          <w:szCs w:val="24"/>
          <w:lang w:val="en-US"/>
        </w:rPr>
        <w:t xml:space="preserve">into </w:t>
      </w:r>
      <w:proofErr w:type="spellStart"/>
      <w:r w:rsidRPr="00771094">
        <w:rPr>
          <w:rFonts w:ascii="Times New Roman" w:hAnsi="Times New Roman" w:cs="Times New Roman"/>
          <w:sz w:val="24"/>
          <w:szCs w:val="24"/>
          <w:lang w:val="en-US"/>
        </w:rPr>
        <w:t>BglII</w:t>
      </w:r>
      <w:proofErr w:type="spellEnd"/>
      <w:r w:rsidRPr="00771094">
        <w:rPr>
          <w:rFonts w:ascii="Times New Roman" w:hAnsi="Times New Roman" w:cs="Times New Roman"/>
          <w:sz w:val="24"/>
          <w:szCs w:val="24"/>
          <w:lang w:val="en-US"/>
        </w:rPr>
        <w:t xml:space="preserve"> and </w:t>
      </w:r>
      <w:proofErr w:type="spellStart"/>
      <w:r w:rsidRPr="00771094">
        <w:rPr>
          <w:rFonts w:ascii="Times New Roman" w:hAnsi="Times New Roman" w:cs="Times New Roman"/>
          <w:sz w:val="24"/>
          <w:szCs w:val="24"/>
          <w:lang w:val="en-US"/>
        </w:rPr>
        <w:t>HindIII</w:t>
      </w:r>
      <w:proofErr w:type="spellEnd"/>
      <w:r w:rsidRPr="00771094">
        <w:rPr>
          <w:rFonts w:ascii="Times New Roman" w:hAnsi="Times New Roman" w:cs="Times New Roman"/>
          <w:sz w:val="24"/>
          <w:szCs w:val="24"/>
          <w:lang w:val="en-US"/>
        </w:rPr>
        <w:t xml:space="preserve"> sites of expression vector </w:t>
      </w:r>
      <w:proofErr w:type="spellStart"/>
      <w:r w:rsidRPr="00771094">
        <w:rPr>
          <w:rFonts w:ascii="Times New Roman" w:hAnsi="Times New Roman" w:cs="Times New Roman"/>
          <w:sz w:val="24"/>
          <w:szCs w:val="24"/>
          <w:lang w:val="en-US"/>
        </w:rPr>
        <w:t>pSUPER</w:t>
      </w:r>
      <w:proofErr w:type="spellEnd"/>
      <w:r w:rsidRPr="00771094">
        <w:rPr>
          <w:rFonts w:ascii="Times New Roman" w:hAnsi="Times New Roman" w:cs="Times New Roman"/>
          <w:sz w:val="24"/>
          <w:szCs w:val="24"/>
          <w:lang w:val="en-US"/>
        </w:rPr>
        <w:t xml:space="preserve"> (</w:t>
      </w:r>
      <w:proofErr w:type="spellStart"/>
      <w:r w:rsidRPr="00771094">
        <w:rPr>
          <w:rFonts w:ascii="Times New Roman" w:hAnsi="Times New Roman" w:cs="Times New Roman"/>
          <w:sz w:val="24"/>
          <w:szCs w:val="24"/>
          <w:lang w:val="en-US"/>
        </w:rPr>
        <w:t>Oligoengine</w:t>
      </w:r>
      <w:proofErr w:type="spellEnd"/>
      <w:r w:rsidRPr="00771094">
        <w:rPr>
          <w:rFonts w:ascii="Times New Roman" w:hAnsi="Times New Roman" w:cs="Times New Roman"/>
          <w:sz w:val="24"/>
          <w:szCs w:val="24"/>
          <w:lang w:val="en-US"/>
        </w:rPr>
        <w:t>)</w:t>
      </w:r>
      <w:r w:rsidRPr="00771094">
        <w:rPr>
          <w:rFonts w:ascii="Times New Roman" w:eastAsia="Calibri" w:hAnsi="Times New Roman" w:cs="Times New Roman"/>
          <w:sz w:val="24"/>
          <w:szCs w:val="24"/>
          <w:lang w:val="en-US"/>
        </w:rPr>
        <w:t xml:space="preserve">. </w:t>
      </w:r>
      <w:r w:rsidRPr="00771094">
        <w:rPr>
          <w:rFonts w:ascii="Times New Roman" w:hAnsi="Times New Roman" w:cs="Times New Roman"/>
          <w:sz w:val="24"/>
          <w:szCs w:val="24"/>
          <w:lang w:val="en-US"/>
        </w:rPr>
        <w:t>pSUPER-B4 only contains the miRNA-B4 hairpin (nucleotides 6484 to 6664</w:t>
      </w:r>
      <w:r w:rsidRPr="00771094">
        <w:rPr>
          <w:rFonts w:ascii="Times New Roman" w:eastAsia="Calibri" w:hAnsi="Times New Roman" w:cs="Times New Roman"/>
          <w:sz w:val="24"/>
          <w:szCs w:val="24"/>
          <w:lang w:val="en-US"/>
        </w:rPr>
        <w:t>).</w:t>
      </w:r>
    </w:p>
    <w:p w14:paraId="570E1188" w14:textId="77777777" w:rsidR="0071393C" w:rsidRPr="00771094" w:rsidRDefault="005D5A79" w:rsidP="00771094">
      <w:pPr>
        <w:pStyle w:val="PrformatHTML"/>
        <w:jc w:val="both"/>
        <w:rPr>
          <w:rFonts w:ascii="Times New Roman" w:hAnsi="Times New Roman" w:cs="Times New Roman"/>
          <w:sz w:val="24"/>
          <w:szCs w:val="24"/>
          <w:u w:val="single"/>
          <w:lang w:val="en-US"/>
        </w:rPr>
      </w:pPr>
      <w:r w:rsidRPr="00771094">
        <w:rPr>
          <w:rFonts w:ascii="Times New Roman" w:hAnsi="Times New Roman" w:cs="Times New Roman"/>
          <w:sz w:val="24"/>
          <w:szCs w:val="24"/>
          <w:u w:val="single"/>
          <w:lang w:val="en-US"/>
        </w:rPr>
        <w:t>AGATCT</w:t>
      </w:r>
      <w:r w:rsidRPr="00771094">
        <w:rPr>
          <w:rFonts w:ascii="Times New Roman" w:hAnsi="Times New Roman" w:cs="Times New Roman"/>
          <w:sz w:val="24"/>
          <w:szCs w:val="24"/>
          <w:lang w:val="en-US"/>
        </w:rPr>
        <w:t xml:space="preserve">: </w:t>
      </w:r>
      <w:proofErr w:type="spellStart"/>
      <w:r w:rsidRPr="00771094">
        <w:rPr>
          <w:rFonts w:ascii="Times New Roman" w:hAnsi="Times New Roman" w:cs="Times New Roman"/>
          <w:sz w:val="24"/>
          <w:szCs w:val="24"/>
          <w:lang w:val="en-US"/>
        </w:rPr>
        <w:t>BglII</w:t>
      </w:r>
      <w:proofErr w:type="spellEnd"/>
      <w:r w:rsidRPr="00771094">
        <w:rPr>
          <w:rFonts w:ascii="Times New Roman" w:hAnsi="Times New Roman" w:cs="Times New Roman"/>
          <w:sz w:val="24"/>
          <w:szCs w:val="24"/>
          <w:lang w:val="en-US"/>
        </w:rPr>
        <w:t xml:space="preserve"> restriction site</w:t>
      </w:r>
    </w:p>
    <w:p w14:paraId="51C363AD" w14:textId="77777777" w:rsidR="0071393C" w:rsidRPr="00771094" w:rsidRDefault="0071393C" w:rsidP="00771094">
      <w:pPr>
        <w:pStyle w:val="PrformatHTML"/>
        <w:jc w:val="both"/>
        <w:rPr>
          <w:rFonts w:ascii="Times New Roman" w:hAnsi="Times New Roman" w:cs="Times New Roman"/>
          <w:sz w:val="24"/>
          <w:szCs w:val="24"/>
          <w:lang w:val="en-US"/>
        </w:rPr>
      </w:pPr>
    </w:p>
    <w:p w14:paraId="4FD3B272" w14:textId="77777777" w:rsidR="0071393C" w:rsidRPr="00771094" w:rsidRDefault="005D5A79" w:rsidP="00771094">
      <w:pPr>
        <w:pStyle w:val="PrformatHTML"/>
        <w:jc w:val="both"/>
        <w:rPr>
          <w:rFonts w:ascii="Times New Roman" w:hAnsi="Times New Roman" w:cs="Times New Roman"/>
          <w:sz w:val="24"/>
          <w:szCs w:val="24"/>
          <w:u w:val="single"/>
          <w:lang w:val="en-US"/>
        </w:rPr>
      </w:pPr>
      <w:r w:rsidRPr="00771094">
        <w:rPr>
          <w:rFonts w:ascii="Times New Roman" w:hAnsi="Times New Roman" w:cs="Times New Roman"/>
          <w:sz w:val="24"/>
          <w:szCs w:val="24"/>
          <w:u w:val="single"/>
          <w:lang w:val="en-US"/>
        </w:rPr>
        <w:t>AAGCTT</w:t>
      </w:r>
      <w:r w:rsidRPr="00771094">
        <w:rPr>
          <w:rFonts w:ascii="Times New Roman" w:hAnsi="Times New Roman" w:cs="Times New Roman"/>
          <w:sz w:val="24"/>
          <w:szCs w:val="24"/>
          <w:lang w:val="en-US"/>
        </w:rPr>
        <w:t xml:space="preserve">: </w:t>
      </w:r>
      <w:proofErr w:type="spellStart"/>
      <w:r w:rsidRPr="00771094">
        <w:rPr>
          <w:rFonts w:ascii="Times New Roman" w:hAnsi="Times New Roman" w:cs="Times New Roman"/>
          <w:sz w:val="24"/>
          <w:szCs w:val="24"/>
          <w:lang w:val="en-US"/>
        </w:rPr>
        <w:t>HindIII</w:t>
      </w:r>
      <w:proofErr w:type="spellEnd"/>
      <w:r w:rsidRPr="00771094">
        <w:rPr>
          <w:rFonts w:ascii="Times New Roman" w:hAnsi="Times New Roman" w:cs="Times New Roman"/>
          <w:sz w:val="24"/>
          <w:szCs w:val="24"/>
          <w:lang w:val="en-US"/>
        </w:rPr>
        <w:t xml:space="preserve"> restriction site</w:t>
      </w:r>
    </w:p>
    <w:p w14:paraId="0771AE03" w14:textId="77777777" w:rsidR="0071393C" w:rsidRPr="00771094" w:rsidRDefault="0071393C" w:rsidP="00771094">
      <w:pPr>
        <w:pStyle w:val="PrformatHTML"/>
        <w:jc w:val="both"/>
        <w:rPr>
          <w:rFonts w:ascii="Times New Roman" w:hAnsi="Times New Roman" w:cs="Times New Roman"/>
          <w:sz w:val="24"/>
          <w:szCs w:val="24"/>
          <w:lang w:val="en-US"/>
        </w:rPr>
      </w:pPr>
    </w:p>
    <w:p w14:paraId="2F2D6077"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BLV_B4_BglII_psuper</w:t>
      </w:r>
    </w:p>
    <w:p w14:paraId="7ADA719F"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CGATC</w:t>
      </w:r>
      <w:r w:rsidRPr="00771094">
        <w:rPr>
          <w:rFonts w:ascii="Times New Roman" w:hAnsi="Times New Roman" w:cs="Times New Roman"/>
          <w:sz w:val="24"/>
          <w:szCs w:val="24"/>
          <w:u w:val="single"/>
          <w:lang w:val="en-US"/>
        </w:rPr>
        <w:t>AGATCT</w:t>
      </w:r>
      <w:r w:rsidRPr="00771094">
        <w:rPr>
          <w:rFonts w:ascii="Times New Roman" w:hAnsi="Times New Roman" w:cs="Times New Roman"/>
          <w:sz w:val="24"/>
          <w:szCs w:val="24"/>
          <w:lang w:val="en-US"/>
        </w:rPr>
        <w:t>GCAGCTGTGCTAAGCGAGA</w:t>
      </w:r>
    </w:p>
    <w:p w14:paraId="2945CA0A"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BLV_B4_HindIII_psuper</w:t>
      </w:r>
    </w:p>
    <w:p w14:paraId="75649D0C"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CGATC</w:t>
      </w:r>
      <w:r w:rsidRPr="00771094">
        <w:rPr>
          <w:rFonts w:ascii="Times New Roman" w:hAnsi="Times New Roman" w:cs="Times New Roman"/>
          <w:sz w:val="24"/>
          <w:szCs w:val="24"/>
          <w:u w:val="single"/>
          <w:lang w:val="en-US"/>
        </w:rPr>
        <w:t>AAGCTT</w:t>
      </w:r>
      <w:r w:rsidRPr="00771094">
        <w:rPr>
          <w:rFonts w:ascii="Times New Roman" w:hAnsi="Times New Roman" w:cs="Times New Roman"/>
          <w:sz w:val="24"/>
          <w:szCs w:val="24"/>
          <w:lang w:val="en-US"/>
        </w:rPr>
        <w:t>GAGCCACAACCTTCCTTGG</w:t>
      </w:r>
    </w:p>
    <w:p w14:paraId="2FE9D723" w14:textId="77777777" w:rsidR="0071393C" w:rsidRPr="00771094" w:rsidRDefault="0071393C" w:rsidP="00771094">
      <w:pPr>
        <w:pStyle w:val="PrformatHTML"/>
        <w:jc w:val="both"/>
        <w:rPr>
          <w:rFonts w:ascii="Times New Roman" w:hAnsi="Times New Roman" w:cs="Times New Roman"/>
          <w:sz w:val="24"/>
          <w:szCs w:val="24"/>
          <w:lang w:val="en-US"/>
        </w:rPr>
      </w:pPr>
    </w:p>
    <w:p w14:paraId="38EF2445"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BLV_B12345_BglII_psuper</w:t>
      </w:r>
    </w:p>
    <w:p w14:paraId="494F3AA4"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CGATC</w:t>
      </w:r>
      <w:r w:rsidRPr="00771094">
        <w:rPr>
          <w:rFonts w:ascii="Times New Roman" w:hAnsi="Times New Roman" w:cs="Times New Roman"/>
          <w:sz w:val="24"/>
          <w:szCs w:val="24"/>
          <w:u w:val="single"/>
          <w:lang w:val="en-US"/>
        </w:rPr>
        <w:t>AGATCT</w:t>
      </w:r>
      <w:r w:rsidRPr="00771094">
        <w:rPr>
          <w:rFonts w:ascii="Times New Roman" w:hAnsi="Times New Roman" w:cs="Times New Roman"/>
          <w:sz w:val="24"/>
          <w:szCs w:val="24"/>
          <w:lang w:val="en-US"/>
        </w:rPr>
        <w:t>GTGTTTCACGCACCCTCAG</w:t>
      </w:r>
    </w:p>
    <w:p w14:paraId="7F897BAB"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BLV_B12345_HindIII_psuper</w:t>
      </w:r>
    </w:p>
    <w:p w14:paraId="585A4402"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CGATC</w:t>
      </w:r>
      <w:r w:rsidRPr="00771094">
        <w:rPr>
          <w:rFonts w:ascii="Times New Roman" w:hAnsi="Times New Roman" w:cs="Times New Roman"/>
          <w:sz w:val="24"/>
          <w:szCs w:val="24"/>
          <w:u w:val="single"/>
          <w:lang w:val="en-US"/>
        </w:rPr>
        <w:t>AAGCTT</w:t>
      </w:r>
      <w:r w:rsidRPr="00771094">
        <w:rPr>
          <w:rFonts w:ascii="Times New Roman" w:hAnsi="Times New Roman" w:cs="Times New Roman"/>
          <w:sz w:val="24"/>
          <w:szCs w:val="24"/>
          <w:lang w:val="en-US"/>
        </w:rPr>
        <w:t>AATTCTGAACCTCCGTTAGGG</w:t>
      </w:r>
    </w:p>
    <w:p w14:paraId="19EFE85B" w14:textId="77777777" w:rsidR="00F92DAC" w:rsidRPr="00771094" w:rsidRDefault="005D5A79" w:rsidP="00771094">
      <w:pPr>
        <w:spacing w:before="100" w:beforeAutospacing="1" w:after="100" w:afterAutospacing="1" w:line="360" w:lineRule="auto"/>
        <w:jc w:val="both"/>
        <w:rPr>
          <w:rFonts w:ascii="Times New Roman" w:eastAsia="Calibri" w:hAnsi="Times New Roman" w:cs="Times New Roman"/>
          <w:sz w:val="24"/>
          <w:szCs w:val="24"/>
          <w:lang w:val="en-US"/>
        </w:rPr>
      </w:pPr>
      <w:r w:rsidRPr="00771094">
        <w:rPr>
          <w:rFonts w:ascii="Times New Roman" w:eastAsia="Calibri" w:hAnsi="Times New Roman" w:cs="Times New Roman"/>
          <w:sz w:val="24"/>
          <w:szCs w:val="24"/>
          <w:lang w:val="en-US"/>
        </w:rPr>
        <w:t xml:space="preserve">   After extraction of BL3 RNA, reverse transcription and PCR amplification, a series of luciferase reporter plasmids (ANXA1, GZMA, FOS, MAP2K1, PIK3CG and PPT1) were constructed by inserting the full-length bovine cDNA sequences into psiCHECK2 (</w:t>
      </w:r>
      <w:proofErr w:type="spellStart"/>
      <w:r w:rsidRPr="00771094">
        <w:rPr>
          <w:rFonts w:ascii="Times New Roman" w:eastAsia="Calibri" w:hAnsi="Times New Roman" w:cs="Times New Roman"/>
          <w:sz w:val="24"/>
          <w:szCs w:val="24"/>
          <w:lang w:val="en-US"/>
        </w:rPr>
        <w:t>Promega</w:t>
      </w:r>
      <w:proofErr w:type="spellEnd"/>
      <w:r w:rsidRPr="00771094">
        <w:rPr>
          <w:rFonts w:ascii="Times New Roman" w:eastAsia="Calibri" w:hAnsi="Times New Roman" w:cs="Times New Roman"/>
          <w:sz w:val="24"/>
          <w:szCs w:val="24"/>
          <w:lang w:val="en-US"/>
        </w:rPr>
        <w:t>). Mutations of the predicted target sequences in these reporter plasmids were introduced using the Q5 directed mutagenesis kit (NEB). Primers were the following:</w:t>
      </w:r>
    </w:p>
    <w:p w14:paraId="23B1A68E" w14:textId="77777777" w:rsidR="0071393C" w:rsidRPr="00771094" w:rsidRDefault="005D5A79" w:rsidP="00771094">
      <w:pPr>
        <w:shd w:val="clear" w:color="auto" w:fill="FFFFFF"/>
        <w:spacing w:before="48" w:after="48" w:line="245" w:lineRule="atLeast"/>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Cloning of the full-length </w:t>
      </w:r>
      <w:proofErr w:type="spellStart"/>
      <w:r w:rsidRPr="00771094">
        <w:rPr>
          <w:rFonts w:ascii="Times New Roman" w:hAnsi="Times New Roman" w:cs="Times New Roman"/>
          <w:sz w:val="24"/>
          <w:szCs w:val="24"/>
          <w:lang w:val="en-US"/>
        </w:rPr>
        <w:t>cDNAs</w:t>
      </w:r>
      <w:proofErr w:type="spellEnd"/>
      <w:r w:rsidRPr="00771094">
        <w:rPr>
          <w:rFonts w:ascii="Times New Roman" w:hAnsi="Times New Roman" w:cs="Times New Roman"/>
          <w:sz w:val="24"/>
          <w:szCs w:val="24"/>
          <w:lang w:val="en-US"/>
        </w:rPr>
        <w:t xml:space="preserve"> (via </w:t>
      </w:r>
      <w:proofErr w:type="spellStart"/>
      <w:r w:rsidRPr="00771094">
        <w:rPr>
          <w:rFonts w:ascii="Times New Roman" w:hAnsi="Times New Roman" w:cs="Times New Roman"/>
          <w:sz w:val="24"/>
          <w:szCs w:val="24"/>
          <w:lang w:val="en-US"/>
        </w:rPr>
        <w:t>AsisI</w:t>
      </w:r>
      <w:proofErr w:type="spellEnd"/>
      <w:r w:rsidRPr="00771094">
        <w:rPr>
          <w:rFonts w:ascii="Times New Roman" w:hAnsi="Times New Roman" w:cs="Times New Roman"/>
          <w:sz w:val="24"/>
          <w:szCs w:val="24"/>
          <w:lang w:val="en-US"/>
        </w:rPr>
        <w:t xml:space="preserve"> and </w:t>
      </w:r>
      <w:proofErr w:type="spellStart"/>
      <w:r w:rsidRPr="00771094">
        <w:rPr>
          <w:rFonts w:ascii="Times New Roman" w:hAnsi="Times New Roman" w:cs="Times New Roman"/>
          <w:sz w:val="24"/>
          <w:szCs w:val="24"/>
          <w:lang w:val="en-US"/>
        </w:rPr>
        <w:t>NotI</w:t>
      </w:r>
      <w:proofErr w:type="spellEnd"/>
      <w:r w:rsidRPr="00771094">
        <w:rPr>
          <w:rFonts w:ascii="Times New Roman" w:hAnsi="Times New Roman" w:cs="Times New Roman"/>
          <w:sz w:val="24"/>
          <w:szCs w:val="24"/>
          <w:lang w:val="en-US"/>
        </w:rPr>
        <w:t xml:space="preserve"> restriction)</w:t>
      </w:r>
    </w:p>
    <w:p w14:paraId="714F519A" w14:textId="77777777" w:rsidR="008A7A47" w:rsidRPr="00771094" w:rsidRDefault="008A7A47" w:rsidP="00771094">
      <w:pPr>
        <w:pStyle w:val="PrformatHTML"/>
        <w:jc w:val="both"/>
        <w:rPr>
          <w:rFonts w:ascii="Times New Roman" w:hAnsi="Times New Roman" w:cs="Times New Roman"/>
          <w:sz w:val="24"/>
          <w:szCs w:val="24"/>
          <w:u w:val="single"/>
          <w:lang w:val="en-US"/>
        </w:rPr>
      </w:pPr>
    </w:p>
    <w:p w14:paraId="0AFA6DBF" w14:textId="77777777" w:rsidR="0071393C" w:rsidRPr="00771094" w:rsidRDefault="005D5A79" w:rsidP="00771094">
      <w:pPr>
        <w:pStyle w:val="PrformatHTML"/>
        <w:jc w:val="both"/>
        <w:rPr>
          <w:rFonts w:ascii="Times New Roman" w:hAnsi="Times New Roman" w:cs="Times New Roman"/>
          <w:sz w:val="24"/>
          <w:szCs w:val="24"/>
          <w:u w:val="single"/>
          <w:lang w:val="en-US"/>
        </w:rPr>
      </w:pPr>
      <w:r w:rsidRPr="00771094">
        <w:rPr>
          <w:rFonts w:ascii="Times New Roman" w:hAnsi="Times New Roman" w:cs="Times New Roman"/>
          <w:sz w:val="24"/>
          <w:szCs w:val="24"/>
          <w:u w:val="single"/>
          <w:lang w:val="en-US"/>
        </w:rPr>
        <w:t>GCGATCGC</w:t>
      </w:r>
      <w:r w:rsidRPr="00771094">
        <w:rPr>
          <w:rFonts w:ascii="Times New Roman" w:hAnsi="Times New Roman" w:cs="Times New Roman"/>
          <w:sz w:val="24"/>
          <w:szCs w:val="24"/>
          <w:lang w:val="en-US"/>
        </w:rPr>
        <w:t xml:space="preserve">: </w:t>
      </w:r>
      <w:proofErr w:type="spellStart"/>
      <w:r w:rsidRPr="00771094">
        <w:rPr>
          <w:rFonts w:ascii="Times New Roman" w:hAnsi="Times New Roman" w:cs="Times New Roman"/>
          <w:sz w:val="24"/>
          <w:szCs w:val="24"/>
          <w:lang w:val="en-US"/>
        </w:rPr>
        <w:t>AsisI</w:t>
      </w:r>
      <w:proofErr w:type="spellEnd"/>
      <w:r w:rsidRPr="00771094">
        <w:rPr>
          <w:rFonts w:ascii="Times New Roman" w:hAnsi="Times New Roman" w:cs="Times New Roman"/>
          <w:sz w:val="24"/>
          <w:szCs w:val="24"/>
          <w:lang w:val="en-US"/>
        </w:rPr>
        <w:t xml:space="preserve"> restriction site</w:t>
      </w:r>
      <w:r w:rsidRPr="00771094">
        <w:rPr>
          <w:rFonts w:ascii="Times New Roman" w:hAnsi="Times New Roman" w:cs="Times New Roman"/>
          <w:sz w:val="24"/>
          <w:szCs w:val="24"/>
          <w:u w:val="single"/>
          <w:lang w:val="en-US"/>
        </w:rPr>
        <w:t xml:space="preserve"> </w:t>
      </w:r>
    </w:p>
    <w:p w14:paraId="4450E1F9" w14:textId="77777777" w:rsidR="0071393C" w:rsidRPr="00771094" w:rsidRDefault="0071393C" w:rsidP="00771094">
      <w:pPr>
        <w:pStyle w:val="PrformatHTML"/>
        <w:jc w:val="both"/>
        <w:rPr>
          <w:rFonts w:ascii="Times New Roman" w:hAnsi="Times New Roman" w:cs="Times New Roman"/>
          <w:sz w:val="24"/>
          <w:szCs w:val="24"/>
          <w:lang w:val="en-US"/>
        </w:rPr>
      </w:pPr>
    </w:p>
    <w:p w14:paraId="6DF9E007" w14:textId="77777777" w:rsidR="0071393C" w:rsidRPr="00771094" w:rsidRDefault="005D5A79" w:rsidP="00771094">
      <w:pPr>
        <w:pStyle w:val="PrformatHTML"/>
        <w:jc w:val="both"/>
        <w:rPr>
          <w:rFonts w:ascii="Times New Roman" w:hAnsi="Times New Roman" w:cs="Times New Roman"/>
          <w:sz w:val="24"/>
          <w:szCs w:val="24"/>
          <w:u w:val="single"/>
          <w:lang w:val="en-US"/>
        </w:rPr>
      </w:pPr>
      <w:r w:rsidRPr="00771094">
        <w:rPr>
          <w:rFonts w:ascii="Times New Roman" w:hAnsi="Times New Roman" w:cs="Times New Roman"/>
          <w:sz w:val="24"/>
          <w:szCs w:val="24"/>
          <w:u w:val="single"/>
          <w:lang w:val="en-US"/>
        </w:rPr>
        <w:t>GCGGCCGC</w:t>
      </w:r>
      <w:r w:rsidRPr="00771094">
        <w:rPr>
          <w:rFonts w:ascii="Times New Roman" w:hAnsi="Times New Roman" w:cs="Times New Roman"/>
          <w:sz w:val="24"/>
          <w:szCs w:val="24"/>
          <w:lang w:val="en-US"/>
        </w:rPr>
        <w:t xml:space="preserve">: </w:t>
      </w:r>
      <w:proofErr w:type="spellStart"/>
      <w:r w:rsidRPr="00771094">
        <w:rPr>
          <w:rFonts w:ascii="Times New Roman" w:hAnsi="Times New Roman" w:cs="Times New Roman"/>
          <w:sz w:val="24"/>
          <w:szCs w:val="24"/>
          <w:lang w:val="en-US"/>
        </w:rPr>
        <w:t>NotI</w:t>
      </w:r>
      <w:proofErr w:type="spellEnd"/>
      <w:r w:rsidRPr="00771094">
        <w:rPr>
          <w:rFonts w:ascii="Times New Roman" w:hAnsi="Times New Roman" w:cs="Times New Roman"/>
          <w:sz w:val="24"/>
          <w:szCs w:val="24"/>
          <w:lang w:val="en-US"/>
        </w:rPr>
        <w:t xml:space="preserve"> restriction site</w:t>
      </w:r>
    </w:p>
    <w:p w14:paraId="26144CD4" w14:textId="77777777" w:rsidR="0071393C" w:rsidRPr="00771094" w:rsidRDefault="0071393C" w:rsidP="00771094">
      <w:pPr>
        <w:pStyle w:val="PrformatHTML"/>
        <w:jc w:val="both"/>
        <w:rPr>
          <w:rFonts w:ascii="Times New Roman" w:hAnsi="Times New Roman" w:cs="Times New Roman"/>
          <w:sz w:val="24"/>
          <w:szCs w:val="24"/>
          <w:lang w:val="en-US"/>
        </w:rPr>
      </w:pPr>
    </w:p>
    <w:p w14:paraId="73D42439"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ANXA1_FL_AsisI_fw</w:t>
      </w:r>
    </w:p>
    <w:p w14:paraId="2C7E9C4A"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GCGATCGC</w:t>
      </w:r>
      <w:r w:rsidRPr="00771094">
        <w:rPr>
          <w:rFonts w:ascii="Times New Roman" w:hAnsi="Times New Roman" w:cs="Times New Roman"/>
          <w:sz w:val="24"/>
          <w:szCs w:val="24"/>
          <w:lang w:val="en-US"/>
        </w:rPr>
        <w:t xml:space="preserve">CCTTCAAAAATGGCAATGGT </w:t>
      </w:r>
    </w:p>
    <w:p w14:paraId="103E86D9"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ANXA1_FL_NotI_rv</w:t>
      </w:r>
    </w:p>
    <w:p w14:paraId="49C7DCA4"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GCGGCCGC</w:t>
      </w:r>
      <w:r w:rsidRPr="00771094">
        <w:rPr>
          <w:rFonts w:ascii="Times New Roman" w:hAnsi="Times New Roman" w:cs="Times New Roman"/>
          <w:sz w:val="24"/>
          <w:szCs w:val="24"/>
          <w:lang w:val="en-US"/>
        </w:rPr>
        <w:t xml:space="preserve">AGGGTTTTATAGTTTGGAATAACCA </w:t>
      </w:r>
    </w:p>
    <w:p w14:paraId="1368670F" w14:textId="77777777" w:rsidR="0071393C" w:rsidRPr="00771094" w:rsidRDefault="0071393C" w:rsidP="00771094">
      <w:pPr>
        <w:pStyle w:val="PrformatHTML"/>
        <w:jc w:val="both"/>
        <w:rPr>
          <w:rFonts w:ascii="Times New Roman" w:hAnsi="Times New Roman" w:cs="Times New Roman"/>
          <w:sz w:val="24"/>
          <w:szCs w:val="24"/>
          <w:lang w:val="en-US"/>
        </w:rPr>
      </w:pPr>
    </w:p>
    <w:p w14:paraId="27465802"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FOS_FL_ </w:t>
      </w:r>
      <w:proofErr w:type="spellStart"/>
      <w:r w:rsidRPr="00771094">
        <w:rPr>
          <w:rFonts w:ascii="Times New Roman" w:hAnsi="Times New Roman" w:cs="Times New Roman"/>
          <w:sz w:val="24"/>
          <w:szCs w:val="24"/>
          <w:lang w:val="en-US"/>
        </w:rPr>
        <w:t>AsisI_fw</w:t>
      </w:r>
      <w:proofErr w:type="spellEnd"/>
    </w:p>
    <w:p w14:paraId="50AB08FC"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GCGATCGC</w:t>
      </w:r>
      <w:r w:rsidRPr="00771094">
        <w:rPr>
          <w:rFonts w:ascii="Times New Roman" w:hAnsi="Times New Roman" w:cs="Times New Roman"/>
          <w:sz w:val="24"/>
          <w:szCs w:val="24"/>
          <w:lang w:val="en-US"/>
        </w:rPr>
        <w:t>GCAAGCTTAAGGAGCTGACA</w:t>
      </w:r>
    </w:p>
    <w:p w14:paraId="4C849798"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FOS_FL_ </w:t>
      </w:r>
      <w:proofErr w:type="spellStart"/>
      <w:r w:rsidRPr="00771094">
        <w:rPr>
          <w:rFonts w:ascii="Times New Roman" w:hAnsi="Times New Roman" w:cs="Times New Roman"/>
          <w:sz w:val="24"/>
          <w:szCs w:val="24"/>
          <w:lang w:val="en-US"/>
        </w:rPr>
        <w:t>NotI_rv</w:t>
      </w:r>
      <w:proofErr w:type="spellEnd"/>
    </w:p>
    <w:p w14:paraId="15B87937"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GCGGCCGC</w:t>
      </w:r>
      <w:r w:rsidRPr="00771094">
        <w:rPr>
          <w:rFonts w:ascii="Times New Roman" w:hAnsi="Times New Roman" w:cs="Times New Roman"/>
          <w:sz w:val="24"/>
          <w:szCs w:val="24"/>
          <w:lang w:val="en-US"/>
        </w:rPr>
        <w:t>CAAGTTCACTTTCCACATGTCA</w:t>
      </w:r>
    </w:p>
    <w:p w14:paraId="610EE209" w14:textId="77777777" w:rsidR="0071393C" w:rsidRPr="00771094" w:rsidRDefault="0071393C" w:rsidP="00771094">
      <w:pPr>
        <w:pStyle w:val="PrformatHTML"/>
        <w:jc w:val="both"/>
        <w:rPr>
          <w:rFonts w:ascii="Times New Roman" w:hAnsi="Times New Roman" w:cs="Times New Roman"/>
          <w:sz w:val="24"/>
          <w:szCs w:val="24"/>
          <w:lang w:val="en-US"/>
        </w:rPr>
      </w:pPr>
    </w:p>
    <w:p w14:paraId="13024FCF"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GZMA_FL_ </w:t>
      </w:r>
      <w:proofErr w:type="spellStart"/>
      <w:r w:rsidRPr="00771094">
        <w:rPr>
          <w:rFonts w:ascii="Times New Roman" w:hAnsi="Times New Roman" w:cs="Times New Roman"/>
          <w:sz w:val="24"/>
          <w:szCs w:val="24"/>
          <w:lang w:val="en-US"/>
        </w:rPr>
        <w:t>AsisI_fw</w:t>
      </w:r>
      <w:proofErr w:type="spellEnd"/>
    </w:p>
    <w:p w14:paraId="5ABC7830"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GCGATCGC</w:t>
      </w:r>
      <w:r w:rsidRPr="00771094">
        <w:rPr>
          <w:rFonts w:ascii="Times New Roman" w:hAnsi="Times New Roman" w:cs="Times New Roman"/>
          <w:sz w:val="24"/>
          <w:szCs w:val="24"/>
          <w:lang w:val="en-US"/>
        </w:rPr>
        <w:t>CTTTCTGGCAGCCACTCTCT</w:t>
      </w:r>
    </w:p>
    <w:p w14:paraId="0B5BA7ED"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GZMA_FL_ </w:t>
      </w:r>
      <w:proofErr w:type="spellStart"/>
      <w:r w:rsidRPr="00771094">
        <w:rPr>
          <w:rFonts w:ascii="Times New Roman" w:hAnsi="Times New Roman" w:cs="Times New Roman"/>
          <w:sz w:val="24"/>
          <w:szCs w:val="24"/>
          <w:lang w:val="en-US"/>
        </w:rPr>
        <w:t>NotI_rv</w:t>
      </w:r>
      <w:proofErr w:type="spellEnd"/>
    </w:p>
    <w:p w14:paraId="5645E472"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GCGGCCGC</w:t>
      </w:r>
      <w:r w:rsidRPr="00771094">
        <w:rPr>
          <w:rFonts w:ascii="Times New Roman" w:hAnsi="Times New Roman" w:cs="Times New Roman"/>
          <w:sz w:val="24"/>
          <w:szCs w:val="24"/>
          <w:lang w:val="en-US"/>
        </w:rPr>
        <w:t>AAACGACAGCACTGGGTGTA</w:t>
      </w:r>
    </w:p>
    <w:p w14:paraId="5259CFD7" w14:textId="77777777" w:rsidR="0071393C" w:rsidRPr="00771094" w:rsidRDefault="0071393C" w:rsidP="00771094">
      <w:pPr>
        <w:pStyle w:val="PrformatHTML"/>
        <w:jc w:val="both"/>
        <w:rPr>
          <w:rFonts w:ascii="Times New Roman" w:hAnsi="Times New Roman" w:cs="Times New Roman"/>
          <w:sz w:val="24"/>
          <w:szCs w:val="24"/>
          <w:lang w:val="en-US"/>
        </w:rPr>
      </w:pPr>
    </w:p>
    <w:p w14:paraId="5A87508F"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MAP2K1_FL_ AsisI_fw2</w:t>
      </w:r>
    </w:p>
    <w:p w14:paraId="142A558B"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GCGATCGC</w:t>
      </w:r>
      <w:r w:rsidRPr="00771094">
        <w:rPr>
          <w:rFonts w:ascii="Times New Roman" w:hAnsi="Times New Roman" w:cs="Times New Roman"/>
          <w:sz w:val="24"/>
          <w:szCs w:val="24"/>
          <w:lang w:val="en-US"/>
        </w:rPr>
        <w:t>GCAGCTCAGAGGGAGGAAG</w:t>
      </w:r>
    </w:p>
    <w:p w14:paraId="372075EF"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MAP2K1_FL_ </w:t>
      </w:r>
      <w:proofErr w:type="spellStart"/>
      <w:r w:rsidRPr="00771094">
        <w:rPr>
          <w:rFonts w:ascii="Times New Roman" w:hAnsi="Times New Roman" w:cs="Times New Roman"/>
          <w:sz w:val="24"/>
          <w:szCs w:val="24"/>
          <w:lang w:val="en-US"/>
        </w:rPr>
        <w:t>NotI_rv</w:t>
      </w:r>
      <w:proofErr w:type="spellEnd"/>
    </w:p>
    <w:p w14:paraId="735933C1"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GCGGCCGC</w:t>
      </w:r>
      <w:r w:rsidRPr="00771094">
        <w:rPr>
          <w:rFonts w:ascii="Times New Roman" w:hAnsi="Times New Roman" w:cs="Times New Roman"/>
          <w:sz w:val="24"/>
          <w:szCs w:val="24"/>
          <w:lang w:val="en-US"/>
        </w:rPr>
        <w:t>GATTAGGCTTGTTAAACATCTGGA</w:t>
      </w:r>
    </w:p>
    <w:p w14:paraId="40235C76" w14:textId="77777777" w:rsidR="0071393C" w:rsidRPr="00771094" w:rsidRDefault="0071393C" w:rsidP="00771094">
      <w:pPr>
        <w:pStyle w:val="PrformatHTML"/>
        <w:jc w:val="both"/>
        <w:rPr>
          <w:rFonts w:ascii="Times New Roman" w:hAnsi="Times New Roman" w:cs="Times New Roman"/>
          <w:sz w:val="24"/>
          <w:szCs w:val="24"/>
          <w:lang w:val="en-US"/>
        </w:rPr>
      </w:pPr>
    </w:p>
    <w:p w14:paraId="279F03B2"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PIK3CG_FL_ AsisI_fw2</w:t>
      </w:r>
    </w:p>
    <w:p w14:paraId="1A5D7B90"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GCGATCGC</w:t>
      </w:r>
      <w:r w:rsidRPr="00771094">
        <w:rPr>
          <w:rFonts w:ascii="Times New Roman" w:hAnsi="Times New Roman" w:cs="Times New Roman"/>
          <w:sz w:val="24"/>
          <w:szCs w:val="24"/>
          <w:lang w:val="en-US"/>
        </w:rPr>
        <w:t>GTCGCCTCTGCTGCTTTATC</w:t>
      </w:r>
    </w:p>
    <w:p w14:paraId="0F5A0A1F"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PIK3CG_FL_ NotI_rv2</w:t>
      </w:r>
    </w:p>
    <w:p w14:paraId="0C4313B1"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GCGGCCGC</w:t>
      </w:r>
      <w:r w:rsidRPr="00771094">
        <w:rPr>
          <w:rFonts w:ascii="Times New Roman" w:hAnsi="Times New Roman" w:cs="Times New Roman"/>
          <w:sz w:val="24"/>
          <w:szCs w:val="24"/>
          <w:lang w:val="en-US"/>
        </w:rPr>
        <w:t>CCTCCTCGCTCTTCCCTACT</w:t>
      </w:r>
    </w:p>
    <w:p w14:paraId="04572B45" w14:textId="77777777" w:rsidR="0071393C" w:rsidRPr="00771094" w:rsidRDefault="0071393C" w:rsidP="00771094">
      <w:pPr>
        <w:pStyle w:val="PrformatHTML"/>
        <w:jc w:val="both"/>
        <w:rPr>
          <w:rFonts w:ascii="Times New Roman" w:hAnsi="Times New Roman" w:cs="Times New Roman"/>
          <w:sz w:val="24"/>
          <w:szCs w:val="24"/>
          <w:lang w:val="en-US"/>
        </w:rPr>
      </w:pPr>
    </w:p>
    <w:p w14:paraId="1F23B1DD"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PPT1_FL_ </w:t>
      </w:r>
      <w:proofErr w:type="spellStart"/>
      <w:r w:rsidRPr="00771094">
        <w:rPr>
          <w:rFonts w:ascii="Times New Roman" w:hAnsi="Times New Roman" w:cs="Times New Roman"/>
          <w:sz w:val="24"/>
          <w:szCs w:val="24"/>
          <w:lang w:val="en-US"/>
        </w:rPr>
        <w:t>AsisI_fw</w:t>
      </w:r>
      <w:proofErr w:type="spellEnd"/>
    </w:p>
    <w:p w14:paraId="376B1CD0"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GCGATCGC</w:t>
      </w:r>
      <w:r w:rsidRPr="00771094">
        <w:rPr>
          <w:rFonts w:ascii="Times New Roman" w:hAnsi="Times New Roman" w:cs="Times New Roman"/>
          <w:sz w:val="24"/>
          <w:szCs w:val="24"/>
          <w:lang w:val="en-US"/>
        </w:rPr>
        <w:t>GCGGTCACGTGATAGAGTCA</w:t>
      </w:r>
    </w:p>
    <w:p w14:paraId="233D33E0"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PPT1_FL_ </w:t>
      </w:r>
      <w:proofErr w:type="spellStart"/>
      <w:r w:rsidRPr="00771094">
        <w:rPr>
          <w:rFonts w:ascii="Times New Roman" w:hAnsi="Times New Roman" w:cs="Times New Roman"/>
          <w:sz w:val="24"/>
          <w:szCs w:val="24"/>
          <w:lang w:val="en-US"/>
        </w:rPr>
        <w:t>NotI_rv</w:t>
      </w:r>
      <w:proofErr w:type="spellEnd"/>
    </w:p>
    <w:p w14:paraId="7DFBE9D2"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AGTCA</w:t>
      </w:r>
      <w:r w:rsidRPr="00771094">
        <w:rPr>
          <w:rFonts w:ascii="Times New Roman" w:hAnsi="Times New Roman" w:cs="Times New Roman"/>
          <w:sz w:val="24"/>
          <w:szCs w:val="24"/>
          <w:u w:val="single"/>
          <w:lang w:val="en-US"/>
        </w:rPr>
        <w:t>GCGGCCGC</w:t>
      </w:r>
      <w:r w:rsidRPr="00771094">
        <w:rPr>
          <w:rFonts w:ascii="Times New Roman" w:hAnsi="Times New Roman" w:cs="Times New Roman"/>
          <w:sz w:val="24"/>
          <w:szCs w:val="24"/>
          <w:lang w:val="en-US"/>
        </w:rPr>
        <w:t>CCTTTCATCCCCTTGTTTCA</w:t>
      </w:r>
    </w:p>
    <w:p w14:paraId="44460823" w14:textId="77777777" w:rsidR="0071393C" w:rsidRPr="00771094" w:rsidRDefault="0071393C" w:rsidP="00771094">
      <w:pPr>
        <w:pStyle w:val="PrformatHTML"/>
        <w:jc w:val="both"/>
        <w:rPr>
          <w:rFonts w:ascii="Times New Roman" w:hAnsi="Times New Roman" w:cs="Times New Roman"/>
          <w:sz w:val="24"/>
          <w:szCs w:val="24"/>
          <w:lang w:val="en-US"/>
        </w:rPr>
      </w:pPr>
    </w:p>
    <w:p w14:paraId="4DB30174" w14:textId="77777777" w:rsidR="0071393C" w:rsidRPr="00771094" w:rsidRDefault="0071393C" w:rsidP="00771094">
      <w:pPr>
        <w:pStyle w:val="PrformatHTML"/>
        <w:jc w:val="both"/>
        <w:rPr>
          <w:rFonts w:ascii="Times New Roman" w:hAnsi="Times New Roman" w:cs="Times New Roman"/>
          <w:sz w:val="24"/>
          <w:szCs w:val="24"/>
          <w:lang w:val="en-US"/>
        </w:rPr>
      </w:pPr>
    </w:p>
    <w:p w14:paraId="674B97B4" w14:textId="77777777" w:rsidR="008A7A47" w:rsidRPr="00771094" w:rsidRDefault="005D5A79" w:rsidP="00771094">
      <w:pPr>
        <w:shd w:val="clear" w:color="auto" w:fill="FFFFFF"/>
        <w:spacing w:before="48" w:after="48" w:line="245" w:lineRule="atLeast"/>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Mutagenesis of the full-length cDNA sequences (using Q5 site-directed mutagenesis)</w:t>
      </w:r>
    </w:p>
    <w:p w14:paraId="5A07C90D" w14:textId="77777777" w:rsidR="008A7A47" w:rsidRPr="00771094" w:rsidRDefault="008A7A47" w:rsidP="00771094">
      <w:pPr>
        <w:pStyle w:val="PrformatHTML"/>
        <w:jc w:val="both"/>
        <w:rPr>
          <w:rFonts w:ascii="Times New Roman" w:hAnsi="Times New Roman" w:cs="Times New Roman"/>
          <w:color w:val="000000"/>
          <w:sz w:val="24"/>
          <w:szCs w:val="24"/>
          <w:lang w:val="en-US"/>
        </w:rPr>
      </w:pPr>
    </w:p>
    <w:p w14:paraId="77B8F0CE" w14:textId="77777777" w:rsidR="008A7A47"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Q5mut_FOS_mut_fw</w:t>
      </w:r>
    </w:p>
    <w:p w14:paraId="0CFAFD0F" w14:textId="77777777" w:rsidR="008A7A47"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sz w:val="24"/>
          <w:szCs w:val="24"/>
          <w:lang w:val="en-US"/>
        </w:rPr>
        <w:t>AATTAACCTG</w:t>
      </w:r>
      <w:r w:rsidRPr="00771094">
        <w:rPr>
          <w:rFonts w:ascii="Times New Roman" w:hAnsi="Times New Roman" w:cs="Times New Roman"/>
          <w:color w:val="FF0000"/>
          <w:sz w:val="24"/>
          <w:szCs w:val="24"/>
          <w:lang w:val="en-US"/>
        </w:rPr>
        <w:t>aca</w:t>
      </w:r>
      <w:r w:rsidRPr="00771094">
        <w:rPr>
          <w:rFonts w:ascii="Times New Roman" w:hAnsi="Times New Roman" w:cs="Times New Roman"/>
          <w:sz w:val="24"/>
          <w:szCs w:val="24"/>
          <w:lang w:val="en-US"/>
        </w:rPr>
        <w:t>CTGGATATTTTCAAATTGTATC</w:t>
      </w:r>
      <w:proofErr w:type="spellEnd"/>
    </w:p>
    <w:p w14:paraId="13CAE36C" w14:textId="77777777" w:rsidR="008A7A47"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Q5mut_FOS_mut_rv</w:t>
      </w:r>
    </w:p>
    <w:p w14:paraId="698357D6" w14:textId="77777777" w:rsidR="008A7A47"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CCAATAACGAACCCAATAG</w:t>
      </w:r>
    </w:p>
    <w:p w14:paraId="6ECD9005" w14:textId="77777777" w:rsidR="008A7A47" w:rsidRPr="00771094" w:rsidRDefault="008A7A47" w:rsidP="00771094">
      <w:pPr>
        <w:pStyle w:val="PrformatHTML"/>
        <w:jc w:val="both"/>
        <w:rPr>
          <w:rFonts w:ascii="Times New Roman" w:hAnsi="Times New Roman" w:cs="Times New Roman"/>
          <w:sz w:val="24"/>
          <w:szCs w:val="24"/>
          <w:lang w:val="en-US"/>
        </w:rPr>
      </w:pPr>
    </w:p>
    <w:p w14:paraId="5F1B0381" w14:textId="77777777" w:rsidR="008A7A47"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Q5mut1_GZMA_CDS_fw</w:t>
      </w:r>
    </w:p>
    <w:p w14:paraId="2A625716" w14:textId="77777777" w:rsidR="008A7A47"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sz w:val="24"/>
          <w:szCs w:val="24"/>
          <w:lang w:val="en-US"/>
        </w:rPr>
        <w:t>CCTACATGGT</w:t>
      </w:r>
      <w:r w:rsidRPr="00771094">
        <w:rPr>
          <w:rFonts w:ascii="Times New Roman" w:hAnsi="Times New Roman" w:cs="Times New Roman"/>
          <w:color w:val="FF0000"/>
          <w:sz w:val="24"/>
          <w:szCs w:val="24"/>
          <w:lang w:val="en-US"/>
        </w:rPr>
        <w:t>at</w:t>
      </w:r>
      <w:r w:rsidRPr="00771094">
        <w:rPr>
          <w:rFonts w:ascii="Times New Roman" w:hAnsi="Times New Roman" w:cs="Times New Roman"/>
          <w:sz w:val="24"/>
          <w:szCs w:val="24"/>
          <w:lang w:val="en-US"/>
        </w:rPr>
        <w:t>TACTTGATGGGG</w:t>
      </w:r>
      <w:proofErr w:type="spellEnd"/>
    </w:p>
    <w:p w14:paraId="19B3BE10" w14:textId="77777777" w:rsidR="008A7A47"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Q5mut1_GZMA_CDS_rv</w:t>
      </w:r>
    </w:p>
    <w:p w14:paraId="1F8F21D7" w14:textId="77777777" w:rsidR="008A7A47"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GTCTTGAATGAGGAGTCAC</w:t>
      </w:r>
    </w:p>
    <w:p w14:paraId="5111E728" w14:textId="77777777" w:rsidR="00293DA9" w:rsidRPr="00771094" w:rsidRDefault="00293DA9" w:rsidP="00771094">
      <w:pPr>
        <w:pStyle w:val="PrformatHTML"/>
        <w:jc w:val="both"/>
        <w:rPr>
          <w:rFonts w:ascii="Times New Roman" w:hAnsi="Times New Roman" w:cs="Times New Roman"/>
          <w:sz w:val="24"/>
          <w:szCs w:val="24"/>
          <w:lang w:val="en-US"/>
        </w:rPr>
      </w:pPr>
    </w:p>
    <w:p w14:paraId="36DDD042" w14:textId="77777777" w:rsidR="00293DA9"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Q5mut2_GZMA_3’UTR_fw</w:t>
      </w:r>
    </w:p>
    <w:p w14:paraId="768B4EF0" w14:textId="77777777" w:rsidR="00293DA9"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sz w:val="24"/>
          <w:szCs w:val="24"/>
          <w:lang w:val="en-US"/>
        </w:rPr>
        <w:t>TGTTAAGCGG</w:t>
      </w:r>
      <w:r w:rsidRPr="00771094">
        <w:rPr>
          <w:rFonts w:ascii="Times New Roman" w:hAnsi="Times New Roman" w:cs="Times New Roman"/>
          <w:color w:val="FF0000"/>
          <w:sz w:val="24"/>
          <w:szCs w:val="24"/>
          <w:lang w:val="en-US"/>
        </w:rPr>
        <w:t>ct</w:t>
      </w:r>
      <w:r w:rsidRPr="00771094">
        <w:rPr>
          <w:rFonts w:ascii="Times New Roman" w:hAnsi="Times New Roman" w:cs="Times New Roman"/>
          <w:sz w:val="24"/>
          <w:szCs w:val="24"/>
          <w:lang w:val="en-US"/>
        </w:rPr>
        <w:t>CTGCAATGAAC</w:t>
      </w:r>
      <w:proofErr w:type="spellEnd"/>
      <w:r w:rsidRPr="00771094">
        <w:rPr>
          <w:rFonts w:ascii="Times New Roman" w:hAnsi="Times New Roman" w:cs="Times New Roman"/>
          <w:sz w:val="24"/>
          <w:szCs w:val="24"/>
          <w:lang w:val="en-US"/>
        </w:rPr>
        <w:t xml:space="preserve"> </w:t>
      </w:r>
    </w:p>
    <w:p w14:paraId="59603AA8" w14:textId="77777777" w:rsidR="00293DA9"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Q5mut2_GZMA_3’UTR_rv</w:t>
      </w:r>
    </w:p>
    <w:p w14:paraId="5BB72768" w14:textId="77777777" w:rsidR="008A7A47"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ATAACCAGGACGTGGAAG</w:t>
      </w:r>
    </w:p>
    <w:p w14:paraId="1C6F9B99" w14:textId="77777777" w:rsidR="00293DA9" w:rsidRPr="00771094" w:rsidRDefault="00293DA9" w:rsidP="00771094">
      <w:pPr>
        <w:pStyle w:val="PrformatHTML"/>
        <w:jc w:val="both"/>
        <w:rPr>
          <w:rFonts w:ascii="Times New Roman" w:hAnsi="Times New Roman" w:cs="Times New Roman"/>
          <w:sz w:val="24"/>
          <w:szCs w:val="24"/>
          <w:lang w:val="en-US"/>
        </w:rPr>
      </w:pPr>
    </w:p>
    <w:p w14:paraId="00B0F5C2" w14:textId="77777777" w:rsidR="008A7A47"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Q5mutsheep_PPT1_B4_fw</w:t>
      </w:r>
    </w:p>
    <w:p w14:paraId="1FD0B74B" w14:textId="77777777" w:rsidR="008A7A47"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sz w:val="24"/>
          <w:szCs w:val="24"/>
          <w:lang w:val="en-US"/>
        </w:rPr>
        <w:t>GCAGATGGTG</w:t>
      </w:r>
      <w:r w:rsidRPr="00771094">
        <w:rPr>
          <w:rFonts w:ascii="Times New Roman" w:hAnsi="Times New Roman" w:cs="Times New Roman"/>
          <w:color w:val="FF0000"/>
          <w:sz w:val="24"/>
          <w:szCs w:val="24"/>
          <w:lang w:val="en-US"/>
        </w:rPr>
        <w:t>tg</w:t>
      </w:r>
      <w:r w:rsidRPr="00771094">
        <w:rPr>
          <w:rFonts w:ascii="Times New Roman" w:hAnsi="Times New Roman" w:cs="Times New Roman"/>
          <w:sz w:val="24"/>
          <w:szCs w:val="24"/>
          <w:lang w:val="en-US"/>
        </w:rPr>
        <w:t>GAATGCCAATGTAATTAG</w:t>
      </w:r>
      <w:proofErr w:type="spellEnd"/>
    </w:p>
    <w:p w14:paraId="25148B58" w14:textId="77777777" w:rsidR="008A7A47"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Q5mutsheep_PPT1_B4_rv</w:t>
      </w:r>
    </w:p>
    <w:p w14:paraId="20327ECF" w14:textId="77777777" w:rsidR="008A7A47"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TGACAGGGTGAGGCAAAG</w:t>
      </w:r>
    </w:p>
    <w:p w14:paraId="4C378023" w14:textId="77777777" w:rsidR="0071393C" w:rsidRPr="00771094" w:rsidRDefault="0071393C" w:rsidP="00771094">
      <w:pPr>
        <w:pStyle w:val="PrformatHTML"/>
        <w:jc w:val="both"/>
        <w:rPr>
          <w:rFonts w:ascii="Times New Roman" w:hAnsi="Times New Roman" w:cs="Times New Roman"/>
          <w:sz w:val="24"/>
          <w:szCs w:val="24"/>
          <w:lang w:val="en-US"/>
        </w:rPr>
      </w:pPr>
    </w:p>
    <w:p w14:paraId="083B9200" w14:textId="77777777" w:rsidR="008A7A47" w:rsidRPr="00771094" w:rsidRDefault="005D5A79" w:rsidP="00771094">
      <w:pPr>
        <w:spacing w:before="100" w:beforeAutospacing="1" w:after="100" w:afterAutospacing="1" w:line="360" w:lineRule="auto"/>
        <w:jc w:val="both"/>
        <w:rPr>
          <w:rFonts w:ascii="Times New Roman" w:eastAsia="Calibri" w:hAnsi="Times New Roman" w:cs="Times New Roman"/>
          <w:sz w:val="24"/>
          <w:szCs w:val="24"/>
          <w:lang w:val="en-US"/>
        </w:rPr>
      </w:pPr>
      <w:r w:rsidRPr="00771094">
        <w:rPr>
          <w:rFonts w:ascii="Times New Roman" w:eastAsia="Calibri" w:hAnsi="Times New Roman" w:cs="Times New Roman"/>
          <w:sz w:val="24"/>
          <w:szCs w:val="24"/>
          <w:lang w:val="en-US"/>
        </w:rPr>
        <w:t>Construction of luciferase reporters with predicted or mutated target sequences required primers:</w:t>
      </w:r>
    </w:p>
    <w:p w14:paraId="705CCC89" w14:textId="77777777" w:rsidR="0071393C" w:rsidRPr="00771094" w:rsidRDefault="005D5A79" w:rsidP="00771094">
      <w:pPr>
        <w:shd w:val="clear" w:color="auto" w:fill="FFFFFF"/>
        <w:spacing w:before="48" w:after="48" w:line="245" w:lineRule="atLeast"/>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Cloning of the predicted targets (via </w:t>
      </w:r>
      <w:proofErr w:type="spellStart"/>
      <w:r w:rsidRPr="00771094">
        <w:rPr>
          <w:rFonts w:ascii="Times New Roman" w:hAnsi="Times New Roman" w:cs="Times New Roman"/>
          <w:sz w:val="24"/>
          <w:szCs w:val="24"/>
          <w:lang w:val="en-US"/>
        </w:rPr>
        <w:t>XhoI</w:t>
      </w:r>
      <w:proofErr w:type="spellEnd"/>
      <w:r w:rsidRPr="00771094">
        <w:rPr>
          <w:rFonts w:ascii="Times New Roman" w:hAnsi="Times New Roman" w:cs="Times New Roman"/>
          <w:sz w:val="24"/>
          <w:szCs w:val="24"/>
          <w:lang w:val="en-US"/>
        </w:rPr>
        <w:t xml:space="preserve"> and </w:t>
      </w:r>
      <w:proofErr w:type="spellStart"/>
      <w:r w:rsidRPr="00771094">
        <w:rPr>
          <w:rFonts w:ascii="Times New Roman" w:hAnsi="Times New Roman" w:cs="Times New Roman"/>
          <w:sz w:val="24"/>
          <w:szCs w:val="24"/>
          <w:lang w:val="en-US"/>
        </w:rPr>
        <w:t>NotI</w:t>
      </w:r>
      <w:proofErr w:type="spellEnd"/>
      <w:r w:rsidRPr="00771094">
        <w:rPr>
          <w:rFonts w:ascii="Times New Roman" w:hAnsi="Times New Roman" w:cs="Times New Roman"/>
          <w:sz w:val="24"/>
          <w:szCs w:val="24"/>
          <w:lang w:val="en-US"/>
        </w:rPr>
        <w:t xml:space="preserve"> restriction)</w:t>
      </w:r>
    </w:p>
    <w:p w14:paraId="331F8900" w14:textId="77777777" w:rsidR="0071393C" w:rsidRPr="00771094" w:rsidRDefault="005D5A79" w:rsidP="00771094">
      <w:pPr>
        <w:pStyle w:val="PrformatHTML"/>
        <w:jc w:val="both"/>
        <w:rPr>
          <w:rFonts w:ascii="Times New Roman" w:hAnsi="Times New Roman" w:cs="Times New Roman"/>
          <w:sz w:val="24"/>
          <w:szCs w:val="24"/>
          <w:lang w:val="fr-BE"/>
        </w:rPr>
      </w:pPr>
      <w:proofErr w:type="gramStart"/>
      <w:r w:rsidRPr="00771094">
        <w:rPr>
          <w:rFonts w:ascii="Times New Roman" w:hAnsi="Times New Roman" w:cs="Times New Roman"/>
          <w:color w:val="00B0F0"/>
          <w:sz w:val="24"/>
          <w:szCs w:val="24"/>
          <w:lang w:val="fr-BE"/>
        </w:rPr>
        <w:t>GCGGCCGC</w:t>
      </w:r>
      <w:r w:rsidRPr="00771094">
        <w:rPr>
          <w:rFonts w:ascii="Times New Roman" w:hAnsi="Times New Roman" w:cs="Times New Roman"/>
          <w:sz w:val="24"/>
          <w:szCs w:val="24"/>
          <w:lang w:val="fr-BE"/>
        </w:rPr>
        <w:t>:</w:t>
      </w:r>
      <w:proofErr w:type="gramEnd"/>
      <w:r w:rsidRPr="00771094">
        <w:rPr>
          <w:rFonts w:ascii="Times New Roman" w:hAnsi="Times New Roman" w:cs="Times New Roman"/>
          <w:sz w:val="24"/>
          <w:szCs w:val="24"/>
          <w:lang w:val="fr-BE"/>
        </w:rPr>
        <w:t xml:space="preserve"> </w:t>
      </w:r>
      <w:proofErr w:type="spellStart"/>
      <w:r w:rsidRPr="00771094">
        <w:rPr>
          <w:rFonts w:ascii="Times New Roman" w:hAnsi="Times New Roman" w:cs="Times New Roman"/>
          <w:sz w:val="24"/>
          <w:szCs w:val="24"/>
          <w:lang w:val="fr-BE"/>
        </w:rPr>
        <w:t>NotI</w:t>
      </w:r>
      <w:proofErr w:type="spellEnd"/>
      <w:r w:rsidRPr="00771094">
        <w:rPr>
          <w:rFonts w:ascii="Times New Roman" w:hAnsi="Times New Roman" w:cs="Times New Roman"/>
          <w:sz w:val="24"/>
          <w:szCs w:val="24"/>
          <w:lang w:val="fr-BE"/>
        </w:rPr>
        <w:t xml:space="preserve"> restriction site</w:t>
      </w:r>
    </w:p>
    <w:p w14:paraId="5BD787C2" w14:textId="77777777" w:rsidR="0071393C" w:rsidRPr="00771094" w:rsidRDefault="005D5A79" w:rsidP="00771094">
      <w:pPr>
        <w:pStyle w:val="PrformatHTML"/>
        <w:jc w:val="both"/>
        <w:rPr>
          <w:rFonts w:ascii="Times New Roman" w:hAnsi="Times New Roman" w:cs="Times New Roman"/>
          <w:sz w:val="24"/>
          <w:szCs w:val="24"/>
          <w:u w:val="single"/>
          <w:lang w:val="fr-BE"/>
        </w:rPr>
      </w:pPr>
      <w:proofErr w:type="gramStart"/>
      <w:r w:rsidRPr="00771094">
        <w:rPr>
          <w:rFonts w:ascii="Times New Roman" w:hAnsi="Times New Roman" w:cs="Times New Roman"/>
          <w:color w:val="00B050"/>
          <w:sz w:val="24"/>
          <w:szCs w:val="24"/>
          <w:lang w:val="fr-BE"/>
        </w:rPr>
        <w:t>CTCGAG</w:t>
      </w:r>
      <w:r w:rsidRPr="00771094">
        <w:rPr>
          <w:rFonts w:ascii="Times New Roman" w:hAnsi="Times New Roman" w:cs="Times New Roman"/>
          <w:sz w:val="24"/>
          <w:szCs w:val="24"/>
          <w:lang w:val="fr-BE"/>
        </w:rPr>
        <w:t>:</w:t>
      </w:r>
      <w:proofErr w:type="gramEnd"/>
      <w:r w:rsidRPr="00771094">
        <w:rPr>
          <w:rFonts w:ascii="Times New Roman" w:hAnsi="Times New Roman" w:cs="Times New Roman"/>
          <w:sz w:val="24"/>
          <w:szCs w:val="24"/>
          <w:lang w:val="fr-BE"/>
        </w:rPr>
        <w:t xml:space="preserve"> </w:t>
      </w:r>
      <w:proofErr w:type="spellStart"/>
      <w:r w:rsidRPr="00771094">
        <w:rPr>
          <w:rFonts w:ascii="Times New Roman" w:hAnsi="Times New Roman" w:cs="Times New Roman"/>
          <w:sz w:val="24"/>
          <w:szCs w:val="24"/>
          <w:lang w:val="fr-BE"/>
        </w:rPr>
        <w:t>XhoI</w:t>
      </w:r>
      <w:proofErr w:type="spellEnd"/>
      <w:r w:rsidRPr="00771094">
        <w:rPr>
          <w:rFonts w:ascii="Times New Roman" w:hAnsi="Times New Roman" w:cs="Times New Roman"/>
          <w:sz w:val="24"/>
          <w:szCs w:val="24"/>
          <w:lang w:val="fr-BE"/>
        </w:rPr>
        <w:t xml:space="preserve"> restriction site</w:t>
      </w:r>
    </w:p>
    <w:p w14:paraId="7680179B" w14:textId="77777777" w:rsidR="0071393C" w:rsidRPr="00771094" w:rsidRDefault="005D5A79" w:rsidP="00771094">
      <w:pPr>
        <w:pStyle w:val="PrformatHTML"/>
        <w:jc w:val="both"/>
        <w:rPr>
          <w:rFonts w:ascii="Times New Roman" w:hAnsi="Times New Roman" w:cs="Times New Roman"/>
          <w:sz w:val="24"/>
          <w:szCs w:val="24"/>
          <w:u w:val="single"/>
          <w:lang w:val="en-US"/>
        </w:rPr>
      </w:pPr>
      <w:r w:rsidRPr="00771094">
        <w:rPr>
          <w:rFonts w:ascii="Times New Roman" w:hAnsi="Times New Roman" w:cs="Times New Roman"/>
          <w:sz w:val="24"/>
          <w:szCs w:val="24"/>
          <w:u w:val="single"/>
          <w:lang w:val="en-US"/>
        </w:rPr>
        <w:t>GATATC</w:t>
      </w:r>
      <w:r w:rsidRPr="00771094">
        <w:rPr>
          <w:rFonts w:ascii="Times New Roman" w:hAnsi="Times New Roman" w:cs="Times New Roman"/>
          <w:sz w:val="24"/>
          <w:szCs w:val="24"/>
          <w:lang w:val="en-US"/>
        </w:rPr>
        <w:t xml:space="preserve">: </w:t>
      </w:r>
      <w:proofErr w:type="spellStart"/>
      <w:r w:rsidRPr="00771094">
        <w:rPr>
          <w:rFonts w:ascii="Times New Roman" w:hAnsi="Times New Roman" w:cs="Times New Roman"/>
          <w:sz w:val="24"/>
          <w:szCs w:val="24"/>
          <w:lang w:val="en-US"/>
        </w:rPr>
        <w:t>EcoRV</w:t>
      </w:r>
      <w:proofErr w:type="spellEnd"/>
      <w:r w:rsidRPr="00771094">
        <w:rPr>
          <w:rFonts w:ascii="Times New Roman" w:hAnsi="Times New Roman" w:cs="Times New Roman"/>
          <w:sz w:val="24"/>
          <w:szCs w:val="24"/>
          <w:lang w:val="en-US"/>
        </w:rPr>
        <w:t xml:space="preserve"> restriction site</w:t>
      </w:r>
    </w:p>
    <w:p w14:paraId="2B16985C" w14:textId="77777777" w:rsidR="0071393C" w:rsidRPr="00771094" w:rsidRDefault="0071393C" w:rsidP="00771094">
      <w:pPr>
        <w:pStyle w:val="PrformatHTML"/>
        <w:jc w:val="both"/>
        <w:rPr>
          <w:rFonts w:ascii="Times New Roman" w:hAnsi="Times New Roman" w:cs="Times New Roman"/>
          <w:sz w:val="24"/>
          <w:szCs w:val="24"/>
          <w:lang w:val="en-US"/>
        </w:rPr>
      </w:pPr>
    </w:p>
    <w:p w14:paraId="1CDFCF6D"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Predicted target for BLV-mir-B4-3p on FOS mRNA </w:t>
      </w:r>
    </w:p>
    <w:p w14:paraId="51253F72"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BLV-mir-B4-3p_vs_FOS_fw</w:t>
      </w:r>
    </w:p>
    <w:p w14:paraId="1CFFD0C2" w14:textId="77777777" w:rsidR="0071393C"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color w:val="00B050"/>
          <w:sz w:val="24"/>
          <w:szCs w:val="24"/>
          <w:lang w:val="en-US"/>
        </w:rPr>
        <w:t>TCGAG</w:t>
      </w:r>
      <w:r w:rsidRPr="00771094">
        <w:rPr>
          <w:rFonts w:ascii="Times New Roman" w:hAnsi="Times New Roman" w:cs="Times New Roman"/>
          <w:sz w:val="24"/>
          <w:szCs w:val="24"/>
          <w:u w:val="single"/>
          <w:lang w:val="en-US"/>
        </w:rPr>
        <w:t>GATATC</w:t>
      </w:r>
      <w:r w:rsidRPr="00771094">
        <w:rPr>
          <w:rFonts w:ascii="Times New Roman" w:hAnsi="Times New Roman" w:cs="Times New Roman"/>
          <w:sz w:val="24"/>
          <w:szCs w:val="24"/>
          <w:lang w:val="en-US"/>
        </w:rPr>
        <w:t>ttattggaattaACCTGGTGCTg</w:t>
      </w:r>
      <w:r w:rsidRPr="00771094">
        <w:rPr>
          <w:rFonts w:ascii="Times New Roman" w:hAnsi="Times New Roman" w:cs="Times New Roman"/>
          <w:color w:val="00B0F0"/>
          <w:sz w:val="24"/>
          <w:szCs w:val="24"/>
          <w:lang w:val="en-US"/>
        </w:rPr>
        <w:t>GC</w:t>
      </w:r>
      <w:proofErr w:type="spellEnd"/>
    </w:p>
    <w:p w14:paraId="1CF85BE0"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BLV-mir-B4-3p_vs_FOS_rv</w:t>
      </w:r>
    </w:p>
    <w:p w14:paraId="7EE95918" w14:textId="77777777" w:rsidR="0071393C"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color w:val="00B0F0"/>
          <w:sz w:val="24"/>
          <w:szCs w:val="24"/>
          <w:lang w:val="en-US"/>
        </w:rPr>
        <w:t>GGCCGC</w:t>
      </w:r>
      <w:r w:rsidRPr="00771094">
        <w:rPr>
          <w:rFonts w:ascii="Times New Roman" w:hAnsi="Times New Roman" w:cs="Times New Roman"/>
          <w:sz w:val="24"/>
          <w:szCs w:val="24"/>
          <w:lang w:val="en-US"/>
        </w:rPr>
        <w:t>cAGCACCAGGTtaattccaataa</w:t>
      </w:r>
      <w:r w:rsidRPr="00771094">
        <w:rPr>
          <w:rFonts w:ascii="Times New Roman" w:hAnsi="Times New Roman" w:cs="Times New Roman"/>
          <w:sz w:val="24"/>
          <w:szCs w:val="24"/>
          <w:u w:val="single"/>
          <w:lang w:val="en-US"/>
        </w:rPr>
        <w:t>GATATC</w:t>
      </w:r>
      <w:r w:rsidRPr="00771094">
        <w:rPr>
          <w:rFonts w:ascii="Times New Roman" w:hAnsi="Times New Roman" w:cs="Times New Roman"/>
          <w:color w:val="00B050"/>
          <w:sz w:val="24"/>
          <w:szCs w:val="24"/>
          <w:lang w:val="en-US"/>
        </w:rPr>
        <w:t>C</w:t>
      </w:r>
      <w:proofErr w:type="spellEnd"/>
    </w:p>
    <w:p w14:paraId="590BDAD0" w14:textId="77777777" w:rsidR="0071393C" w:rsidRPr="00771094" w:rsidRDefault="0071393C" w:rsidP="00771094">
      <w:pPr>
        <w:pStyle w:val="PrformatHTML"/>
        <w:jc w:val="both"/>
        <w:rPr>
          <w:rFonts w:ascii="Times New Roman" w:hAnsi="Times New Roman" w:cs="Times New Roman"/>
          <w:sz w:val="24"/>
          <w:szCs w:val="24"/>
          <w:lang w:val="en-US"/>
        </w:rPr>
      </w:pPr>
    </w:p>
    <w:p w14:paraId="36D64963"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Mutated predicted target</w:t>
      </w:r>
    </w:p>
    <w:p w14:paraId="55CA1D0D"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BLV-mir-B4-3p_vs_FOS_mut_fw</w:t>
      </w:r>
    </w:p>
    <w:p w14:paraId="45C95D81" w14:textId="77777777" w:rsidR="0071393C"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color w:val="00B050"/>
          <w:sz w:val="24"/>
          <w:szCs w:val="24"/>
          <w:lang w:val="en-US"/>
        </w:rPr>
        <w:t>TCGAG</w:t>
      </w:r>
      <w:r w:rsidRPr="00771094">
        <w:rPr>
          <w:rFonts w:ascii="Times New Roman" w:hAnsi="Times New Roman" w:cs="Times New Roman"/>
          <w:sz w:val="24"/>
          <w:szCs w:val="24"/>
          <w:u w:val="single"/>
          <w:lang w:val="en-US"/>
        </w:rPr>
        <w:t>GATATC</w:t>
      </w:r>
      <w:r w:rsidRPr="00771094">
        <w:rPr>
          <w:rFonts w:ascii="Times New Roman" w:hAnsi="Times New Roman" w:cs="Times New Roman"/>
          <w:sz w:val="24"/>
          <w:szCs w:val="24"/>
          <w:lang w:val="en-US"/>
        </w:rPr>
        <w:t>ttattggaattaACCTG</w:t>
      </w:r>
      <w:r w:rsidRPr="00771094">
        <w:rPr>
          <w:rFonts w:ascii="Times New Roman" w:hAnsi="Times New Roman" w:cs="Times New Roman"/>
          <w:color w:val="FF0000"/>
          <w:sz w:val="24"/>
          <w:szCs w:val="24"/>
          <w:lang w:val="en-US"/>
        </w:rPr>
        <w:t>ACA</w:t>
      </w:r>
      <w:r w:rsidRPr="00771094">
        <w:rPr>
          <w:rFonts w:ascii="Times New Roman" w:hAnsi="Times New Roman" w:cs="Times New Roman"/>
          <w:sz w:val="24"/>
          <w:szCs w:val="24"/>
          <w:lang w:val="en-US"/>
        </w:rPr>
        <w:t>CTg</w:t>
      </w:r>
      <w:r w:rsidRPr="00771094">
        <w:rPr>
          <w:rFonts w:ascii="Times New Roman" w:hAnsi="Times New Roman" w:cs="Times New Roman"/>
          <w:color w:val="00B0F0"/>
          <w:sz w:val="24"/>
          <w:szCs w:val="24"/>
          <w:lang w:val="en-US"/>
        </w:rPr>
        <w:t>GC</w:t>
      </w:r>
      <w:proofErr w:type="spellEnd"/>
    </w:p>
    <w:p w14:paraId="5914F946"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BLV-mir-B4-3p_vs_FOS_mut_rv</w:t>
      </w:r>
    </w:p>
    <w:p w14:paraId="14ABE359" w14:textId="77777777" w:rsidR="0071393C"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color w:val="00B0F0"/>
          <w:sz w:val="24"/>
          <w:szCs w:val="24"/>
          <w:lang w:val="en-US"/>
        </w:rPr>
        <w:t>GGCCGC</w:t>
      </w:r>
      <w:r w:rsidRPr="00771094">
        <w:rPr>
          <w:rFonts w:ascii="Times New Roman" w:hAnsi="Times New Roman" w:cs="Times New Roman"/>
          <w:sz w:val="24"/>
          <w:szCs w:val="24"/>
          <w:lang w:val="en-US"/>
        </w:rPr>
        <w:t>cAG</w:t>
      </w:r>
      <w:r w:rsidRPr="00771094">
        <w:rPr>
          <w:rFonts w:ascii="Times New Roman" w:hAnsi="Times New Roman" w:cs="Times New Roman"/>
          <w:color w:val="FF0000"/>
          <w:sz w:val="24"/>
          <w:szCs w:val="24"/>
          <w:lang w:val="en-US"/>
        </w:rPr>
        <w:t>TGT</w:t>
      </w:r>
      <w:r w:rsidRPr="00771094">
        <w:rPr>
          <w:rFonts w:ascii="Times New Roman" w:hAnsi="Times New Roman" w:cs="Times New Roman"/>
          <w:sz w:val="24"/>
          <w:szCs w:val="24"/>
          <w:lang w:val="en-US"/>
        </w:rPr>
        <w:t>CAGGTtaattccaataa</w:t>
      </w:r>
      <w:r w:rsidRPr="00771094">
        <w:rPr>
          <w:rFonts w:ascii="Times New Roman" w:hAnsi="Times New Roman" w:cs="Times New Roman"/>
          <w:sz w:val="24"/>
          <w:szCs w:val="24"/>
          <w:u w:val="single"/>
          <w:lang w:val="en-US"/>
        </w:rPr>
        <w:t>GATATC</w:t>
      </w:r>
      <w:r w:rsidRPr="00771094">
        <w:rPr>
          <w:rFonts w:ascii="Times New Roman" w:hAnsi="Times New Roman" w:cs="Times New Roman"/>
          <w:color w:val="00B050"/>
          <w:sz w:val="24"/>
          <w:szCs w:val="24"/>
          <w:lang w:val="en-US"/>
        </w:rPr>
        <w:t>C</w:t>
      </w:r>
      <w:proofErr w:type="spellEnd"/>
    </w:p>
    <w:p w14:paraId="213D9CE8" w14:textId="77777777" w:rsidR="0071393C" w:rsidRPr="00771094" w:rsidRDefault="0071393C" w:rsidP="00771094">
      <w:pPr>
        <w:pStyle w:val="PrformatHTML"/>
        <w:jc w:val="both"/>
        <w:rPr>
          <w:rFonts w:ascii="Times New Roman" w:hAnsi="Times New Roman" w:cs="Times New Roman"/>
          <w:sz w:val="24"/>
          <w:szCs w:val="24"/>
          <w:lang w:val="en-US"/>
        </w:rPr>
      </w:pPr>
    </w:p>
    <w:p w14:paraId="53B9465F"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Predicted target for BLV-mir-B4-3p on GZMA mRNA (CDS)</w:t>
      </w:r>
    </w:p>
    <w:p w14:paraId="05CD9F67"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BLV-mir-B4-3p_vs_GZMA(CDS)_</w:t>
      </w:r>
      <w:proofErr w:type="spellStart"/>
      <w:r w:rsidRPr="00771094">
        <w:rPr>
          <w:rFonts w:ascii="Times New Roman" w:hAnsi="Times New Roman" w:cs="Times New Roman"/>
          <w:sz w:val="24"/>
          <w:szCs w:val="24"/>
          <w:lang w:val="en-US"/>
        </w:rPr>
        <w:t>fw</w:t>
      </w:r>
      <w:proofErr w:type="spellEnd"/>
    </w:p>
    <w:p w14:paraId="3C68F3AE" w14:textId="77777777" w:rsidR="0071393C"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color w:val="00B050"/>
          <w:sz w:val="24"/>
          <w:szCs w:val="24"/>
          <w:lang w:val="en-US"/>
        </w:rPr>
        <w:t>TCGAG</w:t>
      </w:r>
      <w:r w:rsidRPr="00771094">
        <w:rPr>
          <w:rFonts w:ascii="Times New Roman" w:hAnsi="Times New Roman" w:cs="Times New Roman"/>
          <w:sz w:val="24"/>
          <w:szCs w:val="24"/>
          <w:u w:val="single"/>
          <w:lang w:val="en-US"/>
        </w:rPr>
        <w:t>GATATC</w:t>
      </w:r>
      <w:r w:rsidRPr="00771094">
        <w:rPr>
          <w:rFonts w:ascii="Times New Roman" w:hAnsi="Times New Roman" w:cs="Times New Roman"/>
          <w:sz w:val="24"/>
          <w:szCs w:val="24"/>
          <w:lang w:val="en-US"/>
        </w:rPr>
        <w:t>ctcattcaAGACCCTACATGGTGCTa</w:t>
      </w:r>
      <w:r w:rsidRPr="00771094">
        <w:rPr>
          <w:rFonts w:ascii="Times New Roman" w:hAnsi="Times New Roman" w:cs="Times New Roman"/>
          <w:color w:val="00B0F0"/>
          <w:sz w:val="24"/>
          <w:szCs w:val="24"/>
          <w:lang w:val="en-US"/>
        </w:rPr>
        <w:t>GC</w:t>
      </w:r>
      <w:proofErr w:type="spellEnd"/>
    </w:p>
    <w:p w14:paraId="21593C12"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BLV-mir-B4-3p_vs_GZMA(CDS)_</w:t>
      </w:r>
      <w:proofErr w:type="spellStart"/>
      <w:r w:rsidRPr="00771094">
        <w:rPr>
          <w:rFonts w:ascii="Times New Roman" w:hAnsi="Times New Roman" w:cs="Times New Roman"/>
          <w:sz w:val="24"/>
          <w:szCs w:val="24"/>
          <w:lang w:val="en-US"/>
        </w:rPr>
        <w:t>rv</w:t>
      </w:r>
      <w:proofErr w:type="spellEnd"/>
    </w:p>
    <w:p w14:paraId="77623A8E" w14:textId="77777777" w:rsidR="0071393C"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color w:val="00B0F0"/>
          <w:sz w:val="24"/>
          <w:szCs w:val="24"/>
          <w:lang w:val="en-US"/>
        </w:rPr>
        <w:lastRenderedPageBreak/>
        <w:t>GGCCGC</w:t>
      </w:r>
      <w:r w:rsidRPr="00771094">
        <w:rPr>
          <w:rFonts w:ascii="Times New Roman" w:hAnsi="Times New Roman" w:cs="Times New Roman"/>
          <w:sz w:val="24"/>
          <w:szCs w:val="24"/>
          <w:lang w:val="en-US"/>
        </w:rPr>
        <w:t>tAGCACCATGTAGGGTCTtgaatgag</w:t>
      </w:r>
      <w:r w:rsidRPr="00771094">
        <w:rPr>
          <w:rFonts w:ascii="Times New Roman" w:hAnsi="Times New Roman" w:cs="Times New Roman"/>
          <w:sz w:val="24"/>
          <w:szCs w:val="24"/>
          <w:u w:val="single"/>
          <w:lang w:val="en-US"/>
        </w:rPr>
        <w:t>GATATC</w:t>
      </w:r>
      <w:r w:rsidRPr="00771094">
        <w:rPr>
          <w:rFonts w:ascii="Times New Roman" w:hAnsi="Times New Roman" w:cs="Times New Roman"/>
          <w:color w:val="00B050"/>
          <w:sz w:val="24"/>
          <w:szCs w:val="24"/>
          <w:lang w:val="en-US"/>
        </w:rPr>
        <w:t>C</w:t>
      </w:r>
      <w:proofErr w:type="spellEnd"/>
    </w:p>
    <w:p w14:paraId="0E6D4663" w14:textId="77777777" w:rsidR="0071393C" w:rsidRPr="00771094" w:rsidRDefault="0071393C" w:rsidP="00771094">
      <w:pPr>
        <w:pStyle w:val="PrformatHTML"/>
        <w:jc w:val="both"/>
        <w:rPr>
          <w:rFonts w:ascii="Times New Roman" w:hAnsi="Times New Roman" w:cs="Times New Roman"/>
          <w:sz w:val="24"/>
          <w:szCs w:val="24"/>
          <w:lang w:val="en-US"/>
        </w:rPr>
      </w:pPr>
    </w:p>
    <w:p w14:paraId="1131ED8E"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Mutated predicted target</w:t>
      </w:r>
    </w:p>
    <w:p w14:paraId="43730CCB"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BLV-mir-B4-3p_vs_GZMA(CDS)_ </w:t>
      </w:r>
      <w:proofErr w:type="spellStart"/>
      <w:r w:rsidRPr="00771094">
        <w:rPr>
          <w:rFonts w:ascii="Times New Roman" w:hAnsi="Times New Roman" w:cs="Times New Roman"/>
          <w:sz w:val="24"/>
          <w:szCs w:val="24"/>
          <w:lang w:val="en-US"/>
        </w:rPr>
        <w:t>mut_fw</w:t>
      </w:r>
      <w:proofErr w:type="spellEnd"/>
    </w:p>
    <w:p w14:paraId="2FBEA808" w14:textId="77777777" w:rsidR="0071393C"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color w:val="00B050"/>
          <w:sz w:val="24"/>
          <w:szCs w:val="24"/>
          <w:lang w:val="en-US"/>
        </w:rPr>
        <w:t>TCGAG</w:t>
      </w:r>
      <w:r w:rsidRPr="00771094">
        <w:rPr>
          <w:rFonts w:ascii="Times New Roman" w:hAnsi="Times New Roman" w:cs="Times New Roman"/>
          <w:sz w:val="24"/>
          <w:szCs w:val="24"/>
          <w:u w:val="single"/>
          <w:lang w:val="en-US"/>
        </w:rPr>
        <w:t>GATATC</w:t>
      </w:r>
      <w:r w:rsidRPr="00771094">
        <w:rPr>
          <w:rFonts w:ascii="Times New Roman" w:hAnsi="Times New Roman" w:cs="Times New Roman"/>
          <w:sz w:val="24"/>
          <w:szCs w:val="24"/>
          <w:lang w:val="en-US"/>
        </w:rPr>
        <w:t>ctcattcaAGACCCTACATGGT</w:t>
      </w:r>
      <w:r w:rsidRPr="00771094">
        <w:rPr>
          <w:rFonts w:ascii="Times New Roman" w:hAnsi="Times New Roman" w:cs="Times New Roman"/>
          <w:color w:val="FF0000"/>
          <w:sz w:val="24"/>
          <w:szCs w:val="24"/>
          <w:lang w:val="en-US"/>
        </w:rPr>
        <w:t>AT</w:t>
      </w:r>
      <w:r w:rsidRPr="00771094">
        <w:rPr>
          <w:rFonts w:ascii="Times New Roman" w:hAnsi="Times New Roman" w:cs="Times New Roman"/>
          <w:sz w:val="24"/>
          <w:szCs w:val="24"/>
          <w:lang w:val="en-US"/>
        </w:rPr>
        <w:t>Ta</w:t>
      </w:r>
      <w:r w:rsidRPr="00771094">
        <w:rPr>
          <w:rFonts w:ascii="Times New Roman" w:hAnsi="Times New Roman" w:cs="Times New Roman"/>
          <w:color w:val="00B0F0"/>
          <w:sz w:val="24"/>
          <w:szCs w:val="24"/>
          <w:lang w:val="en-US"/>
        </w:rPr>
        <w:t>GC</w:t>
      </w:r>
      <w:proofErr w:type="spellEnd"/>
    </w:p>
    <w:p w14:paraId="4040FE0B"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BLV-mir-B4-3p_vs_GZMA(CDS)_ </w:t>
      </w:r>
      <w:proofErr w:type="spellStart"/>
      <w:r w:rsidRPr="00771094">
        <w:rPr>
          <w:rFonts w:ascii="Times New Roman" w:hAnsi="Times New Roman" w:cs="Times New Roman"/>
          <w:sz w:val="24"/>
          <w:szCs w:val="24"/>
          <w:lang w:val="en-US"/>
        </w:rPr>
        <w:t>mut_rv</w:t>
      </w:r>
      <w:proofErr w:type="spellEnd"/>
    </w:p>
    <w:p w14:paraId="185EBC3F" w14:textId="77777777" w:rsidR="0071393C"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color w:val="00B0F0"/>
          <w:sz w:val="24"/>
          <w:szCs w:val="24"/>
          <w:lang w:val="en-US"/>
        </w:rPr>
        <w:t>GGCCGC</w:t>
      </w:r>
      <w:r w:rsidRPr="00771094">
        <w:rPr>
          <w:rFonts w:ascii="Times New Roman" w:hAnsi="Times New Roman" w:cs="Times New Roman"/>
          <w:sz w:val="24"/>
          <w:szCs w:val="24"/>
          <w:lang w:val="en-US"/>
        </w:rPr>
        <w:t>tA</w:t>
      </w:r>
      <w:r w:rsidRPr="00771094">
        <w:rPr>
          <w:rFonts w:ascii="Times New Roman" w:hAnsi="Times New Roman" w:cs="Times New Roman"/>
          <w:color w:val="FF0000"/>
          <w:sz w:val="24"/>
          <w:szCs w:val="24"/>
          <w:lang w:val="en-US"/>
        </w:rPr>
        <w:t>AT</w:t>
      </w:r>
      <w:r w:rsidRPr="00771094">
        <w:rPr>
          <w:rFonts w:ascii="Times New Roman" w:hAnsi="Times New Roman" w:cs="Times New Roman"/>
          <w:sz w:val="24"/>
          <w:szCs w:val="24"/>
          <w:lang w:val="en-US"/>
        </w:rPr>
        <w:t>ACCATGTAGGGTCTtgaatgag</w:t>
      </w:r>
      <w:r w:rsidRPr="00771094">
        <w:rPr>
          <w:rFonts w:ascii="Times New Roman" w:hAnsi="Times New Roman" w:cs="Times New Roman"/>
          <w:sz w:val="24"/>
          <w:szCs w:val="24"/>
          <w:u w:val="single"/>
          <w:lang w:val="en-US"/>
        </w:rPr>
        <w:t>GATATC</w:t>
      </w:r>
      <w:r w:rsidRPr="00771094">
        <w:rPr>
          <w:rFonts w:ascii="Times New Roman" w:hAnsi="Times New Roman" w:cs="Times New Roman"/>
          <w:color w:val="00B050"/>
          <w:sz w:val="24"/>
          <w:szCs w:val="24"/>
          <w:lang w:val="en-US"/>
        </w:rPr>
        <w:t>C</w:t>
      </w:r>
      <w:proofErr w:type="spellEnd"/>
    </w:p>
    <w:p w14:paraId="056884F9" w14:textId="77777777" w:rsidR="00293DA9" w:rsidRPr="00771094" w:rsidRDefault="00293DA9" w:rsidP="00771094">
      <w:pPr>
        <w:pStyle w:val="PrformatHTML"/>
        <w:jc w:val="both"/>
        <w:rPr>
          <w:rFonts w:ascii="Times New Roman" w:hAnsi="Times New Roman" w:cs="Times New Roman"/>
          <w:sz w:val="24"/>
          <w:szCs w:val="24"/>
          <w:lang w:val="en-US"/>
        </w:rPr>
      </w:pPr>
    </w:p>
    <w:p w14:paraId="15C1EDE5" w14:textId="77777777" w:rsidR="00293DA9"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Predicted target for BLV-mir-B4-3p on GZMA mRNA (3’UTR)</w:t>
      </w:r>
    </w:p>
    <w:p w14:paraId="4BD02ED3" w14:textId="77777777" w:rsidR="001B3EBB"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BLV-mir-B4-3p_vs_GZMA(3’</w:t>
      </w:r>
      <w:proofErr w:type="gramStart"/>
      <w:r w:rsidRPr="00771094">
        <w:rPr>
          <w:rFonts w:ascii="Times New Roman" w:hAnsi="Times New Roman" w:cs="Times New Roman"/>
          <w:sz w:val="24"/>
          <w:szCs w:val="24"/>
          <w:lang w:val="en-US"/>
        </w:rPr>
        <w:t>UTR)_</w:t>
      </w:r>
      <w:proofErr w:type="spellStart"/>
      <w:proofErr w:type="gramEnd"/>
      <w:r w:rsidRPr="00771094">
        <w:rPr>
          <w:rFonts w:ascii="Times New Roman" w:hAnsi="Times New Roman" w:cs="Times New Roman"/>
          <w:sz w:val="24"/>
          <w:szCs w:val="24"/>
          <w:lang w:val="en-US"/>
        </w:rPr>
        <w:t>fw</w:t>
      </w:r>
      <w:proofErr w:type="spellEnd"/>
    </w:p>
    <w:p w14:paraId="0CA13D2E" w14:textId="77777777" w:rsidR="00293DA9"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color w:val="00B050"/>
          <w:sz w:val="24"/>
          <w:szCs w:val="24"/>
          <w:lang w:val="en-US"/>
        </w:rPr>
        <w:t>TCGAG</w:t>
      </w:r>
      <w:r w:rsidRPr="00771094">
        <w:rPr>
          <w:rFonts w:ascii="Times New Roman" w:hAnsi="Times New Roman" w:cs="Times New Roman"/>
          <w:sz w:val="24"/>
          <w:szCs w:val="24"/>
          <w:u w:val="single"/>
          <w:lang w:val="en-US"/>
        </w:rPr>
        <w:t>GATATC</w:t>
      </w:r>
      <w:r w:rsidRPr="00771094">
        <w:rPr>
          <w:rFonts w:ascii="Times New Roman" w:hAnsi="Times New Roman" w:cs="Times New Roman"/>
          <w:sz w:val="24"/>
          <w:szCs w:val="24"/>
          <w:lang w:val="en-US"/>
        </w:rPr>
        <w:t>TAGGTTGCTTCCACGTCCTGGTTATTGTTAAGCGGTGCTGC</w:t>
      </w:r>
      <w:r w:rsidRPr="00771094">
        <w:rPr>
          <w:rFonts w:ascii="Times New Roman" w:hAnsi="Times New Roman" w:cs="Times New Roman"/>
          <w:color w:val="00B0F0"/>
          <w:sz w:val="24"/>
          <w:szCs w:val="24"/>
          <w:lang w:val="en-US"/>
        </w:rPr>
        <w:t>GC</w:t>
      </w:r>
    </w:p>
    <w:p w14:paraId="20B4D01A" w14:textId="77777777" w:rsidR="001B3EBB"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BLV-mir-B4-3p_vs_GZMA(3’</w:t>
      </w:r>
      <w:proofErr w:type="gramStart"/>
      <w:r w:rsidRPr="00771094">
        <w:rPr>
          <w:rFonts w:ascii="Times New Roman" w:hAnsi="Times New Roman" w:cs="Times New Roman"/>
          <w:sz w:val="24"/>
          <w:szCs w:val="24"/>
          <w:lang w:val="en-US"/>
        </w:rPr>
        <w:t>UTR)_</w:t>
      </w:r>
      <w:proofErr w:type="spellStart"/>
      <w:proofErr w:type="gramEnd"/>
      <w:r w:rsidRPr="00771094">
        <w:rPr>
          <w:rFonts w:ascii="Times New Roman" w:hAnsi="Times New Roman" w:cs="Times New Roman"/>
          <w:sz w:val="24"/>
          <w:szCs w:val="24"/>
          <w:lang w:val="en-US"/>
        </w:rPr>
        <w:t>rv</w:t>
      </w:r>
      <w:proofErr w:type="spellEnd"/>
    </w:p>
    <w:p w14:paraId="53A0265F" w14:textId="77777777" w:rsidR="00293DA9"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color w:val="00B0F0"/>
          <w:sz w:val="24"/>
          <w:szCs w:val="24"/>
          <w:lang w:val="en-US"/>
        </w:rPr>
        <w:t>GGCCGC</w:t>
      </w:r>
      <w:r w:rsidRPr="00771094">
        <w:rPr>
          <w:rFonts w:ascii="Times New Roman" w:hAnsi="Times New Roman" w:cs="Times New Roman"/>
          <w:sz w:val="24"/>
          <w:szCs w:val="24"/>
          <w:lang w:val="en-US"/>
        </w:rPr>
        <w:t>GCAGCACCGCTTAACAATAACCAGGACGTGGAAGCAACCTA</w:t>
      </w:r>
      <w:r w:rsidRPr="00771094">
        <w:rPr>
          <w:rFonts w:ascii="Times New Roman" w:hAnsi="Times New Roman" w:cs="Times New Roman"/>
          <w:sz w:val="24"/>
          <w:szCs w:val="24"/>
          <w:u w:val="single"/>
          <w:lang w:val="en-US"/>
        </w:rPr>
        <w:t>GATATC</w:t>
      </w:r>
      <w:r w:rsidRPr="00771094">
        <w:rPr>
          <w:rFonts w:ascii="Times New Roman" w:hAnsi="Times New Roman" w:cs="Times New Roman"/>
          <w:color w:val="00B050"/>
          <w:sz w:val="24"/>
          <w:szCs w:val="24"/>
          <w:lang w:val="en-US"/>
        </w:rPr>
        <w:t>C</w:t>
      </w:r>
    </w:p>
    <w:p w14:paraId="41ECFBCE" w14:textId="77777777" w:rsidR="00293DA9" w:rsidRPr="00771094" w:rsidRDefault="00293DA9" w:rsidP="00771094">
      <w:pPr>
        <w:pStyle w:val="PrformatHTML"/>
        <w:jc w:val="both"/>
        <w:rPr>
          <w:rFonts w:ascii="Times New Roman" w:hAnsi="Times New Roman" w:cs="Times New Roman"/>
          <w:sz w:val="24"/>
          <w:szCs w:val="24"/>
          <w:lang w:val="en-US"/>
        </w:rPr>
      </w:pPr>
    </w:p>
    <w:p w14:paraId="3B84D9E4" w14:textId="77777777" w:rsidR="001B3EBB"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Mutated predicted target</w:t>
      </w:r>
    </w:p>
    <w:p w14:paraId="72A7C150" w14:textId="77777777" w:rsidR="001B3EBB"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BLV-mir-B4-3p_vs_GZMA(3’</w:t>
      </w:r>
      <w:proofErr w:type="gramStart"/>
      <w:r w:rsidRPr="00771094">
        <w:rPr>
          <w:rFonts w:ascii="Times New Roman" w:hAnsi="Times New Roman" w:cs="Times New Roman"/>
          <w:sz w:val="24"/>
          <w:szCs w:val="24"/>
          <w:lang w:val="en-US"/>
        </w:rPr>
        <w:t>UTR)_</w:t>
      </w:r>
      <w:proofErr w:type="spellStart"/>
      <w:proofErr w:type="gramEnd"/>
      <w:r w:rsidRPr="00771094">
        <w:rPr>
          <w:rFonts w:ascii="Times New Roman" w:hAnsi="Times New Roman" w:cs="Times New Roman"/>
          <w:sz w:val="24"/>
          <w:szCs w:val="24"/>
          <w:lang w:val="en-US"/>
        </w:rPr>
        <w:t>mut_fw</w:t>
      </w:r>
      <w:proofErr w:type="spellEnd"/>
    </w:p>
    <w:p w14:paraId="28B010D3" w14:textId="77777777" w:rsidR="00293DA9"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color w:val="00B050"/>
          <w:sz w:val="24"/>
          <w:szCs w:val="24"/>
          <w:lang w:val="en-US"/>
        </w:rPr>
        <w:t>TCGAG</w:t>
      </w:r>
      <w:r w:rsidRPr="00771094">
        <w:rPr>
          <w:rFonts w:ascii="Times New Roman" w:hAnsi="Times New Roman" w:cs="Times New Roman"/>
          <w:sz w:val="24"/>
          <w:szCs w:val="24"/>
          <w:u w:val="single"/>
          <w:lang w:val="en-US"/>
        </w:rPr>
        <w:t>GATATC</w:t>
      </w:r>
      <w:r w:rsidRPr="00771094">
        <w:rPr>
          <w:rFonts w:ascii="Times New Roman" w:hAnsi="Times New Roman" w:cs="Times New Roman"/>
          <w:sz w:val="24"/>
          <w:szCs w:val="24"/>
          <w:lang w:val="en-US"/>
        </w:rPr>
        <w:t>TAGGTTGCTTCCACGTCCTGGTTATTGTTAAGCGG</w:t>
      </w:r>
      <w:r w:rsidRPr="00771094">
        <w:rPr>
          <w:rFonts w:ascii="Times New Roman" w:hAnsi="Times New Roman" w:cs="Times New Roman"/>
          <w:color w:val="FF0000"/>
          <w:sz w:val="24"/>
          <w:szCs w:val="24"/>
          <w:lang w:val="en-US"/>
        </w:rPr>
        <w:t>CT</w:t>
      </w:r>
      <w:r w:rsidRPr="00771094">
        <w:rPr>
          <w:rFonts w:ascii="Times New Roman" w:hAnsi="Times New Roman" w:cs="Times New Roman"/>
          <w:sz w:val="24"/>
          <w:szCs w:val="24"/>
          <w:lang w:val="en-US"/>
        </w:rPr>
        <w:t>CTGC</w:t>
      </w:r>
      <w:r w:rsidRPr="00771094">
        <w:rPr>
          <w:rFonts w:ascii="Times New Roman" w:hAnsi="Times New Roman" w:cs="Times New Roman"/>
          <w:color w:val="00B0F0"/>
          <w:sz w:val="24"/>
          <w:szCs w:val="24"/>
          <w:lang w:val="en-US"/>
        </w:rPr>
        <w:t>GC</w:t>
      </w:r>
    </w:p>
    <w:p w14:paraId="058244C0" w14:textId="77777777" w:rsidR="001B3EBB"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BLV-mir-B4-3p_vs_GZMA(3’</w:t>
      </w:r>
      <w:proofErr w:type="gramStart"/>
      <w:r w:rsidRPr="00771094">
        <w:rPr>
          <w:rFonts w:ascii="Times New Roman" w:hAnsi="Times New Roman" w:cs="Times New Roman"/>
          <w:sz w:val="24"/>
          <w:szCs w:val="24"/>
          <w:lang w:val="en-US"/>
        </w:rPr>
        <w:t>UTR)_</w:t>
      </w:r>
      <w:proofErr w:type="spellStart"/>
      <w:proofErr w:type="gramEnd"/>
      <w:r w:rsidRPr="00771094">
        <w:rPr>
          <w:rFonts w:ascii="Times New Roman" w:hAnsi="Times New Roman" w:cs="Times New Roman"/>
          <w:sz w:val="24"/>
          <w:szCs w:val="24"/>
          <w:lang w:val="en-US"/>
        </w:rPr>
        <w:t>mut_rv</w:t>
      </w:r>
      <w:proofErr w:type="spellEnd"/>
    </w:p>
    <w:p w14:paraId="719421E9" w14:textId="77777777" w:rsidR="00293DA9"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color w:val="00B0F0"/>
          <w:sz w:val="24"/>
          <w:szCs w:val="24"/>
          <w:lang w:val="en-US"/>
        </w:rPr>
        <w:t>GGCCGC</w:t>
      </w:r>
      <w:r w:rsidRPr="00771094">
        <w:rPr>
          <w:rFonts w:ascii="Times New Roman" w:hAnsi="Times New Roman" w:cs="Times New Roman"/>
          <w:sz w:val="24"/>
          <w:szCs w:val="24"/>
          <w:lang w:val="en-US"/>
        </w:rPr>
        <w:t>GCAG</w:t>
      </w:r>
      <w:r w:rsidRPr="00771094">
        <w:rPr>
          <w:rFonts w:ascii="Times New Roman" w:hAnsi="Times New Roman" w:cs="Times New Roman"/>
          <w:color w:val="FF0000"/>
          <w:sz w:val="24"/>
          <w:szCs w:val="24"/>
          <w:lang w:val="en-US"/>
        </w:rPr>
        <w:t>AG</w:t>
      </w:r>
      <w:r w:rsidRPr="00771094">
        <w:rPr>
          <w:rFonts w:ascii="Times New Roman" w:hAnsi="Times New Roman" w:cs="Times New Roman"/>
          <w:sz w:val="24"/>
          <w:szCs w:val="24"/>
          <w:lang w:val="en-US"/>
        </w:rPr>
        <w:t>CCGCTTAACAATAACCAGGACGTGGAAGCAACCTA</w:t>
      </w:r>
      <w:r w:rsidRPr="00771094">
        <w:rPr>
          <w:rFonts w:ascii="Times New Roman" w:hAnsi="Times New Roman" w:cs="Times New Roman"/>
          <w:sz w:val="24"/>
          <w:szCs w:val="24"/>
          <w:u w:val="single"/>
          <w:lang w:val="en-US"/>
        </w:rPr>
        <w:t>GATATC</w:t>
      </w:r>
      <w:r w:rsidRPr="00771094">
        <w:rPr>
          <w:rFonts w:ascii="Times New Roman" w:hAnsi="Times New Roman" w:cs="Times New Roman"/>
          <w:color w:val="00B050"/>
          <w:sz w:val="24"/>
          <w:szCs w:val="24"/>
          <w:lang w:val="en-US"/>
        </w:rPr>
        <w:t>C</w:t>
      </w:r>
    </w:p>
    <w:p w14:paraId="5AE5CF45" w14:textId="77777777" w:rsidR="00293DA9" w:rsidRPr="00771094" w:rsidRDefault="00293DA9" w:rsidP="00771094">
      <w:pPr>
        <w:pStyle w:val="PrformatHTML"/>
        <w:jc w:val="both"/>
        <w:rPr>
          <w:rFonts w:ascii="Times New Roman" w:hAnsi="Times New Roman" w:cs="Times New Roman"/>
          <w:sz w:val="24"/>
          <w:szCs w:val="24"/>
          <w:lang w:val="en-US"/>
        </w:rPr>
      </w:pPr>
    </w:p>
    <w:p w14:paraId="3D4D6C00"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Predicted target for BLV-mir-B4-3p on PPT1 mRNA </w:t>
      </w:r>
    </w:p>
    <w:p w14:paraId="5E34FEFC"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BLV-mir-B4-3p_vs_PPT1_fw</w:t>
      </w:r>
    </w:p>
    <w:p w14:paraId="3226F239" w14:textId="77777777" w:rsidR="0071393C"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color w:val="00B050"/>
          <w:sz w:val="24"/>
          <w:szCs w:val="24"/>
          <w:lang w:val="en-US"/>
        </w:rPr>
        <w:t>TCGAG</w:t>
      </w:r>
      <w:r w:rsidRPr="00771094">
        <w:rPr>
          <w:rFonts w:ascii="Times New Roman" w:hAnsi="Times New Roman" w:cs="Times New Roman"/>
          <w:sz w:val="24"/>
          <w:szCs w:val="24"/>
          <w:u w:val="single"/>
          <w:lang w:val="en-US"/>
        </w:rPr>
        <w:t>GATATC</w:t>
      </w:r>
      <w:r w:rsidRPr="00771094">
        <w:rPr>
          <w:rFonts w:ascii="Times New Roman" w:hAnsi="Times New Roman" w:cs="Times New Roman"/>
          <w:sz w:val="24"/>
          <w:szCs w:val="24"/>
          <w:lang w:val="en-US"/>
        </w:rPr>
        <w:t>accctgtCAGCAGATGGTGCTg</w:t>
      </w:r>
      <w:r w:rsidRPr="00771094">
        <w:rPr>
          <w:rFonts w:ascii="Times New Roman" w:hAnsi="Times New Roman" w:cs="Times New Roman"/>
          <w:color w:val="00B0F0"/>
          <w:sz w:val="24"/>
          <w:szCs w:val="24"/>
          <w:lang w:val="en-US"/>
        </w:rPr>
        <w:t>GC</w:t>
      </w:r>
      <w:proofErr w:type="spellEnd"/>
    </w:p>
    <w:p w14:paraId="1B274508"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BLV-mir-B4-3p_vs_PPT1_rv</w:t>
      </w:r>
    </w:p>
    <w:p w14:paraId="4C9012F5" w14:textId="77777777" w:rsidR="0071393C"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color w:val="00B0F0"/>
          <w:sz w:val="24"/>
          <w:szCs w:val="24"/>
          <w:lang w:val="en-US"/>
        </w:rPr>
        <w:t>GGCCGC</w:t>
      </w:r>
      <w:r w:rsidRPr="00771094">
        <w:rPr>
          <w:rFonts w:ascii="Times New Roman" w:hAnsi="Times New Roman" w:cs="Times New Roman"/>
          <w:sz w:val="24"/>
          <w:szCs w:val="24"/>
          <w:lang w:val="en-US"/>
        </w:rPr>
        <w:t>cAGCACCATCTGCTGacagggt</w:t>
      </w:r>
      <w:r w:rsidRPr="00771094">
        <w:rPr>
          <w:rFonts w:ascii="Times New Roman" w:hAnsi="Times New Roman" w:cs="Times New Roman"/>
          <w:sz w:val="24"/>
          <w:szCs w:val="24"/>
          <w:u w:val="single"/>
          <w:lang w:val="en-US"/>
        </w:rPr>
        <w:t>GATATC</w:t>
      </w:r>
      <w:r w:rsidRPr="00771094">
        <w:rPr>
          <w:rFonts w:ascii="Times New Roman" w:hAnsi="Times New Roman" w:cs="Times New Roman"/>
          <w:color w:val="00B050"/>
          <w:sz w:val="24"/>
          <w:szCs w:val="24"/>
          <w:lang w:val="en-US"/>
        </w:rPr>
        <w:t>C</w:t>
      </w:r>
      <w:proofErr w:type="spellEnd"/>
    </w:p>
    <w:p w14:paraId="4E340CAE" w14:textId="77777777" w:rsidR="0071393C" w:rsidRPr="00771094" w:rsidRDefault="0071393C" w:rsidP="00771094">
      <w:pPr>
        <w:pStyle w:val="PrformatHTML"/>
        <w:jc w:val="both"/>
        <w:rPr>
          <w:rFonts w:ascii="Times New Roman" w:hAnsi="Times New Roman" w:cs="Times New Roman"/>
          <w:sz w:val="24"/>
          <w:szCs w:val="24"/>
          <w:lang w:val="en-US"/>
        </w:rPr>
      </w:pPr>
    </w:p>
    <w:p w14:paraId="3DD75A95"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Mutated predicted target</w:t>
      </w:r>
    </w:p>
    <w:p w14:paraId="09BAEB23"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BLV-mir-B4-3p_vs_PPT1_sheep_fw</w:t>
      </w:r>
    </w:p>
    <w:p w14:paraId="62DB4B7F"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color w:val="00B050"/>
          <w:sz w:val="24"/>
          <w:szCs w:val="24"/>
          <w:lang w:val="en-US"/>
        </w:rPr>
        <w:t>TCGAG</w:t>
      </w:r>
      <w:r w:rsidRPr="00771094">
        <w:rPr>
          <w:rFonts w:ascii="Times New Roman" w:hAnsi="Times New Roman" w:cs="Times New Roman"/>
          <w:sz w:val="24"/>
          <w:szCs w:val="24"/>
          <w:u w:val="single"/>
          <w:lang w:val="en-US"/>
        </w:rPr>
        <w:t>GATATC</w:t>
      </w:r>
      <w:r w:rsidRPr="00771094">
        <w:rPr>
          <w:rFonts w:ascii="Times New Roman" w:hAnsi="Times New Roman" w:cs="Times New Roman"/>
          <w:sz w:val="24"/>
          <w:szCs w:val="24"/>
          <w:lang w:val="en-US"/>
        </w:rPr>
        <w:t>ATCCTATCAGCAGATGGTG</w:t>
      </w:r>
      <w:r w:rsidRPr="00771094">
        <w:rPr>
          <w:rFonts w:ascii="Times New Roman" w:hAnsi="Times New Roman" w:cs="Times New Roman"/>
          <w:color w:val="FF0000"/>
          <w:sz w:val="24"/>
          <w:szCs w:val="24"/>
          <w:lang w:val="en-US"/>
        </w:rPr>
        <w:t>TG</w:t>
      </w:r>
      <w:r w:rsidRPr="00771094">
        <w:rPr>
          <w:rFonts w:ascii="Times New Roman" w:hAnsi="Times New Roman" w:cs="Times New Roman"/>
          <w:sz w:val="24"/>
          <w:szCs w:val="24"/>
          <w:lang w:val="en-US"/>
        </w:rPr>
        <w:t>G</w:t>
      </w:r>
      <w:r w:rsidRPr="00771094">
        <w:rPr>
          <w:rFonts w:ascii="Times New Roman" w:hAnsi="Times New Roman" w:cs="Times New Roman"/>
          <w:color w:val="00B0F0"/>
          <w:sz w:val="24"/>
          <w:szCs w:val="24"/>
          <w:lang w:val="en-US"/>
        </w:rPr>
        <w:t>GC</w:t>
      </w:r>
    </w:p>
    <w:p w14:paraId="11EC204E"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BLV-mir-B4-3p_vs_PPT1_sheep_rv</w:t>
      </w:r>
    </w:p>
    <w:p w14:paraId="2AA009A8"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color w:val="00B0F0"/>
          <w:sz w:val="24"/>
          <w:szCs w:val="24"/>
          <w:lang w:val="en-US"/>
        </w:rPr>
        <w:t>GGCCGC</w:t>
      </w:r>
      <w:r w:rsidRPr="00771094">
        <w:rPr>
          <w:rFonts w:ascii="Times New Roman" w:hAnsi="Times New Roman" w:cs="Times New Roman"/>
          <w:sz w:val="24"/>
          <w:szCs w:val="24"/>
          <w:lang w:val="en-US"/>
        </w:rPr>
        <w:t>C</w:t>
      </w:r>
      <w:r w:rsidRPr="00771094">
        <w:rPr>
          <w:rFonts w:ascii="Times New Roman" w:hAnsi="Times New Roman" w:cs="Times New Roman"/>
          <w:color w:val="FF0000"/>
          <w:sz w:val="24"/>
          <w:szCs w:val="24"/>
          <w:lang w:val="en-US"/>
        </w:rPr>
        <w:t>CA</w:t>
      </w:r>
      <w:r w:rsidRPr="00771094">
        <w:rPr>
          <w:rFonts w:ascii="Times New Roman" w:hAnsi="Times New Roman" w:cs="Times New Roman"/>
          <w:sz w:val="24"/>
          <w:szCs w:val="24"/>
          <w:lang w:val="en-US"/>
        </w:rPr>
        <w:t>CACCATCTGCTGATAGGAT</w:t>
      </w:r>
      <w:r w:rsidRPr="00771094">
        <w:rPr>
          <w:rFonts w:ascii="Times New Roman" w:hAnsi="Times New Roman" w:cs="Times New Roman"/>
          <w:sz w:val="24"/>
          <w:szCs w:val="24"/>
          <w:u w:val="single"/>
          <w:lang w:val="en-US"/>
        </w:rPr>
        <w:t>GATATC</w:t>
      </w:r>
      <w:r w:rsidRPr="00771094">
        <w:rPr>
          <w:rFonts w:ascii="Times New Roman" w:hAnsi="Times New Roman" w:cs="Times New Roman"/>
          <w:color w:val="00B050"/>
          <w:sz w:val="24"/>
          <w:szCs w:val="24"/>
          <w:lang w:val="en-US"/>
        </w:rPr>
        <w:t>C</w:t>
      </w:r>
    </w:p>
    <w:p w14:paraId="589F4A25" w14:textId="77777777" w:rsidR="0071393C" w:rsidRPr="00771094" w:rsidRDefault="0071393C" w:rsidP="00771094">
      <w:pPr>
        <w:pStyle w:val="PrformatHTML"/>
        <w:jc w:val="both"/>
        <w:rPr>
          <w:rFonts w:ascii="Times New Roman" w:hAnsi="Times New Roman" w:cs="Times New Roman"/>
          <w:sz w:val="24"/>
          <w:szCs w:val="24"/>
          <w:lang w:val="en-US"/>
        </w:rPr>
      </w:pPr>
    </w:p>
    <w:p w14:paraId="71EC5EA8"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Perfect target for BLV-mir-B4-3p</w:t>
      </w:r>
    </w:p>
    <w:p w14:paraId="13F83E7B"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BLV-mir-B4-3p_perfect_target_Fw</w:t>
      </w:r>
    </w:p>
    <w:p w14:paraId="3581BA71"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color w:val="00B050"/>
          <w:sz w:val="24"/>
          <w:szCs w:val="24"/>
          <w:lang w:val="en-US"/>
        </w:rPr>
        <w:t>TCGAG</w:t>
      </w:r>
      <w:r w:rsidRPr="00771094">
        <w:rPr>
          <w:rFonts w:ascii="Times New Roman" w:hAnsi="Times New Roman" w:cs="Times New Roman"/>
          <w:sz w:val="24"/>
          <w:szCs w:val="24"/>
          <w:u w:val="single"/>
          <w:lang w:val="en-US"/>
        </w:rPr>
        <w:t>GATATC</w:t>
      </w:r>
      <w:r w:rsidRPr="00771094">
        <w:rPr>
          <w:rFonts w:ascii="Times New Roman" w:hAnsi="Times New Roman" w:cs="Times New Roman"/>
          <w:sz w:val="24"/>
          <w:szCs w:val="24"/>
          <w:lang w:val="en-US"/>
        </w:rPr>
        <w:t>AAAGGCGCAGAGACCGTGGTGCTA</w:t>
      </w:r>
      <w:r w:rsidRPr="00771094">
        <w:rPr>
          <w:rFonts w:ascii="Times New Roman" w:hAnsi="Times New Roman" w:cs="Times New Roman"/>
          <w:color w:val="00B0F0"/>
          <w:sz w:val="24"/>
          <w:szCs w:val="24"/>
          <w:lang w:val="en-US"/>
        </w:rPr>
        <w:t>GC</w:t>
      </w:r>
    </w:p>
    <w:p w14:paraId="4CDA5F03" w14:textId="77777777" w:rsidR="0071393C"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BLV-mir-B4-3p_perfect_target_Rev</w:t>
      </w:r>
    </w:p>
    <w:p w14:paraId="707BC762" w14:textId="77777777" w:rsidR="0071393C" w:rsidRPr="00771094" w:rsidRDefault="005D5A79" w:rsidP="00771094">
      <w:pPr>
        <w:pStyle w:val="PrformatHTML"/>
        <w:jc w:val="both"/>
        <w:rPr>
          <w:rFonts w:ascii="Times New Roman" w:hAnsi="Times New Roman" w:cs="Times New Roman"/>
          <w:color w:val="00B050"/>
          <w:sz w:val="24"/>
          <w:szCs w:val="24"/>
          <w:lang w:val="en-US"/>
        </w:rPr>
      </w:pPr>
      <w:r w:rsidRPr="00771094">
        <w:rPr>
          <w:rFonts w:ascii="Times New Roman" w:hAnsi="Times New Roman" w:cs="Times New Roman"/>
          <w:color w:val="00B0F0"/>
          <w:sz w:val="24"/>
          <w:szCs w:val="24"/>
          <w:lang w:val="en-US"/>
        </w:rPr>
        <w:t>GGCCGC</w:t>
      </w:r>
      <w:r w:rsidRPr="00771094">
        <w:rPr>
          <w:rFonts w:ascii="Times New Roman" w:hAnsi="Times New Roman" w:cs="Times New Roman"/>
          <w:sz w:val="24"/>
          <w:szCs w:val="24"/>
          <w:lang w:val="en-US"/>
        </w:rPr>
        <w:t>TAGCACCACGGTCTCTGCGCCTTT</w:t>
      </w:r>
      <w:r w:rsidRPr="00771094">
        <w:rPr>
          <w:rFonts w:ascii="Times New Roman" w:hAnsi="Times New Roman" w:cs="Times New Roman"/>
          <w:sz w:val="24"/>
          <w:szCs w:val="24"/>
          <w:u w:val="single"/>
          <w:lang w:val="en-US"/>
        </w:rPr>
        <w:t>GATATC</w:t>
      </w:r>
      <w:r w:rsidRPr="00771094">
        <w:rPr>
          <w:rFonts w:ascii="Times New Roman" w:hAnsi="Times New Roman" w:cs="Times New Roman"/>
          <w:color w:val="00B050"/>
          <w:sz w:val="24"/>
          <w:szCs w:val="24"/>
          <w:lang w:val="en-US"/>
        </w:rPr>
        <w:t>C</w:t>
      </w:r>
    </w:p>
    <w:p w14:paraId="579CFDE0" w14:textId="77777777" w:rsidR="000E384C" w:rsidRPr="00771094" w:rsidRDefault="000E384C" w:rsidP="00771094">
      <w:pPr>
        <w:spacing w:before="100" w:beforeAutospacing="1" w:after="100" w:afterAutospacing="1" w:line="360" w:lineRule="auto"/>
        <w:jc w:val="both"/>
        <w:rPr>
          <w:rFonts w:ascii="Times New Roman" w:hAnsi="Times New Roman" w:cs="Times New Roman"/>
          <w:sz w:val="24"/>
          <w:szCs w:val="24"/>
          <w:lang w:val="en-US"/>
        </w:rPr>
      </w:pPr>
    </w:p>
    <w:p w14:paraId="3CC45D35" w14:textId="77777777" w:rsidR="00BD5C88" w:rsidRPr="00771094" w:rsidRDefault="005D5A79" w:rsidP="00771094">
      <w:pPr>
        <w:spacing w:before="100" w:beforeAutospacing="1" w:after="100" w:afterAutospacing="1" w:line="360" w:lineRule="auto"/>
        <w:jc w:val="both"/>
        <w:rPr>
          <w:rFonts w:ascii="Times New Roman" w:hAnsi="Times New Roman" w:cs="Times New Roman"/>
          <w:b/>
          <w:sz w:val="24"/>
          <w:szCs w:val="24"/>
          <w:lang w:val="en-US"/>
        </w:rPr>
      </w:pPr>
      <w:r w:rsidRPr="00771094">
        <w:rPr>
          <w:rFonts w:ascii="Times New Roman" w:hAnsi="Times New Roman" w:cs="Times New Roman"/>
          <w:b/>
          <w:sz w:val="24"/>
          <w:szCs w:val="24"/>
          <w:lang w:val="en-US"/>
        </w:rPr>
        <w:t>Primers for quantification of cellular mRNAs by RT-qPCR</w:t>
      </w:r>
    </w:p>
    <w:p w14:paraId="54388422"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ANXA1_RTQPCR_fw</w:t>
      </w:r>
    </w:p>
    <w:p w14:paraId="1731E9F1"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GGGCCTTGGGACTGATGAAG</w:t>
      </w:r>
    </w:p>
    <w:p w14:paraId="70E87101"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ANXA1_RTQPCR_rv</w:t>
      </w:r>
    </w:p>
    <w:p w14:paraId="204424E2"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CTCCAGATGTGTCTGAGGCG</w:t>
      </w:r>
    </w:p>
    <w:p w14:paraId="7147ACC5" w14:textId="77777777" w:rsidR="00BD5C88" w:rsidRPr="00771094" w:rsidRDefault="00BD5C88" w:rsidP="00771094">
      <w:pPr>
        <w:pStyle w:val="PrformatHTML"/>
        <w:jc w:val="both"/>
        <w:rPr>
          <w:rFonts w:ascii="Times New Roman" w:hAnsi="Times New Roman" w:cs="Times New Roman"/>
          <w:sz w:val="24"/>
          <w:szCs w:val="24"/>
          <w:lang w:val="en-US"/>
        </w:rPr>
      </w:pPr>
    </w:p>
    <w:p w14:paraId="65BBE405"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FOS_RTQPCR_fw2</w:t>
      </w:r>
    </w:p>
    <w:p w14:paraId="742787BA"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CATGGGTTCTCCCGTCAATG</w:t>
      </w:r>
    </w:p>
    <w:p w14:paraId="2B8EEAB3"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lastRenderedPageBreak/>
        <w:t>FOS_RTQPCR_rv2</w:t>
      </w:r>
    </w:p>
    <w:p w14:paraId="24CE9FE2"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TGTTGGGATGAAGTTGGCACT </w:t>
      </w:r>
    </w:p>
    <w:p w14:paraId="25D86630" w14:textId="77777777" w:rsidR="00BD5C88" w:rsidRPr="00771094" w:rsidRDefault="00BD5C88" w:rsidP="00771094">
      <w:pPr>
        <w:pStyle w:val="PrformatHTML"/>
        <w:jc w:val="both"/>
        <w:rPr>
          <w:rFonts w:ascii="Times New Roman" w:hAnsi="Times New Roman" w:cs="Times New Roman"/>
          <w:sz w:val="24"/>
          <w:szCs w:val="24"/>
          <w:lang w:val="en-US"/>
        </w:rPr>
      </w:pPr>
    </w:p>
    <w:p w14:paraId="79D5050B" w14:textId="77777777" w:rsidR="00BD5C88"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sz w:val="24"/>
          <w:szCs w:val="24"/>
          <w:lang w:val="en-US"/>
        </w:rPr>
        <w:t>GZMA_RTQPCR_Fw</w:t>
      </w:r>
      <w:proofErr w:type="spellEnd"/>
    </w:p>
    <w:p w14:paraId="7C2F6D61"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ATGGTGCTACTTGATGGGGG</w:t>
      </w:r>
    </w:p>
    <w:p w14:paraId="42842224" w14:textId="77777777" w:rsidR="00BD5C88" w:rsidRPr="00771094" w:rsidRDefault="005D5A79" w:rsidP="00771094">
      <w:pPr>
        <w:pStyle w:val="PrformatHTML"/>
        <w:jc w:val="both"/>
        <w:rPr>
          <w:rFonts w:ascii="Times New Roman" w:hAnsi="Times New Roman" w:cs="Times New Roman"/>
          <w:sz w:val="24"/>
          <w:szCs w:val="24"/>
          <w:lang w:val="en-US"/>
        </w:rPr>
      </w:pPr>
      <w:proofErr w:type="spellStart"/>
      <w:r w:rsidRPr="00771094">
        <w:rPr>
          <w:rFonts w:ascii="Times New Roman" w:hAnsi="Times New Roman" w:cs="Times New Roman"/>
          <w:sz w:val="24"/>
          <w:szCs w:val="24"/>
          <w:lang w:val="en-US"/>
        </w:rPr>
        <w:t>GZMA_RTQPCR_Rv</w:t>
      </w:r>
      <w:proofErr w:type="spellEnd"/>
    </w:p>
    <w:p w14:paraId="621E9B50"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GAGTGGGCCCCAAGAATGAT</w:t>
      </w:r>
    </w:p>
    <w:p w14:paraId="4B393CE7" w14:textId="77777777" w:rsidR="00BD5C88" w:rsidRPr="00771094" w:rsidRDefault="00BD5C88" w:rsidP="00771094">
      <w:pPr>
        <w:pStyle w:val="PrformatHTML"/>
        <w:jc w:val="both"/>
        <w:rPr>
          <w:rFonts w:ascii="Times New Roman" w:hAnsi="Times New Roman" w:cs="Times New Roman"/>
          <w:sz w:val="24"/>
          <w:szCs w:val="24"/>
          <w:lang w:val="en-US"/>
        </w:rPr>
      </w:pPr>
    </w:p>
    <w:p w14:paraId="6DE258E2"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MAP2K1_RTQPR_Fw</w:t>
      </w:r>
    </w:p>
    <w:p w14:paraId="1F78D6AE"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AGAGTTGGGAGCGCCTTTC</w:t>
      </w:r>
    </w:p>
    <w:p w14:paraId="79D09F5C"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MAP2K1_RTQPR_Rv</w:t>
      </w:r>
    </w:p>
    <w:p w14:paraId="537E7792"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TTCCGCTGCTGTTCATCGAG</w:t>
      </w:r>
    </w:p>
    <w:p w14:paraId="35BDEC4A" w14:textId="77777777" w:rsidR="00BD5C88" w:rsidRPr="00771094" w:rsidRDefault="00BD5C88" w:rsidP="00771094">
      <w:pPr>
        <w:pStyle w:val="PrformatHTML"/>
        <w:jc w:val="both"/>
        <w:rPr>
          <w:rFonts w:ascii="Times New Roman" w:hAnsi="Times New Roman" w:cs="Times New Roman"/>
          <w:sz w:val="24"/>
          <w:szCs w:val="24"/>
          <w:lang w:val="en-US"/>
        </w:rPr>
      </w:pPr>
    </w:p>
    <w:p w14:paraId="521E9AF7"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PIK3CG_RTQPCR_fw</w:t>
      </w:r>
    </w:p>
    <w:p w14:paraId="7B2BC587"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CTGCGCCAAGACATGCTTAT</w:t>
      </w:r>
    </w:p>
    <w:p w14:paraId="5945B70A"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PIK3CG_RTQPCR_rv</w:t>
      </w:r>
    </w:p>
    <w:p w14:paraId="628BE328"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GTTCGTGCTGGTGGTTTCCT</w:t>
      </w:r>
    </w:p>
    <w:p w14:paraId="2B965E48" w14:textId="77777777" w:rsidR="00BD5C88" w:rsidRPr="00771094" w:rsidRDefault="00BD5C88" w:rsidP="00771094">
      <w:pPr>
        <w:pStyle w:val="PrformatHTML"/>
        <w:jc w:val="both"/>
        <w:rPr>
          <w:rFonts w:ascii="Times New Roman" w:hAnsi="Times New Roman" w:cs="Times New Roman"/>
          <w:sz w:val="24"/>
          <w:szCs w:val="24"/>
          <w:lang w:val="en-US"/>
        </w:rPr>
      </w:pPr>
    </w:p>
    <w:p w14:paraId="42ABC773"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PPT1_RTQPCR_fw</w:t>
      </w:r>
    </w:p>
    <w:p w14:paraId="530F51B4"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CTGGTGATCTGGCATGGGATG</w:t>
      </w:r>
    </w:p>
    <w:p w14:paraId="0DBE58CF"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PPT1_RTQPCR_rv</w:t>
      </w:r>
    </w:p>
    <w:p w14:paraId="5A61BEAF" w14:textId="77777777" w:rsidR="00BD5C88" w:rsidRPr="00771094" w:rsidRDefault="005D5A79" w:rsidP="00771094">
      <w:pPr>
        <w:pStyle w:val="PrformatHTML"/>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GCTGTTCTCCACATCCTCTCTG</w:t>
      </w:r>
    </w:p>
    <w:p w14:paraId="72DD3655" w14:textId="77777777" w:rsidR="00B67497" w:rsidRPr="00771094" w:rsidRDefault="00B67497" w:rsidP="00771094">
      <w:pPr>
        <w:spacing w:before="100" w:beforeAutospacing="1" w:after="100" w:afterAutospacing="1" w:line="360" w:lineRule="auto"/>
        <w:jc w:val="both"/>
        <w:rPr>
          <w:sz w:val="24"/>
          <w:szCs w:val="24"/>
          <w:lang w:val="en-US"/>
        </w:rPr>
      </w:pPr>
    </w:p>
    <w:p w14:paraId="2B7A5743" w14:textId="77777777" w:rsidR="0096756A" w:rsidRPr="00771094" w:rsidRDefault="005D5A79" w:rsidP="00771094">
      <w:pPr>
        <w:spacing w:before="100" w:beforeAutospacing="1" w:after="100" w:afterAutospacing="1" w:line="360" w:lineRule="auto"/>
        <w:jc w:val="both"/>
        <w:rPr>
          <w:rFonts w:ascii="Times New Roman" w:hAnsi="Times New Roman" w:cs="Times New Roman"/>
          <w:b/>
          <w:sz w:val="24"/>
          <w:szCs w:val="24"/>
          <w:lang w:val="en-US"/>
        </w:rPr>
      </w:pPr>
      <w:r w:rsidRPr="00771094">
        <w:rPr>
          <w:rFonts w:ascii="Times New Roman" w:hAnsi="Times New Roman" w:cs="Times New Roman"/>
          <w:b/>
          <w:sz w:val="24"/>
          <w:szCs w:val="24"/>
          <w:lang w:val="en-US"/>
        </w:rPr>
        <w:t>Depletion of IgM+ B cells from PBMCs</w:t>
      </w:r>
    </w:p>
    <w:p w14:paraId="0F726CE6" w14:textId="77777777" w:rsidR="00D84A0A" w:rsidRPr="00771094" w:rsidRDefault="005D5A79" w:rsidP="00771094">
      <w:pPr>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PBMCs from BLV WT or </w:t>
      </w:r>
      <w:r w:rsidRPr="00771094">
        <w:rPr>
          <w:rFonts w:ascii="Calibri" w:hAnsi="Calibri" w:cs="Times New Roman"/>
          <w:sz w:val="24"/>
          <w:szCs w:val="24"/>
          <w:lang w:val="en-US"/>
        </w:rPr>
        <w:t>∆</w:t>
      </w:r>
      <w:r w:rsidRPr="00771094">
        <w:rPr>
          <w:rFonts w:ascii="Times New Roman" w:hAnsi="Times New Roman" w:cs="Times New Roman"/>
          <w:sz w:val="24"/>
          <w:szCs w:val="24"/>
          <w:lang w:val="en-US"/>
        </w:rPr>
        <w:t xml:space="preserve">miRNA inoculated sheep were depleted from B cells using anti-IgM monoclonal IgG1 mouse antibody (clone 1H4) in association with </w:t>
      </w:r>
      <w:proofErr w:type="spellStart"/>
      <w:r w:rsidRPr="00771094">
        <w:rPr>
          <w:rFonts w:ascii="Times New Roman" w:hAnsi="Times New Roman" w:cs="Times New Roman"/>
          <w:sz w:val="24"/>
          <w:szCs w:val="24"/>
          <w:lang w:val="en-US"/>
        </w:rPr>
        <w:t>immunomagnetic</w:t>
      </w:r>
      <w:proofErr w:type="spellEnd"/>
      <w:r w:rsidRPr="00771094">
        <w:rPr>
          <w:rFonts w:ascii="Times New Roman" w:hAnsi="Times New Roman" w:cs="Times New Roman"/>
          <w:sz w:val="24"/>
          <w:szCs w:val="24"/>
          <w:lang w:val="en-US"/>
        </w:rPr>
        <w:t xml:space="preserve"> beads coated with rat anti-mouse IgG1 and MACS columns according to the manufacturer instructions (</w:t>
      </w:r>
      <w:proofErr w:type="spellStart"/>
      <w:r w:rsidRPr="00771094">
        <w:rPr>
          <w:rFonts w:ascii="Times New Roman" w:hAnsi="Times New Roman" w:cs="Times New Roman"/>
          <w:sz w:val="24"/>
          <w:szCs w:val="24"/>
          <w:lang w:val="en-US"/>
        </w:rPr>
        <w:t>Miltenyi</w:t>
      </w:r>
      <w:proofErr w:type="spellEnd"/>
      <w:r w:rsidRPr="00771094">
        <w:rPr>
          <w:rFonts w:ascii="Times New Roman" w:hAnsi="Times New Roman" w:cs="Times New Roman"/>
          <w:sz w:val="24"/>
          <w:szCs w:val="24"/>
          <w:lang w:val="en-US"/>
        </w:rPr>
        <w:t xml:space="preserve"> </w:t>
      </w:r>
      <w:proofErr w:type="spellStart"/>
      <w:r w:rsidRPr="00771094">
        <w:rPr>
          <w:rFonts w:ascii="Times New Roman" w:hAnsi="Times New Roman" w:cs="Times New Roman"/>
          <w:sz w:val="24"/>
          <w:szCs w:val="24"/>
          <w:lang w:val="en-US"/>
        </w:rPr>
        <w:t>Biotec</w:t>
      </w:r>
      <w:proofErr w:type="spellEnd"/>
      <w:r w:rsidRPr="00771094">
        <w:rPr>
          <w:rFonts w:ascii="Times New Roman" w:hAnsi="Times New Roman" w:cs="Times New Roman"/>
          <w:sz w:val="24"/>
          <w:szCs w:val="24"/>
          <w:lang w:val="en-US"/>
        </w:rPr>
        <w:t xml:space="preserve">, Bergisch-Gladbach, Germany). Purity (less than 5% of IgM+ in the depleted fraction, more than 95% of IgM+ in the positive fraction) was evaluated by FACS analysis. GZMA mRNA levels were determined as described </w:t>
      </w:r>
      <w:proofErr w:type="spellStart"/>
      <w:r w:rsidRPr="00771094">
        <w:rPr>
          <w:rFonts w:ascii="Times New Roman" w:hAnsi="Times New Roman" w:cs="Times New Roman"/>
          <w:sz w:val="24"/>
          <w:szCs w:val="24"/>
          <w:lang w:val="en-US"/>
        </w:rPr>
        <w:t>previsously</w:t>
      </w:r>
      <w:proofErr w:type="spellEnd"/>
      <w:r w:rsidRPr="00771094">
        <w:rPr>
          <w:rFonts w:ascii="Times New Roman" w:hAnsi="Times New Roman" w:cs="Times New Roman"/>
          <w:sz w:val="24"/>
          <w:szCs w:val="24"/>
          <w:lang w:val="en-US"/>
        </w:rPr>
        <w:t>.</w:t>
      </w:r>
    </w:p>
    <w:p w14:paraId="33C878F0" w14:textId="77777777" w:rsidR="0096756A" w:rsidRPr="00771094" w:rsidRDefault="0096756A" w:rsidP="00771094">
      <w:pPr>
        <w:pStyle w:val="PrformatHTML"/>
        <w:jc w:val="both"/>
        <w:rPr>
          <w:rFonts w:ascii="Times New Roman" w:hAnsi="Times New Roman" w:cs="Times New Roman"/>
          <w:sz w:val="24"/>
          <w:szCs w:val="24"/>
          <w:lang w:val="en-US"/>
        </w:rPr>
      </w:pPr>
    </w:p>
    <w:p w14:paraId="2CD470AC" w14:textId="77777777" w:rsidR="00916A4F" w:rsidRPr="00771094" w:rsidRDefault="005D5A79" w:rsidP="00771094">
      <w:pPr>
        <w:spacing w:before="100" w:beforeAutospacing="1" w:after="100" w:afterAutospacing="1" w:line="360" w:lineRule="auto"/>
        <w:jc w:val="both"/>
        <w:rPr>
          <w:rFonts w:ascii="Times New Roman" w:hAnsi="Times New Roman" w:cs="Times New Roman"/>
          <w:b/>
          <w:sz w:val="24"/>
          <w:szCs w:val="24"/>
          <w:lang w:val="en-US"/>
        </w:rPr>
      </w:pPr>
      <w:r w:rsidRPr="00771094">
        <w:rPr>
          <w:rFonts w:ascii="Times New Roman" w:hAnsi="Times New Roman" w:cs="Times New Roman"/>
          <w:b/>
          <w:sz w:val="24"/>
          <w:szCs w:val="24"/>
          <w:lang w:val="en-US"/>
        </w:rPr>
        <w:t>Proliferation of BL3 and BL3-miRNA cells in vitro</w:t>
      </w:r>
    </w:p>
    <w:p w14:paraId="6CF33605" w14:textId="77777777" w:rsidR="004C3A6B" w:rsidRPr="00771094" w:rsidRDefault="005D5A79" w:rsidP="00771094">
      <w:pPr>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BL3 and BL3-miRNA were labelled with CFSE according to the manufacturer instructions (</w:t>
      </w:r>
      <w:proofErr w:type="spellStart"/>
      <w:r w:rsidRPr="00771094">
        <w:rPr>
          <w:rFonts w:ascii="Times New Roman" w:hAnsi="Times New Roman" w:cs="Times New Roman"/>
          <w:sz w:val="24"/>
          <w:szCs w:val="24"/>
          <w:lang w:val="en-US"/>
        </w:rPr>
        <w:t>eBioscience</w:t>
      </w:r>
      <w:proofErr w:type="spellEnd"/>
      <w:r w:rsidRPr="00771094">
        <w:rPr>
          <w:rFonts w:ascii="Times New Roman" w:hAnsi="Times New Roman" w:cs="Times New Roman"/>
          <w:sz w:val="24"/>
          <w:szCs w:val="24"/>
          <w:lang w:val="en-US"/>
        </w:rPr>
        <w:t>). Briefly, cells were labelled in PBS containing 1</w:t>
      </w:r>
      <w:r w:rsidRPr="00771094">
        <w:rPr>
          <w:rFonts w:ascii="Symbol" w:hAnsi="Symbol" w:cs="Times New Roman"/>
          <w:sz w:val="24"/>
          <w:szCs w:val="24"/>
          <w:lang w:val="en-US"/>
        </w:rPr>
        <w:t></w:t>
      </w:r>
      <w:r w:rsidRPr="00771094">
        <w:rPr>
          <w:rFonts w:ascii="Times New Roman" w:hAnsi="Times New Roman" w:cs="Times New Roman"/>
          <w:sz w:val="24"/>
          <w:szCs w:val="24"/>
          <w:lang w:val="en-US"/>
        </w:rPr>
        <w:t xml:space="preserve">M CFSE at 37°C during 10 minutes and washed with ice-cold RPMI medium. Cells were washed with RPMI medium and cultivated in RPMI 10%FCS with antibiotics. CFSE labelling was monitored every day by FACS analysis (BD FACS </w:t>
      </w:r>
      <w:proofErr w:type="spellStart"/>
      <w:r w:rsidRPr="00771094">
        <w:rPr>
          <w:rFonts w:ascii="Times New Roman" w:hAnsi="Times New Roman" w:cs="Times New Roman"/>
          <w:sz w:val="24"/>
          <w:szCs w:val="24"/>
          <w:lang w:val="en-US"/>
        </w:rPr>
        <w:t>Calibur</w:t>
      </w:r>
      <w:proofErr w:type="spellEnd"/>
      <w:r w:rsidRPr="00771094">
        <w:rPr>
          <w:rFonts w:ascii="Times New Roman" w:hAnsi="Times New Roman" w:cs="Times New Roman"/>
          <w:sz w:val="24"/>
          <w:szCs w:val="24"/>
          <w:lang w:val="en-US"/>
        </w:rPr>
        <w:t>).</w:t>
      </w:r>
    </w:p>
    <w:p w14:paraId="496C5F38" w14:textId="77777777" w:rsidR="003548DF" w:rsidRPr="00771094" w:rsidRDefault="003548DF" w:rsidP="00771094">
      <w:pPr>
        <w:pStyle w:val="PrformatHTML"/>
        <w:jc w:val="both"/>
        <w:rPr>
          <w:rFonts w:ascii="Times New Roman" w:hAnsi="Times New Roman" w:cs="Times New Roman"/>
          <w:sz w:val="24"/>
          <w:szCs w:val="24"/>
          <w:lang w:val="en-US"/>
        </w:rPr>
      </w:pPr>
    </w:p>
    <w:p w14:paraId="5D8DB57E" w14:textId="77777777" w:rsidR="004C3A6B" w:rsidRPr="00771094" w:rsidRDefault="005D5A79" w:rsidP="00771094">
      <w:pPr>
        <w:spacing w:before="100" w:beforeAutospacing="1" w:after="100" w:afterAutospacing="1" w:line="360" w:lineRule="auto"/>
        <w:jc w:val="both"/>
        <w:rPr>
          <w:rFonts w:ascii="Times New Roman" w:hAnsi="Times New Roman" w:cs="Times New Roman"/>
          <w:b/>
          <w:sz w:val="24"/>
          <w:szCs w:val="24"/>
          <w:lang w:val="en-US"/>
        </w:rPr>
      </w:pPr>
      <w:r w:rsidRPr="00771094">
        <w:rPr>
          <w:rFonts w:ascii="Times New Roman" w:hAnsi="Times New Roman" w:cs="Times New Roman"/>
          <w:b/>
          <w:sz w:val="24"/>
          <w:szCs w:val="24"/>
          <w:lang w:val="en-US"/>
        </w:rPr>
        <w:t>Apoptosis of BL3 and BL3-miRNA cells in vitro</w:t>
      </w:r>
    </w:p>
    <w:p w14:paraId="20788DEC" w14:textId="77777777" w:rsidR="003548DF" w:rsidRPr="00771094" w:rsidRDefault="005D5A79" w:rsidP="00771094">
      <w:pPr>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lastRenderedPageBreak/>
        <w:t xml:space="preserve">Apoptosis of BL3 and BL3-miRNA cells was estimated using the </w:t>
      </w:r>
      <w:proofErr w:type="spellStart"/>
      <w:r w:rsidRPr="00771094">
        <w:rPr>
          <w:rFonts w:ascii="Times New Roman" w:hAnsi="Times New Roman" w:cs="Times New Roman"/>
          <w:sz w:val="24"/>
          <w:szCs w:val="24"/>
          <w:lang w:val="en-US"/>
        </w:rPr>
        <w:t>AnnexinV</w:t>
      </w:r>
      <w:proofErr w:type="spellEnd"/>
      <w:r w:rsidRPr="00771094">
        <w:rPr>
          <w:rFonts w:ascii="Times New Roman" w:hAnsi="Times New Roman" w:cs="Times New Roman"/>
          <w:sz w:val="24"/>
          <w:szCs w:val="24"/>
          <w:lang w:val="en-US"/>
        </w:rPr>
        <w:t xml:space="preserve">-PE apoptosis detection kit I from BD biosciences according to the manufacturer instructions. Cells were analyzed by FACS (BD FACS </w:t>
      </w:r>
      <w:proofErr w:type="spellStart"/>
      <w:r w:rsidRPr="00771094">
        <w:rPr>
          <w:rFonts w:ascii="Times New Roman" w:hAnsi="Times New Roman" w:cs="Times New Roman"/>
          <w:sz w:val="24"/>
          <w:szCs w:val="24"/>
          <w:lang w:val="en-US"/>
        </w:rPr>
        <w:t>Calibur</w:t>
      </w:r>
      <w:proofErr w:type="spellEnd"/>
      <w:r w:rsidRPr="00771094">
        <w:rPr>
          <w:rFonts w:ascii="Times New Roman" w:hAnsi="Times New Roman" w:cs="Times New Roman"/>
          <w:sz w:val="24"/>
          <w:szCs w:val="24"/>
          <w:lang w:val="en-US"/>
        </w:rPr>
        <w:t xml:space="preserve">) and percentage of </w:t>
      </w:r>
      <w:proofErr w:type="spellStart"/>
      <w:r w:rsidRPr="00771094">
        <w:rPr>
          <w:rFonts w:ascii="Times New Roman" w:hAnsi="Times New Roman" w:cs="Times New Roman"/>
          <w:sz w:val="24"/>
          <w:szCs w:val="24"/>
          <w:lang w:val="en-US"/>
        </w:rPr>
        <w:t>AnnexinV</w:t>
      </w:r>
      <w:proofErr w:type="spellEnd"/>
      <w:r w:rsidRPr="00771094">
        <w:rPr>
          <w:rFonts w:ascii="Times New Roman" w:hAnsi="Times New Roman" w:cs="Times New Roman"/>
          <w:sz w:val="24"/>
          <w:szCs w:val="24"/>
          <w:lang w:val="en-US"/>
        </w:rPr>
        <w:t>+ 7AAD+ cells was measured.</w:t>
      </w:r>
    </w:p>
    <w:p w14:paraId="4BE966D5" w14:textId="77777777" w:rsidR="004C3A6B" w:rsidRPr="00771094" w:rsidRDefault="004C3A6B" w:rsidP="00771094">
      <w:pPr>
        <w:pStyle w:val="PrformatHTML"/>
        <w:jc w:val="both"/>
        <w:rPr>
          <w:rFonts w:ascii="Times New Roman" w:hAnsi="Times New Roman" w:cs="Times New Roman"/>
          <w:sz w:val="24"/>
          <w:szCs w:val="24"/>
          <w:lang w:val="en-US"/>
        </w:rPr>
      </w:pPr>
    </w:p>
    <w:p w14:paraId="541AD9E3" w14:textId="77777777" w:rsidR="005E4CDC" w:rsidRPr="00771094" w:rsidRDefault="005D5A79" w:rsidP="00771094">
      <w:pPr>
        <w:spacing w:before="100" w:beforeAutospacing="1" w:after="100" w:afterAutospacing="1" w:line="360" w:lineRule="auto"/>
        <w:jc w:val="both"/>
        <w:rPr>
          <w:rFonts w:ascii="Times New Roman" w:hAnsi="Times New Roman" w:cs="Times New Roman"/>
          <w:b/>
          <w:sz w:val="24"/>
          <w:szCs w:val="24"/>
          <w:lang w:val="en-US"/>
        </w:rPr>
      </w:pPr>
      <w:r w:rsidRPr="00771094">
        <w:rPr>
          <w:rFonts w:ascii="Times New Roman" w:hAnsi="Times New Roman" w:cs="Times New Roman"/>
          <w:b/>
          <w:sz w:val="24"/>
          <w:szCs w:val="24"/>
          <w:lang w:val="en-US"/>
        </w:rPr>
        <w:t>Expression of BLV mRNAs and BLV proteins in vitro</w:t>
      </w:r>
    </w:p>
    <w:p w14:paraId="2525B182" w14:textId="77777777" w:rsidR="005E4CDC" w:rsidRPr="00771094" w:rsidRDefault="005D5A79" w:rsidP="00771094">
      <w:pPr>
        <w:jc w:val="both"/>
        <w:rPr>
          <w:rFonts w:ascii="Times New Roman" w:hAnsi="Times New Roman" w:cs="Times New Roman"/>
          <w:sz w:val="24"/>
          <w:szCs w:val="24"/>
          <w:lang w:val="en-US"/>
        </w:rPr>
      </w:pPr>
      <w:r w:rsidRPr="00771094">
        <w:rPr>
          <w:rFonts w:ascii="Times New Roman" w:hAnsi="Times New Roman" w:cs="Times New Roman"/>
          <w:sz w:val="24"/>
          <w:szCs w:val="24"/>
          <w:lang w:val="en-US"/>
        </w:rPr>
        <w:t xml:space="preserve">HEK 293T were transfected with plasmids </w:t>
      </w:r>
      <w:proofErr w:type="spellStart"/>
      <w:r w:rsidRPr="00771094">
        <w:rPr>
          <w:rFonts w:ascii="Times New Roman" w:hAnsi="Times New Roman" w:cs="Times New Roman"/>
          <w:sz w:val="24"/>
          <w:szCs w:val="24"/>
          <w:lang w:val="en-US"/>
        </w:rPr>
        <w:t>pBLV</w:t>
      </w:r>
      <w:proofErr w:type="spellEnd"/>
      <w:r w:rsidR="00967775" w:rsidRPr="00771094">
        <w:rPr>
          <w:rFonts w:ascii="Times New Roman" w:hAnsi="Times New Roman" w:cs="Times New Roman"/>
          <w:sz w:val="24"/>
          <w:szCs w:val="24"/>
          <w:lang w:val="en-US"/>
        </w:rPr>
        <w:t>-</w:t>
      </w:r>
      <w:r w:rsidRPr="00771094">
        <w:rPr>
          <w:rFonts w:ascii="Times New Roman" w:hAnsi="Times New Roman" w:cs="Times New Roman"/>
          <w:sz w:val="24"/>
          <w:szCs w:val="24"/>
          <w:lang w:val="en-US"/>
        </w:rPr>
        <w:t xml:space="preserve">WT or </w:t>
      </w:r>
      <w:proofErr w:type="spellStart"/>
      <w:r w:rsidRPr="00771094">
        <w:rPr>
          <w:rFonts w:ascii="Times New Roman" w:hAnsi="Times New Roman" w:cs="Times New Roman"/>
          <w:sz w:val="24"/>
          <w:szCs w:val="24"/>
          <w:lang w:val="en-US"/>
        </w:rPr>
        <w:t>pBLV</w:t>
      </w:r>
      <w:proofErr w:type="spellEnd"/>
      <w:r w:rsidR="00967775" w:rsidRPr="00771094">
        <w:rPr>
          <w:rFonts w:ascii="Times New Roman" w:hAnsi="Times New Roman" w:cs="Times New Roman"/>
          <w:sz w:val="24"/>
          <w:szCs w:val="24"/>
          <w:lang w:val="en-US"/>
        </w:rPr>
        <w:t>-</w:t>
      </w:r>
      <w:r w:rsidRPr="00771094">
        <w:rPr>
          <w:rFonts w:ascii="Calibri" w:hAnsi="Calibri" w:cs="Times New Roman"/>
          <w:sz w:val="24"/>
          <w:szCs w:val="24"/>
          <w:lang w:val="en-US"/>
        </w:rPr>
        <w:t>∆</w:t>
      </w:r>
      <w:r w:rsidRPr="00771094">
        <w:rPr>
          <w:rFonts w:ascii="Times New Roman" w:hAnsi="Times New Roman" w:cs="Times New Roman"/>
          <w:sz w:val="24"/>
          <w:szCs w:val="24"/>
          <w:lang w:val="en-US"/>
        </w:rPr>
        <w:t xml:space="preserve">miRNA using </w:t>
      </w:r>
      <w:proofErr w:type="spellStart"/>
      <w:r w:rsidRPr="00771094">
        <w:rPr>
          <w:rFonts w:ascii="Times New Roman" w:hAnsi="Times New Roman" w:cs="Times New Roman"/>
          <w:sz w:val="24"/>
          <w:szCs w:val="24"/>
          <w:lang w:val="en-US"/>
        </w:rPr>
        <w:t>lipofectamine</w:t>
      </w:r>
      <w:proofErr w:type="spellEnd"/>
      <w:r w:rsidRPr="00771094">
        <w:rPr>
          <w:rFonts w:ascii="Times New Roman" w:hAnsi="Times New Roman" w:cs="Times New Roman"/>
          <w:sz w:val="24"/>
          <w:szCs w:val="24"/>
          <w:lang w:val="en-US"/>
        </w:rPr>
        <w:t xml:space="preserve"> 2000 (Life Technologies) and cultivated during 48 hours in RPMI medium supplemented with L-glutamine, antibiotics and 10% FCS. Total RNA was extracted from cells using </w:t>
      </w:r>
      <w:proofErr w:type="spellStart"/>
      <w:r w:rsidRPr="00771094">
        <w:rPr>
          <w:rFonts w:ascii="Times New Roman" w:hAnsi="Times New Roman" w:cs="Times New Roman"/>
          <w:sz w:val="24"/>
          <w:szCs w:val="24"/>
          <w:lang w:val="en-US"/>
        </w:rPr>
        <w:t>miRNeasy</w:t>
      </w:r>
      <w:proofErr w:type="spellEnd"/>
      <w:r w:rsidRPr="00771094">
        <w:rPr>
          <w:rFonts w:ascii="Times New Roman" w:hAnsi="Times New Roman" w:cs="Times New Roman"/>
          <w:sz w:val="24"/>
          <w:szCs w:val="24"/>
          <w:lang w:val="en-US"/>
        </w:rPr>
        <w:t xml:space="preserve"> kit (</w:t>
      </w:r>
      <w:proofErr w:type="spellStart"/>
      <w:r w:rsidRPr="00771094">
        <w:rPr>
          <w:rFonts w:ascii="Times New Roman" w:hAnsi="Times New Roman" w:cs="Times New Roman"/>
          <w:sz w:val="24"/>
          <w:szCs w:val="24"/>
          <w:lang w:val="en-US"/>
        </w:rPr>
        <w:t>Qiagen</w:t>
      </w:r>
      <w:proofErr w:type="spellEnd"/>
      <w:r w:rsidRPr="00771094">
        <w:rPr>
          <w:rFonts w:ascii="Times New Roman" w:hAnsi="Times New Roman" w:cs="Times New Roman"/>
          <w:sz w:val="24"/>
          <w:szCs w:val="24"/>
          <w:lang w:val="en-US"/>
        </w:rPr>
        <w:t xml:space="preserve">). Co-purified genomic DNA was removed using Turbo </w:t>
      </w:r>
      <w:proofErr w:type="spellStart"/>
      <w:r w:rsidRPr="00771094">
        <w:rPr>
          <w:rFonts w:ascii="Times New Roman" w:hAnsi="Times New Roman" w:cs="Times New Roman"/>
          <w:sz w:val="24"/>
          <w:szCs w:val="24"/>
          <w:lang w:val="en-US"/>
        </w:rPr>
        <w:t>DNAse</w:t>
      </w:r>
      <w:proofErr w:type="spellEnd"/>
      <w:r w:rsidRPr="00771094">
        <w:rPr>
          <w:rFonts w:ascii="Times New Roman" w:hAnsi="Times New Roman" w:cs="Times New Roman"/>
          <w:sz w:val="24"/>
          <w:szCs w:val="24"/>
          <w:lang w:val="en-US"/>
        </w:rPr>
        <w:t xml:space="preserve"> kit (Life Technologies). </w:t>
      </w:r>
      <w:proofErr w:type="spellStart"/>
      <w:r w:rsidRPr="00771094">
        <w:rPr>
          <w:rFonts w:ascii="Times New Roman" w:hAnsi="Times New Roman" w:cs="Times New Roman"/>
          <w:sz w:val="24"/>
          <w:szCs w:val="24"/>
          <w:lang w:val="en-US"/>
        </w:rPr>
        <w:t>cDNA</w:t>
      </w:r>
      <w:r w:rsidR="00967775" w:rsidRPr="00771094">
        <w:rPr>
          <w:rFonts w:ascii="Times New Roman" w:hAnsi="Times New Roman" w:cs="Times New Roman"/>
          <w:sz w:val="24"/>
          <w:szCs w:val="24"/>
          <w:lang w:val="en-US"/>
        </w:rPr>
        <w:t>s</w:t>
      </w:r>
      <w:proofErr w:type="spellEnd"/>
      <w:r w:rsidRPr="00771094">
        <w:rPr>
          <w:rFonts w:ascii="Times New Roman" w:hAnsi="Times New Roman" w:cs="Times New Roman"/>
          <w:sz w:val="24"/>
          <w:szCs w:val="24"/>
          <w:lang w:val="en-US"/>
        </w:rPr>
        <w:t xml:space="preserve"> </w:t>
      </w:r>
      <w:r w:rsidR="00967775" w:rsidRPr="00771094">
        <w:rPr>
          <w:rFonts w:ascii="Times New Roman" w:hAnsi="Times New Roman" w:cs="Times New Roman"/>
          <w:sz w:val="24"/>
          <w:szCs w:val="24"/>
          <w:lang w:val="en-US"/>
        </w:rPr>
        <w:t xml:space="preserve">were </w:t>
      </w:r>
      <w:r w:rsidRPr="00771094">
        <w:rPr>
          <w:rFonts w:ascii="Times New Roman" w:hAnsi="Times New Roman" w:cs="Times New Roman"/>
          <w:sz w:val="24"/>
          <w:szCs w:val="24"/>
          <w:lang w:val="en-US"/>
        </w:rPr>
        <w:t xml:space="preserve">produced using Reverse Transcriptase Superscript III (Life Technologies) and random hexamers following manufacturer protocol. </w:t>
      </w:r>
      <w:r w:rsidR="00967775" w:rsidRPr="00771094">
        <w:rPr>
          <w:rFonts w:ascii="Times New Roman" w:hAnsi="Times New Roman" w:cs="Times New Roman"/>
          <w:sz w:val="24"/>
          <w:szCs w:val="24"/>
          <w:lang w:val="en-US"/>
        </w:rPr>
        <w:t xml:space="preserve">The following primers were used: </w:t>
      </w:r>
      <w:r w:rsidRPr="00771094">
        <w:rPr>
          <w:rFonts w:ascii="Times New Roman" w:hAnsi="Times New Roman" w:cs="Times New Roman"/>
          <w:sz w:val="24"/>
          <w:szCs w:val="24"/>
          <w:lang w:val="en-US"/>
        </w:rPr>
        <w:t xml:space="preserve">HPRT (5’-GGTCAAGAAGCATAAACCAAAG-3’ and 5’-AAGGGCATATCCCACAACAAAC-3’), Tax/Rex (5’-GCGTTTGCTGAAAGCCTTCAA-3’ and 5’-GGGCAGGCATGTAGAGAGTG-3’), Gag/genomic (5’-TCCCTTTCTCATCACGTTCC-3’ and 5’-GTGGGGGTGAATGGTGTAAC-3’) and </w:t>
      </w:r>
      <w:proofErr w:type="spellStart"/>
      <w:r w:rsidRPr="00771094">
        <w:rPr>
          <w:rFonts w:ascii="Times New Roman" w:hAnsi="Times New Roman" w:cs="Times New Roman"/>
          <w:sz w:val="24"/>
          <w:szCs w:val="24"/>
          <w:lang w:val="en-US"/>
        </w:rPr>
        <w:t>Env</w:t>
      </w:r>
      <w:proofErr w:type="spellEnd"/>
      <w:r w:rsidRPr="00771094">
        <w:rPr>
          <w:rFonts w:ascii="Times New Roman" w:hAnsi="Times New Roman" w:cs="Times New Roman"/>
          <w:sz w:val="24"/>
          <w:szCs w:val="24"/>
          <w:lang w:val="en-US"/>
        </w:rPr>
        <w:t xml:space="preserve"> (5’-CTATCCGGCAGCGGTCAG-3’ and 5’-GAGGAGAGTAAGAGTGAGACTTACCC-3’). Three dilutions of cDNA were amplified by real-time quantitative PCR in a Roche light cycler using MESA green master mix (</w:t>
      </w:r>
      <w:proofErr w:type="spellStart"/>
      <w:r w:rsidRPr="00771094">
        <w:rPr>
          <w:rFonts w:ascii="Times New Roman" w:hAnsi="Times New Roman" w:cs="Times New Roman"/>
          <w:sz w:val="24"/>
          <w:szCs w:val="24"/>
          <w:lang w:val="en-US"/>
        </w:rPr>
        <w:t>Eurogentec</w:t>
      </w:r>
      <w:proofErr w:type="spellEnd"/>
      <w:r w:rsidRPr="00771094">
        <w:rPr>
          <w:rFonts w:ascii="Times New Roman" w:hAnsi="Times New Roman" w:cs="Times New Roman"/>
          <w:sz w:val="24"/>
          <w:szCs w:val="24"/>
          <w:lang w:val="en-US"/>
        </w:rPr>
        <w:t>). The thermal protocol used started by a 95</w:t>
      </w:r>
      <w:r w:rsidR="00967775" w:rsidRPr="00771094">
        <w:rPr>
          <w:rFonts w:ascii="Times New Roman" w:hAnsi="Times New Roman" w:cs="Times New Roman"/>
          <w:sz w:val="24"/>
          <w:szCs w:val="24"/>
          <w:lang w:val="en-US"/>
        </w:rPr>
        <w:t>°</w:t>
      </w:r>
      <w:r w:rsidRPr="00771094">
        <w:rPr>
          <w:rFonts w:ascii="Times New Roman" w:hAnsi="Times New Roman" w:cs="Times New Roman"/>
          <w:sz w:val="24"/>
          <w:szCs w:val="24"/>
          <w:lang w:val="en-US"/>
        </w:rPr>
        <w:t>C 5</w:t>
      </w:r>
      <w:r w:rsidR="00D51FB2" w:rsidRPr="00771094">
        <w:rPr>
          <w:rFonts w:ascii="Times New Roman" w:hAnsi="Times New Roman" w:cs="Times New Roman"/>
          <w:sz w:val="24"/>
          <w:szCs w:val="24"/>
          <w:lang w:val="en-US"/>
        </w:rPr>
        <w:t xml:space="preserve"> </w:t>
      </w:r>
      <w:r w:rsidRPr="00771094">
        <w:rPr>
          <w:rFonts w:ascii="Times New Roman" w:hAnsi="Times New Roman" w:cs="Times New Roman"/>
          <w:sz w:val="24"/>
          <w:szCs w:val="24"/>
          <w:lang w:val="en-US"/>
        </w:rPr>
        <w:t>min denaturation step; then 45 cycles as follow (95</w:t>
      </w:r>
      <w:r w:rsidR="00967775" w:rsidRPr="00771094">
        <w:rPr>
          <w:rFonts w:ascii="Times New Roman" w:hAnsi="Times New Roman" w:cs="Times New Roman"/>
          <w:sz w:val="24"/>
          <w:szCs w:val="24"/>
          <w:lang w:val="en-US"/>
        </w:rPr>
        <w:t>°</w:t>
      </w:r>
      <w:r w:rsidRPr="00771094">
        <w:rPr>
          <w:rFonts w:ascii="Times New Roman" w:hAnsi="Times New Roman" w:cs="Times New Roman"/>
          <w:sz w:val="24"/>
          <w:szCs w:val="24"/>
          <w:lang w:val="en-US"/>
        </w:rPr>
        <w:t>C 15</w:t>
      </w:r>
      <w:r w:rsidR="00D51FB2" w:rsidRPr="00771094">
        <w:rPr>
          <w:rFonts w:ascii="Times New Roman" w:hAnsi="Times New Roman" w:cs="Times New Roman"/>
          <w:sz w:val="24"/>
          <w:szCs w:val="24"/>
          <w:lang w:val="en-US"/>
        </w:rPr>
        <w:t xml:space="preserve"> </w:t>
      </w:r>
      <w:r w:rsidRPr="00771094">
        <w:rPr>
          <w:rFonts w:ascii="Times New Roman" w:hAnsi="Times New Roman" w:cs="Times New Roman"/>
          <w:sz w:val="24"/>
          <w:szCs w:val="24"/>
          <w:lang w:val="en-US"/>
        </w:rPr>
        <w:t>sec, 60</w:t>
      </w:r>
      <w:r w:rsidR="00967775" w:rsidRPr="00771094">
        <w:rPr>
          <w:rFonts w:ascii="Times New Roman" w:hAnsi="Times New Roman" w:cs="Times New Roman"/>
          <w:sz w:val="24"/>
          <w:szCs w:val="24"/>
          <w:lang w:val="en-US"/>
        </w:rPr>
        <w:t>°</w:t>
      </w:r>
      <w:r w:rsidRPr="00771094">
        <w:rPr>
          <w:rFonts w:ascii="Times New Roman" w:hAnsi="Times New Roman" w:cs="Times New Roman"/>
          <w:sz w:val="24"/>
          <w:szCs w:val="24"/>
          <w:lang w:val="en-US"/>
        </w:rPr>
        <w:t>C 20</w:t>
      </w:r>
      <w:r w:rsidR="00D51FB2" w:rsidRPr="00771094">
        <w:rPr>
          <w:rFonts w:ascii="Times New Roman" w:hAnsi="Times New Roman" w:cs="Times New Roman"/>
          <w:sz w:val="24"/>
          <w:szCs w:val="24"/>
          <w:lang w:val="en-US"/>
        </w:rPr>
        <w:t xml:space="preserve"> </w:t>
      </w:r>
      <w:r w:rsidRPr="00771094">
        <w:rPr>
          <w:rFonts w:ascii="Times New Roman" w:hAnsi="Times New Roman" w:cs="Times New Roman"/>
          <w:sz w:val="24"/>
          <w:szCs w:val="24"/>
          <w:lang w:val="en-US"/>
        </w:rPr>
        <w:t>sec, 72</w:t>
      </w:r>
      <w:r w:rsidR="00967775" w:rsidRPr="00771094">
        <w:rPr>
          <w:rFonts w:ascii="Times New Roman" w:hAnsi="Times New Roman" w:cs="Times New Roman"/>
          <w:sz w:val="24"/>
          <w:szCs w:val="24"/>
          <w:lang w:val="en-US"/>
        </w:rPr>
        <w:t>°</w:t>
      </w:r>
      <w:r w:rsidRPr="00771094">
        <w:rPr>
          <w:rFonts w:ascii="Times New Roman" w:hAnsi="Times New Roman" w:cs="Times New Roman"/>
          <w:sz w:val="24"/>
          <w:szCs w:val="24"/>
          <w:lang w:val="en-US"/>
        </w:rPr>
        <w:t>C 40</w:t>
      </w:r>
      <w:r w:rsidR="00D51FB2" w:rsidRPr="00771094">
        <w:rPr>
          <w:rFonts w:ascii="Times New Roman" w:hAnsi="Times New Roman" w:cs="Times New Roman"/>
          <w:sz w:val="24"/>
          <w:szCs w:val="24"/>
          <w:lang w:val="en-US"/>
        </w:rPr>
        <w:t xml:space="preserve"> </w:t>
      </w:r>
      <w:r w:rsidRPr="00771094">
        <w:rPr>
          <w:rFonts w:ascii="Times New Roman" w:hAnsi="Times New Roman" w:cs="Times New Roman"/>
          <w:sz w:val="24"/>
          <w:szCs w:val="24"/>
          <w:lang w:val="en-US"/>
        </w:rPr>
        <w:t xml:space="preserve">sec) and terminated with a melting curve. PCR efficacies were calculated for each sample using the three dilutions. Relative BLV transcript expressions were calculated from HRPT expression using delta-delta Ct method. To determine the proportion of cells expressing the p24 viral protein, cells were fixed in 4% paraformaldehyde (Sigma Aldrich) and </w:t>
      </w:r>
      <w:proofErr w:type="spellStart"/>
      <w:r w:rsidRPr="00771094">
        <w:rPr>
          <w:rFonts w:ascii="Times New Roman" w:hAnsi="Times New Roman" w:cs="Times New Roman"/>
          <w:sz w:val="24"/>
          <w:szCs w:val="24"/>
          <w:lang w:val="en-US"/>
        </w:rPr>
        <w:t>permeabilized</w:t>
      </w:r>
      <w:proofErr w:type="spellEnd"/>
      <w:r w:rsidRPr="00771094">
        <w:rPr>
          <w:rFonts w:ascii="Times New Roman" w:hAnsi="Times New Roman" w:cs="Times New Roman"/>
          <w:sz w:val="24"/>
          <w:szCs w:val="24"/>
          <w:lang w:val="en-US"/>
        </w:rPr>
        <w:t xml:space="preserve"> using PBS-0.5% Triton X-100 (Sigma Aldrich). Intracellular detection of p24 was performed by sequential incubation with 4'G9 monoclonal antibody and a rat anti-mouse IgG1 Alexa488 conjugate (Life Technologies) for 30 min at 4 °C. Ten thousand events per sample were colle</w:t>
      </w:r>
      <w:r w:rsidR="00D2387F" w:rsidRPr="00771094">
        <w:rPr>
          <w:rFonts w:ascii="Times New Roman" w:hAnsi="Times New Roman" w:cs="Times New Roman"/>
          <w:sz w:val="24"/>
          <w:szCs w:val="24"/>
          <w:lang w:val="en-US"/>
        </w:rPr>
        <w:t>cted by flow cytometry (Becton D</w:t>
      </w:r>
      <w:r w:rsidRPr="00771094">
        <w:rPr>
          <w:rFonts w:ascii="Times New Roman" w:hAnsi="Times New Roman" w:cs="Times New Roman"/>
          <w:sz w:val="24"/>
          <w:szCs w:val="24"/>
          <w:lang w:val="en-US"/>
        </w:rPr>
        <w:t xml:space="preserve">ickinson </w:t>
      </w:r>
      <w:proofErr w:type="spellStart"/>
      <w:r w:rsidRPr="00771094">
        <w:rPr>
          <w:rFonts w:ascii="Times New Roman" w:hAnsi="Times New Roman" w:cs="Times New Roman"/>
          <w:sz w:val="24"/>
          <w:szCs w:val="24"/>
          <w:lang w:val="en-US"/>
        </w:rPr>
        <w:t>FACScalibur</w:t>
      </w:r>
      <w:proofErr w:type="spellEnd"/>
      <w:r w:rsidRPr="00771094">
        <w:rPr>
          <w:rFonts w:ascii="Times New Roman" w:hAnsi="Times New Roman" w:cs="Times New Roman"/>
          <w:sz w:val="24"/>
          <w:szCs w:val="24"/>
          <w:lang w:val="en-US"/>
        </w:rPr>
        <w:t xml:space="preserve">) and analyzed with the </w:t>
      </w:r>
      <w:proofErr w:type="spellStart"/>
      <w:r w:rsidRPr="00771094">
        <w:rPr>
          <w:rFonts w:ascii="Times New Roman" w:hAnsi="Times New Roman" w:cs="Times New Roman"/>
          <w:sz w:val="24"/>
          <w:szCs w:val="24"/>
          <w:lang w:val="en-US"/>
        </w:rPr>
        <w:t>Cellquest</w:t>
      </w:r>
      <w:proofErr w:type="spellEnd"/>
      <w:r w:rsidRPr="00771094">
        <w:rPr>
          <w:rFonts w:ascii="Times New Roman" w:hAnsi="Times New Roman" w:cs="Times New Roman"/>
          <w:sz w:val="24"/>
          <w:szCs w:val="24"/>
          <w:lang w:val="en-US"/>
        </w:rPr>
        <w:t xml:space="preserve"> software. To estimate the overall quantities of viral proteins p24 (CA), gp51 (SU) and p34 (Tax), cells were </w:t>
      </w:r>
      <w:proofErr w:type="spellStart"/>
      <w:r w:rsidRPr="00771094">
        <w:rPr>
          <w:rFonts w:ascii="Times New Roman" w:hAnsi="Times New Roman" w:cs="Times New Roman"/>
          <w:sz w:val="24"/>
          <w:szCs w:val="24"/>
          <w:lang w:val="en-US"/>
        </w:rPr>
        <w:t>lyzed</w:t>
      </w:r>
      <w:proofErr w:type="spellEnd"/>
      <w:r w:rsidRPr="00771094">
        <w:rPr>
          <w:rFonts w:ascii="Times New Roman" w:hAnsi="Times New Roman" w:cs="Times New Roman"/>
          <w:sz w:val="24"/>
          <w:szCs w:val="24"/>
          <w:lang w:val="en-US"/>
        </w:rPr>
        <w:t xml:space="preserve"> in RIPA buffer supplemented with the Complete protease inhibitor (Roche) during 30 min on ice. Protein concentration was measured by the Pierce BCA protein assay kit. Proteins (25μg) were resolved by SDS-PAGE and analyzed by Western blotting using standard procedures. </w:t>
      </w:r>
      <w:r w:rsidR="00D51FB2" w:rsidRPr="00771094">
        <w:rPr>
          <w:rFonts w:ascii="Times New Roman" w:hAnsi="Times New Roman" w:cs="Times New Roman"/>
          <w:sz w:val="24"/>
          <w:szCs w:val="24"/>
          <w:lang w:val="en-US"/>
        </w:rPr>
        <w:t xml:space="preserve">Actin, </w:t>
      </w:r>
      <w:r w:rsidRPr="00771094">
        <w:rPr>
          <w:rFonts w:ascii="Times New Roman" w:hAnsi="Times New Roman" w:cs="Times New Roman"/>
          <w:sz w:val="24"/>
          <w:szCs w:val="24"/>
          <w:lang w:val="en-US"/>
        </w:rPr>
        <w:t xml:space="preserve">p24, gp51 and </w:t>
      </w:r>
      <w:r w:rsidR="00D51FB2" w:rsidRPr="00771094">
        <w:rPr>
          <w:rFonts w:ascii="Times New Roman" w:hAnsi="Times New Roman" w:cs="Times New Roman"/>
          <w:sz w:val="24"/>
          <w:szCs w:val="24"/>
          <w:lang w:val="en-US"/>
        </w:rPr>
        <w:t>T</w:t>
      </w:r>
      <w:r w:rsidRPr="00771094">
        <w:rPr>
          <w:rFonts w:ascii="Times New Roman" w:hAnsi="Times New Roman" w:cs="Times New Roman"/>
          <w:sz w:val="24"/>
          <w:szCs w:val="24"/>
          <w:lang w:val="en-US"/>
        </w:rPr>
        <w:t xml:space="preserve">ax were </w:t>
      </w:r>
      <w:r w:rsidR="00D51FB2" w:rsidRPr="00771094">
        <w:rPr>
          <w:rFonts w:ascii="Times New Roman" w:hAnsi="Times New Roman" w:cs="Times New Roman"/>
          <w:sz w:val="24"/>
          <w:szCs w:val="24"/>
          <w:lang w:val="en-US"/>
        </w:rPr>
        <w:t>detected with</w:t>
      </w:r>
      <w:r w:rsidRPr="00771094">
        <w:rPr>
          <w:rFonts w:ascii="Times New Roman" w:hAnsi="Times New Roman" w:cs="Times New Roman"/>
          <w:sz w:val="24"/>
          <w:szCs w:val="24"/>
          <w:lang w:val="en-US"/>
        </w:rPr>
        <w:t xml:space="preserve"> </w:t>
      </w:r>
      <w:r w:rsidR="00D51FB2" w:rsidRPr="00771094">
        <w:rPr>
          <w:rFonts w:ascii="Times New Roman" w:hAnsi="Times New Roman" w:cs="Times New Roman"/>
          <w:sz w:val="24"/>
          <w:szCs w:val="24"/>
          <w:lang w:val="en-US"/>
        </w:rPr>
        <w:t xml:space="preserve">polyclonal rabbit anti-actin (Sigma Aldrich), </w:t>
      </w:r>
      <w:r w:rsidRPr="00771094">
        <w:rPr>
          <w:rFonts w:ascii="Times New Roman" w:hAnsi="Times New Roman" w:cs="Times New Roman"/>
          <w:sz w:val="24"/>
          <w:szCs w:val="24"/>
          <w:lang w:val="en-US"/>
        </w:rPr>
        <w:t>anti-p24 4’G9, anti-SU BLV</w:t>
      </w:r>
      <w:r w:rsidRPr="00771094">
        <w:rPr>
          <w:rFonts w:ascii="Times New Roman" w:hAnsi="Times New Roman" w:cs="Times New Roman"/>
          <w:sz w:val="24"/>
          <w:szCs w:val="24"/>
          <w:vertAlign w:val="subscript"/>
          <w:lang w:val="en-US"/>
        </w:rPr>
        <w:t>2</w:t>
      </w:r>
      <w:r w:rsidRPr="00771094">
        <w:rPr>
          <w:rFonts w:ascii="Times New Roman" w:hAnsi="Times New Roman" w:cs="Times New Roman"/>
          <w:sz w:val="24"/>
          <w:szCs w:val="24"/>
          <w:lang w:val="en-US"/>
        </w:rPr>
        <w:t xml:space="preserve"> (VMRD) and anti-Tax 5A5</w:t>
      </w:r>
      <w:r w:rsidR="00D51FB2" w:rsidRPr="00771094">
        <w:rPr>
          <w:rFonts w:ascii="Times New Roman" w:hAnsi="Times New Roman" w:cs="Times New Roman"/>
          <w:sz w:val="24"/>
          <w:szCs w:val="24"/>
          <w:lang w:val="en-US"/>
        </w:rPr>
        <w:t xml:space="preserve"> </w:t>
      </w:r>
      <w:r w:rsidR="003F1E31" w:rsidRPr="00771094">
        <w:rPr>
          <w:rFonts w:ascii="Times New Roman" w:hAnsi="Times New Roman" w:cs="Times New Roman"/>
          <w:sz w:val="24"/>
          <w:szCs w:val="24"/>
          <w:lang w:val="en-US"/>
        </w:rPr>
        <w:t xml:space="preserve">monoclonal </w:t>
      </w:r>
      <w:r w:rsidR="00D51FB2" w:rsidRPr="00771094">
        <w:rPr>
          <w:rFonts w:ascii="Times New Roman" w:hAnsi="Times New Roman" w:cs="Times New Roman"/>
          <w:sz w:val="24"/>
          <w:szCs w:val="24"/>
          <w:lang w:val="en-US"/>
        </w:rPr>
        <w:t>antibodies, respectively</w:t>
      </w:r>
      <w:r w:rsidRPr="00771094">
        <w:rPr>
          <w:rFonts w:ascii="Times New Roman" w:hAnsi="Times New Roman" w:cs="Times New Roman"/>
          <w:sz w:val="24"/>
          <w:szCs w:val="24"/>
          <w:lang w:val="en-US"/>
        </w:rPr>
        <w:t xml:space="preserve">. </w:t>
      </w:r>
      <w:r w:rsidR="003F1E31" w:rsidRPr="00771094">
        <w:rPr>
          <w:rFonts w:ascii="Times New Roman" w:hAnsi="Times New Roman" w:cs="Times New Roman"/>
          <w:sz w:val="24"/>
          <w:szCs w:val="24"/>
          <w:lang w:val="en-US"/>
        </w:rPr>
        <w:t>After incubation with HRP-conjugated anti-IgG secondary antibodies (</w:t>
      </w:r>
      <w:proofErr w:type="spellStart"/>
      <w:r w:rsidR="003F1E31" w:rsidRPr="00771094">
        <w:rPr>
          <w:rFonts w:ascii="Times New Roman" w:hAnsi="Times New Roman" w:cs="Times New Roman"/>
          <w:sz w:val="24"/>
          <w:szCs w:val="24"/>
          <w:lang w:val="en-US"/>
        </w:rPr>
        <w:t>Dako</w:t>
      </w:r>
      <w:proofErr w:type="spellEnd"/>
      <w:r w:rsidR="003F1E31" w:rsidRPr="00771094">
        <w:rPr>
          <w:rFonts w:ascii="Times New Roman" w:hAnsi="Times New Roman" w:cs="Times New Roman"/>
          <w:sz w:val="24"/>
          <w:szCs w:val="24"/>
          <w:lang w:val="en-US"/>
        </w:rPr>
        <w:t>), immunoblots were revealed with</w:t>
      </w:r>
      <w:r w:rsidRPr="00771094">
        <w:rPr>
          <w:rFonts w:ascii="Times New Roman" w:hAnsi="Times New Roman" w:cs="Times New Roman"/>
          <w:sz w:val="24"/>
          <w:szCs w:val="24"/>
          <w:lang w:val="en-US"/>
        </w:rPr>
        <w:t xml:space="preserve"> the Pierce ECL western blotting substrate </w:t>
      </w:r>
      <w:r w:rsidR="003F1E31" w:rsidRPr="00771094">
        <w:rPr>
          <w:rFonts w:ascii="Times New Roman" w:hAnsi="Times New Roman" w:cs="Times New Roman"/>
          <w:sz w:val="24"/>
          <w:szCs w:val="24"/>
          <w:lang w:val="en-US"/>
        </w:rPr>
        <w:t>and</w:t>
      </w:r>
      <w:r w:rsidRPr="00771094">
        <w:rPr>
          <w:rFonts w:ascii="Times New Roman" w:hAnsi="Times New Roman" w:cs="Times New Roman"/>
          <w:sz w:val="24"/>
          <w:szCs w:val="24"/>
          <w:lang w:val="en-US"/>
        </w:rPr>
        <w:t xml:space="preserve"> a GE </w:t>
      </w:r>
      <w:proofErr w:type="spellStart"/>
      <w:r w:rsidRPr="00771094">
        <w:rPr>
          <w:rFonts w:ascii="Times New Roman" w:hAnsi="Times New Roman" w:cs="Times New Roman"/>
          <w:sz w:val="24"/>
          <w:szCs w:val="24"/>
          <w:lang w:val="en-US"/>
        </w:rPr>
        <w:t>ImageQuant</w:t>
      </w:r>
      <w:proofErr w:type="spellEnd"/>
      <w:r w:rsidRPr="00771094">
        <w:rPr>
          <w:rFonts w:ascii="Times New Roman" w:hAnsi="Times New Roman" w:cs="Times New Roman"/>
          <w:sz w:val="24"/>
          <w:szCs w:val="24"/>
          <w:lang w:val="en-US"/>
        </w:rPr>
        <w:t xml:space="preserve"> LAS imager.</w:t>
      </w:r>
    </w:p>
    <w:p w14:paraId="32178C1D" w14:textId="77777777" w:rsidR="005E4CDC" w:rsidRPr="00771094" w:rsidRDefault="005E4CDC" w:rsidP="00771094">
      <w:pPr>
        <w:jc w:val="both"/>
        <w:rPr>
          <w:rFonts w:ascii="Times New Roman" w:hAnsi="Times New Roman" w:cs="Times New Roman"/>
          <w:sz w:val="24"/>
          <w:szCs w:val="24"/>
          <w:lang w:val="en-US"/>
        </w:rPr>
      </w:pPr>
    </w:p>
    <w:sectPr w:rsidR="005E4CDC" w:rsidRPr="00771094" w:rsidSect="00CE0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ourier New&lt;/FontName&gt;&lt;FontSize&gt;8&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pprxr2izzxryeds9a5drx8wts2zdszfvzf&quot;&gt;BLV mir&lt;record-ids&gt;&lt;item&gt;136&lt;/item&gt;&lt;/record-ids&gt;&lt;/item&gt;&lt;/Libraries&gt;"/>
  </w:docVars>
  <w:rsids>
    <w:rsidRoot w:val="004F7ECF"/>
    <w:rsid w:val="000120B0"/>
    <w:rsid w:val="0001528E"/>
    <w:rsid w:val="0002530A"/>
    <w:rsid w:val="00040C47"/>
    <w:rsid w:val="00052C61"/>
    <w:rsid w:val="00066193"/>
    <w:rsid w:val="000E384C"/>
    <w:rsid w:val="000E4DEF"/>
    <w:rsid w:val="000F61A1"/>
    <w:rsid w:val="00100EA8"/>
    <w:rsid w:val="001019C4"/>
    <w:rsid w:val="001040D8"/>
    <w:rsid w:val="00126950"/>
    <w:rsid w:val="00142F24"/>
    <w:rsid w:val="0016254B"/>
    <w:rsid w:val="0018392F"/>
    <w:rsid w:val="001B2241"/>
    <w:rsid w:val="001B3EBB"/>
    <w:rsid w:val="001C12E2"/>
    <w:rsid w:val="001E29A6"/>
    <w:rsid w:val="001F142B"/>
    <w:rsid w:val="002863C2"/>
    <w:rsid w:val="002930D1"/>
    <w:rsid w:val="00293DA9"/>
    <w:rsid w:val="002A40CE"/>
    <w:rsid w:val="002B1AC0"/>
    <w:rsid w:val="002B688D"/>
    <w:rsid w:val="002C0828"/>
    <w:rsid w:val="002E56A0"/>
    <w:rsid w:val="00313A94"/>
    <w:rsid w:val="00313AE9"/>
    <w:rsid w:val="003226E8"/>
    <w:rsid w:val="00331352"/>
    <w:rsid w:val="003328D9"/>
    <w:rsid w:val="00333BE4"/>
    <w:rsid w:val="003347AA"/>
    <w:rsid w:val="00334A77"/>
    <w:rsid w:val="003548DF"/>
    <w:rsid w:val="00356C98"/>
    <w:rsid w:val="00367745"/>
    <w:rsid w:val="003B3EAB"/>
    <w:rsid w:val="003C00D7"/>
    <w:rsid w:val="003C54F5"/>
    <w:rsid w:val="003C72A9"/>
    <w:rsid w:val="003F1B17"/>
    <w:rsid w:val="003F1E31"/>
    <w:rsid w:val="003F237C"/>
    <w:rsid w:val="004140DB"/>
    <w:rsid w:val="004504FB"/>
    <w:rsid w:val="00456999"/>
    <w:rsid w:val="004732B4"/>
    <w:rsid w:val="004A3E7F"/>
    <w:rsid w:val="004C3A6B"/>
    <w:rsid w:val="004C4020"/>
    <w:rsid w:val="004D4684"/>
    <w:rsid w:val="004E1093"/>
    <w:rsid w:val="004F7ECF"/>
    <w:rsid w:val="00510C8B"/>
    <w:rsid w:val="005619A3"/>
    <w:rsid w:val="00564065"/>
    <w:rsid w:val="005738E5"/>
    <w:rsid w:val="0059453A"/>
    <w:rsid w:val="005B1952"/>
    <w:rsid w:val="005B6309"/>
    <w:rsid w:val="005C36D1"/>
    <w:rsid w:val="005D1BC0"/>
    <w:rsid w:val="005D5A79"/>
    <w:rsid w:val="005D71C0"/>
    <w:rsid w:val="005E4CDC"/>
    <w:rsid w:val="0060246C"/>
    <w:rsid w:val="00632EB5"/>
    <w:rsid w:val="00645840"/>
    <w:rsid w:val="00670BB3"/>
    <w:rsid w:val="00673BD6"/>
    <w:rsid w:val="006968E6"/>
    <w:rsid w:val="006A5A8C"/>
    <w:rsid w:val="006C341B"/>
    <w:rsid w:val="006E2483"/>
    <w:rsid w:val="006E49F2"/>
    <w:rsid w:val="006F2AE9"/>
    <w:rsid w:val="0071393C"/>
    <w:rsid w:val="007147FB"/>
    <w:rsid w:val="00720CE7"/>
    <w:rsid w:val="00771094"/>
    <w:rsid w:val="0078700A"/>
    <w:rsid w:val="007A2875"/>
    <w:rsid w:val="007D6BE7"/>
    <w:rsid w:val="007F3C33"/>
    <w:rsid w:val="007F554F"/>
    <w:rsid w:val="008016C0"/>
    <w:rsid w:val="00805EFB"/>
    <w:rsid w:val="00807DD1"/>
    <w:rsid w:val="00815881"/>
    <w:rsid w:val="00824BD3"/>
    <w:rsid w:val="008431DB"/>
    <w:rsid w:val="00864EA7"/>
    <w:rsid w:val="00877084"/>
    <w:rsid w:val="008A7134"/>
    <w:rsid w:val="008A7A47"/>
    <w:rsid w:val="008E24B9"/>
    <w:rsid w:val="008F34FB"/>
    <w:rsid w:val="00916A4F"/>
    <w:rsid w:val="00921180"/>
    <w:rsid w:val="009454CD"/>
    <w:rsid w:val="0096306F"/>
    <w:rsid w:val="0096756A"/>
    <w:rsid w:val="00967775"/>
    <w:rsid w:val="009A15FB"/>
    <w:rsid w:val="009A1A9A"/>
    <w:rsid w:val="009A5641"/>
    <w:rsid w:val="009A78A0"/>
    <w:rsid w:val="009C23F4"/>
    <w:rsid w:val="009F2B40"/>
    <w:rsid w:val="009F3235"/>
    <w:rsid w:val="00A02A92"/>
    <w:rsid w:val="00A059CC"/>
    <w:rsid w:val="00A53C81"/>
    <w:rsid w:val="00A605C2"/>
    <w:rsid w:val="00A62ED4"/>
    <w:rsid w:val="00A634CC"/>
    <w:rsid w:val="00A76097"/>
    <w:rsid w:val="00A80558"/>
    <w:rsid w:val="00A842AD"/>
    <w:rsid w:val="00A867F5"/>
    <w:rsid w:val="00AA4899"/>
    <w:rsid w:val="00AD33B7"/>
    <w:rsid w:val="00B05DEE"/>
    <w:rsid w:val="00B11AF8"/>
    <w:rsid w:val="00B1421F"/>
    <w:rsid w:val="00B33F38"/>
    <w:rsid w:val="00B34773"/>
    <w:rsid w:val="00B376F3"/>
    <w:rsid w:val="00B4787A"/>
    <w:rsid w:val="00B67497"/>
    <w:rsid w:val="00B72BE7"/>
    <w:rsid w:val="00B80477"/>
    <w:rsid w:val="00B94DA2"/>
    <w:rsid w:val="00BB588D"/>
    <w:rsid w:val="00BB7053"/>
    <w:rsid w:val="00BD3837"/>
    <w:rsid w:val="00BD5C88"/>
    <w:rsid w:val="00BF3EAE"/>
    <w:rsid w:val="00C14D45"/>
    <w:rsid w:val="00C47184"/>
    <w:rsid w:val="00C47764"/>
    <w:rsid w:val="00C521A4"/>
    <w:rsid w:val="00C6106A"/>
    <w:rsid w:val="00C71A9D"/>
    <w:rsid w:val="00C954A3"/>
    <w:rsid w:val="00C96041"/>
    <w:rsid w:val="00CD4420"/>
    <w:rsid w:val="00CE06B8"/>
    <w:rsid w:val="00CE15A1"/>
    <w:rsid w:val="00D010CD"/>
    <w:rsid w:val="00D2387F"/>
    <w:rsid w:val="00D33D10"/>
    <w:rsid w:val="00D423DD"/>
    <w:rsid w:val="00D51FB2"/>
    <w:rsid w:val="00D84A0A"/>
    <w:rsid w:val="00DC2FCB"/>
    <w:rsid w:val="00DC53FF"/>
    <w:rsid w:val="00DE2ECC"/>
    <w:rsid w:val="00E073BC"/>
    <w:rsid w:val="00E25C88"/>
    <w:rsid w:val="00E371F5"/>
    <w:rsid w:val="00E620B2"/>
    <w:rsid w:val="00E6342F"/>
    <w:rsid w:val="00E76FDC"/>
    <w:rsid w:val="00E81167"/>
    <w:rsid w:val="00E83AD9"/>
    <w:rsid w:val="00E9695E"/>
    <w:rsid w:val="00EE4D82"/>
    <w:rsid w:val="00F26975"/>
    <w:rsid w:val="00F451E1"/>
    <w:rsid w:val="00F50F88"/>
    <w:rsid w:val="00F54011"/>
    <w:rsid w:val="00F61DDC"/>
    <w:rsid w:val="00F7076B"/>
    <w:rsid w:val="00F92DAC"/>
    <w:rsid w:val="00FA310E"/>
    <w:rsid w:val="00FA6E08"/>
    <w:rsid w:val="00FC0E33"/>
    <w:rsid w:val="00FC249F"/>
    <w:rsid w:val="00FE655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5016A"/>
  <w15:docId w15:val="{18DCDB35-7220-46EB-AEE8-1BD02ACD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6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73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73BC"/>
    <w:rPr>
      <w:rFonts w:ascii="Tahoma" w:hAnsi="Tahoma" w:cs="Tahoma"/>
      <w:sz w:val="16"/>
      <w:szCs w:val="16"/>
    </w:rPr>
  </w:style>
  <w:style w:type="paragraph" w:styleId="Textebrut">
    <w:name w:val="Plain Text"/>
    <w:basedOn w:val="Normal"/>
    <w:link w:val="TextebrutCar"/>
    <w:uiPriority w:val="99"/>
    <w:unhideWhenUsed/>
    <w:rsid w:val="00805EF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805EFB"/>
    <w:rPr>
      <w:rFonts w:ascii="Consolas" w:hAnsi="Consolas" w:cs="Consolas"/>
      <w:sz w:val="21"/>
      <w:szCs w:val="21"/>
    </w:rPr>
  </w:style>
  <w:style w:type="paragraph" w:styleId="PrformatHTML">
    <w:name w:val="HTML Preformatted"/>
    <w:basedOn w:val="Normal"/>
    <w:link w:val="PrformatHTMLCar"/>
    <w:uiPriority w:val="99"/>
    <w:unhideWhenUsed/>
    <w:rsid w:val="004569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222222"/>
      <w:sz w:val="17"/>
      <w:szCs w:val="17"/>
      <w:lang w:eastAsia="en-GB"/>
    </w:rPr>
  </w:style>
  <w:style w:type="character" w:customStyle="1" w:styleId="PrformatHTMLCar">
    <w:name w:val="Préformaté HTML Car"/>
    <w:basedOn w:val="Policepardfaut"/>
    <w:link w:val="PrformatHTML"/>
    <w:uiPriority w:val="99"/>
    <w:rsid w:val="00456999"/>
    <w:rPr>
      <w:rFonts w:ascii="Courier New" w:eastAsia="Times New Roman" w:hAnsi="Courier New" w:cs="Courier New"/>
      <w:color w:val="222222"/>
      <w:sz w:val="17"/>
      <w:szCs w:val="17"/>
      <w:shd w:val="clear" w:color="auto" w:fill="FFFFFF"/>
      <w:lang w:eastAsia="en-GB"/>
    </w:rPr>
  </w:style>
  <w:style w:type="character" w:customStyle="1" w:styleId="ffline">
    <w:name w:val="ff_line"/>
    <w:basedOn w:val="Policepardfaut"/>
    <w:rsid w:val="00877084"/>
  </w:style>
  <w:style w:type="character" w:styleId="Marquedecommentaire">
    <w:name w:val="annotation reference"/>
    <w:basedOn w:val="Policepardfaut"/>
    <w:uiPriority w:val="99"/>
    <w:semiHidden/>
    <w:unhideWhenUsed/>
    <w:rsid w:val="00C47764"/>
    <w:rPr>
      <w:sz w:val="18"/>
      <w:szCs w:val="18"/>
    </w:rPr>
  </w:style>
  <w:style w:type="paragraph" w:styleId="Commentaire">
    <w:name w:val="annotation text"/>
    <w:basedOn w:val="Normal"/>
    <w:link w:val="CommentaireCar"/>
    <w:uiPriority w:val="99"/>
    <w:semiHidden/>
    <w:unhideWhenUsed/>
    <w:rsid w:val="00C47764"/>
    <w:pPr>
      <w:spacing w:line="240" w:lineRule="auto"/>
    </w:pPr>
    <w:rPr>
      <w:sz w:val="24"/>
      <w:szCs w:val="24"/>
      <w:lang w:val="fr-BE"/>
    </w:rPr>
  </w:style>
  <w:style w:type="character" w:customStyle="1" w:styleId="CommentaireCar">
    <w:name w:val="Commentaire Car"/>
    <w:basedOn w:val="Policepardfaut"/>
    <w:link w:val="Commentaire"/>
    <w:uiPriority w:val="99"/>
    <w:semiHidden/>
    <w:rsid w:val="00C47764"/>
    <w:rPr>
      <w:sz w:val="24"/>
      <w:szCs w:val="24"/>
      <w:lang w:val="fr-BE"/>
    </w:rPr>
  </w:style>
  <w:style w:type="paragraph" w:styleId="NormalWeb">
    <w:name w:val="Normal (Web)"/>
    <w:basedOn w:val="Normal"/>
    <w:uiPriority w:val="99"/>
    <w:semiHidden/>
    <w:unhideWhenUsed/>
    <w:rsid w:val="00142F24"/>
    <w:pPr>
      <w:spacing w:before="100" w:beforeAutospacing="1" w:after="100" w:afterAutospacing="1" w:line="240" w:lineRule="auto"/>
    </w:pPr>
    <w:rPr>
      <w:rFonts w:ascii="Times" w:eastAsiaTheme="minorEastAsia" w:hAnsi="Times" w:cs="Times New Roman"/>
      <w:sz w:val="20"/>
      <w:szCs w:val="20"/>
      <w:lang w:val="fr-BE" w:eastAsia="fr-FR"/>
    </w:rPr>
  </w:style>
  <w:style w:type="paragraph" w:styleId="Objetducommentaire">
    <w:name w:val="annotation subject"/>
    <w:basedOn w:val="Commentaire"/>
    <w:next w:val="Commentaire"/>
    <w:link w:val="ObjetducommentaireCar"/>
    <w:uiPriority w:val="99"/>
    <w:semiHidden/>
    <w:unhideWhenUsed/>
    <w:rsid w:val="00A62ED4"/>
    <w:rPr>
      <w:b/>
      <w:bCs/>
      <w:sz w:val="20"/>
      <w:szCs w:val="20"/>
      <w:lang w:val="en-GB"/>
    </w:rPr>
  </w:style>
  <w:style w:type="character" w:customStyle="1" w:styleId="ObjetducommentaireCar">
    <w:name w:val="Objet du commentaire Car"/>
    <w:basedOn w:val="CommentaireCar"/>
    <w:link w:val="Objetducommentaire"/>
    <w:uiPriority w:val="99"/>
    <w:semiHidden/>
    <w:rsid w:val="00A62ED4"/>
    <w:rPr>
      <w:b/>
      <w:bCs/>
      <w:sz w:val="20"/>
      <w:szCs w:val="20"/>
      <w:lang w:val="fr-BE"/>
    </w:rPr>
  </w:style>
  <w:style w:type="character" w:styleId="Lienhypertexte">
    <w:name w:val="Hyperlink"/>
    <w:basedOn w:val="Policepardfaut"/>
    <w:uiPriority w:val="99"/>
    <w:unhideWhenUsed/>
    <w:rsid w:val="00B674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1480</Words>
  <Characters>8144</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ULg</dc:creator>
  <cp:keywords/>
  <dc:description/>
  <cp:lastModifiedBy>Nicolas Gillet</cp:lastModifiedBy>
  <cp:revision>4</cp:revision>
  <cp:lastPrinted>2015-12-23T15:09:00Z</cp:lastPrinted>
  <dcterms:created xsi:type="dcterms:W3CDTF">2016-03-31T11:17:00Z</dcterms:created>
  <dcterms:modified xsi:type="dcterms:W3CDTF">2016-04-08T07:48:00Z</dcterms:modified>
</cp:coreProperties>
</file>