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56" w:rsidRDefault="002F4556" w:rsidP="002F4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fr-FR"/>
        </w:rPr>
      </w:pPr>
    </w:p>
    <w:tbl>
      <w:tblPr>
        <w:tblStyle w:val="Grilledutableau"/>
        <w:tblpPr w:leftFromText="141" w:rightFromText="141" w:vertAnchor="page" w:horzAnchor="margin" w:tblpY="2010"/>
        <w:tblW w:w="8222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678"/>
      </w:tblGrid>
      <w:tr w:rsidR="002F4556" w:rsidRPr="005772FD" w:rsidTr="00CC2C9F">
        <w:tc>
          <w:tcPr>
            <w:tcW w:w="1134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Primer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name</w:t>
            </w:r>
            <w:proofErr w:type="spellEnd"/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Primer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sequence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  <w:t>5’ and 3’ cDNA ends</w:t>
            </w:r>
          </w:p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  <w:t>identification</w:t>
            </w: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Hco-acr-27-F1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ATGCCGTCTAGACGTAGGTCA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Hco-acr-27-F2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TAGCTCGTTGGTCACAATTGG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CCAATTGTGACCAACGAGCTA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Hco-acr-27-R2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CTCAGCTCCAACTCGATCAAT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Peq-acr-26-F1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TGGCGACAAGTGGCCCAAGTG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Peq-acr-26-F2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ATCCGATGTGTTCGACGAGTC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Peq-acr-27-F1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ATGCTGCCATGTGAGAGTGGC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Peq-acr-27-F2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TCGGATTGACGGTACTTCTCG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GACTCGTCGAACACATCGGAT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Peq-acr-26-R2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CACTTGGGCCACTTGTCGCCA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CGAGAAGTACCGTCAATCCGA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Peq-acr-27-R2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GCCACTCTCACATGGCAGCAT</w:t>
            </w:r>
          </w:p>
        </w:tc>
      </w:tr>
      <w:tr w:rsidR="002F4556" w:rsidRPr="005772FD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Complete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coding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sequence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 </w:t>
            </w:r>
          </w:p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amplification</w:t>
            </w: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Hco-acr-26-Fcomp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ATGTTGATCTTCTGCTCAATT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CTACTCCGGGTCCTCATAATT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Hco-acr-27-Fcomp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GGCCTCGGCTTCAGTCATGTA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TCACAATTCCCACACTCGATC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Peq-acr-26-Fcomp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ATGATGGCAACTCGTCGGCGT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AAAACTTTAATGCAGACCATA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Peq-acr-27-Fcomp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CTCTACTCATGCTCTGCATCA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Peq-acr-27-Rcomp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TCAAGAGTCATCATGCGAATCA</w:t>
            </w:r>
          </w:p>
        </w:tc>
      </w:tr>
      <w:tr w:rsidR="002F4556" w:rsidRPr="005772FD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RT-PCR &amp;</w:t>
            </w:r>
          </w:p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Quantitative-RT-PCR</w:t>
            </w:r>
          </w:p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Performed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 on </w:t>
            </w: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 xml:space="preserve">H.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contortus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cDNA</w:t>
            </w:r>
            <w:proofErr w:type="spellEnd"/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TACGGAAACGACCACGAGTT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ATGGTTGCGGTCGCGAACA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TATGCCGTCTAGACGTAGGT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ACAGTGAAGAATAGACGATCGA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actin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ACAGGATGCAGAAAGAAATCAC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actin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TGGACAGAGAGGCAAGGATAG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gapdh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GTGTGAACCACGAGACCTACA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gapdh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TATCGTCCATGCTAGCTGGTT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Btub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CCAATTGACGCATTCACTTG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Btub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GATCAGCATTCAGCTGTCCA</w:t>
            </w:r>
          </w:p>
        </w:tc>
      </w:tr>
      <w:tr w:rsidR="002F4556" w:rsidRPr="005772FD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in-situ</w:t>
            </w:r>
          </w:p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hybridiz-ation</w:t>
            </w:r>
            <w:proofErr w:type="spellEnd"/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 HISF</w:t>
            </w:r>
          </w:p>
        </w:tc>
        <w:tc>
          <w:tcPr>
            <w:tcW w:w="4678" w:type="dxa"/>
            <w:vAlign w:val="bottom"/>
          </w:tcPr>
          <w:p w:rsidR="002F4556" w:rsidRPr="0014754A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14754A">
              <w:rPr>
                <w:rStyle w:val="lev"/>
                <w:rFonts w:ascii="Times New Roman" w:hAnsi="Times New Roman" w:cs="Times New Roman"/>
                <w:b w:val="0"/>
                <w:sz w:val="16"/>
                <w:lang w:val="en-US"/>
              </w:rPr>
              <w:t>ACTGGTGGGAATGGAGTCGCT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Hco-acr-26-HISR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CTACTCCGGGTCCTCATAATT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 HISF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 w:eastAsia="fr-FR"/>
              </w:rPr>
            </w:pPr>
            <w:r w:rsidRPr="00B70AE9">
              <w:rPr>
                <w:rFonts w:ascii="Times New Roman" w:hAnsi="Times New Roman" w:cs="Times New Roman"/>
                <w:sz w:val="16"/>
                <w:szCs w:val="18"/>
              </w:rPr>
              <w:t>ATTTACGTCACGGAGCCGATT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Hco-acr-27-HISR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TCACAATTCCCACACTCGATC </w:t>
            </w:r>
          </w:p>
        </w:tc>
      </w:tr>
      <w:tr w:rsidR="002F4556" w:rsidRPr="005772FD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pTB207 </w:t>
            </w:r>
          </w:p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subcloning</w:t>
            </w:r>
            <w:proofErr w:type="spellEnd"/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Hco-acr-26-FHind3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aaaaagcttATGTTGATCTTCTGCTCAATT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Hco-acr-26-RNot1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tttgcggccgcCTACTCCGGGTCCTCATAATT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Hco-acr-27-FHind3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aaaaagcttGGCCTCGGCTTCAGTCATGTA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Hco-acr-27-RNot1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tttgcggccgcTCACAATTCCCACACTCGATC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Peq-acr-26-FNot1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tttgcggccgcATGATGGCAACTCGTCGGCGT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Peq-acr-26-RNot1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tttgcggccgcAAAACTTTAATGCAGACCATA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Peq-acr-27-FNot1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tttgcggccgcCTCTACTCATGCTCTGCATCA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Peq-acr-27-RApa1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tttttgggcccTCAAGAGTCATCATGCGAATCA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 xml:space="preserve">ppD96.52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eastAsia="fr-FR"/>
              </w:rPr>
              <w:t>subcloning</w:t>
            </w:r>
            <w:proofErr w:type="spellEnd"/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Hco-acr-26-FBamH1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tttttggatccATGTTGATCTTCTGCTCAATTAT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Hco-acr-26-RKpn1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tttttggtaccCATACTGTATCTACTCCGGGT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Hco-acr-27-FBamH1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tttttggatccGCCTCGGCTTCAGTCATGTA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Hco-acr-27-RKpn1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tttttggtaccTCACAATTCCCACACTCGATC</w:t>
            </w:r>
            <w:proofErr w:type="spellEnd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 </w:t>
            </w:r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Peq-acr-26-FBamH1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tttttggatccATGATGGCAACTCGTCGGCGT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Peq-acr-26-RKpn1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tttttggtaccAAAACTTTAATGCAGACCATA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Peq-acr-27-FBamH1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tttttggatccCTCTACTCATGCTCTGCATCA</w:t>
            </w:r>
            <w:proofErr w:type="spellEnd"/>
          </w:p>
        </w:tc>
      </w:tr>
      <w:tr w:rsidR="002F4556" w:rsidRPr="005772FD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Peq-acr-27-RKpn1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0AE9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tttttggtaccTCAAGAGTCATCATGCGAATCA</w:t>
            </w:r>
            <w:proofErr w:type="spellEnd"/>
          </w:p>
        </w:tc>
      </w:tr>
      <w:tr w:rsidR="002F4556" w:rsidRPr="007E207C" w:rsidTr="00CC2C9F">
        <w:tc>
          <w:tcPr>
            <w:tcW w:w="1134" w:type="dxa"/>
            <w:vMerge w:val="restart"/>
            <w:textDirection w:val="btLr"/>
            <w:vAlign w:val="center"/>
          </w:tcPr>
          <w:p w:rsidR="002F4556" w:rsidRPr="00B70AE9" w:rsidRDefault="002F4556" w:rsidP="00CC2C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lang w:val="en-US" w:eastAsia="fr-FR"/>
              </w:rPr>
              <w:t xml:space="preserve">RT-PCR Performed on transgenic </w:t>
            </w: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  <w:t xml:space="preserve">C. </w:t>
            </w:r>
            <w:proofErr w:type="spellStart"/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  <w:t>elegans</w:t>
            </w:r>
            <w:proofErr w:type="spellEnd"/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  <w:t>Cel-unc-38-F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val="en-US" w:eastAsia="fr-FR"/>
              </w:rPr>
            </w:pPr>
            <w:r w:rsidRPr="00B70AE9">
              <w:rPr>
                <w:rFonts w:ascii="Times New Roman" w:hAnsi="Times New Roman" w:cs="Times New Roman"/>
                <w:sz w:val="16"/>
              </w:rPr>
              <w:t>ACCAAGTCTCCGATACGAAGA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  <w:t>Cel-unc-38-R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sz w:val="16"/>
                <w:lang w:val="en-US" w:eastAsia="fr-FR"/>
              </w:rPr>
              <w:t>TTGACTGTGTAGAAGAGCGGT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TACGGAAACGACCACGAGTT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Hco-acr-26-RTR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fr-FR"/>
              </w:rPr>
              <w:t>ATGGTTGCGGTCGCGAACA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fr-FR"/>
              </w:rPr>
              <w:t>TATGCCGTCTAGACGTAGGT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Hco-acr-27-RTR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fr-FR"/>
              </w:rPr>
              <w:t>ACAGTGAAGAATAGACGATCGA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sz w:val="16"/>
                <w:szCs w:val="18"/>
                <w:lang w:eastAsia="fr-FR"/>
              </w:rPr>
              <w:t>AGTACTGGGCTTGCTATGGAT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Peq-acr-26-RTR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sz w:val="16"/>
                <w:szCs w:val="18"/>
                <w:lang w:val="en-US" w:eastAsia="fr-FR"/>
              </w:rPr>
              <w:t>ATTGAGCGATGCACTGTAGGT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Peq-acr-27-RTF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en-US" w:eastAsia="fr-FR"/>
              </w:rPr>
            </w:pPr>
            <w:r w:rsidRPr="00B70AE9">
              <w:rPr>
                <w:rFonts w:ascii="Times New Roman" w:hAnsi="Times New Roman" w:cs="Times New Roman"/>
                <w:sz w:val="16"/>
                <w:szCs w:val="18"/>
              </w:rPr>
              <w:t>GTGAGAGTGGCGAGAAAGTGA</w:t>
            </w:r>
          </w:p>
        </w:tc>
      </w:tr>
      <w:tr w:rsidR="002F4556" w:rsidRPr="007E207C" w:rsidTr="00CC2C9F">
        <w:tc>
          <w:tcPr>
            <w:tcW w:w="1134" w:type="dxa"/>
            <w:vMerge/>
            <w:vAlign w:val="center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val="en-US" w:eastAsia="fr-FR"/>
              </w:rPr>
            </w:pPr>
          </w:p>
        </w:tc>
        <w:tc>
          <w:tcPr>
            <w:tcW w:w="2410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</w:pPr>
            <w:r w:rsidRPr="00B70AE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fr-FR"/>
              </w:rPr>
              <w:t>Peq-acr-27-RTR</w:t>
            </w:r>
          </w:p>
        </w:tc>
        <w:tc>
          <w:tcPr>
            <w:tcW w:w="4678" w:type="dxa"/>
            <w:vAlign w:val="bottom"/>
          </w:tcPr>
          <w:p w:rsidR="002F4556" w:rsidRPr="00B70AE9" w:rsidRDefault="002F4556" w:rsidP="00CC2C9F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en-US" w:eastAsia="fr-FR"/>
              </w:rPr>
            </w:pPr>
            <w:r w:rsidRPr="00B70AE9">
              <w:rPr>
                <w:rFonts w:ascii="Times New Roman" w:eastAsia="Times New Roman" w:hAnsi="Times New Roman" w:cs="Times New Roman"/>
                <w:sz w:val="16"/>
                <w:szCs w:val="18"/>
                <w:lang w:val="en-US" w:eastAsia="fr-FR"/>
              </w:rPr>
              <w:t>TATTATCGCGAGCTGACTCCA</w:t>
            </w:r>
          </w:p>
        </w:tc>
      </w:tr>
    </w:tbl>
    <w:p w:rsidR="002F4556" w:rsidRDefault="002F4556" w:rsidP="002F4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fr-FR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F4556" w:rsidRDefault="002F4556" w:rsidP="002F4556">
      <w:pPr>
        <w:rPr>
          <w:lang w:val="en-US"/>
        </w:rPr>
      </w:pPr>
    </w:p>
    <w:p w:rsidR="00216B33" w:rsidRDefault="00216B33">
      <w:bookmarkStart w:id="0" w:name="_GoBack"/>
      <w:bookmarkEnd w:id="0"/>
    </w:p>
    <w:sectPr w:rsidR="0021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56"/>
    <w:rsid w:val="00216B33"/>
    <w:rsid w:val="002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F4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F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Neveu</dc:creator>
  <cp:lastModifiedBy>Cedric Neveu</cp:lastModifiedBy>
  <cp:revision>1</cp:revision>
  <dcterms:created xsi:type="dcterms:W3CDTF">2015-05-18T11:22:00Z</dcterms:created>
  <dcterms:modified xsi:type="dcterms:W3CDTF">2015-05-18T11:22:00Z</dcterms:modified>
</cp:coreProperties>
</file>