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69" w:rsidRPr="00D8112F" w:rsidRDefault="00453169" w:rsidP="00453169">
      <w:r w:rsidRPr="00D8112F">
        <w:rPr>
          <w:b/>
        </w:rPr>
        <w:t>Table S2.</w:t>
      </w:r>
      <w:r w:rsidRPr="00D8112F">
        <w:t xml:space="preserve"> Diversity of the </w:t>
      </w:r>
      <w:proofErr w:type="spellStart"/>
      <w:r w:rsidRPr="00D8112F">
        <w:t>sialoglycan</w:t>
      </w:r>
      <w:proofErr w:type="spellEnd"/>
      <w:r w:rsidRPr="00D8112F">
        <w:t xml:space="preserve"> library used in the microarrays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2448"/>
        <w:gridCol w:w="1800"/>
        <w:gridCol w:w="2160"/>
        <w:gridCol w:w="1890"/>
      </w:tblGrid>
      <w:tr w:rsidR="00453169" w:rsidRPr="00D8112F" w:rsidTr="005C2515">
        <w:tc>
          <w:tcPr>
            <w:tcW w:w="2448" w:type="dxa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 w:rsidR="00453169" w:rsidRPr="00D8112F" w:rsidRDefault="00453169" w:rsidP="005C2515">
            <w:pPr>
              <w:rPr>
                <w:b/>
              </w:rPr>
            </w:pPr>
            <w:proofErr w:type="spellStart"/>
            <w:r w:rsidRPr="00D8112F">
              <w:rPr>
                <w:b/>
              </w:rPr>
              <w:t>Saccharide</w:t>
            </w:r>
            <w:proofErr w:type="spellEnd"/>
            <w:r w:rsidRPr="00D8112F">
              <w:rPr>
                <w:b/>
              </w:rPr>
              <w:t xml:space="preserve"> </w:t>
            </w:r>
          </w:p>
          <w:p w:rsidR="00453169" w:rsidRPr="00D8112F" w:rsidRDefault="00453169" w:rsidP="005C2515">
            <w:pPr>
              <w:rPr>
                <w:b/>
              </w:rPr>
            </w:pPr>
            <w:r w:rsidRPr="00D8112F">
              <w:rPr>
                <w:b/>
              </w:rPr>
              <w:t>rings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4" w:space="0" w:color="000000"/>
            </w:tcBorders>
          </w:tcPr>
          <w:p w:rsidR="00453169" w:rsidRPr="00D8112F" w:rsidRDefault="00453169" w:rsidP="005C2515">
            <w:pPr>
              <w:rPr>
                <w:b/>
              </w:rPr>
            </w:pPr>
            <w:proofErr w:type="spellStart"/>
            <w:r w:rsidRPr="00D8112F">
              <w:rPr>
                <w:b/>
              </w:rPr>
              <w:t>Sialic</w:t>
            </w:r>
            <w:proofErr w:type="spellEnd"/>
            <w:r w:rsidRPr="00D8112F">
              <w:rPr>
                <w:b/>
              </w:rPr>
              <w:t xml:space="preserve"> acid </w:t>
            </w:r>
          </w:p>
          <w:p w:rsidR="00453169" w:rsidRPr="00D8112F" w:rsidRDefault="00453169" w:rsidP="005C2515">
            <w:pPr>
              <w:rPr>
                <w:b/>
              </w:rPr>
            </w:pPr>
            <w:r w:rsidRPr="00D8112F">
              <w:rPr>
                <w:b/>
              </w:rPr>
              <w:t>types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453169" w:rsidRPr="00D8112F" w:rsidRDefault="00453169" w:rsidP="005C2515">
            <w:pPr>
              <w:rPr>
                <w:b/>
              </w:rPr>
            </w:pPr>
            <w:proofErr w:type="spellStart"/>
            <w:r w:rsidRPr="00D8112F">
              <w:rPr>
                <w:b/>
              </w:rPr>
              <w:t>Sialoglycosidic</w:t>
            </w:r>
            <w:proofErr w:type="spellEnd"/>
            <w:r w:rsidRPr="00D8112F">
              <w:rPr>
                <w:b/>
              </w:rPr>
              <w:t xml:space="preserve"> </w:t>
            </w:r>
          </w:p>
          <w:p w:rsidR="00453169" w:rsidRPr="00D8112F" w:rsidRDefault="00453169" w:rsidP="005C2515">
            <w:pPr>
              <w:rPr>
                <w:b/>
              </w:rPr>
            </w:pPr>
            <w:r w:rsidRPr="00D8112F">
              <w:rPr>
                <w:b/>
              </w:rPr>
              <w:t>bonds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453169" w:rsidRPr="00D8112F" w:rsidRDefault="00453169" w:rsidP="005C2515">
            <w:pPr>
              <w:rPr>
                <w:b/>
              </w:rPr>
            </w:pPr>
            <w:r w:rsidRPr="00D8112F">
              <w:rPr>
                <w:b/>
              </w:rPr>
              <w:t xml:space="preserve">Underlying </w:t>
            </w:r>
          </w:p>
          <w:p w:rsidR="00453169" w:rsidRPr="00D8112F" w:rsidRDefault="00453169" w:rsidP="005C2515">
            <w:pPr>
              <w:rPr>
                <w:b/>
              </w:rPr>
            </w:pPr>
            <w:r w:rsidRPr="00D8112F">
              <w:rPr>
                <w:b/>
              </w:rPr>
              <w:t>sugars</w:t>
            </w:r>
          </w:p>
        </w:tc>
      </w:tr>
      <w:tr w:rsidR="00453169" w:rsidRPr="00D8112F" w:rsidTr="005C2515">
        <w:tc>
          <w:tcPr>
            <w:tcW w:w="2448" w:type="dxa"/>
            <w:tcBorders>
              <w:top w:val="single" w:sz="4" w:space="0" w:color="000000"/>
              <w:left w:val="nil"/>
              <w:bottom w:val="nil"/>
            </w:tcBorders>
          </w:tcPr>
          <w:p w:rsidR="00453169" w:rsidRPr="00D8112F" w:rsidRDefault="00453169" w:rsidP="005C2515">
            <w:proofErr w:type="spellStart"/>
            <w:r w:rsidRPr="00D8112F">
              <w:t>Monosaccharides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bottom w:val="nil"/>
            </w:tcBorders>
          </w:tcPr>
          <w:p w:rsidR="00453169" w:rsidRPr="00D8112F" w:rsidRDefault="00453169" w:rsidP="005C2515">
            <w:r w:rsidRPr="00D8112F">
              <w:t>Neu5Ac</w:t>
            </w:r>
          </w:p>
        </w:tc>
        <w:tc>
          <w:tcPr>
            <w:tcW w:w="2160" w:type="dxa"/>
            <w:tcBorders>
              <w:top w:val="single" w:sz="4" w:space="0" w:color="000000"/>
              <w:bottom w:val="nil"/>
              <w:right w:val="nil"/>
            </w:tcBorders>
          </w:tcPr>
          <w:p w:rsidR="00453169" w:rsidRPr="00D8112F" w:rsidRDefault="00453169" w:rsidP="005C2515">
            <w:r w:rsidRPr="00D8112F">
              <w:t>α2-3</w:t>
            </w:r>
          </w:p>
        </w:tc>
        <w:tc>
          <w:tcPr>
            <w:tcW w:w="1890" w:type="dxa"/>
            <w:tcBorders>
              <w:top w:val="single" w:sz="4" w:space="0" w:color="000000"/>
              <w:bottom w:val="nil"/>
              <w:right w:val="nil"/>
            </w:tcBorders>
          </w:tcPr>
          <w:p w:rsidR="00453169" w:rsidRPr="00D8112F" w:rsidRDefault="00453169" w:rsidP="005C2515">
            <w:r w:rsidRPr="00D8112F">
              <w:t>Type 1, 2, 3, 4</w:t>
            </w:r>
          </w:p>
        </w:tc>
      </w:tr>
      <w:tr w:rsidR="00453169" w:rsidRPr="00D8112F" w:rsidTr="005C2515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r w:rsidRPr="00D8112F">
              <w:t>Disaccharides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53169" w:rsidRPr="00D8112F" w:rsidRDefault="00453169" w:rsidP="005C2515">
            <w:r w:rsidRPr="00D8112F">
              <w:t>Neu5Gc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>
            <w:r w:rsidRPr="00D8112F">
              <w:t>α2-6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>
            <w:r w:rsidRPr="00D8112F">
              <w:t>Core 1</w:t>
            </w:r>
          </w:p>
        </w:tc>
      </w:tr>
      <w:tr w:rsidR="00453169" w:rsidRPr="00D8112F" w:rsidTr="005C2515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roofErr w:type="spellStart"/>
            <w:r w:rsidRPr="00D8112F">
              <w:t>Trisaccharides</w:t>
            </w:r>
            <w:proofErr w:type="spellEnd"/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53169" w:rsidRPr="00D8112F" w:rsidRDefault="00453169" w:rsidP="005C2515">
            <w:proofErr w:type="spellStart"/>
            <w:r w:rsidRPr="00D8112F">
              <w:t>Kdn</w:t>
            </w:r>
            <w:proofErr w:type="spellEnd"/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>
            <w:r w:rsidRPr="00D8112F">
              <w:t>α2-8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>
            <w:r w:rsidRPr="00D8112F">
              <w:t>Lactose</w:t>
            </w:r>
          </w:p>
        </w:tc>
      </w:tr>
      <w:tr w:rsidR="00453169" w:rsidRPr="00D8112F" w:rsidTr="005C2515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roofErr w:type="spellStart"/>
            <w:r w:rsidRPr="00D8112F">
              <w:t>Tetrasaccharides</w:t>
            </w:r>
            <w:proofErr w:type="spellEnd"/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53169" w:rsidRPr="00D8112F" w:rsidRDefault="00453169" w:rsidP="005C2515">
            <w:r w:rsidRPr="00D8112F">
              <w:t>Neu5,9Ac</w:t>
            </w:r>
            <w:r w:rsidRPr="00D8112F">
              <w:rPr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>
            <w:r w:rsidRPr="00D8112F">
              <w:t>α2-3/α2-6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>
            <w:proofErr w:type="spellStart"/>
            <w:r w:rsidRPr="00D8112F">
              <w:t>GalNAc</w:t>
            </w:r>
            <w:proofErr w:type="spellEnd"/>
          </w:p>
        </w:tc>
      </w:tr>
      <w:tr w:rsidR="00453169" w:rsidRPr="00D8112F" w:rsidTr="005C2515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roofErr w:type="spellStart"/>
            <w:r w:rsidRPr="00D8112F">
              <w:t>Pentasaccharides</w:t>
            </w:r>
            <w:proofErr w:type="spellEnd"/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53169" w:rsidRPr="00D8112F" w:rsidRDefault="00453169" w:rsidP="005C2515">
            <w:r w:rsidRPr="00D8112F">
              <w:t>Neu5Gc9Ac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>
            <w:r w:rsidRPr="00D8112F">
              <w:t>α2-3/α2-8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>
            <w:proofErr w:type="spellStart"/>
            <w:r w:rsidRPr="00D8112F">
              <w:t>Galactose</w:t>
            </w:r>
            <w:proofErr w:type="spellEnd"/>
          </w:p>
        </w:tc>
      </w:tr>
      <w:tr w:rsidR="00453169" w:rsidRPr="00D8112F" w:rsidTr="005C2515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/>
        </w:tc>
        <w:tc>
          <w:tcPr>
            <w:tcW w:w="1800" w:type="dxa"/>
            <w:tcBorders>
              <w:top w:val="nil"/>
              <w:bottom w:val="nil"/>
            </w:tcBorders>
          </w:tcPr>
          <w:p w:rsidR="00453169" w:rsidRPr="00D8112F" w:rsidRDefault="00453169" w:rsidP="005C2515"/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>
            <w:r w:rsidRPr="00D8112F">
              <w:t>α2-6/α2-8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>
            <w:r w:rsidRPr="00D8112F">
              <w:t>6S-LacNAc</w:t>
            </w:r>
          </w:p>
        </w:tc>
      </w:tr>
      <w:tr w:rsidR="00453169" w:rsidRPr="00D8112F" w:rsidTr="005C2515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/>
        </w:tc>
        <w:tc>
          <w:tcPr>
            <w:tcW w:w="1800" w:type="dxa"/>
            <w:tcBorders>
              <w:top w:val="nil"/>
              <w:bottom w:val="nil"/>
            </w:tcBorders>
          </w:tcPr>
          <w:p w:rsidR="00453169" w:rsidRPr="00D8112F" w:rsidRDefault="00453169" w:rsidP="005C2515"/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/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>
            <w:r w:rsidRPr="00D8112F">
              <w:t>Lewis x</w:t>
            </w:r>
          </w:p>
        </w:tc>
      </w:tr>
      <w:tr w:rsidR="00453169" w:rsidRPr="00D8112F" w:rsidTr="005C2515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/>
        </w:tc>
        <w:tc>
          <w:tcPr>
            <w:tcW w:w="1800" w:type="dxa"/>
            <w:tcBorders>
              <w:top w:val="nil"/>
              <w:bottom w:val="nil"/>
            </w:tcBorders>
          </w:tcPr>
          <w:p w:rsidR="00453169" w:rsidRPr="00D8112F" w:rsidRDefault="00453169" w:rsidP="005C2515"/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/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453169" w:rsidRPr="00D8112F" w:rsidRDefault="00453169" w:rsidP="005C2515">
            <w:r w:rsidRPr="00D8112F">
              <w:t xml:space="preserve">6S-Lewis x </w:t>
            </w:r>
          </w:p>
        </w:tc>
      </w:tr>
      <w:tr w:rsidR="00453169" w:rsidRPr="00D8112F" w:rsidTr="005C2515">
        <w:trPr>
          <w:trHeight w:val="63"/>
        </w:trPr>
        <w:tc>
          <w:tcPr>
            <w:tcW w:w="2448" w:type="dxa"/>
            <w:tcBorders>
              <w:top w:val="nil"/>
              <w:left w:val="nil"/>
              <w:bottom w:val="single" w:sz="12" w:space="0" w:color="000000"/>
            </w:tcBorders>
          </w:tcPr>
          <w:p w:rsidR="00453169" w:rsidRPr="00D8112F" w:rsidRDefault="00453169" w:rsidP="005C2515"/>
        </w:tc>
        <w:tc>
          <w:tcPr>
            <w:tcW w:w="1800" w:type="dxa"/>
            <w:tcBorders>
              <w:top w:val="nil"/>
              <w:bottom w:val="single" w:sz="12" w:space="0" w:color="000000"/>
            </w:tcBorders>
          </w:tcPr>
          <w:p w:rsidR="00453169" w:rsidRPr="00D8112F" w:rsidRDefault="00453169" w:rsidP="005C2515"/>
        </w:tc>
        <w:tc>
          <w:tcPr>
            <w:tcW w:w="2160" w:type="dxa"/>
            <w:tcBorders>
              <w:top w:val="nil"/>
              <w:bottom w:val="single" w:sz="12" w:space="0" w:color="000000"/>
              <w:right w:val="nil"/>
            </w:tcBorders>
          </w:tcPr>
          <w:p w:rsidR="00453169" w:rsidRPr="00D8112F" w:rsidRDefault="00453169" w:rsidP="005C2515"/>
        </w:tc>
        <w:tc>
          <w:tcPr>
            <w:tcW w:w="1890" w:type="dxa"/>
            <w:tcBorders>
              <w:top w:val="nil"/>
              <w:bottom w:val="single" w:sz="12" w:space="0" w:color="000000"/>
              <w:right w:val="nil"/>
            </w:tcBorders>
          </w:tcPr>
          <w:p w:rsidR="00453169" w:rsidRPr="00D8112F" w:rsidRDefault="00453169" w:rsidP="005C2515">
            <w:r w:rsidRPr="00D8112F">
              <w:t>LNT</w:t>
            </w:r>
          </w:p>
        </w:tc>
      </w:tr>
    </w:tbl>
    <w:p w:rsidR="00873C94" w:rsidRDefault="00873C94" w:rsidP="00F04DE8">
      <w:pPr>
        <w:spacing w:line="360" w:lineRule="auto"/>
      </w:pPr>
    </w:p>
    <w:sectPr w:rsidR="00873C94" w:rsidSect="00F04DE8">
      <w:footerReference w:type="default" r:id="rId6"/>
      <w:pgSz w:w="11900" w:h="16840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95" w:rsidRDefault="00D06B95" w:rsidP="009D510E">
      <w:r>
        <w:separator/>
      </w:r>
    </w:p>
  </w:endnote>
  <w:endnote w:type="continuationSeparator" w:id="0">
    <w:p w:rsidR="00D06B95" w:rsidRDefault="00D06B95" w:rsidP="009D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3B" w:rsidRDefault="009D510E">
    <w:pPr>
      <w:pStyle w:val="Footer"/>
      <w:jc w:val="center"/>
    </w:pPr>
    <w:r>
      <w:fldChar w:fldCharType="begin"/>
    </w:r>
    <w:r w:rsidR="00453169">
      <w:instrText xml:space="preserve"> PAGE   \* MERGEFORMAT </w:instrText>
    </w:r>
    <w:r>
      <w:fldChar w:fldCharType="separate"/>
    </w:r>
    <w:r w:rsidR="00F04DE8">
      <w:rPr>
        <w:noProof/>
      </w:rPr>
      <w:t>1</w:t>
    </w:r>
    <w:r>
      <w:fldChar w:fldCharType="end"/>
    </w:r>
  </w:p>
  <w:p w:rsidR="0024773B" w:rsidRDefault="00D06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95" w:rsidRDefault="00D06B95" w:rsidP="009D510E">
      <w:r>
        <w:separator/>
      </w:r>
    </w:p>
  </w:footnote>
  <w:footnote w:type="continuationSeparator" w:id="0">
    <w:p w:rsidR="00D06B95" w:rsidRDefault="00D06B95" w:rsidP="009D5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169"/>
    <w:rsid w:val="00453169"/>
    <w:rsid w:val="00873C94"/>
    <w:rsid w:val="009D510E"/>
    <w:rsid w:val="00D06B95"/>
    <w:rsid w:val="00F04DE8"/>
    <w:rsid w:val="00F6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69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453169"/>
    <w:rPr>
      <w:rFonts w:ascii="Calibri" w:eastAsia="宋体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453169"/>
    <w:pPr>
      <w:widowControl w:val="0"/>
      <w:tabs>
        <w:tab w:val="center" w:pos="4320"/>
        <w:tab w:val="right" w:pos="8640"/>
      </w:tabs>
      <w:jc w:val="both"/>
    </w:pPr>
    <w:rPr>
      <w:rFonts w:ascii="Calibri" w:eastAsia="宋体" w:hAnsi="Calibri" w:cstheme="minorBidi"/>
      <w:kern w:val="2"/>
      <w:sz w:val="22"/>
      <w:szCs w:val="22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453169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453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Columbia University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Deng</cp:lastModifiedBy>
  <cp:revision>3</cp:revision>
  <dcterms:created xsi:type="dcterms:W3CDTF">2014-10-31T18:13:00Z</dcterms:created>
  <dcterms:modified xsi:type="dcterms:W3CDTF">2014-10-31T18:26:00Z</dcterms:modified>
</cp:coreProperties>
</file>