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C0AC" w14:textId="071BA517" w:rsidR="00BD4697" w:rsidRDefault="00E67722">
      <w:r w:rsidRPr="00E67722">
        <w:rPr>
          <w:rFonts w:ascii="Arial" w:hAnsi="Arial"/>
        </w:rPr>
        <w:t>Text S1.</w:t>
      </w:r>
      <w:r>
        <w:t xml:space="preserve"> </w:t>
      </w:r>
      <w:r w:rsidRPr="008F11C3">
        <w:rPr>
          <w:rFonts w:ascii="Arial" w:hAnsi="Arial" w:cs="Arial"/>
        </w:rPr>
        <w:t>Differential equations used for simulation of the</w:t>
      </w:r>
      <w:r>
        <w:rPr>
          <w:rFonts w:ascii="Arial" w:hAnsi="Arial" w:cs="Arial"/>
        </w:rPr>
        <w:t xml:space="preserve"> two-compartment</w:t>
      </w:r>
      <w:r w:rsidRPr="008F11C3">
        <w:rPr>
          <w:rFonts w:ascii="Arial" w:hAnsi="Arial" w:cs="Arial"/>
        </w:rPr>
        <w:t xml:space="preserve"> mathematical model.</w:t>
      </w:r>
      <w:r w:rsidR="00BD4697">
        <w:t xml:space="preserve"> </w:t>
      </w:r>
    </w:p>
    <w:p w14:paraId="17405C94" w14:textId="77777777" w:rsidR="00BD4697" w:rsidRDefault="00BD4697"/>
    <w:p w14:paraId="1B2C684B" w14:textId="77777777" w:rsidR="00E46746" w:rsidRDefault="008E5714">
      <w:r w:rsidRPr="00BD4697">
        <w:rPr>
          <w:position w:val="-340"/>
        </w:rPr>
        <w:object w:dxaOrig="5760" w:dyaOrig="6960" w14:anchorId="1DA1B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48pt" o:ole="">
            <v:imagedata r:id="rId7" o:title=""/>
          </v:shape>
          <o:OLEObject Type="Embed" ProgID="Equation.DSMT4" ShapeID="_x0000_i1025" DrawAspect="Content" ObjectID="_1291115366" r:id="rId8"/>
        </w:object>
      </w:r>
      <w:r w:rsidR="00BD4697">
        <w:t xml:space="preserve"> </w:t>
      </w:r>
    </w:p>
    <w:p w14:paraId="63314AA5" w14:textId="77777777" w:rsidR="008E5714" w:rsidRDefault="008E5714" w:rsidP="00E46746"/>
    <w:p w14:paraId="12230487" w14:textId="77777777" w:rsidR="00E46746" w:rsidRDefault="00E46746" w:rsidP="00E46746">
      <w:r>
        <w:t>Growth Rates:</w:t>
      </w:r>
    </w:p>
    <w:p w14:paraId="647158A0" w14:textId="77777777" w:rsidR="00E46746" w:rsidRDefault="00E46746" w:rsidP="00E46746"/>
    <w:p w14:paraId="6B61EB0F" w14:textId="515F5DD2" w:rsidR="00E46746" w:rsidRDefault="008E5714" w:rsidP="00E46746">
      <w:r w:rsidRPr="002903A8">
        <w:rPr>
          <w:position w:val="-654"/>
        </w:rPr>
        <w:object w:dxaOrig="4020" w:dyaOrig="13220" w14:anchorId="245AFB17">
          <v:shape id="_x0000_i1026" type="#_x0000_t75" style="width:201pt;height:661pt" o:ole="">
            <v:imagedata r:id="rId9" o:title=""/>
          </v:shape>
          <o:OLEObject Type="Embed" ProgID="Equation.DSMT4" ShapeID="_x0000_i1026" DrawAspect="Content" ObjectID="_1291115367" r:id="rId10"/>
        </w:object>
      </w:r>
      <w:r w:rsidR="002903A8">
        <w:t xml:space="preserve"> </w:t>
      </w:r>
    </w:p>
    <w:p w14:paraId="26837EBC" w14:textId="6BD900FD" w:rsidR="00BD4697" w:rsidRDefault="002903A8" w:rsidP="00E46746">
      <w:r>
        <w:t>Mutation Rates:</w:t>
      </w:r>
    </w:p>
    <w:p w14:paraId="102EBB6D" w14:textId="77777777" w:rsidR="002903A8" w:rsidRDefault="002903A8" w:rsidP="00E46746"/>
    <w:p w14:paraId="7F07D32E" w14:textId="2AE20272" w:rsidR="000535F5" w:rsidRDefault="0033146D" w:rsidP="00E46746">
      <w:r w:rsidRPr="0033146D">
        <w:rPr>
          <w:position w:val="-146"/>
        </w:rPr>
        <w:object w:dxaOrig="1820" w:dyaOrig="3060" w14:anchorId="44042C0E">
          <v:shape id="_x0000_i1027" type="#_x0000_t75" style="width:91pt;height:153pt" o:ole="">
            <v:imagedata r:id="rId11" o:title=""/>
          </v:shape>
          <o:OLEObject Type="Embed" ProgID="Equation.DSMT4" ShapeID="_x0000_i1027" DrawAspect="Content" ObjectID="_1291115368" r:id="rId12"/>
        </w:object>
      </w:r>
      <w:r>
        <w:t xml:space="preserve"> </w:t>
      </w:r>
    </w:p>
    <w:p w14:paraId="7EFC132E" w14:textId="77777777" w:rsidR="000535F5" w:rsidRPr="000535F5" w:rsidRDefault="000535F5" w:rsidP="000535F5"/>
    <w:p w14:paraId="3B849D6A" w14:textId="2778D1D6" w:rsidR="000535F5" w:rsidRDefault="000535F5" w:rsidP="000535F5"/>
    <w:p w14:paraId="6116B79C" w14:textId="65CF9AF8" w:rsidR="002903A8" w:rsidRDefault="000535F5" w:rsidP="000535F5">
      <w:r>
        <w:t>Resources:</w:t>
      </w:r>
    </w:p>
    <w:p w14:paraId="3F8ED6B4" w14:textId="0234B678" w:rsidR="000535F5" w:rsidRDefault="0062418F" w:rsidP="000535F5">
      <w:r w:rsidRPr="0062418F">
        <w:rPr>
          <w:position w:val="-58"/>
        </w:rPr>
        <w:object w:dxaOrig="5840" w:dyaOrig="1280" w14:anchorId="6879054A">
          <v:shape id="_x0000_i1032" type="#_x0000_t75" style="width:292pt;height:64pt" o:ole="">
            <v:imagedata r:id="rId13" o:title=""/>
          </v:shape>
          <o:OLEObject Type="Embed" ProgID="Equation.DSMT4" ShapeID="_x0000_i1032" DrawAspect="Content" ObjectID="_1291115369" r:id="rId14"/>
        </w:object>
      </w:r>
      <w:r w:rsidR="000535F5">
        <w:t xml:space="preserve"> </w:t>
      </w:r>
    </w:p>
    <w:p w14:paraId="19CEAB41" w14:textId="77777777" w:rsidR="000535F5" w:rsidRPr="000535F5" w:rsidRDefault="000535F5" w:rsidP="000535F5"/>
    <w:p w14:paraId="3B48BB16" w14:textId="288C9496" w:rsidR="000535F5" w:rsidRDefault="000535F5" w:rsidP="000535F5"/>
    <w:p w14:paraId="342D0C45" w14:textId="0E55D038" w:rsidR="000535F5" w:rsidRDefault="000535F5" w:rsidP="000535F5">
      <w:r>
        <w:t xml:space="preserve">Antibiotics: </w:t>
      </w:r>
    </w:p>
    <w:p w14:paraId="3F3C7B5F" w14:textId="390F446F" w:rsidR="000535F5" w:rsidRPr="000535F5" w:rsidRDefault="000535F5" w:rsidP="000535F5">
      <w:r w:rsidRPr="000535F5">
        <w:rPr>
          <w:position w:val="-56"/>
        </w:rPr>
        <w:object w:dxaOrig="1700" w:dyaOrig="1260" w14:anchorId="1EC9A6C3">
          <v:shape id="_x0000_i1029" type="#_x0000_t75" style="width:85pt;height:63pt" o:ole="">
            <v:imagedata r:id="rId15" o:title=""/>
          </v:shape>
          <o:OLEObject Type="Embed" ProgID="Equation.DSMT4" ShapeID="_x0000_i1029" DrawAspect="Content" ObjectID="_1291115370" r:id="rId16"/>
        </w:object>
      </w:r>
      <w:r>
        <w:t xml:space="preserve"> </w:t>
      </w:r>
      <w:bookmarkStart w:id="0" w:name="_GoBack"/>
      <w:bookmarkEnd w:id="0"/>
    </w:p>
    <w:sectPr w:rsidR="000535F5" w:rsidRPr="000535F5" w:rsidSect="002903A8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F5C3" w14:textId="77777777" w:rsidR="002903A8" w:rsidRDefault="002903A8" w:rsidP="002903A8">
      <w:r>
        <w:separator/>
      </w:r>
    </w:p>
  </w:endnote>
  <w:endnote w:type="continuationSeparator" w:id="0">
    <w:p w14:paraId="66712B28" w14:textId="77777777" w:rsidR="002903A8" w:rsidRDefault="002903A8" w:rsidP="0029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381B" w14:textId="77777777" w:rsidR="002903A8" w:rsidRDefault="002903A8" w:rsidP="002903A8">
      <w:r>
        <w:separator/>
      </w:r>
    </w:p>
  </w:footnote>
  <w:footnote w:type="continuationSeparator" w:id="0">
    <w:p w14:paraId="09C88AC2" w14:textId="77777777" w:rsidR="002903A8" w:rsidRDefault="002903A8" w:rsidP="0029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7"/>
    <w:rsid w:val="000535F5"/>
    <w:rsid w:val="002903A8"/>
    <w:rsid w:val="0033146D"/>
    <w:rsid w:val="0062418F"/>
    <w:rsid w:val="008E5714"/>
    <w:rsid w:val="00BD4697"/>
    <w:rsid w:val="00D52DA2"/>
    <w:rsid w:val="00E46746"/>
    <w:rsid w:val="00E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39FC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A8"/>
  </w:style>
  <w:style w:type="paragraph" w:styleId="Footer">
    <w:name w:val="footer"/>
    <w:basedOn w:val="Normal"/>
    <w:link w:val="FooterChar"/>
    <w:uiPriority w:val="99"/>
    <w:unhideWhenUsed/>
    <w:rsid w:val="00290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A8"/>
  </w:style>
  <w:style w:type="paragraph" w:styleId="Footer">
    <w:name w:val="footer"/>
    <w:basedOn w:val="Normal"/>
    <w:link w:val="FooterChar"/>
    <w:uiPriority w:val="99"/>
    <w:unhideWhenUsed/>
    <w:rsid w:val="00290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</Words>
  <Characters>255</Characters>
  <Application>Microsoft Macintosh Word</Application>
  <DocSecurity>0</DocSecurity>
  <Lines>2</Lines>
  <Paragraphs>1</Paragraphs>
  <ScaleCrop>false</ScaleCrop>
  <Company>Emory University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Ankomah, Peter Ofori</dc:creator>
  <cp:keywords/>
  <dc:description/>
  <cp:lastModifiedBy>Ankomah, Peter Ofori</cp:lastModifiedBy>
  <cp:revision>8</cp:revision>
  <dcterms:created xsi:type="dcterms:W3CDTF">2012-10-23T14:25:00Z</dcterms:created>
  <dcterms:modified xsi:type="dcterms:W3CDTF">2012-12-17T19:23:00Z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