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F709E4" w14:textId="5D6C7C37" w:rsidR="009850E0" w:rsidRPr="002A6F9D" w:rsidRDefault="00AE210D" w:rsidP="00C51CCA">
      <w:pPr>
        <w:rPr>
          <w:rFonts w:ascii="Arial" w:hAnsi="Arial" w:cs="Arial"/>
          <w:b/>
        </w:rPr>
      </w:pPr>
      <w:r w:rsidRPr="002A6F9D">
        <w:rPr>
          <w:rFonts w:ascii="Arial" w:hAnsi="Arial" w:cs="Arial"/>
          <w:b/>
          <w:noProof/>
          <w:lang w:val="de-DE"/>
        </w:rPr>
        <w:drawing>
          <wp:anchor distT="0" distB="0" distL="114300" distR="114300" simplePos="0" relativeHeight="251660288" behindDoc="1" locked="0" layoutInCell="1" allowOverlap="1" wp14:anchorId="064321BC" wp14:editId="5871DBB9">
            <wp:simplePos x="0" y="0"/>
            <wp:positionH relativeFrom="column">
              <wp:posOffset>1948075</wp:posOffset>
            </wp:positionH>
            <wp:positionV relativeFrom="paragraph">
              <wp:posOffset>167005</wp:posOffset>
            </wp:positionV>
            <wp:extent cx="1835150" cy="1943100"/>
            <wp:effectExtent l="0" t="0" r="0" b="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4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36E" w:rsidRPr="002A6F9D">
        <w:rPr>
          <w:rFonts w:ascii="Arial" w:hAnsi="Arial" w:cs="Arial"/>
          <w:b/>
          <w:noProof/>
          <w:lang w:val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072B6A" wp14:editId="3809FEEB">
                <wp:simplePos x="0" y="0"/>
                <wp:positionH relativeFrom="column">
                  <wp:posOffset>1896745</wp:posOffset>
                </wp:positionH>
                <wp:positionV relativeFrom="paragraph">
                  <wp:posOffset>111361</wp:posOffset>
                </wp:positionV>
                <wp:extent cx="2302510" cy="260985"/>
                <wp:effectExtent l="0" t="0" r="0" b="5715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510" cy="260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CEEBA" w14:textId="77777777" w:rsidR="0084136E" w:rsidRPr="0084136E" w:rsidRDefault="00C51CCA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+ 100 µM AI-2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49.35pt;margin-top:8.75pt;width:181.3pt;height:20.5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" filled="f" stroked="f">
                <v:textbox style="mso-fit-shape-to-text:t">
                  <w:txbxContent>
                    <w:p w:rsidR="0084136E" w:rsidRPr="0084136E" w:rsidRDefault="00C51CCA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+ 100 µM AI-2</w:t>
                      </w:r>
                    </w:p>
                  </w:txbxContent>
                </v:textbox>
              </v:shape>
            </w:pict>
          </mc:Fallback>
        </mc:AlternateContent>
      </w:r>
      <w:r w:rsidR="0084136E" w:rsidRPr="002A6F9D">
        <w:rPr>
          <w:rFonts w:ascii="Arial" w:hAnsi="Arial" w:cs="Arial"/>
          <w:b/>
          <w:noProof/>
          <w:lang w:val="de-DE"/>
        </w:rPr>
        <w:drawing>
          <wp:anchor distT="0" distB="0" distL="114300" distR="114300" simplePos="0" relativeHeight="251658240" behindDoc="1" locked="0" layoutInCell="1" allowOverlap="1" wp14:anchorId="15E6D8A2" wp14:editId="73176AAF">
            <wp:simplePos x="0" y="0"/>
            <wp:positionH relativeFrom="column">
              <wp:posOffset>0</wp:posOffset>
            </wp:positionH>
            <wp:positionV relativeFrom="paragraph">
              <wp:posOffset>161689</wp:posOffset>
            </wp:positionV>
            <wp:extent cx="1821180" cy="1928495"/>
            <wp:effectExtent l="0" t="0" r="7620" b="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09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F9D" w:rsidRPr="002A6F9D">
        <w:rPr>
          <w:rFonts w:ascii="Arial" w:hAnsi="Arial" w:cs="Arial"/>
          <w:b/>
        </w:rPr>
        <w:t>A</w:t>
      </w:r>
      <w:r w:rsidR="002A6F9D" w:rsidRPr="002A6F9D">
        <w:rPr>
          <w:rFonts w:ascii="Arial" w:hAnsi="Arial" w:cs="Arial"/>
          <w:b/>
        </w:rPr>
        <w:tab/>
      </w:r>
      <w:r w:rsidR="002A6F9D" w:rsidRPr="002A6F9D">
        <w:rPr>
          <w:rFonts w:ascii="Arial" w:hAnsi="Arial" w:cs="Arial"/>
          <w:b/>
        </w:rPr>
        <w:tab/>
      </w:r>
      <w:r w:rsidR="002A6F9D" w:rsidRPr="002A6F9D">
        <w:rPr>
          <w:rFonts w:ascii="Arial" w:hAnsi="Arial" w:cs="Arial"/>
          <w:b/>
        </w:rPr>
        <w:tab/>
      </w:r>
      <w:r w:rsidR="002A6F9D" w:rsidRPr="002A6F9D">
        <w:rPr>
          <w:rFonts w:ascii="Arial" w:hAnsi="Arial" w:cs="Arial"/>
          <w:b/>
        </w:rPr>
        <w:tab/>
        <w:t xml:space="preserve">    B</w:t>
      </w:r>
      <w:r w:rsidR="00C51CCA" w:rsidRPr="002A6F9D">
        <w:rPr>
          <w:rFonts w:ascii="Arial" w:hAnsi="Arial" w:cs="Arial"/>
          <w:b/>
        </w:rPr>
        <w:tab/>
      </w:r>
      <w:r w:rsidR="00C51CCA" w:rsidRPr="002A6F9D">
        <w:rPr>
          <w:rFonts w:ascii="Arial" w:hAnsi="Arial" w:cs="Arial"/>
          <w:b/>
        </w:rPr>
        <w:tab/>
      </w:r>
      <w:r w:rsidR="00C51CCA" w:rsidRPr="002A6F9D">
        <w:rPr>
          <w:rFonts w:ascii="Arial" w:hAnsi="Arial" w:cs="Arial"/>
          <w:b/>
        </w:rPr>
        <w:tab/>
      </w:r>
      <w:bookmarkStart w:id="0" w:name="_GoBack"/>
      <w:bookmarkEnd w:id="0"/>
      <w:r w:rsidR="0084136E" w:rsidRPr="002A6F9D">
        <w:rPr>
          <w:rFonts w:ascii="Arial" w:hAnsi="Arial" w:cs="Arial"/>
          <w:b/>
          <w:noProof/>
          <w:lang w:val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E3179F" wp14:editId="120DF56C">
                <wp:simplePos x="0" y="0"/>
                <wp:positionH relativeFrom="column">
                  <wp:posOffset>-113560</wp:posOffset>
                </wp:positionH>
                <wp:positionV relativeFrom="paragraph">
                  <wp:posOffset>1998345</wp:posOffset>
                </wp:positionV>
                <wp:extent cx="5874385" cy="2688590"/>
                <wp:effectExtent l="0" t="0" r="0" b="63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4385" cy="268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3D0D19" w14:textId="77777777" w:rsidR="00753AD1" w:rsidRDefault="008C487B" w:rsidP="008C0A89">
                            <w:pPr>
                              <w:rPr>
                                <w:rFonts w:ascii="Arial" w:eastAsia="MS Mincho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Fig. </w:t>
                            </w:r>
                            <w:r w:rsidR="00DE6B5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3</w:t>
                            </w:r>
                            <w:r w:rsidR="0084136E" w:rsidRPr="008C0A8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8C0A89" w:rsidRPr="008C0A8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Scanning microscopy slides showing </w:t>
                            </w:r>
                            <w:r w:rsidR="0084136E" w:rsidRPr="008C0A89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E. </w:t>
                            </w:r>
                            <w:proofErr w:type="spellStart"/>
                            <w:r w:rsidR="0084136E" w:rsidRPr="008C0A89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  <w:t>faecalis</w:t>
                            </w:r>
                            <w:proofErr w:type="spellEnd"/>
                            <w:r w:rsidR="0084136E" w:rsidRPr="008C0A89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4136E" w:rsidRPr="008C0A8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V583ΔABC </w:t>
                            </w:r>
                            <w:r w:rsidR="00C51CC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grown without AI-2</w:t>
                            </w:r>
                            <w:r w:rsidR="00AE210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A6F9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(A) </w:t>
                            </w:r>
                            <w:r w:rsidR="0084136E" w:rsidRPr="008C0A8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and with 100 </w:t>
                            </w:r>
                            <w:proofErr w:type="spellStart"/>
                            <w:r w:rsidR="0084136E" w:rsidRPr="008C0A89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μ</w:t>
                            </w:r>
                            <w:r w:rsidR="00C51CC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M</w:t>
                            </w:r>
                            <w:proofErr w:type="spellEnd"/>
                            <w:r w:rsidR="00C51CC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AI-2</w:t>
                            </w:r>
                            <w:r w:rsidR="002A6F9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(B)</w:t>
                            </w:r>
                            <w:r w:rsidR="004D52A3">
                              <w:rPr>
                                <w:rFonts w:ascii="Arial" w:eastAsia="MS PGothic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="0084136E" w:rsidRPr="0084136E">
                              <w:rPr>
                                <w:rFonts w:ascii="Arial" w:eastAsia="MS Mincho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Biofilms grown on poly</w:t>
                            </w:r>
                            <w:r w:rsidR="002A63D8">
                              <w:rPr>
                                <w:rFonts w:ascii="Arial" w:eastAsia="MS Mincho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-L-lysine-coated glass slides </w:t>
                            </w:r>
                            <w:r w:rsidR="0084136E" w:rsidRPr="0084136E">
                              <w:rPr>
                                <w:rFonts w:ascii="Arial" w:eastAsia="MS Mincho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were treated with </w:t>
                            </w:r>
                            <w:r w:rsidR="002A63D8">
                              <w:rPr>
                                <w:rFonts w:ascii="Arial" w:eastAsia="MS Mincho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no</w:t>
                            </w:r>
                            <w:r w:rsidR="00AE210D">
                              <w:rPr>
                                <w:rFonts w:ascii="Arial" w:eastAsia="MS Mincho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A6F9D">
                              <w:rPr>
                                <w:rFonts w:ascii="Arial" w:eastAsia="MS Mincho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(A) </w:t>
                            </w:r>
                            <w:r w:rsidR="00AE210D">
                              <w:rPr>
                                <w:rFonts w:ascii="Arial" w:eastAsia="MS Mincho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or </w:t>
                            </w:r>
                            <w:r w:rsidR="0084136E" w:rsidRPr="0084136E">
                              <w:rPr>
                                <w:rFonts w:ascii="Arial" w:eastAsia="MS Mincho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100 </w:t>
                            </w:r>
                            <w:r w:rsidR="0084136E" w:rsidRPr="0084136E">
                              <w:rPr>
                                <w:rFonts w:ascii="Arial" w:eastAsia="MS Mincho" w:hAnsi="Arial" w:cs="Arial"/>
                                <w:bCs/>
                                <w:sz w:val="22"/>
                                <w:szCs w:val="22"/>
                              </w:rPr>
                              <w:t xml:space="preserve">µM AI-2 </w:t>
                            </w:r>
                            <w:r w:rsidR="002A6F9D">
                              <w:rPr>
                                <w:rFonts w:ascii="Arial" w:eastAsia="MS Mincho" w:hAnsi="Arial" w:cs="Arial"/>
                                <w:bCs/>
                                <w:sz w:val="22"/>
                                <w:szCs w:val="22"/>
                              </w:rPr>
                              <w:t xml:space="preserve">(B) </w:t>
                            </w:r>
                            <w:r w:rsidR="0084136E" w:rsidRPr="0084136E">
                              <w:rPr>
                                <w:rFonts w:ascii="Arial" w:eastAsia="MS Mincho" w:hAnsi="Arial" w:cs="Arial"/>
                                <w:bCs/>
                                <w:sz w:val="22"/>
                                <w:szCs w:val="22"/>
                              </w:rPr>
                              <w:t xml:space="preserve">in growth medium </w:t>
                            </w:r>
                            <w:r w:rsidR="0084136E" w:rsidRPr="0084136E">
                              <w:rPr>
                                <w:rFonts w:ascii="Arial" w:eastAsia="MS Mincho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in 12-well-plates and carefully</w:t>
                            </w:r>
                            <w:r w:rsidR="008C0A89">
                              <w:rPr>
                                <w:rFonts w:ascii="Arial" w:eastAsia="MS Mincho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washed to remove medium.</w:t>
                            </w:r>
                            <w:proofErr w:type="gramEnd"/>
                            <w:r w:rsidR="008C0A89">
                              <w:rPr>
                                <w:rFonts w:ascii="Arial" w:eastAsia="MS Mincho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Samples were fixed </w:t>
                            </w:r>
                            <w:r w:rsidR="0084136E" w:rsidRPr="0084136E">
                              <w:rPr>
                                <w:rFonts w:ascii="Arial" w:eastAsia="MS Mincho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with </w:t>
                            </w:r>
                            <w:proofErr w:type="spellStart"/>
                            <w:r w:rsidR="008C0A89">
                              <w:rPr>
                                <w:rFonts w:ascii="Arial" w:eastAsia="MS Mincho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glutaraldehyde</w:t>
                            </w:r>
                            <w:proofErr w:type="spellEnd"/>
                            <w:r w:rsidR="0084136E" w:rsidRPr="0084136E">
                              <w:rPr>
                                <w:rFonts w:ascii="Arial" w:eastAsia="MS Mincho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and serially dehydrated. The glass slides were air-dried overnight at room temperature</w:t>
                            </w:r>
                            <w:r w:rsidR="002A63D8">
                              <w:rPr>
                                <w:rFonts w:ascii="Arial" w:eastAsia="MS Mincho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and</w:t>
                            </w:r>
                            <w:r w:rsidR="0084136E" w:rsidRPr="0084136E">
                              <w:rPr>
                                <w:rFonts w:ascii="Arial" w:eastAsia="MS Mincho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placed on specimen mounts</w:t>
                            </w:r>
                            <w:r w:rsidR="002A63D8">
                              <w:rPr>
                                <w:rFonts w:ascii="Arial" w:eastAsia="MS Mincho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  <w:r w:rsidR="0084136E" w:rsidRPr="0084136E">
                              <w:rPr>
                                <w:rFonts w:ascii="Arial" w:eastAsia="MS Mincho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A63D8">
                              <w:rPr>
                                <w:rFonts w:ascii="Arial" w:eastAsia="MS Mincho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Slides were</w:t>
                            </w:r>
                            <w:r w:rsidR="0084136E" w:rsidRPr="0084136E">
                              <w:rPr>
                                <w:rFonts w:ascii="Arial" w:eastAsia="MS Mincho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coated with 80% Pt-20% </w:t>
                            </w:r>
                            <w:proofErr w:type="spellStart"/>
                            <w:r w:rsidR="0084136E" w:rsidRPr="0084136E">
                              <w:rPr>
                                <w:rFonts w:ascii="Arial" w:eastAsia="MS Mincho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Pd</w:t>
                            </w:r>
                            <w:proofErr w:type="spellEnd"/>
                            <w:r w:rsidR="0084136E" w:rsidRPr="0084136E">
                              <w:rPr>
                                <w:rFonts w:ascii="Arial" w:eastAsia="MS Mincho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to 4 nm using a </w:t>
                            </w:r>
                            <w:proofErr w:type="spellStart"/>
                            <w:r w:rsidR="0084136E" w:rsidRPr="0084136E">
                              <w:rPr>
                                <w:rFonts w:ascii="Arial" w:eastAsia="MS Mincho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Cressington</w:t>
                            </w:r>
                            <w:proofErr w:type="spellEnd"/>
                            <w:r w:rsidR="0084136E" w:rsidRPr="0084136E">
                              <w:rPr>
                                <w:rFonts w:ascii="Arial" w:eastAsia="MS Mincho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208HR sputter coater at 40 mA prior to examination with a Phenom Table-top scanning ele</w:t>
                            </w:r>
                            <w:r w:rsidR="0084136E" w:rsidRPr="002A6F9D">
                              <w:rPr>
                                <w:rFonts w:ascii="Arial" w:eastAsia="MS Mincho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ctron microscope. </w:t>
                            </w:r>
                          </w:p>
                          <w:p w14:paraId="04BF34E9" w14:textId="77777777" w:rsidR="00753AD1" w:rsidRPr="00753AD1" w:rsidRDefault="00753AD1" w:rsidP="008C0A89">
                            <w:pPr>
                              <w:rPr>
                                <w:rFonts w:ascii="Arial" w:eastAsia="MS Mincho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1F884E55" w14:textId="77777777" w:rsidR="00753AD1" w:rsidRPr="00753AD1" w:rsidRDefault="00753AD1" w:rsidP="008C0A89">
                            <w:pPr>
                              <w:rPr>
                                <w:rFonts w:ascii="Arial" w:eastAsia="MS Mincho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753AD1">
                              <w:rPr>
                                <w:rFonts w:ascii="Arial" w:eastAsia="MS Mincho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Panel A:</w:t>
                            </w:r>
                            <w:r w:rsidRPr="00753AD1">
                              <w:rPr>
                                <w:rFonts w:ascii="Arial" w:eastAsia="MS Mincho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53AD1">
                              <w:rPr>
                                <w:rFonts w:ascii="Arial" w:eastAsia="MS Mincho" w:hAnsi="Arial" w:cs="Arial"/>
                                <w:bCs/>
                                <w:i/>
                                <w:color w:val="000000"/>
                                <w:sz w:val="22"/>
                                <w:szCs w:val="22"/>
                              </w:rPr>
                              <w:t xml:space="preserve">E. </w:t>
                            </w:r>
                            <w:proofErr w:type="spellStart"/>
                            <w:r w:rsidRPr="00753AD1">
                              <w:rPr>
                                <w:rFonts w:ascii="Arial" w:eastAsia="MS Mincho" w:hAnsi="Arial" w:cs="Arial"/>
                                <w:bCs/>
                                <w:i/>
                                <w:color w:val="000000"/>
                                <w:sz w:val="22"/>
                                <w:szCs w:val="22"/>
                              </w:rPr>
                              <w:t>faecalis</w:t>
                            </w:r>
                            <w:proofErr w:type="spellEnd"/>
                            <w:r w:rsidRPr="00753AD1">
                              <w:rPr>
                                <w:rFonts w:ascii="Arial" w:eastAsia="MS Mincho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V583ΔABC grown without AI-2 shows aggregation and clustering of cells. </w:t>
                            </w:r>
                          </w:p>
                          <w:p w14:paraId="58EA0F25" w14:textId="77777777" w:rsidR="00753AD1" w:rsidRPr="00753AD1" w:rsidRDefault="00753AD1" w:rsidP="008C0A89">
                            <w:pPr>
                              <w:rPr>
                                <w:rFonts w:ascii="Arial" w:eastAsia="MS Mincho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32A7EBF6" w14:textId="5B90B12E" w:rsidR="0084136E" w:rsidRPr="00753AD1" w:rsidRDefault="00753AD1" w:rsidP="008C0A89">
                            <w:pPr>
                              <w:rPr>
                                <w:rFonts w:ascii="Arial" w:eastAsia="MS Mincho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753AD1">
                              <w:rPr>
                                <w:rFonts w:ascii="Arial" w:eastAsia="MS Mincho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Panel B:</w:t>
                            </w:r>
                            <w:r w:rsidRPr="00753AD1">
                              <w:rPr>
                                <w:rFonts w:ascii="Arial" w:eastAsia="MS Mincho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Compared to </w:t>
                            </w:r>
                            <w:r w:rsidRPr="00753AD1">
                              <w:rPr>
                                <w:rFonts w:ascii="Arial" w:eastAsia="MS Mincho" w:hAnsi="Arial" w:cs="Arial"/>
                                <w:bCs/>
                                <w:i/>
                                <w:color w:val="000000"/>
                                <w:sz w:val="22"/>
                                <w:szCs w:val="22"/>
                              </w:rPr>
                              <w:t xml:space="preserve">E. </w:t>
                            </w:r>
                            <w:proofErr w:type="spellStart"/>
                            <w:r w:rsidRPr="00753AD1">
                              <w:rPr>
                                <w:rFonts w:ascii="Arial" w:eastAsia="MS Mincho" w:hAnsi="Arial" w:cs="Arial"/>
                                <w:bCs/>
                                <w:i/>
                                <w:color w:val="000000"/>
                                <w:sz w:val="22"/>
                                <w:szCs w:val="22"/>
                              </w:rPr>
                              <w:t>faecalis</w:t>
                            </w:r>
                            <w:proofErr w:type="spellEnd"/>
                            <w:r w:rsidRPr="00753AD1">
                              <w:rPr>
                                <w:rFonts w:ascii="Arial" w:eastAsia="MS Mincho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V583ΔABC grown without AI-2</w:t>
                            </w:r>
                            <w:r w:rsidR="002A6F9D" w:rsidRPr="00753AD1">
                              <w:rPr>
                                <w:rFonts w:ascii="Arial" w:eastAsia="MS Mincho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, a </w:t>
                            </w:r>
                            <w:r w:rsidRPr="00753AD1">
                              <w:rPr>
                                <w:rFonts w:ascii="Arial" w:eastAsia="MS Mincho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significant </w:t>
                            </w:r>
                            <w:r w:rsidR="002A6F9D" w:rsidRPr="00753AD1">
                              <w:rPr>
                                <w:rFonts w:ascii="Arial" w:eastAsia="MS Mincho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decrease in biofilm formation was observed when 100 µM AI-2 was added</w:t>
                            </w:r>
                            <w:r w:rsidRPr="00753AD1">
                              <w:rPr>
                                <w:rFonts w:ascii="Arial" w:eastAsia="MS Mincho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72181E9" w14:textId="77777777" w:rsidR="002A6F9D" w:rsidRPr="002A6F9D" w:rsidRDefault="002A6F9D" w:rsidP="008C0A89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F141B86" w14:textId="77777777" w:rsidR="0084136E" w:rsidRDefault="0084136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_x0000_s1027" type="#_x0000_t202" style="position:absolute;margin-left:-8.9pt;margin-top:157.35pt;width:462.55pt;height:211.7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" stroked="f">
                <v:textbox style="mso-fit-shape-to-text:t">
                  <w:txbxContent>
                    <w:p w14:paraId="7D3D0D19" w14:textId="77777777" w:rsidR="00753AD1" w:rsidRDefault="008C487B" w:rsidP="008C0A89">
                      <w:pPr>
                        <w:rPr>
                          <w:rFonts w:ascii="Arial" w:eastAsia="MS Mincho" w:hAnsi="Arial" w:cs="Arial"/>
                          <w:bCs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Fig. </w:t>
                      </w:r>
                      <w:r w:rsidR="00DE6B5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3</w:t>
                      </w:r>
                      <w:r w:rsidR="0084136E" w:rsidRPr="008C0A8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: </w:t>
                      </w:r>
                      <w:r w:rsidR="008C0A89" w:rsidRPr="008C0A8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Scanning microscopy slides showing </w:t>
                      </w:r>
                      <w:r w:rsidR="0084136E" w:rsidRPr="008C0A89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  <w:t xml:space="preserve">E. </w:t>
                      </w:r>
                      <w:proofErr w:type="spellStart"/>
                      <w:r w:rsidR="0084136E" w:rsidRPr="008C0A89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  <w:t>faecalis</w:t>
                      </w:r>
                      <w:proofErr w:type="spellEnd"/>
                      <w:r w:rsidR="0084136E" w:rsidRPr="008C0A89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  <w:t xml:space="preserve"> </w:t>
                      </w:r>
                      <w:r w:rsidR="0084136E" w:rsidRPr="008C0A8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V583ΔABC </w:t>
                      </w:r>
                      <w:r w:rsidR="00C51CC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grown without AI-2</w:t>
                      </w:r>
                      <w:r w:rsidR="00AE210D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A6F9D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(A) </w:t>
                      </w:r>
                      <w:r w:rsidR="0084136E" w:rsidRPr="008C0A8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and with 100 </w:t>
                      </w:r>
                      <w:proofErr w:type="spellStart"/>
                      <w:r w:rsidR="0084136E" w:rsidRPr="008C0A89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μ</w:t>
                      </w:r>
                      <w:r w:rsidR="00C51CC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M</w:t>
                      </w:r>
                      <w:proofErr w:type="spellEnd"/>
                      <w:r w:rsidR="00C51CC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AI-2</w:t>
                      </w:r>
                      <w:r w:rsidR="002A6F9D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(B)</w:t>
                      </w:r>
                      <w:r w:rsidR="004D52A3">
                        <w:rPr>
                          <w:rFonts w:ascii="Arial" w:eastAsia="MS PGothic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="0084136E" w:rsidRPr="0084136E">
                        <w:rPr>
                          <w:rFonts w:ascii="Arial" w:eastAsia="MS Mincho" w:hAnsi="Arial" w:cs="Arial"/>
                          <w:bCs/>
                          <w:color w:val="000000"/>
                          <w:sz w:val="22"/>
                          <w:szCs w:val="22"/>
                        </w:rPr>
                        <w:t>Biofilms grown on poly</w:t>
                      </w:r>
                      <w:r w:rsidR="002A63D8">
                        <w:rPr>
                          <w:rFonts w:ascii="Arial" w:eastAsia="MS Mincho" w:hAnsi="Arial" w:cs="Arial"/>
                          <w:bCs/>
                          <w:color w:val="000000"/>
                          <w:sz w:val="22"/>
                          <w:szCs w:val="22"/>
                        </w:rPr>
                        <w:t xml:space="preserve">-L-lysine-coated glass slides </w:t>
                      </w:r>
                      <w:r w:rsidR="0084136E" w:rsidRPr="0084136E">
                        <w:rPr>
                          <w:rFonts w:ascii="Arial" w:eastAsia="MS Mincho" w:hAnsi="Arial" w:cs="Arial"/>
                          <w:bCs/>
                          <w:color w:val="000000"/>
                          <w:sz w:val="22"/>
                          <w:szCs w:val="22"/>
                        </w:rPr>
                        <w:t xml:space="preserve">were treated with </w:t>
                      </w:r>
                      <w:r w:rsidR="002A63D8">
                        <w:rPr>
                          <w:rFonts w:ascii="Arial" w:eastAsia="MS Mincho" w:hAnsi="Arial" w:cs="Arial"/>
                          <w:bCs/>
                          <w:color w:val="000000"/>
                          <w:sz w:val="22"/>
                          <w:szCs w:val="22"/>
                        </w:rPr>
                        <w:t>no</w:t>
                      </w:r>
                      <w:r w:rsidR="00AE210D">
                        <w:rPr>
                          <w:rFonts w:ascii="Arial" w:eastAsia="MS Mincho" w:hAnsi="Arial" w:cs="Arial"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2A6F9D">
                        <w:rPr>
                          <w:rFonts w:ascii="Arial" w:eastAsia="MS Mincho" w:hAnsi="Arial" w:cs="Arial"/>
                          <w:bCs/>
                          <w:color w:val="000000"/>
                          <w:sz w:val="22"/>
                          <w:szCs w:val="22"/>
                        </w:rPr>
                        <w:t xml:space="preserve">(A) </w:t>
                      </w:r>
                      <w:r w:rsidR="00AE210D">
                        <w:rPr>
                          <w:rFonts w:ascii="Arial" w:eastAsia="MS Mincho" w:hAnsi="Arial" w:cs="Arial"/>
                          <w:bCs/>
                          <w:color w:val="000000"/>
                          <w:sz w:val="22"/>
                          <w:szCs w:val="22"/>
                        </w:rPr>
                        <w:t xml:space="preserve">or </w:t>
                      </w:r>
                      <w:r w:rsidR="0084136E" w:rsidRPr="0084136E">
                        <w:rPr>
                          <w:rFonts w:ascii="Arial" w:eastAsia="MS Mincho" w:hAnsi="Arial" w:cs="Arial"/>
                          <w:bCs/>
                          <w:color w:val="000000"/>
                          <w:sz w:val="22"/>
                          <w:szCs w:val="22"/>
                        </w:rPr>
                        <w:t xml:space="preserve">100 </w:t>
                      </w:r>
                      <w:r w:rsidR="0084136E" w:rsidRPr="0084136E">
                        <w:rPr>
                          <w:rFonts w:ascii="Arial" w:eastAsia="MS Mincho" w:hAnsi="Arial" w:cs="Arial"/>
                          <w:bCs/>
                          <w:sz w:val="22"/>
                          <w:szCs w:val="22"/>
                        </w:rPr>
                        <w:t xml:space="preserve">µM AI-2 </w:t>
                      </w:r>
                      <w:r w:rsidR="002A6F9D">
                        <w:rPr>
                          <w:rFonts w:ascii="Arial" w:eastAsia="MS Mincho" w:hAnsi="Arial" w:cs="Arial"/>
                          <w:bCs/>
                          <w:sz w:val="22"/>
                          <w:szCs w:val="22"/>
                        </w:rPr>
                        <w:t xml:space="preserve">(B) </w:t>
                      </w:r>
                      <w:r w:rsidR="0084136E" w:rsidRPr="0084136E">
                        <w:rPr>
                          <w:rFonts w:ascii="Arial" w:eastAsia="MS Mincho" w:hAnsi="Arial" w:cs="Arial"/>
                          <w:bCs/>
                          <w:sz w:val="22"/>
                          <w:szCs w:val="22"/>
                        </w:rPr>
                        <w:t xml:space="preserve">in growth medium </w:t>
                      </w:r>
                      <w:r w:rsidR="0084136E" w:rsidRPr="0084136E">
                        <w:rPr>
                          <w:rFonts w:ascii="Arial" w:eastAsia="MS Mincho" w:hAnsi="Arial" w:cs="Arial"/>
                          <w:bCs/>
                          <w:color w:val="000000"/>
                          <w:sz w:val="22"/>
                          <w:szCs w:val="22"/>
                        </w:rPr>
                        <w:t>in 12-well-plates and carefully</w:t>
                      </w:r>
                      <w:r w:rsidR="008C0A89">
                        <w:rPr>
                          <w:rFonts w:ascii="Arial" w:eastAsia="MS Mincho" w:hAnsi="Arial" w:cs="Arial"/>
                          <w:bCs/>
                          <w:color w:val="000000"/>
                          <w:sz w:val="22"/>
                          <w:szCs w:val="22"/>
                        </w:rPr>
                        <w:t xml:space="preserve"> washed to remove medium.</w:t>
                      </w:r>
                      <w:proofErr w:type="gramEnd"/>
                      <w:r w:rsidR="008C0A89">
                        <w:rPr>
                          <w:rFonts w:ascii="Arial" w:eastAsia="MS Mincho" w:hAnsi="Arial" w:cs="Arial"/>
                          <w:bCs/>
                          <w:color w:val="000000"/>
                          <w:sz w:val="22"/>
                          <w:szCs w:val="22"/>
                        </w:rPr>
                        <w:t xml:space="preserve"> Samples were fixed </w:t>
                      </w:r>
                      <w:r w:rsidR="0084136E" w:rsidRPr="0084136E">
                        <w:rPr>
                          <w:rFonts w:ascii="Arial" w:eastAsia="MS Mincho" w:hAnsi="Arial" w:cs="Arial"/>
                          <w:bCs/>
                          <w:color w:val="000000"/>
                          <w:sz w:val="22"/>
                          <w:szCs w:val="22"/>
                        </w:rPr>
                        <w:t xml:space="preserve">with </w:t>
                      </w:r>
                      <w:proofErr w:type="spellStart"/>
                      <w:r w:rsidR="008C0A89">
                        <w:rPr>
                          <w:rFonts w:ascii="Arial" w:eastAsia="MS Mincho" w:hAnsi="Arial" w:cs="Arial"/>
                          <w:bCs/>
                          <w:color w:val="000000"/>
                          <w:sz w:val="22"/>
                          <w:szCs w:val="22"/>
                        </w:rPr>
                        <w:t>glutaraldehyde</w:t>
                      </w:r>
                      <w:proofErr w:type="spellEnd"/>
                      <w:r w:rsidR="0084136E" w:rsidRPr="0084136E">
                        <w:rPr>
                          <w:rFonts w:ascii="Arial" w:eastAsia="MS Mincho" w:hAnsi="Arial" w:cs="Arial"/>
                          <w:bCs/>
                          <w:color w:val="000000"/>
                          <w:sz w:val="22"/>
                          <w:szCs w:val="22"/>
                        </w:rPr>
                        <w:t xml:space="preserve"> and serially dehydrated. The glass slides were air-dried overnight at room temperature</w:t>
                      </w:r>
                      <w:r w:rsidR="002A63D8">
                        <w:rPr>
                          <w:rFonts w:ascii="Arial" w:eastAsia="MS Mincho" w:hAnsi="Arial" w:cs="Arial"/>
                          <w:bCs/>
                          <w:color w:val="000000"/>
                          <w:sz w:val="22"/>
                          <w:szCs w:val="22"/>
                        </w:rPr>
                        <w:t xml:space="preserve"> and</w:t>
                      </w:r>
                      <w:r w:rsidR="0084136E" w:rsidRPr="0084136E">
                        <w:rPr>
                          <w:rFonts w:ascii="Arial" w:eastAsia="MS Mincho" w:hAnsi="Arial" w:cs="Arial"/>
                          <w:bCs/>
                          <w:color w:val="000000"/>
                          <w:sz w:val="22"/>
                          <w:szCs w:val="22"/>
                        </w:rPr>
                        <w:t xml:space="preserve"> placed on specimen mounts</w:t>
                      </w:r>
                      <w:r w:rsidR="002A63D8">
                        <w:rPr>
                          <w:rFonts w:ascii="Arial" w:eastAsia="MS Mincho" w:hAnsi="Arial" w:cs="Arial"/>
                          <w:bCs/>
                          <w:color w:val="000000"/>
                          <w:sz w:val="22"/>
                          <w:szCs w:val="22"/>
                        </w:rPr>
                        <w:t>.</w:t>
                      </w:r>
                      <w:r w:rsidR="0084136E" w:rsidRPr="0084136E">
                        <w:rPr>
                          <w:rFonts w:ascii="Arial" w:eastAsia="MS Mincho" w:hAnsi="Arial" w:cs="Arial"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2A63D8">
                        <w:rPr>
                          <w:rFonts w:ascii="Arial" w:eastAsia="MS Mincho" w:hAnsi="Arial" w:cs="Arial"/>
                          <w:bCs/>
                          <w:color w:val="000000"/>
                          <w:sz w:val="22"/>
                          <w:szCs w:val="22"/>
                        </w:rPr>
                        <w:t>Slides were</w:t>
                      </w:r>
                      <w:r w:rsidR="0084136E" w:rsidRPr="0084136E">
                        <w:rPr>
                          <w:rFonts w:ascii="Arial" w:eastAsia="MS Mincho" w:hAnsi="Arial" w:cs="Arial"/>
                          <w:bCs/>
                          <w:color w:val="000000"/>
                          <w:sz w:val="22"/>
                          <w:szCs w:val="22"/>
                        </w:rPr>
                        <w:t xml:space="preserve"> coated with 80% Pt-20% </w:t>
                      </w:r>
                      <w:proofErr w:type="spellStart"/>
                      <w:r w:rsidR="0084136E" w:rsidRPr="0084136E">
                        <w:rPr>
                          <w:rFonts w:ascii="Arial" w:eastAsia="MS Mincho" w:hAnsi="Arial" w:cs="Arial"/>
                          <w:bCs/>
                          <w:color w:val="000000"/>
                          <w:sz w:val="22"/>
                          <w:szCs w:val="22"/>
                        </w:rPr>
                        <w:t>Pd</w:t>
                      </w:r>
                      <w:proofErr w:type="spellEnd"/>
                      <w:r w:rsidR="0084136E" w:rsidRPr="0084136E">
                        <w:rPr>
                          <w:rFonts w:ascii="Arial" w:eastAsia="MS Mincho" w:hAnsi="Arial" w:cs="Arial"/>
                          <w:bCs/>
                          <w:color w:val="000000"/>
                          <w:sz w:val="22"/>
                          <w:szCs w:val="22"/>
                        </w:rPr>
                        <w:t xml:space="preserve"> to 4 nm using a </w:t>
                      </w:r>
                      <w:proofErr w:type="spellStart"/>
                      <w:r w:rsidR="0084136E" w:rsidRPr="0084136E">
                        <w:rPr>
                          <w:rFonts w:ascii="Arial" w:eastAsia="MS Mincho" w:hAnsi="Arial" w:cs="Arial"/>
                          <w:bCs/>
                          <w:color w:val="000000"/>
                          <w:sz w:val="22"/>
                          <w:szCs w:val="22"/>
                        </w:rPr>
                        <w:t>Cressington</w:t>
                      </w:r>
                      <w:proofErr w:type="spellEnd"/>
                      <w:r w:rsidR="0084136E" w:rsidRPr="0084136E">
                        <w:rPr>
                          <w:rFonts w:ascii="Arial" w:eastAsia="MS Mincho" w:hAnsi="Arial" w:cs="Arial"/>
                          <w:bCs/>
                          <w:color w:val="000000"/>
                          <w:sz w:val="22"/>
                          <w:szCs w:val="22"/>
                        </w:rPr>
                        <w:t xml:space="preserve"> 208HR sputter coater at 40 mA prior to examination with a Phenom Table-top scanning ele</w:t>
                      </w:r>
                      <w:r w:rsidR="0084136E" w:rsidRPr="002A6F9D">
                        <w:rPr>
                          <w:rFonts w:ascii="Arial" w:eastAsia="MS Mincho" w:hAnsi="Arial" w:cs="Arial"/>
                          <w:bCs/>
                          <w:color w:val="000000"/>
                          <w:sz w:val="22"/>
                          <w:szCs w:val="22"/>
                        </w:rPr>
                        <w:t xml:space="preserve">ctron microscope. </w:t>
                      </w:r>
                    </w:p>
                    <w:p w14:paraId="04BF34E9" w14:textId="77777777" w:rsidR="00753AD1" w:rsidRPr="00753AD1" w:rsidRDefault="00753AD1" w:rsidP="008C0A89">
                      <w:pPr>
                        <w:rPr>
                          <w:rFonts w:ascii="Arial" w:eastAsia="MS Mincho" w:hAnsi="Arial" w:cs="Arial"/>
                          <w:bCs/>
                          <w:color w:val="000000"/>
                          <w:sz w:val="22"/>
                          <w:szCs w:val="22"/>
                        </w:rPr>
                      </w:pPr>
                    </w:p>
                    <w:p w14:paraId="1F884E55" w14:textId="77777777" w:rsidR="00753AD1" w:rsidRPr="00753AD1" w:rsidRDefault="00753AD1" w:rsidP="008C0A89">
                      <w:pPr>
                        <w:rPr>
                          <w:rFonts w:ascii="Arial" w:eastAsia="MS Mincho" w:hAnsi="Arial" w:cs="Arial"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753AD1">
                        <w:rPr>
                          <w:rFonts w:ascii="Arial" w:eastAsia="MS Mincho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Panel A:</w:t>
                      </w:r>
                      <w:r w:rsidRPr="00753AD1">
                        <w:rPr>
                          <w:rFonts w:ascii="Arial" w:eastAsia="MS Mincho" w:hAnsi="Arial" w:cs="Arial"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753AD1">
                        <w:rPr>
                          <w:rFonts w:ascii="Arial" w:eastAsia="MS Mincho" w:hAnsi="Arial" w:cs="Arial"/>
                          <w:bCs/>
                          <w:i/>
                          <w:color w:val="000000"/>
                          <w:sz w:val="22"/>
                          <w:szCs w:val="22"/>
                        </w:rPr>
                        <w:t xml:space="preserve">E. </w:t>
                      </w:r>
                      <w:proofErr w:type="spellStart"/>
                      <w:r w:rsidRPr="00753AD1">
                        <w:rPr>
                          <w:rFonts w:ascii="Arial" w:eastAsia="MS Mincho" w:hAnsi="Arial" w:cs="Arial"/>
                          <w:bCs/>
                          <w:i/>
                          <w:color w:val="000000"/>
                          <w:sz w:val="22"/>
                          <w:szCs w:val="22"/>
                        </w:rPr>
                        <w:t>faecalis</w:t>
                      </w:r>
                      <w:proofErr w:type="spellEnd"/>
                      <w:r w:rsidRPr="00753AD1">
                        <w:rPr>
                          <w:rFonts w:ascii="Arial" w:eastAsia="MS Mincho" w:hAnsi="Arial" w:cs="Arial"/>
                          <w:bCs/>
                          <w:color w:val="000000"/>
                          <w:sz w:val="22"/>
                          <w:szCs w:val="22"/>
                        </w:rPr>
                        <w:t xml:space="preserve"> V583ΔABC grown without AI-2 shows aggregation and clustering of cells. </w:t>
                      </w:r>
                    </w:p>
                    <w:p w14:paraId="58EA0F25" w14:textId="77777777" w:rsidR="00753AD1" w:rsidRPr="00753AD1" w:rsidRDefault="00753AD1" w:rsidP="008C0A89">
                      <w:pPr>
                        <w:rPr>
                          <w:rFonts w:ascii="Arial" w:eastAsia="MS Mincho" w:hAnsi="Arial" w:cs="Arial"/>
                          <w:bCs/>
                          <w:color w:val="000000"/>
                          <w:sz w:val="22"/>
                          <w:szCs w:val="22"/>
                        </w:rPr>
                      </w:pPr>
                    </w:p>
                    <w:p w14:paraId="32A7EBF6" w14:textId="5B90B12E" w:rsidR="0084136E" w:rsidRPr="00753AD1" w:rsidRDefault="00753AD1" w:rsidP="008C0A89">
                      <w:pPr>
                        <w:rPr>
                          <w:rFonts w:ascii="Arial" w:eastAsia="MS Mincho" w:hAnsi="Arial" w:cs="Arial"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753AD1">
                        <w:rPr>
                          <w:rFonts w:ascii="Arial" w:eastAsia="MS Mincho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Panel B:</w:t>
                      </w:r>
                      <w:r w:rsidRPr="00753AD1">
                        <w:rPr>
                          <w:rFonts w:ascii="Arial" w:eastAsia="MS Mincho" w:hAnsi="Arial" w:cs="Arial"/>
                          <w:bCs/>
                          <w:color w:val="000000"/>
                          <w:sz w:val="22"/>
                          <w:szCs w:val="22"/>
                        </w:rPr>
                        <w:t xml:space="preserve"> Compared to </w:t>
                      </w:r>
                      <w:r w:rsidRPr="00753AD1">
                        <w:rPr>
                          <w:rFonts w:ascii="Arial" w:eastAsia="MS Mincho" w:hAnsi="Arial" w:cs="Arial"/>
                          <w:bCs/>
                          <w:i/>
                          <w:color w:val="000000"/>
                          <w:sz w:val="22"/>
                          <w:szCs w:val="22"/>
                        </w:rPr>
                        <w:t xml:space="preserve">E. </w:t>
                      </w:r>
                      <w:proofErr w:type="spellStart"/>
                      <w:r w:rsidRPr="00753AD1">
                        <w:rPr>
                          <w:rFonts w:ascii="Arial" w:eastAsia="MS Mincho" w:hAnsi="Arial" w:cs="Arial"/>
                          <w:bCs/>
                          <w:i/>
                          <w:color w:val="000000"/>
                          <w:sz w:val="22"/>
                          <w:szCs w:val="22"/>
                        </w:rPr>
                        <w:t>faecalis</w:t>
                      </w:r>
                      <w:proofErr w:type="spellEnd"/>
                      <w:r w:rsidRPr="00753AD1">
                        <w:rPr>
                          <w:rFonts w:ascii="Arial" w:eastAsia="MS Mincho" w:hAnsi="Arial" w:cs="Arial"/>
                          <w:bCs/>
                          <w:color w:val="000000"/>
                          <w:sz w:val="22"/>
                          <w:szCs w:val="22"/>
                        </w:rPr>
                        <w:t xml:space="preserve"> V583ΔABC grown without AI-2</w:t>
                      </w:r>
                      <w:r w:rsidR="002A6F9D" w:rsidRPr="00753AD1">
                        <w:rPr>
                          <w:rFonts w:ascii="Arial" w:eastAsia="MS Mincho" w:hAnsi="Arial" w:cs="Arial"/>
                          <w:bCs/>
                          <w:color w:val="000000"/>
                          <w:sz w:val="22"/>
                          <w:szCs w:val="22"/>
                        </w:rPr>
                        <w:t xml:space="preserve">, a </w:t>
                      </w:r>
                      <w:r w:rsidRPr="00753AD1">
                        <w:rPr>
                          <w:rFonts w:ascii="Arial" w:eastAsia="MS Mincho" w:hAnsi="Arial" w:cs="Arial"/>
                          <w:bCs/>
                          <w:color w:val="000000"/>
                          <w:sz w:val="22"/>
                          <w:szCs w:val="22"/>
                        </w:rPr>
                        <w:t xml:space="preserve">significant </w:t>
                      </w:r>
                      <w:r w:rsidR="002A6F9D" w:rsidRPr="00753AD1">
                        <w:rPr>
                          <w:rFonts w:ascii="Arial" w:eastAsia="MS Mincho" w:hAnsi="Arial" w:cs="Arial"/>
                          <w:bCs/>
                          <w:color w:val="000000"/>
                          <w:sz w:val="22"/>
                          <w:szCs w:val="22"/>
                        </w:rPr>
                        <w:t>decrease in biofilm formation was observed when 100 µM AI-2 was added</w:t>
                      </w:r>
                      <w:r w:rsidRPr="00753AD1">
                        <w:rPr>
                          <w:rFonts w:ascii="Arial" w:eastAsia="MS Mincho" w:hAnsi="Arial" w:cs="Arial"/>
                          <w:bCs/>
                          <w:color w:val="000000"/>
                          <w:sz w:val="22"/>
                          <w:szCs w:val="22"/>
                        </w:rPr>
                        <w:t>.</w:t>
                      </w:r>
                    </w:p>
                    <w:p w14:paraId="272181E9" w14:textId="77777777" w:rsidR="002A6F9D" w:rsidRPr="002A6F9D" w:rsidRDefault="002A6F9D" w:rsidP="008C0A89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14:paraId="6F141B86" w14:textId="77777777" w:rsidR="0084136E" w:rsidRDefault="0084136E"/>
                  </w:txbxContent>
                </v:textbox>
              </v:shape>
            </w:pict>
          </mc:Fallback>
        </mc:AlternateContent>
      </w:r>
    </w:p>
    <w:sectPr w:rsidR="009850E0" w:rsidRPr="002A6F9D" w:rsidSect="0008134D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MS PGothic">
    <w:charset w:val="80"/>
    <w:family w:val="swiss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9F4F98"/>
    <w:multiLevelType w:val="hybridMultilevel"/>
    <w:tmpl w:val="312CED78"/>
    <w:lvl w:ilvl="0" w:tplc="E744CF46">
      <w:start w:val="1"/>
      <w:numFmt w:val="lowerLetter"/>
      <w:lvlText w:val="(%1)"/>
      <w:lvlJc w:val="left"/>
      <w:pPr>
        <w:ind w:left="1068" w:hanging="360"/>
      </w:pPr>
      <w:rPr>
        <w:rFonts w:hint="default"/>
        <w:b/>
        <w:sz w:val="22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35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0E0"/>
    <w:rsid w:val="0008134D"/>
    <w:rsid w:val="002403D4"/>
    <w:rsid w:val="002A63D8"/>
    <w:rsid w:val="002A6F9D"/>
    <w:rsid w:val="004D52A3"/>
    <w:rsid w:val="006C08FA"/>
    <w:rsid w:val="006C100E"/>
    <w:rsid w:val="00753AD1"/>
    <w:rsid w:val="0084136E"/>
    <w:rsid w:val="008C0A89"/>
    <w:rsid w:val="008C487B"/>
    <w:rsid w:val="009850E0"/>
    <w:rsid w:val="00A37AC8"/>
    <w:rsid w:val="00AE210D"/>
    <w:rsid w:val="00B130B8"/>
    <w:rsid w:val="00C51CCA"/>
    <w:rsid w:val="00CB47DF"/>
    <w:rsid w:val="00DE6B5A"/>
    <w:rsid w:val="00E02136"/>
    <w:rsid w:val="00E60276"/>
    <w:rsid w:val="00E76820"/>
    <w:rsid w:val="00EB6C5D"/>
    <w:rsid w:val="00EE6B46"/>
    <w:rsid w:val="00F0370B"/>
    <w:rsid w:val="00FC7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2AEC7E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850E0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9850E0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84136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850E0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9850E0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8413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"/><Relationship Id="rId7" Type="http://schemas.openxmlformats.org/officeDocument/2006/relationships/image" Target="media/image2.ti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University Hospital Freiburg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 Huebner</dc:creator>
  <cp:lastModifiedBy>Johannes Huebner</cp:lastModifiedBy>
  <cp:revision>2</cp:revision>
  <dcterms:created xsi:type="dcterms:W3CDTF">2015-01-09T10:05:00Z</dcterms:created>
  <dcterms:modified xsi:type="dcterms:W3CDTF">2015-01-09T10:05:00Z</dcterms:modified>
</cp:coreProperties>
</file>