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06"/>
        <w:tblW w:w="5351" w:type="pct"/>
        <w:tblLook w:val="04A0"/>
      </w:tblPr>
      <w:tblGrid>
        <w:gridCol w:w="1213"/>
        <w:gridCol w:w="1066"/>
        <w:gridCol w:w="1219"/>
        <w:gridCol w:w="1512"/>
        <w:gridCol w:w="1081"/>
        <w:gridCol w:w="879"/>
        <w:gridCol w:w="751"/>
        <w:gridCol w:w="1166"/>
        <w:gridCol w:w="1004"/>
      </w:tblGrid>
      <w:tr w:rsidR="005F3979" w:rsidRPr="005F3979" w:rsidTr="005F3979">
        <w:trPr>
          <w:trHeight w:val="438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  <w:b/>
              </w:rPr>
            </w:pPr>
            <w:r w:rsidRPr="005F3979">
              <w:rPr>
                <w:rFonts w:ascii="Times New Roman" w:hAnsi="Times New Roman" w:cs="Times New Roman"/>
                <w:b/>
              </w:rPr>
              <w:t>Cancer type</w:t>
            </w: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  <w:b/>
              </w:rPr>
            </w:pPr>
            <w:r w:rsidRPr="005F3979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  <w:b/>
              </w:rPr>
            </w:pPr>
            <w:r w:rsidRPr="005F3979">
              <w:rPr>
                <w:rFonts w:ascii="Times New Roman" w:hAnsi="Times New Roman" w:cs="Times New Roman"/>
                <w:b/>
              </w:rPr>
              <w:t>Database</w:t>
            </w:r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  <w:b/>
              </w:rPr>
            </w:pPr>
            <w:r w:rsidRPr="005F3979">
              <w:rPr>
                <w:rFonts w:ascii="Times New Roman" w:hAnsi="Times New Roman" w:cs="Times New Roman"/>
                <w:b/>
              </w:rPr>
              <w:t>Dataset/</w:t>
            </w:r>
          </w:p>
          <w:p w:rsidR="00BA2C89" w:rsidRPr="005F3979" w:rsidRDefault="00BA2C89" w:rsidP="00BA2C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979">
              <w:rPr>
                <w:rFonts w:ascii="Times New Roman" w:hAnsi="Times New Roman" w:cs="Times New Roman"/>
                <w:b/>
              </w:rPr>
              <w:t>Affymetrix</w:t>
            </w:r>
            <w:proofErr w:type="spellEnd"/>
            <w:r w:rsidRPr="005F3979">
              <w:rPr>
                <w:rFonts w:ascii="Times New Roman" w:hAnsi="Times New Roman" w:cs="Times New Roman"/>
                <w:b/>
              </w:rPr>
              <w:t xml:space="preserve"> ID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  <w:b/>
              </w:rPr>
            </w:pPr>
            <w:r w:rsidRPr="005F3979">
              <w:rPr>
                <w:rFonts w:ascii="Times New Roman" w:hAnsi="Times New Roman" w:cs="Times New Roman"/>
                <w:b/>
              </w:rPr>
              <w:t>Survival outcome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  <w:b/>
              </w:rPr>
            </w:pPr>
            <w:r w:rsidRPr="005F3979">
              <w:rPr>
                <w:rFonts w:ascii="Times New Roman" w:hAnsi="Times New Roman" w:cs="Times New Roman"/>
                <w:b/>
              </w:rPr>
              <w:t>No. of Cases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  <w:b/>
              </w:rPr>
            </w:pPr>
            <w:r w:rsidRPr="005F3979">
              <w:rPr>
                <w:rFonts w:ascii="Times New Roman" w:hAnsi="Times New Roman" w:cs="Times New Roman"/>
                <w:b/>
              </w:rPr>
              <w:t>HR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  <w:b/>
              </w:rPr>
            </w:pPr>
            <w:r w:rsidRPr="005F3979">
              <w:rPr>
                <w:rFonts w:ascii="Times New Roman" w:hAnsi="Times New Roman" w:cs="Times New Roman"/>
                <w:b/>
              </w:rPr>
              <w:t>95% CI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  <w:b/>
              </w:rPr>
            </w:pPr>
            <w:r w:rsidRPr="005F3979">
              <w:rPr>
                <w:rFonts w:ascii="Times New Roman" w:hAnsi="Times New Roman" w:cs="Times New Roman"/>
                <w:b/>
                <w:i/>
              </w:rPr>
              <w:t>p</w:t>
            </w:r>
            <w:r w:rsidRPr="005F3979">
              <w:rPr>
                <w:rFonts w:ascii="Times New Roman" w:hAnsi="Times New Roman" w:cs="Times New Roman"/>
                <w:b/>
              </w:rPr>
              <w:t>-value</w:t>
            </w:r>
          </w:p>
        </w:tc>
      </w:tr>
      <w:tr w:rsidR="005F3979" w:rsidRPr="005F3979" w:rsidTr="005F3979">
        <w:trPr>
          <w:trHeight w:val="140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Breast</w:t>
            </w: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IQGAP2</w:t>
            </w: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KMP</w:t>
            </w:r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203474_at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RFS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3951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0.69-0.86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4.5e-06</w:t>
            </w:r>
          </w:p>
        </w:tc>
      </w:tr>
      <w:tr w:rsidR="005F3979" w:rsidRPr="005F3979" w:rsidTr="005F3979">
        <w:trPr>
          <w:trHeight w:val="140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0.58-0.9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0.0029</w:t>
            </w:r>
          </w:p>
        </w:tc>
      </w:tr>
      <w:tr w:rsidR="005F3979" w:rsidRPr="005F3979" w:rsidTr="005F3979">
        <w:trPr>
          <w:trHeight w:val="140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DMFS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1746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0.57-0.85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0.0002</w:t>
            </w:r>
          </w:p>
        </w:tc>
      </w:tr>
      <w:tr w:rsidR="005F3979" w:rsidRPr="005F3979" w:rsidTr="005F3979">
        <w:trPr>
          <w:trHeight w:val="149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PPS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0.68-1.1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0.24</w:t>
            </w:r>
          </w:p>
        </w:tc>
      </w:tr>
      <w:tr w:rsidR="005F3979" w:rsidRPr="005F3979" w:rsidTr="005F3979">
        <w:trPr>
          <w:trHeight w:val="140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IQGAP3</w:t>
            </w: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KMP</w:t>
            </w:r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229538_s_at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RFS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1764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1.31-1.79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6.3e-08</w:t>
            </w:r>
          </w:p>
        </w:tc>
      </w:tr>
      <w:tr w:rsidR="005F3979" w:rsidRPr="005F3979" w:rsidTr="005F3979">
        <w:trPr>
          <w:trHeight w:val="140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1.14-2.15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0.0051</w:t>
            </w:r>
          </w:p>
        </w:tc>
      </w:tr>
      <w:tr w:rsidR="005F3979" w:rsidRPr="005F3979" w:rsidTr="005F3979">
        <w:trPr>
          <w:trHeight w:val="140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DMFS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1.04-2.0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0.026</w:t>
            </w:r>
          </w:p>
        </w:tc>
      </w:tr>
      <w:tr w:rsidR="005F3979" w:rsidRPr="005F3979" w:rsidTr="005F3979">
        <w:trPr>
          <w:trHeight w:val="149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PPS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0.89-1.81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0.18</w:t>
            </w:r>
          </w:p>
        </w:tc>
      </w:tr>
      <w:tr w:rsidR="005F3979" w:rsidRPr="005F3979" w:rsidTr="005F3979">
        <w:trPr>
          <w:trHeight w:val="149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 xml:space="preserve">Lung </w:t>
            </w: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IQGAP2</w:t>
            </w: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KMP</w:t>
            </w:r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203474_at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0.63-0.81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1.2e-07</w:t>
            </w:r>
          </w:p>
        </w:tc>
      </w:tr>
      <w:tr w:rsidR="005F3979" w:rsidRPr="005F3979" w:rsidTr="005F3979">
        <w:trPr>
          <w:trHeight w:val="149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FP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0.68-0.99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0.04</w:t>
            </w:r>
          </w:p>
        </w:tc>
      </w:tr>
      <w:tr w:rsidR="005F3979" w:rsidRPr="005F3979" w:rsidTr="005F3979">
        <w:trPr>
          <w:trHeight w:val="149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PPS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0.53-0.87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0.0026</w:t>
            </w:r>
          </w:p>
        </w:tc>
      </w:tr>
      <w:tr w:rsidR="005F3979" w:rsidRPr="005F3979" w:rsidTr="005F3979">
        <w:trPr>
          <w:trHeight w:val="149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IQGAP3</w:t>
            </w: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KMP</w:t>
            </w:r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229538_s_at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1.34-1.87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4.4e-08</w:t>
            </w:r>
          </w:p>
        </w:tc>
      </w:tr>
      <w:tr w:rsidR="005F3979" w:rsidRPr="005F3979" w:rsidTr="005F3979">
        <w:trPr>
          <w:trHeight w:val="159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FP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1.99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1.51-2.63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6.7e-07</w:t>
            </w:r>
          </w:p>
        </w:tc>
      </w:tr>
      <w:tr w:rsidR="005F3979" w:rsidRPr="005F3979" w:rsidTr="005F3979">
        <w:trPr>
          <w:trHeight w:val="149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PPS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0.92-2.18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0.12</w:t>
            </w:r>
          </w:p>
        </w:tc>
      </w:tr>
      <w:tr w:rsidR="005F3979" w:rsidRPr="005F3979" w:rsidTr="005F3979">
        <w:trPr>
          <w:trHeight w:val="149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Gastric</w:t>
            </w: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IQGAP2</w:t>
            </w: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KMP</w:t>
            </w:r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203474_at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0.48-0.72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1.6e-07</w:t>
            </w:r>
          </w:p>
        </w:tc>
      </w:tr>
      <w:tr w:rsidR="005F3979" w:rsidRPr="005F3979" w:rsidTr="005F3979">
        <w:trPr>
          <w:trHeight w:val="149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FP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0.47-0.74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3.4e-06</w:t>
            </w:r>
          </w:p>
        </w:tc>
      </w:tr>
      <w:tr w:rsidR="005F3979" w:rsidRPr="005F3979" w:rsidTr="005F3979">
        <w:trPr>
          <w:trHeight w:val="149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IQGAP3</w:t>
            </w: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KMP</w:t>
            </w:r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229538_s_at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0.65-1.05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0.12</w:t>
            </w:r>
          </w:p>
        </w:tc>
      </w:tr>
      <w:tr w:rsidR="005F3979" w:rsidRPr="005F3979" w:rsidTr="005F3979">
        <w:trPr>
          <w:trHeight w:val="159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FP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0.57-0.93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0.009</w:t>
            </w:r>
          </w:p>
        </w:tc>
      </w:tr>
      <w:tr w:rsidR="005F3979" w:rsidRPr="005F3979" w:rsidTr="005F3979">
        <w:trPr>
          <w:trHeight w:val="149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KMP</w:t>
            </w:r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1569061_at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1.24-1.93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0.00012</w:t>
            </w:r>
          </w:p>
        </w:tc>
      </w:tr>
      <w:tr w:rsidR="005F3979" w:rsidRPr="005F3979" w:rsidTr="005F3979">
        <w:trPr>
          <w:trHeight w:val="149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FP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1.03-1.72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 xml:space="preserve">0.031    </w:t>
            </w:r>
          </w:p>
        </w:tc>
      </w:tr>
      <w:tr w:rsidR="005F3979" w:rsidRPr="005F3979" w:rsidTr="005F3979">
        <w:trPr>
          <w:trHeight w:val="149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Colorectal</w:t>
            </w: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IQGAP2</w:t>
            </w: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proofErr w:type="spellStart"/>
            <w:r w:rsidRPr="005F3979">
              <w:rPr>
                <w:rFonts w:ascii="Times New Roman" w:hAnsi="Times New Roman" w:cs="Times New Roman"/>
              </w:rPr>
              <w:t>SurvExp</w:t>
            </w:r>
            <w:proofErr w:type="spellEnd"/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COAD-TCGA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0.83-2.67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0.181</w:t>
            </w:r>
          </w:p>
        </w:tc>
      </w:tr>
      <w:tr w:rsidR="005F3979" w:rsidRPr="005F3979" w:rsidTr="005F3979">
        <w:trPr>
          <w:trHeight w:val="308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proofErr w:type="spellStart"/>
            <w:r w:rsidRPr="005F3979">
              <w:rPr>
                <w:rFonts w:ascii="Times New Roman" w:hAnsi="Times New Roman" w:cs="Times New Roman"/>
              </w:rPr>
              <w:t>SurvExp</w:t>
            </w:r>
            <w:proofErr w:type="spellEnd"/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COADREAD-TCGA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0.84-2.07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0.23</w:t>
            </w:r>
          </w:p>
        </w:tc>
      </w:tr>
      <w:tr w:rsidR="005F3979" w:rsidRPr="005F3979" w:rsidTr="005F3979">
        <w:trPr>
          <w:trHeight w:val="149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IQGAP3</w:t>
            </w: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proofErr w:type="spellStart"/>
            <w:r w:rsidRPr="005F3979">
              <w:rPr>
                <w:rFonts w:ascii="Times New Roman" w:hAnsi="Times New Roman" w:cs="Times New Roman"/>
              </w:rPr>
              <w:t>SurvExp</w:t>
            </w:r>
            <w:proofErr w:type="spellEnd"/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COAD-TCGA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0.96-2.47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0.068</w:t>
            </w:r>
          </w:p>
        </w:tc>
      </w:tr>
      <w:tr w:rsidR="005F3979" w:rsidRPr="005F3979" w:rsidTr="005F3979">
        <w:trPr>
          <w:trHeight w:val="308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proofErr w:type="spellStart"/>
            <w:r w:rsidRPr="005F3979">
              <w:rPr>
                <w:rFonts w:ascii="Times New Roman" w:hAnsi="Times New Roman" w:cs="Times New Roman"/>
              </w:rPr>
              <w:t>SurvExp</w:t>
            </w:r>
            <w:proofErr w:type="spellEnd"/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COADREAD-TCGA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0.97-2.48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0.068</w:t>
            </w:r>
          </w:p>
        </w:tc>
      </w:tr>
      <w:tr w:rsidR="005F3979" w:rsidRPr="005F3979" w:rsidTr="005F3979">
        <w:trPr>
          <w:trHeight w:val="308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Brain</w:t>
            </w: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IQGAP2</w:t>
            </w: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proofErr w:type="spellStart"/>
            <w:r w:rsidRPr="005F3979">
              <w:rPr>
                <w:rFonts w:ascii="Times New Roman" w:hAnsi="Times New Roman" w:cs="Times New Roman"/>
              </w:rPr>
              <w:t>SurvExp</w:t>
            </w:r>
            <w:proofErr w:type="spellEnd"/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LGG-TCGA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4.58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3.16-6.65</w:t>
            </w:r>
          </w:p>
        </w:tc>
        <w:tc>
          <w:tcPr>
            <w:tcW w:w="510" w:type="pct"/>
          </w:tcPr>
          <w:p w:rsidR="00BA2C89" w:rsidRPr="005F3979" w:rsidRDefault="005F397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1.2</w:t>
            </w:r>
            <w:r w:rsidR="00BA2C89" w:rsidRPr="005F3979">
              <w:rPr>
                <w:rFonts w:ascii="Times New Roman" w:hAnsi="Times New Roman" w:cs="Times New Roman"/>
              </w:rPr>
              <w:t>e-15</w:t>
            </w:r>
          </w:p>
        </w:tc>
      </w:tr>
      <w:tr w:rsidR="005F3979" w:rsidRPr="005F3979" w:rsidTr="005F3979">
        <w:trPr>
          <w:trHeight w:val="308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proofErr w:type="spellStart"/>
            <w:r w:rsidRPr="005F3979">
              <w:rPr>
                <w:rFonts w:ascii="Times New Roman" w:hAnsi="Times New Roman" w:cs="Times New Roman"/>
              </w:rPr>
              <w:t>SurvExp</w:t>
            </w:r>
            <w:proofErr w:type="spellEnd"/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GBMLGG-TCGA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5.65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3.61-8.85</w:t>
            </w:r>
          </w:p>
        </w:tc>
        <w:tc>
          <w:tcPr>
            <w:tcW w:w="510" w:type="pct"/>
          </w:tcPr>
          <w:p w:rsidR="00BA2C89" w:rsidRPr="005F3979" w:rsidRDefault="005F397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3.7</w:t>
            </w:r>
            <w:r w:rsidR="00BA2C89" w:rsidRPr="005F3979">
              <w:rPr>
                <w:rFonts w:ascii="Times New Roman" w:hAnsi="Times New Roman" w:cs="Times New Roman"/>
              </w:rPr>
              <w:t>e-14</w:t>
            </w:r>
          </w:p>
        </w:tc>
      </w:tr>
      <w:tr w:rsidR="005F3979" w:rsidRPr="005F3979" w:rsidTr="005F3979">
        <w:trPr>
          <w:trHeight w:val="308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IQGAP3</w:t>
            </w: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proofErr w:type="spellStart"/>
            <w:r w:rsidRPr="005F3979">
              <w:rPr>
                <w:rFonts w:ascii="Times New Roman" w:hAnsi="Times New Roman" w:cs="Times New Roman"/>
              </w:rPr>
              <w:t>SurvExp</w:t>
            </w:r>
            <w:proofErr w:type="spellEnd"/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LGG-TCGA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5.08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3.42-7.55</w:t>
            </w:r>
          </w:p>
        </w:tc>
        <w:tc>
          <w:tcPr>
            <w:tcW w:w="510" w:type="pct"/>
          </w:tcPr>
          <w:p w:rsidR="00BA2C89" w:rsidRPr="005F3979" w:rsidRDefault="00BA2C89" w:rsidP="005F397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7.7e-16</w:t>
            </w:r>
          </w:p>
        </w:tc>
      </w:tr>
      <w:tr w:rsidR="005F3979" w:rsidRPr="005F3979" w:rsidTr="005F3979">
        <w:trPr>
          <w:trHeight w:val="299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proofErr w:type="spellStart"/>
            <w:r w:rsidRPr="005F3979">
              <w:rPr>
                <w:rFonts w:ascii="Times New Roman" w:hAnsi="Times New Roman" w:cs="Times New Roman"/>
              </w:rPr>
              <w:t>SurvExp</w:t>
            </w:r>
            <w:proofErr w:type="spellEnd"/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GBMLGG-TCGA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5.49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3.51-8.59</w:t>
            </w:r>
          </w:p>
        </w:tc>
        <w:tc>
          <w:tcPr>
            <w:tcW w:w="510" w:type="pct"/>
          </w:tcPr>
          <w:p w:rsidR="00BA2C89" w:rsidRPr="005F3979" w:rsidRDefault="005F397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9.3</w:t>
            </w:r>
            <w:r w:rsidR="00BA2C89" w:rsidRPr="005F3979">
              <w:rPr>
                <w:rFonts w:ascii="Times New Roman" w:hAnsi="Times New Roman" w:cs="Times New Roman"/>
              </w:rPr>
              <w:t>e-14</w:t>
            </w:r>
          </w:p>
        </w:tc>
      </w:tr>
      <w:tr w:rsidR="005F3979" w:rsidRPr="005F3979" w:rsidTr="005F3979">
        <w:trPr>
          <w:trHeight w:val="159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Prostate</w:t>
            </w: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IQGAP2</w:t>
            </w: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proofErr w:type="spellStart"/>
            <w:r w:rsidRPr="005F3979">
              <w:rPr>
                <w:rFonts w:ascii="Times New Roman" w:hAnsi="Times New Roman" w:cs="Times New Roman"/>
              </w:rPr>
              <w:t>SurvExp</w:t>
            </w:r>
            <w:proofErr w:type="spellEnd"/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PRAD-TCGA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0.08-1.31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0.114</w:t>
            </w:r>
          </w:p>
        </w:tc>
      </w:tr>
      <w:tr w:rsidR="005F3979" w:rsidRPr="005F3979" w:rsidTr="005F3979">
        <w:trPr>
          <w:trHeight w:val="149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IQGAP3</w:t>
            </w: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proofErr w:type="spellStart"/>
            <w:r w:rsidRPr="005F3979">
              <w:rPr>
                <w:rFonts w:ascii="Times New Roman" w:hAnsi="Times New Roman" w:cs="Times New Roman"/>
              </w:rPr>
              <w:t>SurvExp</w:t>
            </w:r>
            <w:proofErr w:type="spellEnd"/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PRAD-TCGA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7.35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1.52-35.4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0.013</w:t>
            </w:r>
          </w:p>
        </w:tc>
      </w:tr>
      <w:tr w:rsidR="005F3979" w:rsidRPr="005F3979" w:rsidTr="005F3979">
        <w:trPr>
          <w:trHeight w:val="149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Liver</w:t>
            </w: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IQGAP2</w:t>
            </w: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proofErr w:type="spellStart"/>
            <w:r w:rsidRPr="005F3979">
              <w:rPr>
                <w:rFonts w:ascii="Times New Roman" w:hAnsi="Times New Roman" w:cs="Times New Roman"/>
              </w:rPr>
              <w:t>SurvExp</w:t>
            </w:r>
            <w:proofErr w:type="spellEnd"/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LIHC-TCGA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1.82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1.26-2.63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0.001</w:t>
            </w:r>
          </w:p>
        </w:tc>
      </w:tr>
      <w:tr w:rsidR="005F3979" w:rsidRPr="005F3979" w:rsidTr="005F3979">
        <w:trPr>
          <w:trHeight w:val="149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proofErr w:type="spellStart"/>
            <w:r w:rsidRPr="005F3979">
              <w:rPr>
                <w:rFonts w:ascii="Times New Roman" w:hAnsi="Times New Roman" w:cs="Times New Roman"/>
              </w:rPr>
              <w:t>SurvExp</w:t>
            </w:r>
            <w:proofErr w:type="spellEnd"/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TCGA-LIVER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1.05-2.03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0.026</w:t>
            </w:r>
          </w:p>
        </w:tc>
      </w:tr>
      <w:tr w:rsidR="005F3979" w:rsidRPr="005F3979" w:rsidTr="005F3979">
        <w:trPr>
          <w:trHeight w:val="159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IQGAP3</w:t>
            </w: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proofErr w:type="spellStart"/>
            <w:r w:rsidRPr="005F3979">
              <w:rPr>
                <w:rFonts w:ascii="Times New Roman" w:hAnsi="Times New Roman" w:cs="Times New Roman"/>
              </w:rPr>
              <w:t>SurvExp</w:t>
            </w:r>
            <w:proofErr w:type="spellEnd"/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LIHC-TCGA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1.99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1.26-3.16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0.001</w:t>
            </w:r>
          </w:p>
        </w:tc>
      </w:tr>
      <w:tr w:rsidR="005F3979" w:rsidRPr="005F3979" w:rsidTr="005F3979">
        <w:trPr>
          <w:trHeight w:val="149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proofErr w:type="spellStart"/>
            <w:r w:rsidRPr="005F3979">
              <w:rPr>
                <w:rFonts w:ascii="Times New Roman" w:hAnsi="Times New Roman" w:cs="Times New Roman"/>
              </w:rPr>
              <w:t>SurvExp</w:t>
            </w:r>
            <w:proofErr w:type="spellEnd"/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TCGA-LIVER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1.69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1.02-2.79</w:t>
            </w:r>
          </w:p>
        </w:tc>
        <w:tc>
          <w:tcPr>
            <w:tcW w:w="510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0.041</w:t>
            </w:r>
          </w:p>
        </w:tc>
      </w:tr>
      <w:tr w:rsidR="005F3979" w:rsidRPr="005F3979" w:rsidTr="005F3979">
        <w:trPr>
          <w:trHeight w:val="308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IQGAP2</w:t>
            </w: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proofErr w:type="spellStart"/>
            <w:r w:rsidRPr="005F3979">
              <w:rPr>
                <w:rFonts w:ascii="Times New Roman" w:hAnsi="Times New Roman" w:cs="Times New Roman"/>
              </w:rPr>
              <w:t>SurvExp</w:t>
            </w:r>
            <w:proofErr w:type="spellEnd"/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KIPAN-TCGA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1.83-3.52</w:t>
            </w:r>
          </w:p>
        </w:tc>
        <w:tc>
          <w:tcPr>
            <w:tcW w:w="510" w:type="pct"/>
          </w:tcPr>
          <w:p w:rsidR="00BA2C89" w:rsidRPr="005F3979" w:rsidRDefault="005F397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2.4</w:t>
            </w:r>
            <w:r w:rsidR="00BA2C89" w:rsidRPr="005F3979">
              <w:rPr>
                <w:rFonts w:ascii="Times New Roman" w:hAnsi="Times New Roman" w:cs="Times New Roman"/>
              </w:rPr>
              <w:t>e-08</w:t>
            </w:r>
          </w:p>
        </w:tc>
      </w:tr>
      <w:tr w:rsidR="005F3979" w:rsidRPr="005F3979" w:rsidTr="005F3979">
        <w:trPr>
          <w:trHeight w:val="299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proofErr w:type="spellStart"/>
            <w:r w:rsidRPr="005F3979">
              <w:rPr>
                <w:rFonts w:ascii="Times New Roman" w:hAnsi="Times New Roman" w:cs="Times New Roman"/>
              </w:rPr>
              <w:t>SurvExp</w:t>
            </w:r>
            <w:proofErr w:type="spellEnd"/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KIRC-TCGA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2.09-4.4</w:t>
            </w:r>
          </w:p>
        </w:tc>
        <w:tc>
          <w:tcPr>
            <w:tcW w:w="510" w:type="pct"/>
          </w:tcPr>
          <w:p w:rsidR="00BA2C89" w:rsidRPr="005F3979" w:rsidRDefault="005F397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5.9</w:t>
            </w:r>
            <w:r w:rsidR="00BA2C89" w:rsidRPr="005F3979">
              <w:rPr>
                <w:rFonts w:ascii="Times New Roman" w:hAnsi="Times New Roman" w:cs="Times New Roman"/>
              </w:rPr>
              <w:t>e-09</w:t>
            </w:r>
          </w:p>
        </w:tc>
      </w:tr>
      <w:tr w:rsidR="005F3979" w:rsidRPr="005F3979" w:rsidTr="005F3979">
        <w:trPr>
          <w:trHeight w:val="308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IQGAP3</w:t>
            </w: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proofErr w:type="spellStart"/>
            <w:r w:rsidRPr="005F3979">
              <w:rPr>
                <w:rFonts w:ascii="Times New Roman" w:hAnsi="Times New Roman" w:cs="Times New Roman"/>
              </w:rPr>
              <w:t>SurvExp</w:t>
            </w:r>
            <w:proofErr w:type="spellEnd"/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KIPAN-TCGA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2.4-4.2</w:t>
            </w:r>
          </w:p>
        </w:tc>
        <w:tc>
          <w:tcPr>
            <w:tcW w:w="510" w:type="pct"/>
          </w:tcPr>
          <w:p w:rsidR="00BA2C89" w:rsidRPr="005F3979" w:rsidRDefault="005F397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6.6</w:t>
            </w:r>
            <w:r w:rsidR="00BA2C89" w:rsidRPr="005F3979">
              <w:rPr>
                <w:rFonts w:ascii="Times New Roman" w:hAnsi="Times New Roman" w:cs="Times New Roman"/>
              </w:rPr>
              <w:t>e-16</w:t>
            </w:r>
          </w:p>
        </w:tc>
      </w:tr>
      <w:tr w:rsidR="005F3979" w:rsidRPr="005F3979" w:rsidTr="005F3979">
        <w:trPr>
          <w:trHeight w:val="317"/>
        </w:trPr>
        <w:tc>
          <w:tcPr>
            <w:tcW w:w="616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proofErr w:type="spellStart"/>
            <w:r w:rsidRPr="005F3979">
              <w:rPr>
                <w:rFonts w:ascii="Times New Roman" w:hAnsi="Times New Roman" w:cs="Times New Roman"/>
              </w:rPr>
              <w:t>SurvExp</w:t>
            </w:r>
            <w:proofErr w:type="spellEnd"/>
          </w:p>
        </w:tc>
        <w:tc>
          <w:tcPr>
            <w:tcW w:w="743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KIRC-TCGA</w:t>
            </w:r>
          </w:p>
        </w:tc>
        <w:tc>
          <w:tcPr>
            <w:tcW w:w="549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47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8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592" w:type="pct"/>
          </w:tcPr>
          <w:p w:rsidR="00BA2C89" w:rsidRPr="005F3979" w:rsidRDefault="00BA2C8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2.29-5.21</w:t>
            </w:r>
          </w:p>
        </w:tc>
        <w:tc>
          <w:tcPr>
            <w:tcW w:w="510" w:type="pct"/>
          </w:tcPr>
          <w:p w:rsidR="00BA2C89" w:rsidRPr="005F3979" w:rsidRDefault="005F3979" w:rsidP="00BA2C89">
            <w:pPr>
              <w:rPr>
                <w:rFonts w:ascii="Times New Roman" w:hAnsi="Times New Roman" w:cs="Times New Roman"/>
              </w:rPr>
            </w:pPr>
            <w:r w:rsidRPr="005F3979">
              <w:rPr>
                <w:rFonts w:ascii="Times New Roman" w:hAnsi="Times New Roman" w:cs="Times New Roman"/>
              </w:rPr>
              <w:t>3.8</w:t>
            </w:r>
            <w:r w:rsidR="00BA2C89" w:rsidRPr="005F3979">
              <w:rPr>
                <w:rFonts w:ascii="Times New Roman" w:hAnsi="Times New Roman" w:cs="Times New Roman"/>
              </w:rPr>
              <w:t>e-09</w:t>
            </w:r>
          </w:p>
        </w:tc>
      </w:tr>
    </w:tbl>
    <w:p w:rsidR="00BA2C89" w:rsidRPr="00E44DAE" w:rsidRDefault="005F3979" w:rsidP="00BA2C89">
      <w:pPr>
        <w:tabs>
          <w:tab w:val="left" w:pos="5794"/>
        </w:tabs>
        <w:jc w:val="both"/>
        <w:rPr>
          <w:rFonts w:ascii="Times New Roman" w:hAnsi="Times New Roman" w:cs="Times New Roman"/>
          <w:b/>
        </w:rPr>
      </w:pPr>
      <w:r w:rsidRPr="00E44DAE">
        <w:rPr>
          <w:rFonts w:ascii="Times New Roman" w:hAnsi="Times New Roman" w:cs="Times New Roman"/>
          <w:b/>
        </w:rPr>
        <w:t xml:space="preserve">Supplementary </w:t>
      </w:r>
      <w:r w:rsidR="0051341C" w:rsidRPr="00E44DAE">
        <w:rPr>
          <w:rFonts w:ascii="Times New Roman" w:hAnsi="Times New Roman" w:cs="Times New Roman"/>
          <w:b/>
        </w:rPr>
        <w:t>T</w:t>
      </w:r>
      <w:r w:rsidR="006E3FE5" w:rsidRPr="00E44DAE">
        <w:rPr>
          <w:rFonts w:ascii="Times New Roman" w:hAnsi="Times New Roman" w:cs="Times New Roman"/>
          <w:b/>
        </w:rPr>
        <w:t xml:space="preserve">able </w:t>
      </w:r>
      <w:r w:rsidR="00BA2C89" w:rsidRPr="00E44DAE">
        <w:rPr>
          <w:rFonts w:ascii="Times New Roman" w:hAnsi="Times New Roman" w:cs="Times New Roman"/>
          <w:b/>
        </w:rPr>
        <w:t>S</w:t>
      </w:r>
      <w:r w:rsidR="0001399B">
        <w:rPr>
          <w:rFonts w:ascii="Times New Roman" w:hAnsi="Times New Roman" w:cs="Times New Roman"/>
          <w:b/>
        </w:rPr>
        <w:t>1</w:t>
      </w:r>
      <w:r w:rsidR="006E3FE5" w:rsidRPr="00E44DAE">
        <w:rPr>
          <w:rFonts w:ascii="Times New Roman" w:hAnsi="Times New Roman" w:cs="Times New Roman"/>
          <w:b/>
        </w:rPr>
        <w:t xml:space="preserve">: </w:t>
      </w:r>
      <w:r w:rsidR="00BA2C89" w:rsidRPr="00E44DAE">
        <w:rPr>
          <w:rFonts w:ascii="Times New Roman" w:hAnsi="Times New Roman" w:cs="Times New Roman"/>
          <w:b/>
        </w:rPr>
        <w:t xml:space="preserve">Kaplan-Meier plotter and SurvExpress showing </w:t>
      </w:r>
      <w:r w:rsidR="0051341C" w:rsidRPr="00E44DAE">
        <w:rPr>
          <w:rFonts w:ascii="Times New Roman" w:hAnsi="Times New Roman" w:cs="Times New Roman"/>
          <w:b/>
        </w:rPr>
        <w:t xml:space="preserve">the correlation between IQGAP2/IQGAP3 and </w:t>
      </w:r>
      <w:r w:rsidR="00BA2C89" w:rsidRPr="00E44DAE">
        <w:rPr>
          <w:rFonts w:ascii="Times New Roman" w:hAnsi="Times New Roman" w:cs="Times New Roman"/>
          <w:b/>
        </w:rPr>
        <w:t xml:space="preserve">survival </w:t>
      </w:r>
      <w:r w:rsidRPr="00E44DAE">
        <w:rPr>
          <w:rFonts w:ascii="Times New Roman" w:hAnsi="Times New Roman" w:cs="Times New Roman"/>
          <w:b/>
        </w:rPr>
        <w:t>outcomes</w:t>
      </w:r>
      <w:r w:rsidR="00BA2C89" w:rsidRPr="00E44DAE">
        <w:rPr>
          <w:rFonts w:ascii="Times New Roman" w:hAnsi="Times New Roman" w:cs="Times New Roman"/>
          <w:b/>
        </w:rPr>
        <w:t xml:space="preserve"> in different cancer types</w:t>
      </w:r>
    </w:p>
    <w:p w:rsidR="00B4687C" w:rsidRPr="00B4687C" w:rsidRDefault="00B4687C" w:rsidP="00B4687C">
      <w:pPr>
        <w:tabs>
          <w:tab w:val="left" w:pos="5794"/>
        </w:tabs>
        <w:jc w:val="both"/>
        <w:rPr>
          <w:rFonts w:ascii="Times New Roman" w:hAnsi="Times New Roman" w:cs="Times New Roman"/>
        </w:rPr>
      </w:pPr>
      <w:r w:rsidRPr="00B4687C">
        <w:rPr>
          <w:rFonts w:ascii="Times New Roman" w:hAnsi="Times New Roman" w:cs="Times New Roman"/>
          <w:b/>
        </w:rPr>
        <w:lastRenderedPageBreak/>
        <w:t>Abbreviations used:</w:t>
      </w:r>
      <w:r w:rsidRPr="00B4687C">
        <w:rPr>
          <w:rFonts w:ascii="Times New Roman" w:hAnsi="Times New Roman" w:cs="Times New Roman"/>
        </w:rPr>
        <w:t xml:space="preserve"> KMP-Kaplan Meier Plotter, </w:t>
      </w:r>
      <w:proofErr w:type="spellStart"/>
      <w:r w:rsidRPr="00B4687C">
        <w:rPr>
          <w:rFonts w:ascii="Times New Roman" w:hAnsi="Times New Roman" w:cs="Times New Roman"/>
        </w:rPr>
        <w:t>SurvExp</w:t>
      </w:r>
      <w:proofErr w:type="spellEnd"/>
      <w:r w:rsidRPr="00B4687C">
        <w:rPr>
          <w:rFonts w:ascii="Times New Roman" w:hAnsi="Times New Roman" w:cs="Times New Roman"/>
        </w:rPr>
        <w:t>-SurvExpress, (OS)</w:t>
      </w:r>
      <w:r>
        <w:rPr>
          <w:rFonts w:ascii="Times New Roman" w:hAnsi="Times New Roman" w:cs="Times New Roman"/>
        </w:rPr>
        <w:t xml:space="preserve"> O</w:t>
      </w:r>
      <w:r w:rsidRPr="00B4687C">
        <w:rPr>
          <w:rFonts w:ascii="Times New Roman" w:hAnsi="Times New Roman" w:cs="Times New Roman"/>
        </w:rPr>
        <w:t>verall patient survival, (FP)</w:t>
      </w:r>
      <w:r>
        <w:rPr>
          <w:rFonts w:ascii="Times New Roman" w:hAnsi="Times New Roman" w:cs="Times New Roman"/>
        </w:rPr>
        <w:t xml:space="preserve"> F</w:t>
      </w:r>
      <w:r w:rsidRPr="00B4687C">
        <w:rPr>
          <w:rFonts w:ascii="Times New Roman" w:hAnsi="Times New Roman" w:cs="Times New Roman"/>
        </w:rPr>
        <w:t>irst progression, (PPS)</w:t>
      </w:r>
      <w:r>
        <w:rPr>
          <w:rFonts w:ascii="Times New Roman" w:hAnsi="Times New Roman" w:cs="Times New Roman"/>
        </w:rPr>
        <w:t xml:space="preserve"> P</w:t>
      </w:r>
      <w:r w:rsidRPr="00B4687C">
        <w:rPr>
          <w:rFonts w:ascii="Times New Roman" w:hAnsi="Times New Roman" w:cs="Times New Roman"/>
        </w:rPr>
        <w:t xml:space="preserve">ost progression survival, (DMFS) </w:t>
      </w:r>
      <w:r>
        <w:rPr>
          <w:rFonts w:ascii="Times New Roman" w:hAnsi="Times New Roman" w:cs="Times New Roman"/>
        </w:rPr>
        <w:t>D</w:t>
      </w:r>
      <w:r w:rsidRPr="00B4687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stance metastasis free survival, </w:t>
      </w:r>
      <w:r w:rsidRPr="00B4687C">
        <w:rPr>
          <w:rFonts w:ascii="Times New Roman" w:hAnsi="Times New Roman" w:cs="Times New Roman"/>
        </w:rPr>
        <w:t>(RFS)</w:t>
      </w:r>
      <w:r>
        <w:rPr>
          <w:rFonts w:ascii="Times New Roman" w:hAnsi="Times New Roman" w:cs="Times New Roman"/>
        </w:rPr>
        <w:t xml:space="preserve"> R</w:t>
      </w:r>
      <w:r w:rsidRPr="00B4687C">
        <w:rPr>
          <w:rFonts w:ascii="Times New Roman" w:hAnsi="Times New Roman" w:cs="Times New Roman"/>
        </w:rPr>
        <w:t>elapse free survival</w:t>
      </w:r>
      <w:r>
        <w:rPr>
          <w:rFonts w:ascii="Times New Roman" w:hAnsi="Times New Roman" w:cs="Times New Roman"/>
        </w:rPr>
        <w:t>.</w:t>
      </w:r>
      <w:r w:rsidRPr="00B4687C">
        <w:rPr>
          <w:rFonts w:ascii="Times New Roman" w:hAnsi="Times New Roman" w:cs="Times New Roman"/>
        </w:rPr>
        <w:t xml:space="preserve"> </w:t>
      </w:r>
    </w:p>
    <w:p w:rsidR="009F6D1A" w:rsidRPr="00290ED7" w:rsidRDefault="00B4687C" w:rsidP="000127B5">
      <w:pPr>
        <w:tabs>
          <w:tab w:val="left" w:pos="5794"/>
        </w:tabs>
      </w:pPr>
      <w:r>
        <w:t xml:space="preserve"> </w:t>
      </w:r>
    </w:p>
    <w:sectPr w:rsidR="009F6D1A" w:rsidRPr="00290ED7" w:rsidSect="009F6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D4444"/>
    <w:rsid w:val="00002180"/>
    <w:rsid w:val="000127B5"/>
    <w:rsid w:val="0001399B"/>
    <w:rsid w:val="002679A3"/>
    <w:rsid w:val="00290ED7"/>
    <w:rsid w:val="002B4651"/>
    <w:rsid w:val="00327615"/>
    <w:rsid w:val="0035621D"/>
    <w:rsid w:val="00364EB2"/>
    <w:rsid w:val="003819E1"/>
    <w:rsid w:val="003F0129"/>
    <w:rsid w:val="00496012"/>
    <w:rsid w:val="0051341C"/>
    <w:rsid w:val="005A1D2B"/>
    <w:rsid w:val="005F3979"/>
    <w:rsid w:val="00641A5B"/>
    <w:rsid w:val="006B2F1F"/>
    <w:rsid w:val="006E196A"/>
    <w:rsid w:val="006E3FE5"/>
    <w:rsid w:val="006F5325"/>
    <w:rsid w:val="007032DE"/>
    <w:rsid w:val="00734093"/>
    <w:rsid w:val="007436CB"/>
    <w:rsid w:val="009C4E49"/>
    <w:rsid w:val="009E571E"/>
    <w:rsid w:val="009F6D1A"/>
    <w:rsid w:val="00A510BF"/>
    <w:rsid w:val="00A75E16"/>
    <w:rsid w:val="00AC7EBE"/>
    <w:rsid w:val="00AD0C64"/>
    <w:rsid w:val="00B4687C"/>
    <w:rsid w:val="00BA2C89"/>
    <w:rsid w:val="00BE1432"/>
    <w:rsid w:val="00C53374"/>
    <w:rsid w:val="00CD3039"/>
    <w:rsid w:val="00E15D3B"/>
    <w:rsid w:val="00E44DAE"/>
    <w:rsid w:val="00ED4444"/>
    <w:rsid w:val="00FF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2017-05-13T10:00:00Z</dcterms:created>
  <dcterms:modified xsi:type="dcterms:W3CDTF">2017-06-03T04:29:00Z</dcterms:modified>
</cp:coreProperties>
</file>