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BD" w:rsidRPr="00682BB3" w:rsidRDefault="006D7BBD" w:rsidP="006D7BBD">
      <w:pPr>
        <w:spacing w:after="0"/>
        <w:rPr>
          <w:rFonts w:ascii="Times New Roman" w:hAnsi="Times New Roman" w:cs="Times New Roman"/>
          <w:lang w:val="en-GB"/>
        </w:rPr>
      </w:pPr>
      <w:r w:rsidRPr="00682BB3">
        <w:rPr>
          <w:rFonts w:ascii="Times New Roman" w:hAnsi="Times New Roman" w:cs="Times New Roman"/>
          <w:b/>
          <w:i w:val="0"/>
          <w:lang w:val="en-GB"/>
        </w:rPr>
        <w:t>I’d like to ask you about who you had meals with yesterday.</w:t>
      </w:r>
      <w:r w:rsidRPr="00682BB3">
        <w:rPr>
          <w:rFonts w:ascii="Times New Roman" w:hAnsi="Times New Roman" w:cs="Times New Roman"/>
          <w:i w:val="0"/>
          <w:lang w:val="en-GB"/>
        </w:rPr>
        <w:t xml:space="preserve"> </w:t>
      </w:r>
      <w:r w:rsidRPr="00682BB3">
        <w:rPr>
          <w:rFonts w:ascii="Times New Roman" w:hAnsi="Times New Roman" w:cs="Times New Roman"/>
          <w:lang w:val="en-GB"/>
        </w:rPr>
        <w:t>If asked, this is because typhoid may be spread on food.</w:t>
      </w:r>
    </w:p>
    <w:tbl>
      <w:tblPr>
        <w:tblStyle w:val="LightShading-Accent11"/>
        <w:tblW w:w="9803" w:type="dxa"/>
        <w:tblLook w:val="04A0" w:firstRow="1" w:lastRow="0" w:firstColumn="1" w:lastColumn="0" w:noHBand="0" w:noVBand="1"/>
      </w:tblPr>
      <w:tblGrid>
        <w:gridCol w:w="396"/>
        <w:gridCol w:w="4674"/>
        <w:gridCol w:w="141"/>
        <w:gridCol w:w="1418"/>
        <w:gridCol w:w="1551"/>
        <w:gridCol w:w="1623"/>
      </w:tblGrid>
      <w:tr w:rsidR="006D7BBD" w:rsidRPr="00682BB3" w:rsidTr="006D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6D7BBD" w:rsidRPr="001E060C" w:rsidRDefault="006D7BBD" w:rsidP="00875DA7">
            <w:pPr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Q1</w:t>
            </w: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a.</w:t>
            </w:r>
            <w:r w:rsidRPr="001E060C"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  <w:t xml:space="preserve"> First, where did you eat lunch yesterday?</w:t>
            </w:r>
          </w:p>
          <w:p w:rsidR="006D7BBD" w:rsidRPr="001E060C" w:rsidRDefault="006D7BBD" w:rsidP="006D7BBD">
            <w:pPr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Q1b.</w:t>
            </w:r>
            <w:r w:rsidRPr="001E060C"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  <w:t xml:space="preserve"> And where did you eat dinner yesterday?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6D7BBD" w:rsidRPr="001E060C" w:rsidRDefault="006D7BBD" w:rsidP="00875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Lunch</w:t>
            </w:r>
          </w:p>
          <w:p w:rsidR="006D7BBD" w:rsidRPr="001E060C" w:rsidRDefault="006D7BBD" w:rsidP="006D7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  <w:t>(X one only)</w:t>
            </w:r>
          </w:p>
        </w:tc>
        <w:tc>
          <w:tcPr>
            <w:tcW w:w="1551" w:type="dxa"/>
            <w:tcMar>
              <w:left w:w="57" w:type="dxa"/>
              <w:right w:w="57" w:type="dxa"/>
            </w:tcMar>
          </w:tcPr>
          <w:p w:rsidR="006D7BBD" w:rsidRPr="001E060C" w:rsidRDefault="006D7BBD" w:rsidP="00875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 xml:space="preserve"> Dinner</w:t>
            </w:r>
          </w:p>
          <w:p w:rsidR="006D7BBD" w:rsidRPr="001E060C" w:rsidRDefault="006D7BBD" w:rsidP="006D7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b w:val="0"/>
                <w:i w:val="0"/>
                <w:color w:val="auto"/>
                <w:lang w:val="en-GB"/>
              </w:rPr>
              <w:t>(X one only)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D7BBD" w:rsidRPr="001E060C" w:rsidRDefault="006D7BBD" w:rsidP="00875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18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Q2</w:t>
            </w: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1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Home</w:t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BBD" w:rsidRPr="001E060C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 xml:space="preserve">Ask: “how many people of each age also ate the same food?” </w:t>
            </w:r>
          </w:p>
        </w:tc>
        <w:bookmarkStart w:id="0" w:name="_GoBack"/>
        <w:bookmarkEnd w:id="0"/>
      </w:tr>
      <w:tr w:rsidR="006D7BBD" w:rsidRPr="00682BB3" w:rsidTr="00875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2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Somebody else’s home</w:t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BBD" w:rsidRPr="001E060C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</w:pP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bottom w:val="nil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3</w:t>
            </w:r>
          </w:p>
        </w:tc>
        <w:tc>
          <w:tcPr>
            <w:tcW w:w="4815" w:type="dxa"/>
            <w:gridSpan w:val="2"/>
            <w:tcBorders>
              <w:bottom w:val="nil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 xml:space="preserve">Buffet / </w:t>
            </w:r>
            <w:proofErr w:type="spellStart"/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lovo</w:t>
            </w:r>
            <w:proofErr w:type="spellEnd"/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 xml:space="preserve"> at church, village social gathering or similar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BBD" w:rsidRPr="001E060C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</w:pPr>
          </w:p>
        </w:tc>
      </w:tr>
      <w:tr w:rsidR="006D7BBD" w:rsidRPr="00682BB3" w:rsidTr="00875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4</w:t>
            </w:r>
          </w:p>
        </w:tc>
        <w:tc>
          <w:tcPr>
            <w:tcW w:w="4815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Workplace/school  – brought food from home/from somebody else’s home</w:t>
            </w:r>
          </w:p>
        </w:tc>
        <w:tc>
          <w:tcPr>
            <w:tcW w:w="1418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BBD" w:rsidRPr="001E060C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</w:pP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top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5</w:t>
            </w:r>
          </w:p>
        </w:tc>
        <w:tc>
          <w:tcPr>
            <w:tcW w:w="4815" w:type="dxa"/>
            <w:gridSpan w:val="2"/>
            <w:tcBorders>
              <w:top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Workplace/school – cafeteria food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top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D7BBD" w:rsidRPr="001E060C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1E060C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 xml:space="preserve">Ask: “how many friends, family or colleagues of different ages did you share a table with?”  </w:t>
            </w:r>
          </w:p>
        </w:tc>
      </w:tr>
      <w:tr w:rsidR="006D7BBD" w:rsidRPr="00682BB3" w:rsidTr="00875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6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Restaurant/cafe/food court/takeaway (takeaway or ate there, includes hotel restaurants)</w:t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bottom w:val="nil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7</w:t>
            </w:r>
          </w:p>
        </w:tc>
        <w:tc>
          <w:tcPr>
            <w:tcW w:w="4815" w:type="dxa"/>
            <w:gridSpan w:val="2"/>
            <w:tcBorders>
              <w:bottom w:val="nil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Outdoor food stall (takeaway or ate there).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8</w:t>
            </w:r>
          </w:p>
        </w:tc>
        <w:tc>
          <w:tcPr>
            <w:tcW w:w="4815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Bought from a walking food seller</w:t>
            </w:r>
          </w:p>
        </w:tc>
        <w:tc>
          <w:tcPr>
            <w:tcW w:w="1418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top w:val="nil"/>
              <w:bottom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vMerge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top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9</w:t>
            </w:r>
          </w:p>
        </w:tc>
        <w:tc>
          <w:tcPr>
            <w:tcW w:w="4815" w:type="dxa"/>
            <w:gridSpan w:val="2"/>
            <w:tcBorders>
              <w:top w:val="dashSmallGap" w:sz="4" w:space="0" w:color="auto"/>
            </w:tcBorders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Didn’t eat lunch/dinner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tcBorders>
              <w:top w:val="dashSmallGap" w:sz="4" w:space="0" w:color="auto"/>
            </w:tcBorders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  <w:tcBorders>
              <w:top w:val="dashSmallGap" w:sz="4" w:space="0" w:color="auto"/>
            </w:tcBorders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lang w:val="en-GB"/>
              </w:rPr>
              <w:t>10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tabs>
                <w:tab w:val="left" w:pos="3890"/>
              </w:tabs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Other:</w:t>
            </w:r>
            <w:r w:rsidRPr="00682BB3">
              <w:rPr>
                <w:rFonts w:ascii="Times New Roman" w:hAnsi="Times New Roman" w:cs="Times New Roman"/>
                <w:i w:val="0"/>
                <w:color w:val="7F7F7F" w:themeColor="text1" w:themeTint="80"/>
                <w:lang w:val="en-GB"/>
              </w:rPr>
              <w:t>________________________</w:t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lang w:val="en-GB"/>
              </w:rPr>
              <w:t>-1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tabs>
                <w:tab w:val="left" w:pos="3890"/>
              </w:tabs>
              <w:spacing w:line="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Don’t know</w:t>
            </w: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ab/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  <w:tr w:rsidR="006D7BBD" w:rsidRPr="00682BB3" w:rsidTr="00875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lang w:val="en-GB"/>
              </w:rPr>
            </w:pPr>
            <w:r w:rsidRPr="00682B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8"/>
                <w:lang w:val="en-GB"/>
              </w:rPr>
              <w:t>-2</w:t>
            </w:r>
          </w:p>
        </w:tc>
        <w:tc>
          <w:tcPr>
            <w:tcW w:w="4815" w:type="dxa"/>
            <w:gridSpan w:val="2"/>
            <w:vAlign w:val="center"/>
          </w:tcPr>
          <w:p w:rsidR="006D7BBD" w:rsidRPr="00682BB3" w:rsidRDefault="006D7BBD" w:rsidP="006D7BBD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682BB3">
              <w:rPr>
                <w:rFonts w:ascii="Times New Roman" w:hAnsi="Times New Roman" w:cs="Times New Roman"/>
                <w:i w:val="0"/>
                <w:color w:val="auto"/>
                <w:lang w:val="en-GB"/>
              </w:rPr>
              <w:t>Refuse to say</w:t>
            </w:r>
          </w:p>
        </w:tc>
        <w:tc>
          <w:tcPr>
            <w:tcW w:w="1418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551" w:type="dxa"/>
            <w:vAlign w:val="center"/>
          </w:tcPr>
          <w:p w:rsidR="006D7BBD" w:rsidRPr="0037658D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lang w:val="en-GB"/>
              </w:rPr>
            </w:pPr>
            <w:r w:rsidRPr="0037658D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lang w:val="en-GB"/>
              </w:rPr>
              <w:sym w:font="Wingdings 2" w:char="F0A3"/>
            </w:r>
          </w:p>
        </w:tc>
        <w:tc>
          <w:tcPr>
            <w:tcW w:w="1623" w:type="dxa"/>
          </w:tcPr>
          <w:p w:rsidR="006D7BBD" w:rsidRPr="00682BB3" w:rsidRDefault="006D7BBD" w:rsidP="006D7BBD">
            <w:pPr>
              <w:spacing w:line="0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color w:val="7F7F7F" w:themeColor="text1" w:themeTint="80"/>
                <w:sz w:val="28"/>
                <w:lang w:val="en-GB"/>
              </w:rPr>
            </w:pPr>
          </w:p>
        </w:tc>
      </w:tr>
    </w:tbl>
    <w:p w:rsidR="006D7BBD" w:rsidRPr="002A6464" w:rsidRDefault="006D7BBD" w:rsidP="006D7BBD">
      <w:pPr>
        <w:spacing w:after="0"/>
        <w:rPr>
          <w:i w:val="0"/>
          <w:lang w:val="en-GB"/>
        </w:rPr>
      </w:pPr>
    </w:p>
    <w:p w:rsidR="006D7BBD" w:rsidRDefault="006D7BBD" w:rsidP="006D7BBD">
      <w:pPr>
        <w:spacing w:after="0" w:line="240" w:lineRule="auto"/>
        <w:ind w:left="426" w:hanging="426"/>
        <w:rPr>
          <w:rFonts w:ascii="Times New Roman" w:hAnsi="Times New Roman" w:cs="Times New Roman"/>
          <w:i w:val="0"/>
          <w:lang w:val="en-GB"/>
        </w:rPr>
      </w:pPr>
      <w:r>
        <w:rPr>
          <w:rFonts w:ascii="Times New Roman" w:hAnsi="Times New Roman" w:cs="Times New Roman"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226060</wp:posOffset>
                </wp:positionV>
                <wp:extent cx="1324610" cy="712470"/>
                <wp:effectExtent l="0" t="0" r="279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BD" w:rsidRPr="003D041E" w:rsidRDefault="006D7BBD" w:rsidP="006D7BBD">
                            <w:pPr>
                              <w:spacing w:after="0" w:line="240" w:lineRule="auto"/>
                              <w:rPr>
                                <w:i w:val="0"/>
                              </w:rPr>
                            </w:pPr>
                            <w:r w:rsidRPr="003D041E">
                              <w:rPr>
                                <w:i w:val="0"/>
                              </w:rPr>
                              <w:t xml:space="preserve">(1) </w:t>
                            </w:r>
                            <w:r>
                              <w:rPr>
                                <w:i w:val="0"/>
                              </w:rPr>
                              <w:t>F</w:t>
                            </w:r>
                            <w:r w:rsidRPr="003D041E">
                              <w:rPr>
                                <w:i w:val="0"/>
                              </w:rPr>
                              <w:t>ood of the same source, where everybody who ate it can be recorded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35pt;margin-top:17.8pt;width:104.3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">
                <v:textbox inset="1.5mm,.3mm,1.5mm,.3mm">
                  <w:txbxContent>
                    <w:p w:rsidR="006D7BBD" w:rsidRPr="003D041E" w:rsidRDefault="006D7BBD" w:rsidP="006D7BBD">
                      <w:pPr>
                        <w:spacing w:after="0" w:line="240" w:lineRule="auto"/>
                        <w:rPr>
                          <w:i w:val="0"/>
                        </w:rPr>
                      </w:pPr>
                      <w:r w:rsidRPr="003D041E">
                        <w:rPr>
                          <w:i w:val="0"/>
                        </w:rPr>
                        <w:t xml:space="preserve">(1) </w:t>
                      </w:r>
                      <w:r>
                        <w:rPr>
                          <w:i w:val="0"/>
                        </w:rPr>
                        <w:t>F</w:t>
                      </w:r>
                      <w:r w:rsidRPr="003D041E">
                        <w:rPr>
                          <w:i w:val="0"/>
                        </w:rPr>
                        <w:t>ood of the same source, where everybody who ate it can be recorded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lang w:val="en-GB"/>
        </w:rPr>
        <w:t>Q2</w:t>
      </w:r>
      <w:r w:rsidRPr="003D041E">
        <w:rPr>
          <w:rFonts w:ascii="Times New Roman" w:hAnsi="Times New Roman" w:cs="Times New Roman"/>
          <w:i w:val="0"/>
          <w:lang w:val="en-GB"/>
        </w:rPr>
        <w:t>.</w:t>
      </w:r>
      <w:r w:rsidRPr="003D041E">
        <w:rPr>
          <w:rFonts w:ascii="Times New Roman" w:hAnsi="Times New Roman" w:cs="Times New Roman"/>
          <w:b/>
          <w:i w:val="0"/>
          <w:lang w:val="en-GB"/>
        </w:rPr>
        <w:t xml:space="preserve"> I’d like you to think about how many people of different ages you shared food with, first at lunch, then at dinner. </w:t>
      </w:r>
      <w:r>
        <w:rPr>
          <w:rFonts w:ascii="Times New Roman" w:hAnsi="Times New Roman" w:cs="Times New Roman"/>
          <w:b/>
          <w:i w:val="0"/>
          <w:lang w:val="en-GB"/>
        </w:rPr>
        <w:t>(</w:t>
      </w:r>
      <w:r w:rsidRPr="003D041E">
        <w:rPr>
          <w:rFonts w:ascii="Times New Roman" w:hAnsi="Times New Roman" w:cs="Times New Roman"/>
          <w:i w:val="0"/>
          <w:lang w:val="en-GB"/>
        </w:rPr>
        <w:t>The participant should not include him or herself.</w:t>
      </w:r>
      <w:r>
        <w:rPr>
          <w:rFonts w:ascii="Times New Roman" w:hAnsi="Times New Roman" w:cs="Times New Roman"/>
          <w:i w:val="0"/>
          <w:lang w:val="en-GB"/>
        </w:rPr>
        <w:t>)</w:t>
      </w:r>
    </w:p>
    <w:p w:rsidR="006D7BBD" w:rsidRPr="003D041E" w:rsidRDefault="006D7BBD" w:rsidP="006D7BBD">
      <w:pPr>
        <w:spacing w:after="0" w:line="240" w:lineRule="auto"/>
        <w:ind w:left="426" w:hanging="426"/>
        <w:rPr>
          <w:rFonts w:ascii="Times New Roman" w:hAnsi="Times New Roman" w:cs="Times New Roman"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b/>
          <w:i w:val="0"/>
          <w:lang w:val="en-GB"/>
        </w:rPr>
        <w:t xml:space="preserve">(1) For people who ate at home, somebody else’s home, at a buffet, or brought food to work, </w:t>
      </w: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proofErr w:type="gramStart"/>
      <w:r w:rsidRPr="003D041E">
        <w:rPr>
          <w:rFonts w:ascii="Times New Roman" w:hAnsi="Times New Roman" w:cs="Times New Roman"/>
          <w:b/>
          <w:i w:val="0"/>
          <w:lang w:val="en-GB"/>
        </w:rPr>
        <w:t>ask</w:t>
      </w:r>
      <w:proofErr w:type="gram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“how many people of each age also ate the same food?” </w:t>
      </w:r>
    </w:p>
    <w:p w:rsidR="006D7BBD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i w:val="0"/>
          <w:lang w:val="en-GB"/>
        </w:rPr>
      </w:pPr>
      <w:r w:rsidRPr="003D041E">
        <w:rPr>
          <w:rFonts w:ascii="Times New Roman" w:hAnsi="Times New Roman" w:cs="Times New Roman"/>
          <w:i w:val="0"/>
          <w:lang w:val="en-GB"/>
        </w:rPr>
        <w:t>(</w:t>
      </w:r>
      <w:proofErr w:type="gramStart"/>
      <w:r w:rsidRPr="003D041E">
        <w:rPr>
          <w:rFonts w:ascii="Times New Roman" w:hAnsi="Times New Roman" w:cs="Times New Roman"/>
          <w:i w:val="0"/>
          <w:lang w:val="en-GB"/>
        </w:rPr>
        <w:t>food</w:t>
      </w:r>
      <w:proofErr w:type="gramEnd"/>
      <w:r w:rsidRPr="003D041E">
        <w:rPr>
          <w:rFonts w:ascii="Times New Roman" w:hAnsi="Times New Roman" w:cs="Times New Roman"/>
          <w:i w:val="0"/>
          <w:lang w:val="en-GB"/>
        </w:rPr>
        <w:t xml:space="preserve"> made in the same kitchen, shared at the meal, or from the same buffet)</w:t>
      </w:r>
    </w:p>
    <w:p w:rsidR="006D7BBD" w:rsidRPr="003D041E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b/>
          <w:i w:val="0"/>
          <w:lang w:val="en-GB"/>
        </w:rPr>
        <w:t xml:space="preserve">(2) For people who ate at a work cafeteria, from a roadside stall/street seller or </w:t>
      </w: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proofErr w:type="gramStart"/>
      <w:r w:rsidRPr="003D041E">
        <w:rPr>
          <w:rFonts w:ascii="Times New Roman" w:hAnsi="Times New Roman" w:cs="Times New Roman"/>
          <w:b/>
          <w:i w:val="0"/>
          <w:lang w:val="en-GB"/>
        </w:rPr>
        <w:t>a</w:t>
      </w:r>
      <w:proofErr w:type="gram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restaurant/food court, ask “how many friends, family or colleagues of different ages did you share a table with?”  </w:t>
      </w:r>
    </w:p>
    <w:p w:rsidR="006D7BBD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i w:val="0"/>
          <w:lang w:val="en-GB"/>
        </w:rPr>
      </w:pPr>
      <w:r>
        <w:rPr>
          <w:rFonts w:ascii="Times New Roman" w:hAnsi="Times New Roman" w:cs="Times New Roman"/>
          <w:b/>
          <w:i w:val="0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54610</wp:posOffset>
                </wp:positionV>
                <wp:extent cx="1745615" cy="962025"/>
                <wp:effectExtent l="0" t="0" r="260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BD" w:rsidRPr="003D041E" w:rsidRDefault="006D7BBD" w:rsidP="006D7BBD">
                            <w:pPr>
                              <w:spacing w:after="0" w:line="240" w:lineRule="auto"/>
                              <w:rPr>
                                <w:i w:val="0"/>
                              </w:rPr>
                            </w:pPr>
                            <w:r w:rsidRPr="003D041E">
                              <w:rPr>
                                <w:i w:val="0"/>
                              </w:rPr>
                              <w:t xml:space="preserve">(2) If the food was sold, and the person answering has no way of knowing how many other people </w:t>
                            </w:r>
                            <w:proofErr w:type="gramStart"/>
                            <w:r w:rsidRPr="003D041E">
                              <w:rPr>
                                <w:i w:val="0"/>
                              </w:rPr>
                              <w:t>ate</w:t>
                            </w:r>
                            <w:proofErr w:type="gramEnd"/>
                            <w:r w:rsidRPr="003D041E">
                              <w:rPr>
                                <w:i w:val="0"/>
                              </w:rPr>
                              <w:t xml:space="preserve"> it, ask instead about how many people they ate with.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1.2pt;margin-top:4.3pt;width:137.4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">
                <v:textbox inset="1.5mm,.3mm,1.5mm,.3mm">
                  <w:txbxContent>
                    <w:p w:rsidR="006D7BBD" w:rsidRPr="003D041E" w:rsidRDefault="006D7BBD" w:rsidP="006D7BBD">
                      <w:pPr>
                        <w:spacing w:after="0" w:line="240" w:lineRule="auto"/>
                        <w:rPr>
                          <w:i w:val="0"/>
                        </w:rPr>
                      </w:pPr>
                      <w:r w:rsidRPr="003D041E">
                        <w:rPr>
                          <w:i w:val="0"/>
                        </w:rPr>
                        <w:t xml:space="preserve">(2) If the food was sold, and the person answering has no way of knowing how many other people </w:t>
                      </w:r>
                      <w:proofErr w:type="gramStart"/>
                      <w:r w:rsidRPr="003D041E">
                        <w:rPr>
                          <w:i w:val="0"/>
                        </w:rPr>
                        <w:t>ate</w:t>
                      </w:r>
                      <w:proofErr w:type="gramEnd"/>
                      <w:r w:rsidRPr="003D041E">
                        <w:rPr>
                          <w:i w:val="0"/>
                        </w:rPr>
                        <w:t xml:space="preserve"> it, ask instead about how many people they ate with.</w:t>
                      </w:r>
                    </w:p>
                  </w:txbxContent>
                </v:textbox>
              </v:shape>
            </w:pict>
          </mc:Fallback>
        </mc:AlternateContent>
      </w:r>
      <w:r w:rsidRPr="003D041E">
        <w:rPr>
          <w:rFonts w:ascii="Times New Roman" w:hAnsi="Times New Roman" w:cs="Times New Roman"/>
          <w:i w:val="0"/>
          <w:lang w:val="en-GB"/>
        </w:rPr>
        <w:t>(</w:t>
      </w:r>
      <w:proofErr w:type="gramStart"/>
      <w:r w:rsidRPr="003D041E">
        <w:rPr>
          <w:rFonts w:ascii="Times New Roman" w:hAnsi="Times New Roman" w:cs="Times New Roman"/>
          <w:i w:val="0"/>
          <w:lang w:val="en-GB"/>
        </w:rPr>
        <w:t>or</w:t>
      </w:r>
      <w:proofErr w:type="gramEnd"/>
      <w:r w:rsidRPr="003D041E">
        <w:rPr>
          <w:rFonts w:ascii="Times New Roman" w:hAnsi="Times New Roman" w:cs="Times New Roman"/>
          <w:i w:val="0"/>
          <w:lang w:val="en-GB"/>
        </w:rPr>
        <w:t xml:space="preserve"> equivalent to a table if ate outdoors)</w:t>
      </w:r>
    </w:p>
    <w:p w:rsidR="006D7BBD" w:rsidRPr="003D041E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i w:val="0"/>
          <w:lang w:val="en-GB"/>
        </w:rPr>
        <w:t>Q</w:t>
      </w:r>
      <w:r>
        <w:rPr>
          <w:rFonts w:ascii="Times New Roman" w:hAnsi="Times New Roman" w:cs="Times New Roman"/>
          <w:i w:val="0"/>
          <w:lang w:val="en-GB"/>
        </w:rPr>
        <w:t>3</w:t>
      </w:r>
      <w:r w:rsidRPr="003D041E">
        <w:rPr>
          <w:rFonts w:ascii="Times New Roman" w:hAnsi="Times New Roman" w:cs="Times New Roman"/>
          <w:i w:val="0"/>
          <w:lang w:val="en-GB"/>
        </w:rPr>
        <w:t>.</w:t>
      </w:r>
      <w:r w:rsidRPr="003D041E">
        <w:rPr>
          <w:rFonts w:ascii="Times New Roman" w:hAnsi="Times New Roman" w:cs="Times New Roman"/>
          <w:b/>
          <w:i w:val="0"/>
          <w:lang w:val="en-GB"/>
        </w:rPr>
        <w:t xml:space="preserve"> First lunch, starting with children under 5: </w:t>
      </w:r>
    </w:p>
    <w:p w:rsidR="006D7BBD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b/>
          <w:i w:val="0"/>
          <w:lang w:val="en-GB"/>
        </w:rPr>
        <w:t xml:space="preserve">- </w:t>
      </w:r>
      <w:proofErr w:type="gramStart"/>
      <w:r w:rsidRPr="003D041E">
        <w:rPr>
          <w:rFonts w:ascii="Times New Roman" w:hAnsi="Times New Roman" w:cs="Times New Roman"/>
          <w:b/>
          <w:i w:val="0"/>
          <w:lang w:val="en-GB"/>
        </w:rPr>
        <w:t>of</w:t>
      </w:r>
      <w:proofErr w:type="gram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these people, how many were </w:t>
      </w:r>
      <w:proofErr w:type="spellStart"/>
      <w:r w:rsidRPr="003D041E">
        <w:rPr>
          <w:rFonts w:ascii="Times New Roman" w:hAnsi="Times New Roman" w:cs="Times New Roman"/>
          <w:b/>
          <w:i w:val="0"/>
          <w:lang w:val="en-GB"/>
        </w:rPr>
        <w:t>iTaukei</w:t>
      </w:r>
      <w:proofErr w:type="spell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Fijian, Indo-Fijian, or other?</w:t>
      </w:r>
    </w:p>
    <w:p w:rsidR="006D7BBD" w:rsidRPr="003D041E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i w:val="0"/>
          <w:lang w:val="en-GB"/>
        </w:rPr>
        <w:t>Q</w:t>
      </w:r>
      <w:r>
        <w:rPr>
          <w:rFonts w:ascii="Times New Roman" w:hAnsi="Times New Roman" w:cs="Times New Roman"/>
          <w:i w:val="0"/>
          <w:lang w:val="en-GB"/>
        </w:rPr>
        <w:t>4</w:t>
      </w:r>
      <w:r w:rsidRPr="003D041E">
        <w:rPr>
          <w:rFonts w:ascii="Times New Roman" w:hAnsi="Times New Roman" w:cs="Times New Roman"/>
          <w:i w:val="0"/>
          <w:lang w:val="en-GB"/>
        </w:rPr>
        <w:t>.</w:t>
      </w:r>
      <w:r w:rsidRPr="003D041E">
        <w:rPr>
          <w:rFonts w:ascii="Times New Roman" w:hAnsi="Times New Roman" w:cs="Times New Roman"/>
          <w:b/>
          <w:i w:val="0"/>
          <w:lang w:val="en-GB"/>
        </w:rPr>
        <w:t xml:space="preserve"> Then dinner</w:t>
      </w:r>
      <w:r>
        <w:rPr>
          <w:rFonts w:ascii="Times New Roman" w:hAnsi="Times New Roman" w:cs="Times New Roman"/>
          <w:b/>
          <w:i w:val="0"/>
          <w:lang w:val="en-GB"/>
        </w:rPr>
        <w:t xml:space="preserve">, </w:t>
      </w:r>
      <w:r w:rsidRPr="003D041E">
        <w:rPr>
          <w:rFonts w:ascii="Times New Roman" w:hAnsi="Times New Roman" w:cs="Times New Roman"/>
          <w:b/>
          <w:i w:val="0"/>
          <w:lang w:val="en-GB"/>
        </w:rPr>
        <w:t>s</w:t>
      </w:r>
      <w:r>
        <w:rPr>
          <w:rFonts w:ascii="Times New Roman" w:hAnsi="Times New Roman" w:cs="Times New Roman"/>
          <w:b/>
          <w:i w:val="0"/>
          <w:lang w:val="en-GB"/>
        </w:rPr>
        <w:t xml:space="preserve">tarting with children under 5: </w:t>
      </w:r>
    </w:p>
    <w:p w:rsidR="006D7BBD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b/>
          <w:i w:val="0"/>
          <w:lang w:val="en-GB"/>
        </w:rPr>
        <w:t xml:space="preserve">- </w:t>
      </w:r>
      <w:proofErr w:type="gramStart"/>
      <w:r w:rsidRPr="003D041E">
        <w:rPr>
          <w:rFonts w:ascii="Times New Roman" w:hAnsi="Times New Roman" w:cs="Times New Roman"/>
          <w:b/>
          <w:i w:val="0"/>
          <w:lang w:val="en-GB"/>
        </w:rPr>
        <w:t>of</w:t>
      </w:r>
      <w:proofErr w:type="gram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these people, how many were </w:t>
      </w:r>
      <w:proofErr w:type="spellStart"/>
      <w:r w:rsidRPr="003D041E">
        <w:rPr>
          <w:rFonts w:ascii="Times New Roman" w:hAnsi="Times New Roman" w:cs="Times New Roman"/>
          <w:b/>
          <w:i w:val="0"/>
          <w:lang w:val="en-GB"/>
        </w:rPr>
        <w:t>iTaukei</w:t>
      </w:r>
      <w:proofErr w:type="spell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Fijian, Indo-Fijian, or other?</w:t>
      </w:r>
    </w:p>
    <w:p w:rsidR="006D7BBD" w:rsidRPr="003D041E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rPr>
          <w:rFonts w:ascii="Times New Roman" w:hAnsi="Times New Roman" w:cs="Times New Roman"/>
          <w:b/>
          <w:i w:val="0"/>
          <w:lang w:val="en-GB"/>
        </w:rPr>
      </w:pPr>
      <w:r>
        <w:rPr>
          <w:rFonts w:ascii="Times New Roman" w:hAnsi="Times New Roman" w:cs="Times New Roman"/>
          <w:i w:val="0"/>
          <w:lang w:val="en-GB"/>
        </w:rPr>
        <w:t>Q5</w:t>
      </w:r>
      <w:r w:rsidRPr="003D041E">
        <w:rPr>
          <w:rFonts w:ascii="Times New Roman" w:hAnsi="Times New Roman" w:cs="Times New Roman"/>
          <w:i w:val="0"/>
          <w:lang w:val="en-GB"/>
        </w:rPr>
        <w:t>.</w:t>
      </w:r>
      <w:r w:rsidRPr="003D041E">
        <w:rPr>
          <w:rFonts w:ascii="Times New Roman" w:hAnsi="Times New Roman" w:cs="Times New Roman"/>
          <w:b/>
          <w:i w:val="0"/>
          <w:lang w:val="en-GB"/>
        </w:rPr>
        <w:t xml:space="preserve"> And finally, how many of these people were the same at both lunch and dinner?</w:t>
      </w:r>
    </w:p>
    <w:p w:rsidR="006D7BBD" w:rsidRPr="003D041E" w:rsidRDefault="006D7BBD" w:rsidP="006D7BBD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lang w:val="en-GB"/>
        </w:rPr>
      </w:pPr>
      <w:r w:rsidRPr="003D041E">
        <w:rPr>
          <w:rFonts w:ascii="Times New Roman" w:hAnsi="Times New Roman" w:cs="Times New Roman"/>
          <w:b/>
          <w:i w:val="0"/>
          <w:lang w:val="en-GB"/>
        </w:rPr>
        <w:t xml:space="preserve">- </w:t>
      </w:r>
      <w:proofErr w:type="gramStart"/>
      <w:r w:rsidRPr="003D041E">
        <w:rPr>
          <w:rFonts w:ascii="Times New Roman" w:hAnsi="Times New Roman" w:cs="Times New Roman"/>
          <w:b/>
          <w:i w:val="0"/>
          <w:lang w:val="en-GB"/>
        </w:rPr>
        <w:t>of</w:t>
      </w:r>
      <w:proofErr w:type="gram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these people, how many were </w:t>
      </w:r>
      <w:proofErr w:type="spellStart"/>
      <w:r w:rsidRPr="003D041E">
        <w:rPr>
          <w:rFonts w:ascii="Times New Roman" w:hAnsi="Times New Roman" w:cs="Times New Roman"/>
          <w:b/>
          <w:i w:val="0"/>
          <w:lang w:val="en-GB"/>
        </w:rPr>
        <w:t>iTaukei</w:t>
      </w:r>
      <w:proofErr w:type="spellEnd"/>
      <w:r w:rsidRPr="003D041E">
        <w:rPr>
          <w:rFonts w:ascii="Times New Roman" w:hAnsi="Times New Roman" w:cs="Times New Roman"/>
          <w:b/>
          <w:i w:val="0"/>
          <w:lang w:val="en-GB"/>
        </w:rPr>
        <w:t xml:space="preserve"> Fijian, Indo-Fijian, or other?</w:t>
      </w:r>
    </w:p>
    <w:p w:rsidR="006D7BBD" w:rsidRDefault="006D7BBD" w:rsidP="006D7BBD">
      <w:pPr>
        <w:spacing w:after="0" w:line="240" w:lineRule="auto"/>
        <w:ind w:left="142"/>
        <w:rPr>
          <w:rFonts w:ascii="Times New Roman" w:hAnsi="Times New Roman" w:cs="Times New Roman"/>
          <w:i w:val="0"/>
          <w:lang w:val="en-GB"/>
        </w:rPr>
      </w:pPr>
    </w:p>
    <w:p w:rsidR="006D7BBD" w:rsidRPr="003D041E" w:rsidRDefault="006D7BBD" w:rsidP="006D7BBD">
      <w:pPr>
        <w:spacing w:after="0" w:line="240" w:lineRule="auto"/>
        <w:ind w:left="142"/>
        <w:rPr>
          <w:rFonts w:ascii="Times New Roman" w:hAnsi="Times New Roman" w:cs="Times New Roman"/>
          <w:i w:val="0"/>
          <w:lang w:val="en-GB"/>
        </w:rPr>
      </w:pPr>
      <w:r w:rsidRPr="003D041E">
        <w:rPr>
          <w:rFonts w:ascii="Times New Roman" w:hAnsi="Times New Roman" w:cs="Times New Roman"/>
          <w:i w:val="0"/>
          <w:lang w:val="en-GB"/>
        </w:rPr>
        <w:t xml:space="preserve">Go through each age group. </w:t>
      </w:r>
      <w:proofErr w:type="gramStart"/>
      <w:r w:rsidRPr="003D041E">
        <w:rPr>
          <w:rFonts w:ascii="Times New Roman" w:hAnsi="Times New Roman" w:cs="Times New Roman"/>
          <w:i w:val="0"/>
          <w:lang w:val="en-GB"/>
        </w:rPr>
        <w:t>Record exact numbers for numbers 0 through to 15.</w:t>
      </w:r>
      <w:proofErr w:type="gramEnd"/>
      <w:r w:rsidRPr="003D041E">
        <w:rPr>
          <w:rFonts w:ascii="Times New Roman" w:hAnsi="Times New Roman" w:cs="Times New Roman"/>
          <w:i w:val="0"/>
          <w:lang w:val="en-GB"/>
        </w:rPr>
        <w:t xml:space="preserve"> If the participant is concerned about getting it exactly right, tell them it is ok if they are a little bit out or can’t remember exactly. </w:t>
      </w:r>
    </w:p>
    <w:p w:rsidR="006D7BBD" w:rsidRPr="003D041E" w:rsidRDefault="006D7BBD" w:rsidP="006D7BBD">
      <w:pPr>
        <w:tabs>
          <w:tab w:val="left" w:pos="5103"/>
        </w:tabs>
        <w:spacing w:after="0" w:line="240" w:lineRule="auto"/>
        <w:ind w:left="142"/>
        <w:rPr>
          <w:rFonts w:ascii="Times New Roman" w:hAnsi="Times New Roman" w:cs="Times New Roman"/>
          <w:i w:val="0"/>
          <w:lang w:val="en-GB"/>
        </w:rPr>
      </w:pPr>
      <w:r w:rsidRPr="003D041E">
        <w:rPr>
          <w:rFonts w:ascii="Times New Roman" w:hAnsi="Times New Roman" w:cs="Times New Roman"/>
          <w:i w:val="0"/>
          <w:lang w:val="en-GB"/>
        </w:rPr>
        <w:t xml:space="preserve">If more than 15, use these bands: 16-24, 25-49, 50-99, </w:t>
      </w:r>
      <w:proofErr w:type="gramStart"/>
      <w:r w:rsidRPr="003D041E">
        <w:rPr>
          <w:rFonts w:ascii="Times New Roman" w:hAnsi="Times New Roman" w:cs="Times New Roman"/>
          <w:i w:val="0"/>
          <w:lang w:val="en-GB"/>
        </w:rPr>
        <w:t>100</w:t>
      </w:r>
      <w:proofErr w:type="gramEnd"/>
      <w:r w:rsidRPr="003D041E">
        <w:rPr>
          <w:rFonts w:ascii="Times New Roman" w:hAnsi="Times New Roman" w:cs="Times New Roman"/>
          <w:i w:val="0"/>
          <w:lang w:val="en-GB"/>
        </w:rPr>
        <w:t xml:space="preserve">+. </w:t>
      </w:r>
      <w:r w:rsidRPr="003D041E">
        <w:rPr>
          <w:rFonts w:ascii="Times New Roman" w:hAnsi="Times New Roman" w:cs="Times New Roman"/>
          <w:i w:val="0"/>
          <w:lang w:val="en-GB"/>
        </w:rPr>
        <w:tab/>
        <w:t>Use also:-1=don’t know, -2 = refused, -3 not applicable.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430"/>
        <w:gridCol w:w="420"/>
        <w:gridCol w:w="851"/>
        <w:gridCol w:w="400"/>
        <w:gridCol w:w="450"/>
        <w:gridCol w:w="851"/>
        <w:gridCol w:w="450"/>
        <w:gridCol w:w="542"/>
        <w:gridCol w:w="709"/>
        <w:gridCol w:w="490"/>
        <w:gridCol w:w="502"/>
        <w:gridCol w:w="850"/>
        <w:gridCol w:w="470"/>
        <w:gridCol w:w="523"/>
      </w:tblGrid>
      <w:tr w:rsidR="006D7BBD" w:rsidRPr="00AD21ED" w:rsidTr="006D7BBD">
        <w:tc>
          <w:tcPr>
            <w:tcW w:w="817" w:type="dxa"/>
          </w:tcPr>
          <w:p w:rsidR="006D7BBD" w:rsidRPr="00AD21ED" w:rsidRDefault="006D7BBD" w:rsidP="00875DA7">
            <w:pPr>
              <w:jc w:val="right"/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Age:</w:t>
            </w:r>
          </w:p>
        </w:tc>
        <w:tc>
          <w:tcPr>
            <w:tcW w:w="1701" w:type="dxa"/>
            <w:gridSpan w:val="3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0 to 4</w:t>
            </w:r>
          </w:p>
        </w:tc>
        <w:tc>
          <w:tcPr>
            <w:tcW w:w="1701" w:type="dxa"/>
            <w:gridSpan w:val="3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5 to 14</w:t>
            </w:r>
          </w:p>
        </w:tc>
        <w:tc>
          <w:tcPr>
            <w:tcW w:w="1843" w:type="dxa"/>
            <w:gridSpan w:val="3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15 to 34</w:t>
            </w:r>
          </w:p>
        </w:tc>
        <w:tc>
          <w:tcPr>
            <w:tcW w:w="1701" w:type="dxa"/>
            <w:gridSpan w:val="3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35 to 54</w:t>
            </w:r>
          </w:p>
        </w:tc>
        <w:tc>
          <w:tcPr>
            <w:tcW w:w="1843" w:type="dxa"/>
            <w:gridSpan w:val="3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55+</w:t>
            </w:r>
          </w:p>
        </w:tc>
      </w:tr>
      <w:tr w:rsidR="006D7BBD" w:rsidRPr="00AD21ED" w:rsidTr="006D7BBD">
        <w:trPr>
          <w:trHeight w:val="210"/>
        </w:trPr>
        <w:tc>
          <w:tcPr>
            <w:tcW w:w="817" w:type="dxa"/>
            <w:vMerge w:val="restart"/>
            <w:vAlign w:val="center"/>
          </w:tcPr>
          <w:p w:rsidR="006D7BBD" w:rsidRDefault="00985C71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>
              <w:rPr>
                <w:rFonts w:ascii="Times New Roman" w:hAnsi="Times New Roman" w:cs="Times New Roman"/>
                <w:b/>
                <w:i w:val="0"/>
                <w:lang w:val="en-GB"/>
              </w:rPr>
              <w:t>Q</w:t>
            </w:r>
            <w:r w:rsidR="006D7BBD">
              <w:rPr>
                <w:rFonts w:ascii="Times New Roman" w:hAnsi="Times New Roman" w:cs="Times New Roman"/>
                <w:b/>
                <w:i w:val="0"/>
                <w:lang w:val="en-GB"/>
              </w:rPr>
              <w:t>2(1)</w:t>
            </w:r>
          </w:p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Lunch</w:t>
            </w:r>
          </w:p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20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42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02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50"/>
        </w:trPr>
        <w:tc>
          <w:tcPr>
            <w:tcW w:w="817" w:type="dxa"/>
            <w:vMerge/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05"/>
        </w:trPr>
        <w:tc>
          <w:tcPr>
            <w:tcW w:w="817" w:type="dxa"/>
            <w:vMerge/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240"/>
        </w:trPr>
        <w:tc>
          <w:tcPr>
            <w:tcW w:w="817" w:type="dxa"/>
            <w:vMerge w:val="restart"/>
            <w:vAlign w:val="center"/>
          </w:tcPr>
          <w:p w:rsidR="006D7BBD" w:rsidRPr="00AD21ED" w:rsidRDefault="00985C71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>
              <w:rPr>
                <w:rFonts w:ascii="Times New Roman" w:hAnsi="Times New Roman" w:cs="Times New Roman"/>
                <w:b/>
                <w:i w:val="0"/>
                <w:lang w:val="en-GB"/>
              </w:rPr>
              <w:t>Q</w:t>
            </w:r>
            <w:r w:rsidR="006D7BBD">
              <w:rPr>
                <w:rFonts w:ascii="Times New Roman" w:hAnsi="Times New Roman" w:cs="Times New Roman"/>
                <w:b/>
                <w:i w:val="0"/>
                <w:lang w:val="en-GB"/>
              </w:rPr>
              <w:t>2(2)</w:t>
            </w:r>
            <w:r w:rsidR="006D7BBD"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 xml:space="preserve"> Dinner</w:t>
            </w:r>
          </w:p>
          <w:p w:rsidR="006D7BBD" w:rsidRPr="00AD21ED" w:rsidRDefault="006D7BBD" w:rsidP="00875DA7">
            <w:pPr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20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42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02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20"/>
        </w:trPr>
        <w:tc>
          <w:tcPr>
            <w:tcW w:w="817" w:type="dxa"/>
            <w:vMerge/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09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  <w:bottom w:val="double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  <w:bottom w:val="double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  <w:bottom w:val="double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  <w:bottom w:val="double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  <w:bottom w:val="double" w:sz="4" w:space="0" w:color="auto"/>
            </w:tcBorders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05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6D7BBD" w:rsidRPr="00AD21ED" w:rsidRDefault="00985C71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  <w:r>
              <w:rPr>
                <w:rFonts w:ascii="Times New Roman" w:hAnsi="Times New Roman" w:cs="Times New Roman"/>
                <w:b/>
                <w:i w:val="0"/>
                <w:lang w:val="en-GB"/>
              </w:rPr>
              <w:t>Q5</w:t>
            </w:r>
            <w:r w:rsidR="006D7BBD" w:rsidRPr="00AD21ED">
              <w:rPr>
                <w:rFonts w:ascii="Times New Roman" w:hAnsi="Times New Roman" w:cs="Times New Roman"/>
                <w:b/>
                <w:i w:val="0"/>
                <w:lang w:val="en-GB"/>
              </w:rPr>
              <w:t>. Same people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It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135"/>
        </w:trPr>
        <w:tc>
          <w:tcPr>
            <w:tcW w:w="817" w:type="dxa"/>
            <w:vMerge/>
            <w:shd w:val="clear" w:color="auto" w:fill="FFFFCC"/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Ind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  <w:tr w:rsidR="006D7BBD" w:rsidRPr="00AD21ED" w:rsidTr="006D7BBD">
        <w:trPr>
          <w:trHeight w:val="240"/>
        </w:trPr>
        <w:tc>
          <w:tcPr>
            <w:tcW w:w="817" w:type="dxa"/>
            <w:vMerge/>
            <w:shd w:val="clear" w:color="auto" w:fill="FFFFCC"/>
            <w:vAlign w:val="center"/>
          </w:tcPr>
          <w:p w:rsidR="006D7BBD" w:rsidRPr="00AD21ED" w:rsidRDefault="006D7BBD" w:rsidP="00875DA7">
            <w:pPr>
              <w:jc w:val="center"/>
              <w:rPr>
                <w:rFonts w:ascii="Times New Roman" w:hAnsi="Times New Roman" w:cs="Times New Roman"/>
                <w:b/>
                <w:i w:val="0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20" w:type="dxa"/>
            <w:tcBorders>
              <w:top w:val="dashSmallGap" w:sz="4" w:space="0" w:color="auto"/>
              <w:left w:val="single" w:sz="4" w:space="0" w:color="D9D9D9" w:themeColor="background1" w:themeShade="D9"/>
              <w:bottom w:val="dashSmallGap" w:sz="4" w:space="0" w:color="auto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0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1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42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02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850" w:type="dxa"/>
            <w:vMerge/>
            <w:tcBorders>
              <w:right w:val="dashSmallGap" w:sz="4" w:space="0" w:color="auto"/>
            </w:tcBorders>
            <w:shd w:val="clear" w:color="auto" w:fill="FFFFCC"/>
          </w:tcPr>
          <w:p w:rsidR="006D7BBD" w:rsidRPr="00AD21ED" w:rsidRDefault="006D7BBD" w:rsidP="00875DA7">
            <w:pPr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  <w:tc>
          <w:tcPr>
            <w:tcW w:w="470" w:type="dxa"/>
            <w:tcBorders>
              <w:top w:val="dashSmallGap" w:sz="4" w:space="0" w:color="auto"/>
              <w:left w:val="dashSmallGap" w:sz="4" w:space="0" w:color="auto"/>
              <w:righ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875DA7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  <w:proofErr w:type="spellStart"/>
            <w:r w:rsidRPr="00AD21ED"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  <w:t>Oth</w:t>
            </w:r>
            <w:proofErr w:type="spellEnd"/>
          </w:p>
        </w:tc>
        <w:tc>
          <w:tcPr>
            <w:tcW w:w="523" w:type="dxa"/>
            <w:tcBorders>
              <w:top w:val="dashSmallGap" w:sz="4" w:space="0" w:color="auto"/>
              <w:left w:val="single" w:sz="4" w:space="0" w:color="D9D9D9" w:themeColor="background1" w:themeShade="D9"/>
            </w:tcBorders>
            <w:shd w:val="clear" w:color="auto" w:fill="FFFFCC"/>
          </w:tcPr>
          <w:p w:rsidR="006D7BBD" w:rsidRPr="00AD21ED" w:rsidRDefault="006D7BBD" w:rsidP="006D7BBD">
            <w:pPr>
              <w:spacing w:before="120"/>
              <w:rPr>
                <w:rFonts w:ascii="Times New Roman" w:hAnsi="Times New Roman" w:cs="Times New Roman"/>
                <w:i w:val="0"/>
                <w:color w:val="404040" w:themeColor="text1" w:themeTint="BF"/>
                <w:lang w:val="en-GB"/>
              </w:rPr>
            </w:pPr>
          </w:p>
        </w:tc>
      </w:tr>
    </w:tbl>
    <w:p w:rsidR="006D7BBD" w:rsidRDefault="006D7BBD" w:rsidP="006D7BBD">
      <w:pPr>
        <w:rPr>
          <w:lang w:val="en-GB"/>
        </w:rPr>
      </w:pPr>
    </w:p>
    <w:p w:rsidR="00EA51A2" w:rsidRDefault="00EA51A2"/>
    <w:sectPr w:rsidR="00EA51A2" w:rsidSect="006D7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D"/>
    <w:rsid w:val="00197D48"/>
    <w:rsid w:val="006D7BBD"/>
    <w:rsid w:val="00985C71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B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B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6D7BBD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B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BB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6D7BBD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Conall Watson</dc:creator>
  <cp:lastModifiedBy>Conall Watson</cp:lastModifiedBy>
  <cp:revision>1</cp:revision>
  <dcterms:created xsi:type="dcterms:W3CDTF">2017-07-05T09:43:00Z</dcterms:created>
  <dcterms:modified xsi:type="dcterms:W3CDTF">2017-07-05T10:08:00Z</dcterms:modified>
</cp:coreProperties>
</file>