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AE9" w:rsidRPr="00AE2AE9" w:rsidRDefault="007B7F8F" w:rsidP="00F33427">
      <w:pPr>
        <w:pStyle w:val="TableHeader"/>
        <w:ind w:left="720"/>
        <w:jc w:val="center"/>
        <w:rPr>
          <w:rFonts w:ascii="Cambria" w:hAnsi="Cambria"/>
          <w:bCs/>
        </w:rPr>
      </w:pPr>
      <w:r>
        <w:rPr>
          <w:rFonts w:ascii="Cambria" w:hAnsi="Cambria"/>
          <w:bCs/>
          <w:noProof/>
          <w:sz w:val="32"/>
          <w:szCs w:val="32"/>
          <w:lang w:val="da-DK" w:eastAsia="da-DK"/>
        </w:rPr>
        <w:drawing>
          <wp:anchor distT="0" distB="0" distL="114300" distR="114300" simplePos="0" relativeHeight="251657728" behindDoc="0" locked="0" layoutInCell="1" allowOverlap="1">
            <wp:simplePos x="0" y="0"/>
            <wp:positionH relativeFrom="column">
              <wp:posOffset>-76200</wp:posOffset>
            </wp:positionH>
            <wp:positionV relativeFrom="paragraph">
              <wp:posOffset>-38100</wp:posOffset>
            </wp:positionV>
            <wp:extent cx="390525" cy="457200"/>
            <wp:effectExtent l="0" t="0" r="9525" b="0"/>
            <wp:wrapNone/>
            <wp:docPr id="3" name="Billede 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ort-Logo-Graphic-30-12-07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E2AE9" w:rsidRPr="00AE2AE9">
        <w:rPr>
          <w:rFonts w:ascii="Cambria" w:hAnsi="Cambria"/>
          <w:bCs/>
          <w:sz w:val="32"/>
          <w:szCs w:val="32"/>
        </w:rPr>
        <w:t>CONSORT 2010 checklist of information to include when reporting a randomised trial</w:t>
      </w:r>
      <w:r w:rsidR="00AE2AE9"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AF734A" w:rsidP="007053B2">
            <w:pPr>
              <w:rPr>
                <w:rFonts w:ascii="Arial" w:hAnsi="Arial" w:cs="Arial"/>
                <w:sz w:val="22"/>
                <w:szCs w:val="22"/>
              </w:rPr>
            </w:pPr>
            <w:r>
              <w:rPr>
                <w:rFonts w:ascii="Arial" w:hAnsi="Arial" w:cs="Arial"/>
                <w:sz w:val="22"/>
                <w:szCs w:val="22"/>
              </w:rPr>
              <w:t>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AF734A" w:rsidP="007053B2">
            <w:pPr>
              <w:rPr>
                <w:rFonts w:ascii="Arial" w:hAnsi="Arial" w:cs="Arial"/>
                <w:sz w:val="22"/>
                <w:szCs w:val="22"/>
              </w:rPr>
            </w:pPr>
            <w:r>
              <w:rPr>
                <w:rFonts w:ascii="Arial" w:hAnsi="Arial" w:cs="Arial"/>
                <w:sz w:val="22"/>
                <w:szCs w:val="22"/>
              </w:rPr>
              <w:t>2</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AF734A" w:rsidP="007053B2">
            <w:pPr>
              <w:rPr>
                <w:rFonts w:ascii="Arial" w:hAnsi="Arial" w:cs="Arial"/>
                <w:sz w:val="22"/>
                <w:szCs w:val="22"/>
              </w:rPr>
            </w:pPr>
            <w:r>
              <w:rPr>
                <w:rFonts w:ascii="Arial" w:hAnsi="Arial" w:cs="Arial"/>
                <w:sz w:val="22"/>
                <w:szCs w:val="22"/>
              </w:rPr>
              <w:t>3</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AF734A" w:rsidP="007053B2">
            <w:pPr>
              <w:rPr>
                <w:rFonts w:ascii="Arial" w:hAnsi="Arial" w:cs="Arial"/>
                <w:sz w:val="22"/>
                <w:szCs w:val="22"/>
              </w:rPr>
            </w:pPr>
            <w:r>
              <w:rPr>
                <w:rFonts w:ascii="Arial" w:hAnsi="Arial" w:cs="Arial"/>
                <w:sz w:val="22"/>
                <w:szCs w:val="22"/>
              </w:rPr>
              <w:t>4</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FF566A" w:rsidP="007053B2">
            <w:pPr>
              <w:rPr>
                <w:rFonts w:ascii="Arial" w:hAnsi="Arial" w:cs="Arial"/>
                <w:sz w:val="22"/>
                <w:szCs w:val="22"/>
              </w:rPr>
            </w:pPr>
            <w:r>
              <w:rPr>
                <w:rFonts w:ascii="Arial" w:hAnsi="Arial" w:cs="Arial"/>
                <w:sz w:val="22"/>
                <w:szCs w:val="22"/>
              </w:rPr>
              <w:t>5</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AF734A"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11493D" w:rsidP="007053B2">
            <w:pPr>
              <w:rPr>
                <w:rFonts w:ascii="Arial" w:hAnsi="Arial" w:cs="Arial"/>
                <w:sz w:val="22"/>
                <w:szCs w:val="22"/>
              </w:rPr>
            </w:pPr>
            <w:r>
              <w:rPr>
                <w:rFonts w:ascii="Arial" w:hAnsi="Arial" w:cs="Arial"/>
                <w:sz w:val="22"/>
                <w:szCs w:val="22"/>
              </w:rPr>
              <w:t>7-8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11493D" w:rsidP="007053B2">
            <w:pPr>
              <w:rPr>
                <w:rFonts w:ascii="Arial" w:hAnsi="Arial" w:cs="Arial"/>
                <w:sz w:val="22"/>
                <w:szCs w:val="22"/>
              </w:rPr>
            </w:pPr>
            <w:r>
              <w:rPr>
                <w:rFonts w:ascii="Arial" w:hAnsi="Arial" w:cs="Arial"/>
                <w:sz w:val="22"/>
                <w:szCs w:val="22"/>
              </w:rPr>
              <w:t>6</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AF734A" w:rsidRPr="00F33427" w:rsidRDefault="0011493D" w:rsidP="007053B2">
            <w:pPr>
              <w:rPr>
                <w:rFonts w:ascii="Arial" w:hAnsi="Arial" w:cs="Arial"/>
                <w:sz w:val="22"/>
                <w:szCs w:val="22"/>
              </w:rPr>
            </w:pPr>
            <w:r>
              <w:rPr>
                <w:rFonts w:ascii="Arial" w:hAnsi="Arial" w:cs="Arial"/>
                <w:sz w:val="22"/>
                <w:szCs w:val="22"/>
              </w:rPr>
              <w:t>5-6</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Completely defined pre-specified primary and secondary outcome measures, including how and </w:t>
            </w:r>
            <w:r w:rsidR="00536A68" w:rsidRPr="00F33427">
              <w:rPr>
                <w:rFonts w:ascii="Arial" w:hAnsi="Arial" w:cs="Arial"/>
                <w:sz w:val="22"/>
                <w:szCs w:val="22"/>
              </w:rPr>
              <w:t>when they were assessed</w:t>
            </w:r>
          </w:p>
        </w:tc>
        <w:tc>
          <w:tcPr>
            <w:tcW w:w="1620" w:type="dxa"/>
            <w:tcBorders>
              <w:top w:val="single" w:sz="4" w:space="0" w:color="auto"/>
              <w:bottom w:val="single" w:sz="4" w:space="0" w:color="auto"/>
            </w:tcBorders>
          </w:tcPr>
          <w:p w:rsidR="009F1A00" w:rsidRDefault="009F1A00" w:rsidP="007053B2">
            <w:pPr>
              <w:rPr>
                <w:rFonts w:ascii="Arial" w:hAnsi="Arial" w:cs="Arial"/>
                <w:sz w:val="22"/>
                <w:szCs w:val="22"/>
              </w:rPr>
            </w:pPr>
          </w:p>
          <w:p w:rsidR="00AF734A" w:rsidRPr="00F33427" w:rsidRDefault="0011493D" w:rsidP="007053B2">
            <w:pPr>
              <w:rPr>
                <w:rFonts w:ascii="Arial" w:hAnsi="Arial" w:cs="Arial"/>
                <w:sz w:val="22"/>
                <w:szCs w:val="22"/>
              </w:rPr>
            </w:pPr>
            <w:r>
              <w:rPr>
                <w:rFonts w:ascii="Arial" w:hAnsi="Arial" w:cs="Arial"/>
                <w:sz w:val="22"/>
                <w:szCs w:val="22"/>
              </w:rPr>
              <w:t>8</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6</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Any changes to trial outcomes after the trial commenced</w:t>
            </w:r>
            <w:r w:rsidR="00215953" w:rsidRPr="00F33427">
              <w:rPr>
                <w:rFonts w:ascii="Arial" w:hAnsi="Arial" w:cs="Arial"/>
                <w:sz w:val="22"/>
                <w:szCs w:val="22"/>
              </w:rPr>
              <w:t>,</w:t>
            </w:r>
            <w:r w:rsidRPr="00F33427">
              <w:rPr>
                <w:rFonts w:ascii="Arial" w:hAnsi="Arial" w:cs="Arial"/>
                <w:sz w:val="22"/>
                <w:szCs w:val="22"/>
              </w:rPr>
              <w:t xml:space="preserve"> with reasons</w:t>
            </w:r>
          </w:p>
        </w:tc>
        <w:tc>
          <w:tcPr>
            <w:tcW w:w="1620" w:type="dxa"/>
            <w:tcBorders>
              <w:top w:val="single" w:sz="4" w:space="0" w:color="auto"/>
              <w:bottom w:val="single" w:sz="4" w:space="0" w:color="auto"/>
            </w:tcBorders>
          </w:tcPr>
          <w:p w:rsidR="009F1A00" w:rsidRPr="00F33427" w:rsidRDefault="00AF734A"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Sample size</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9F1A00" w:rsidRPr="00F33427" w:rsidRDefault="0011493D" w:rsidP="007053B2">
            <w:pPr>
              <w:rPr>
                <w:rFonts w:ascii="Arial" w:hAnsi="Arial" w:cs="Arial"/>
                <w:sz w:val="22"/>
                <w:szCs w:val="22"/>
              </w:rPr>
            </w:pPr>
            <w:r>
              <w:rPr>
                <w:rFonts w:ascii="Arial" w:hAnsi="Arial" w:cs="Arial"/>
                <w:sz w:val="22"/>
                <w:szCs w:val="22"/>
              </w:rPr>
              <w:t>7 (ref. 16</w:t>
            </w:r>
            <w:r w:rsidR="00AF734A">
              <w:rPr>
                <w:rFonts w:ascii="Arial" w:hAnsi="Arial" w:cs="Arial"/>
                <w:sz w:val="22"/>
                <w:szCs w:val="22"/>
              </w:rPr>
              <w: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7</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9F1A00" w:rsidRPr="00F33427" w:rsidRDefault="00AF734A" w:rsidP="007053B2">
            <w:pPr>
              <w:rPr>
                <w:rFonts w:ascii="Arial" w:hAnsi="Arial" w:cs="Arial"/>
                <w:sz w:val="22"/>
                <w:szCs w:val="22"/>
              </w:rPr>
            </w:pPr>
            <w:r>
              <w:rPr>
                <w:rFonts w:ascii="Arial" w:hAnsi="Arial" w:cs="Arial"/>
                <w:sz w:val="22"/>
                <w:szCs w:val="22"/>
              </w:rPr>
              <w:t>N/A</w:t>
            </w:r>
          </w:p>
        </w:tc>
      </w:tr>
      <w:tr w:rsidR="00536A68" w:rsidRPr="00F33427" w:rsidTr="00F33427">
        <w:tc>
          <w:tcPr>
            <w:tcW w:w="2088" w:type="dxa"/>
          </w:tcPr>
          <w:p w:rsidR="00536A68" w:rsidRPr="00F33427" w:rsidRDefault="00536A68" w:rsidP="007053B2">
            <w:pPr>
              <w:rPr>
                <w:rFonts w:ascii="Arial" w:hAnsi="Arial" w:cs="Arial"/>
                <w:sz w:val="22"/>
                <w:szCs w:val="22"/>
              </w:rPr>
            </w:pPr>
            <w:r w:rsidRPr="00F33427">
              <w:rPr>
                <w:rFonts w:ascii="Arial" w:hAnsi="Arial" w:cs="Arial"/>
                <w:sz w:val="22"/>
                <w:szCs w:val="22"/>
              </w:rPr>
              <w:t>Randomisation:</w:t>
            </w:r>
          </w:p>
        </w:tc>
        <w:tc>
          <w:tcPr>
            <w:tcW w:w="720" w:type="dxa"/>
          </w:tcPr>
          <w:p w:rsidR="00536A68" w:rsidRPr="00F33427" w:rsidRDefault="00536A68" w:rsidP="007053B2">
            <w:pPr>
              <w:jc w:val="center"/>
              <w:rPr>
                <w:rFonts w:ascii="Arial" w:hAnsi="Arial" w:cs="Arial"/>
                <w:sz w:val="22"/>
                <w:szCs w:val="22"/>
              </w:rPr>
            </w:pPr>
          </w:p>
        </w:tc>
        <w:tc>
          <w:tcPr>
            <w:tcW w:w="11070" w:type="dxa"/>
          </w:tcPr>
          <w:p w:rsidR="00536A68" w:rsidRPr="00F33427" w:rsidRDefault="00536A68" w:rsidP="007053B2">
            <w:pPr>
              <w:rPr>
                <w:rFonts w:ascii="Arial" w:hAnsi="Arial" w:cs="Arial"/>
                <w:sz w:val="22"/>
                <w:szCs w:val="22"/>
              </w:rPr>
            </w:pPr>
          </w:p>
        </w:tc>
        <w:tc>
          <w:tcPr>
            <w:tcW w:w="1620" w:type="dxa"/>
            <w:tcBorders>
              <w:top w:val="single" w:sz="4" w:space="0" w:color="auto"/>
            </w:tcBorders>
          </w:tcPr>
          <w:p w:rsidR="00536A68" w:rsidRPr="00F33427" w:rsidRDefault="00536A68" w:rsidP="007053B2">
            <w:pPr>
              <w:rPr>
                <w:rFonts w:ascii="Arial" w:hAnsi="Arial" w:cs="Arial"/>
                <w:sz w:val="22"/>
                <w:szCs w:val="22"/>
              </w:rPr>
            </w:pPr>
          </w:p>
        </w:tc>
      </w:tr>
      <w:tr w:rsidR="009F1A00" w:rsidRPr="00F33427" w:rsidTr="00F33427">
        <w:tc>
          <w:tcPr>
            <w:tcW w:w="2088" w:type="dxa"/>
            <w:vMerge w:val="restart"/>
          </w:tcPr>
          <w:p w:rsidR="009F1A00" w:rsidRPr="00F33427" w:rsidRDefault="009F1A00" w:rsidP="00F33427">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w:t>
            </w:r>
            <w:r w:rsidR="00536A68" w:rsidRPr="00F33427">
              <w:rPr>
                <w:rFonts w:ascii="Arial" w:hAnsi="Arial" w:cs="Arial"/>
                <w:sz w:val="22"/>
                <w:szCs w:val="22"/>
              </w:rPr>
              <w:t xml:space="preserve"> </w:t>
            </w:r>
            <w:r w:rsidRPr="00F33427">
              <w:rPr>
                <w:rFonts w:ascii="Arial" w:hAnsi="Arial" w:cs="Arial"/>
                <w:sz w:val="22"/>
                <w:szCs w:val="22"/>
              </w:rPr>
              <w:t>generation</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Method used to generate the random allocation </w:t>
            </w:r>
            <w:r w:rsidR="00536A68" w:rsidRPr="00F33427">
              <w:rPr>
                <w:rFonts w:ascii="Arial" w:hAnsi="Arial" w:cs="Arial"/>
                <w:sz w:val="22"/>
                <w:szCs w:val="22"/>
              </w:rPr>
              <w:t>sequence</w:t>
            </w:r>
          </w:p>
        </w:tc>
        <w:tc>
          <w:tcPr>
            <w:tcW w:w="1620" w:type="dxa"/>
            <w:tcBorders>
              <w:bottom w:val="single" w:sz="4" w:space="0" w:color="auto"/>
            </w:tcBorders>
          </w:tcPr>
          <w:p w:rsidR="009F1A00" w:rsidRPr="00F33427" w:rsidRDefault="0011493D" w:rsidP="007053B2">
            <w:pPr>
              <w:rPr>
                <w:rFonts w:ascii="Arial" w:hAnsi="Arial" w:cs="Arial"/>
                <w:sz w:val="22"/>
                <w:szCs w:val="22"/>
              </w:rPr>
            </w:pPr>
            <w:r>
              <w:rPr>
                <w:rFonts w:ascii="Arial" w:hAnsi="Arial" w:cs="Arial"/>
                <w:sz w:val="22"/>
                <w:szCs w:val="22"/>
              </w:rPr>
              <w:t>5</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8</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Type of randomi</w:t>
            </w:r>
            <w:r w:rsidR="00536A68" w:rsidRPr="00F33427">
              <w:rPr>
                <w:rFonts w:ascii="Arial" w:hAnsi="Arial" w:cs="Arial"/>
                <w:sz w:val="22"/>
                <w:szCs w:val="22"/>
              </w:rPr>
              <w:t>s</w:t>
            </w:r>
            <w:r w:rsidRPr="00F33427">
              <w:rPr>
                <w:rFonts w:ascii="Arial" w:hAnsi="Arial" w:cs="Arial"/>
                <w:sz w:val="22"/>
                <w:szCs w:val="22"/>
              </w:rPr>
              <w:t>ation; details of any restriction (</w:t>
            </w:r>
            <w:r w:rsidR="00102E6F" w:rsidRPr="00F33427">
              <w:rPr>
                <w:rFonts w:ascii="Arial" w:hAnsi="Arial" w:cs="Arial"/>
                <w:sz w:val="22"/>
                <w:szCs w:val="22"/>
              </w:rPr>
              <w:t>such as</w:t>
            </w:r>
            <w:r w:rsidRPr="00F33427">
              <w:rPr>
                <w:rFonts w:ascii="Arial" w:hAnsi="Arial" w:cs="Arial"/>
                <w:sz w:val="22"/>
                <w:szCs w:val="22"/>
              </w:rPr>
              <w:t xml:space="preserve"> blocking and block size)</w:t>
            </w:r>
          </w:p>
        </w:tc>
        <w:tc>
          <w:tcPr>
            <w:tcW w:w="1620" w:type="dxa"/>
            <w:tcBorders>
              <w:top w:val="single" w:sz="4" w:space="0" w:color="auto"/>
              <w:bottom w:val="single" w:sz="4" w:space="0" w:color="auto"/>
            </w:tcBorders>
          </w:tcPr>
          <w:p w:rsidR="009F1A00" w:rsidRPr="00F33427" w:rsidRDefault="0011493D" w:rsidP="007053B2">
            <w:pPr>
              <w:rPr>
                <w:rFonts w:ascii="Arial" w:hAnsi="Arial" w:cs="Arial"/>
                <w:sz w:val="22"/>
                <w:szCs w:val="22"/>
              </w:rPr>
            </w:pPr>
            <w:r>
              <w:rPr>
                <w:rFonts w:ascii="Arial" w:hAnsi="Arial" w:cs="Arial"/>
                <w:sz w:val="22"/>
                <w:szCs w:val="22"/>
              </w:rPr>
              <w:t>5</w:t>
            </w:r>
            <w:r w:rsidR="00C64C38">
              <w:rPr>
                <w:rFonts w:ascii="Arial" w:hAnsi="Arial" w:cs="Arial"/>
                <w:sz w:val="22"/>
                <w:szCs w:val="22"/>
              </w:rPr>
              <w:t xml:space="preserve"> </w:t>
            </w:r>
          </w:p>
        </w:tc>
      </w:tr>
      <w:tr w:rsidR="001A321A" w:rsidRPr="00F33427" w:rsidTr="00F33427">
        <w:tc>
          <w:tcPr>
            <w:tcW w:w="2088" w:type="dxa"/>
          </w:tcPr>
          <w:p w:rsidR="001A321A" w:rsidRPr="00F33427" w:rsidRDefault="009D7A83" w:rsidP="00F33427">
            <w:pPr>
              <w:ind w:left="540" w:hanging="540"/>
              <w:rPr>
                <w:rFonts w:ascii="Arial" w:hAnsi="Arial" w:cs="Arial"/>
                <w:sz w:val="22"/>
                <w:szCs w:val="22"/>
              </w:rPr>
            </w:pPr>
            <w:r w:rsidRPr="00F33427">
              <w:rPr>
                <w:rFonts w:cs="Arial"/>
                <w:sz w:val="22"/>
                <w:szCs w:val="22"/>
              </w:rPr>
              <w:t> </w:t>
            </w:r>
            <w:r w:rsidR="001A321A" w:rsidRPr="00F33427">
              <w:rPr>
                <w:rFonts w:ascii="Arial" w:hAnsi="Arial" w:cs="Arial"/>
                <w:sz w:val="22"/>
                <w:szCs w:val="22"/>
              </w:rPr>
              <w:t>Allocation</w:t>
            </w:r>
            <w:r w:rsidR="00536A68" w:rsidRPr="00F33427">
              <w:rPr>
                <w:rFonts w:ascii="Arial" w:hAnsi="Arial" w:cs="Arial"/>
                <w:sz w:val="22"/>
                <w:szCs w:val="22"/>
              </w:rPr>
              <w:t xml:space="preserve"> </w:t>
            </w:r>
            <w:r w:rsidR="001A321A" w:rsidRPr="00F33427">
              <w:rPr>
                <w:rFonts w:ascii="Arial" w:hAnsi="Arial" w:cs="Arial"/>
                <w:sz w:val="22"/>
                <w:szCs w:val="22"/>
              </w:rPr>
              <w:t>concealment</w:t>
            </w:r>
            <w:r w:rsidR="00536A68" w:rsidRPr="00F33427">
              <w:rPr>
                <w:rFonts w:ascii="Arial" w:hAnsi="Arial" w:cs="Arial"/>
                <w:sz w:val="22"/>
                <w:szCs w:val="22"/>
              </w:rPr>
              <w:t xml:space="preserve"> </w:t>
            </w:r>
            <w:r w:rsidR="001A321A" w:rsidRPr="00F33427">
              <w:rPr>
                <w:rFonts w:ascii="Arial" w:hAnsi="Arial" w:cs="Arial"/>
                <w:sz w:val="22"/>
                <w:szCs w:val="22"/>
              </w:rPr>
              <w:t>mechanism</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Mechanism used to implement the random allocation sequence (</w:t>
            </w:r>
            <w:r w:rsidR="00102E6F" w:rsidRPr="00F33427">
              <w:rPr>
                <w:rFonts w:ascii="Arial" w:hAnsi="Arial" w:cs="Arial"/>
                <w:sz w:val="22"/>
                <w:szCs w:val="22"/>
              </w:rPr>
              <w:t xml:space="preserve">such as </w:t>
            </w:r>
            <w:r w:rsidRPr="00F33427">
              <w:rPr>
                <w:rFonts w:ascii="Arial" w:hAnsi="Arial" w:cs="Arial"/>
                <w:sz w:val="22"/>
                <w:szCs w:val="22"/>
              </w:rPr>
              <w:t>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1A321A" w:rsidRPr="00F33427" w:rsidRDefault="0011493D" w:rsidP="007053B2">
            <w:pPr>
              <w:rPr>
                <w:rFonts w:ascii="Arial" w:hAnsi="Arial" w:cs="Arial"/>
                <w:sz w:val="22"/>
                <w:szCs w:val="22"/>
              </w:rPr>
            </w:pPr>
            <w:r>
              <w:rPr>
                <w:rFonts w:ascii="Arial" w:hAnsi="Arial" w:cs="Arial"/>
                <w:sz w:val="22"/>
                <w:szCs w:val="22"/>
              </w:rPr>
              <w:t>5</w:t>
            </w:r>
          </w:p>
        </w:tc>
      </w:tr>
      <w:tr w:rsidR="001A321A" w:rsidRPr="00F33427" w:rsidTr="00F33427">
        <w:tc>
          <w:tcPr>
            <w:tcW w:w="2088" w:type="dxa"/>
          </w:tcPr>
          <w:p w:rsidR="001A321A" w:rsidRPr="00F33427" w:rsidRDefault="009D7A83" w:rsidP="007053B2">
            <w:pPr>
              <w:rPr>
                <w:rFonts w:ascii="Arial" w:hAnsi="Arial" w:cs="Arial"/>
                <w:sz w:val="22"/>
                <w:szCs w:val="22"/>
              </w:rPr>
            </w:pPr>
            <w:r w:rsidRPr="00F33427">
              <w:rPr>
                <w:rFonts w:cs="Arial"/>
                <w:sz w:val="22"/>
                <w:szCs w:val="22"/>
              </w:rPr>
              <w:t> </w:t>
            </w:r>
            <w:r w:rsidR="001A321A" w:rsidRPr="00F33427">
              <w:rPr>
                <w:rFonts w:ascii="Arial" w:hAnsi="Arial" w:cs="Arial"/>
                <w:sz w:val="22"/>
                <w:szCs w:val="22"/>
              </w:rPr>
              <w:t>Implementation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1A321A" w:rsidRPr="00F33427" w:rsidRDefault="0011493D" w:rsidP="007053B2">
            <w:pPr>
              <w:rPr>
                <w:rFonts w:ascii="Arial" w:hAnsi="Arial" w:cs="Arial"/>
                <w:sz w:val="22"/>
                <w:szCs w:val="22"/>
              </w:rPr>
            </w:pPr>
            <w:r>
              <w:rPr>
                <w:rFonts w:ascii="Arial" w:hAnsi="Arial" w:cs="Arial"/>
                <w:sz w:val="22"/>
                <w:szCs w:val="22"/>
              </w:rPr>
              <w:t>5 (ref. 16</w:t>
            </w:r>
            <w:r w:rsidR="00C64C38">
              <w:rPr>
                <w:rFonts w:ascii="Arial" w:hAnsi="Arial" w:cs="Arial"/>
                <w:sz w:val="22"/>
                <w:szCs w:val="22"/>
              </w:rPr>
              <w: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Blinding</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done, who was blinded after assignment to interventions (</w:t>
            </w:r>
            <w:r w:rsidR="000E1A3F" w:rsidRPr="00F33427">
              <w:rPr>
                <w:rFonts w:ascii="Arial" w:hAnsi="Arial" w:cs="Arial"/>
                <w:sz w:val="22"/>
                <w:szCs w:val="22"/>
              </w:rPr>
              <w:t xml:space="preserve">for example, </w:t>
            </w:r>
            <w:r w:rsidRPr="00F33427">
              <w:rPr>
                <w:rFonts w:ascii="Arial" w:hAnsi="Arial" w:cs="Arial"/>
                <w:sz w:val="22"/>
                <w:szCs w:val="22"/>
              </w:rPr>
              <w:t xml:space="preserve">participants, care providers, </w:t>
            </w:r>
            <w:r w:rsidR="000E1A3F" w:rsidRPr="00F33427">
              <w:rPr>
                <w:rFonts w:ascii="Arial" w:hAnsi="Arial" w:cs="Arial"/>
                <w:sz w:val="22"/>
                <w:szCs w:val="22"/>
              </w:rPr>
              <w:t xml:space="preserve">those </w:t>
            </w:r>
            <w:r w:rsidR="000E1A3F" w:rsidRPr="00F33427">
              <w:rPr>
                <w:rFonts w:ascii="Arial" w:hAnsi="Arial" w:cs="Arial"/>
                <w:sz w:val="22"/>
                <w:szCs w:val="22"/>
              </w:rPr>
              <w:lastRenderedPageBreak/>
              <w:t>assessing outcomes) and how</w:t>
            </w:r>
          </w:p>
        </w:tc>
        <w:tc>
          <w:tcPr>
            <w:tcW w:w="1620" w:type="dxa"/>
            <w:tcBorders>
              <w:top w:val="single" w:sz="4" w:space="0" w:color="auto"/>
              <w:bottom w:val="single" w:sz="4" w:space="0" w:color="auto"/>
            </w:tcBorders>
          </w:tcPr>
          <w:p w:rsidR="009F1A00" w:rsidRPr="00F33427" w:rsidRDefault="0011493D" w:rsidP="007053B2">
            <w:pPr>
              <w:rPr>
                <w:rFonts w:ascii="Arial" w:hAnsi="Arial" w:cs="Arial"/>
                <w:sz w:val="22"/>
                <w:szCs w:val="22"/>
              </w:rPr>
            </w:pPr>
            <w:r>
              <w:rPr>
                <w:rFonts w:ascii="Arial" w:hAnsi="Arial" w:cs="Arial"/>
                <w:sz w:val="22"/>
                <w:szCs w:val="22"/>
              </w:rPr>
              <w:lastRenderedPageBreak/>
              <w:t>5 (ref. 16</w:t>
            </w:r>
            <w:r w:rsidR="00C64C38">
              <w:rPr>
                <w:rFonts w:ascii="Arial" w:hAnsi="Arial" w:cs="Arial"/>
                <w:sz w:val="22"/>
                <w:szCs w:val="22"/>
              </w:rPr>
              <w:t>)</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9F1A00" w:rsidRPr="00F33427" w:rsidRDefault="00C64C38" w:rsidP="007053B2">
            <w:pPr>
              <w:rPr>
                <w:rFonts w:ascii="Arial" w:hAnsi="Arial" w:cs="Arial"/>
                <w:sz w:val="22"/>
                <w:szCs w:val="22"/>
              </w:rPr>
            </w:pPr>
            <w:r>
              <w:rPr>
                <w:rFonts w:ascii="Arial" w:hAnsi="Arial" w:cs="Arial"/>
                <w:sz w:val="22"/>
                <w:szCs w:val="22"/>
              </w:rPr>
              <w:t>N/R</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Statistical methods</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Statistical methods used to compare groups for </w:t>
            </w:r>
            <w:r w:rsidR="000E1A3F" w:rsidRPr="00F33427">
              <w:rPr>
                <w:rFonts w:ascii="Arial" w:hAnsi="Arial" w:cs="Arial"/>
                <w:sz w:val="22"/>
                <w:szCs w:val="22"/>
              </w:rPr>
              <w:t>primary and secondary outcomes</w:t>
            </w:r>
          </w:p>
        </w:tc>
        <w:tc>
          <w:tcPr>
            <w:tcW w:w="1620" w:type="dxa"/>
            <w:tcBorders>
              <w:top w:val="single" w:sz="4" w:space="0" w:color="auto"/>
              <w:bottom w:val="single" w:sz="4" w:space="0" w:color="auto"/>
            </w:tcBorders>
          </w:tcPr>
          <w:p w:rsidR="009F1A00" w:rsidRPr="00F33427" w:rsidRDefault="0011493D" w:rsidP="007053B2">
            <w:pPr>
              <w:rPr>
                <w:rFonts w:ascii="Arial" w:hAnsi="Arial" w:cs="Arial"/>
                <w:sz w:val="22"/>
                <w:szCs w:val="22"/>
              </w:rPr>
            </w:pPr>
            <w:r>
              <w:rPr>
                <w:rFonts w:ascii="Arial" w:hAnsi="Arial" w:cs="Arial"/>
                <w:sz w:val="22"/>
                <w:szCs w:val="22"/>
              </w:rPr>
              <w:t>8-9</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12b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9F1A00" w:rsidRPr="00F33427" w:rsidRDefault="0011493D" w:rsidP="007053B2">
            <w:pPr>
              <w:rPr>
                <w:rFonts w:ascii="Arial" w:hAnsi="Arial" w:cs="Arial"/>
                <w:sz w:val="22"/>
                <w:szCs w:val="22"/>
              </w:rPr>
            </w:pPr>
            <w:r>
              <w:rPr>
                <w:rFonts w:ascii="Arial" w:hAnsi="Arial" w:cs="Arial"/>
                <w:sz w:val="22"/>
                <w:szCs w:val="22"/>
              </w:rPr>
              <w:t>10</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Results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 flow (</w:t>
            </w:r>
            <w:r w:rsidR="000E1A3F" w:rsidRPr="00F33427">
              <w:rPr>
                <w:rFonts w:ascii="Arial" w:hAnsi="Arial" w:cs="Arial"/>
                <w:sz w:val="22"/>
                <w:szCs w:val="22"/>
              </w:rPr>
              <w:t xml:space="preserve">a </w:t>
            </w:r>
            <w:r w:rsidRPr="00F33427">
              <w:rPr>
                <w:rFonts w:ascii="Arial" w:hAnsi="Arial" w:cs="Arial"/>
                <w:sz w:val="22"/>
                <w:szCs w:val="22"/>
              </w:rPr>
              <w:t>diagram is strongly recommended)</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 xml:space="preserve">For each group, the numbers of participants who were randomly assigned, received intended </w:t>
            </w:r>
            <w:r w:rsidR="000E1A3F" w:rsidRPr="00F33427">
              <w:rPr>
                <w:rFonts w:ascii="Arial" w:hAnsi="Arial" w:cs="Arial"/>
                <w:sz w:val="22"/>
                <w:szCs w:val="22"/>
              </w:rPr>
              <w:t>treatment, and were analysed for the primary outcome</w:t>
            </w:r>
          </w:p>
        </w:tc>
        <w:tc>
          <w:tcPr>
            <w:tcW w:w="1620" w:type="dxa"/>
            <w:tcBorders>
              <w:bottom w:val="single" w:sz="4" w:space="0" w:color="auto"/>
            </w:tcBorders>
          </w:tcPr>
          <w:p w:rsidR="009F1A00" w:rsidRPr="00F33427" w:rsidRDefault="0011493D" w:rsidP="007053B2">
            <w:pPr>
              <w:rPr>
                <w:rFonts w:ascii="Arial" w:hAnsi="Arial" w:cs="Arial"/>
                <w:sz w:val="22"/>
                <w:szCs w:val="22"/>
              </w:rPr>
            </w:pPr>
            <w:r>
              <w:rPr>
                <w:rFonts w:ascii="Arial" w:hAnsi="Arial" w:cs="Arial"/>
                <w:sz w:val="22"/>
                <w:szCs w:val="22"/>
              </w:rPr>
              <w:t>11</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13</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group, losses and exclusions after randomi</w:t>
            </w:r>
            <w:r w:rsidR="00536A68" w:rsidRPr="00F33427">
              <w:rPr>
                <w:rFonts w:ascii="Arial" w:hAnsi="Arial" w:cs="Arial"/>
                <w:sz w:val="22"/>
                <w:szCs w:val="22"/>
              </w:rPr>
              <w:t>s</w:t>
            </w:r>
            <w:r w:rsidRPr="00F33427">
              <w:rPr>
                <w:rFonts w:ascii="Arial" w:hAnsi="Arial" w:cs="Arial"/>
                <w:sz w:val="22"/>
                <w:szCs w:val="22"/>
              </w:rPr>
              <w:t>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9F1A00" w:rsidRPr="00F33427" w:rsidRDefault="007B0528" w:rsidP="007053B2">
            <w:pPr>
              <w:rPr>
                <w:rFonts w:ascii="Arial" w:hAnsi="Arial" w:cs="Arial"/>
                <w:sz w:val="22"/>
                <w:szCs w:val="22"/>
              </w:rPr>
            </w:pPr>
            <w:r>
              <w:rPr>
                <w:rFonts w:ascii="Arial" w:hAnsi="Arial" w:cs="Arial"/>
                <w:sz w:val="22"/>
                <w:szCs w:val="22"/>
              </w:rPr>
              <w:t>11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Recruitment</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9F1A00" w:rsidRPr="00F33427" w:rsidRDefault="007B0528" w:rsidP="007053B2">
            <w:pPr>
              <w:rPr>
                <w:rFonts w:ascii="Arial" w:hAnsi="Arial" w:cs="Arial"/>
                <w:sz w:val="22"/>
                <w:szCs w:val="22"/>
              </w:rPr>
            </w:pPr>
            <w:r>
              <w:rPr>
                <w:rFonts w:ascii="Arial" w:hAnsi="Arial" w:cs="Arial"/>
                <w:sz w:val="22"/>
                <w:szCs w:val="22"/>
              </w:rPr>
              <w:t>ref. 16</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9F1A00" w:rsidRPr="00F33427" w:rsidRDefault="00C64C38" w:rsidP="007053B2">
            <w:pPr>
              <w:rPr>
                <w:rFonts w:ascii="Arial" w:hAnsi="Arial" w:cs="Arial"/>
                <w:sz w:val="22"/>
                <w:szCs w:val="22"/>
              </w:rPr>
            </w:pPr>
            <w:r>
              <w:rPr>
                <w:rFonts w:ascii="Arial" w:hAnsi="Arial" w:cs="Arial"/>
                <w:sz w:val="22"/>
                <w:szCs w:val="22"/>
              </w:rPr>
              <w:t>N/R</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Baseline data</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1A321A" w:rsidRPr="00F33427" w:rsidRDefault="007B0528" w:rsidP="007053B2">
            <w:pPr>
              <w:rPr>
                <w:rFonts w:ascii="Arial" w:hAnsi="Arial" w:cs="Arial"/>
                <w:sz w:val="22"/>
                <w:szCs w:val="22"/>
              </w:rPr>
            </w:pPr>
            <w:r>
              <w:rPr>
                <w:rFonts w:ascii="Arial" w:hAnsi="Arial" w:cs="Arial"/>
                <w:sz w:val="22"/>
                <w:szCs w:val="22"/>
              </w:rPr>
              <w:t>10</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Numbers analy</w:t>
            </w:r>
            <w:r w:rsidR="00536A68" w:rsidRPr="00F33427">
              <w:rPr>
                <w:rFonts w:ascii="Arial" w:hAnsi="Arial" w:cs="Arial"/>
                <w:sz w:val="22"/>
                <w:szCs w:val="22"/>
              </w:rPr>
              <w:t>s</w:t>
            </w:r>
            <w:r w:rsidRPr="00F33427">
              <w:rPr>
                <w:rFonts w:ascii="Arial" w:hAnsi="Arial" w:cs="Arial"/>
                <w:sz w:val="22"/>
                <w:szCs w:val="22"/>
              </w:rPr>
              <w:t>ed</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16</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1A321A" w:rsidRDefault="001A321A" w:rsidP="007053B2">
            <w:pPr>
              <w:rPr>
                <w:rFonts w:ascii="Arial" w:hAnsi="Arial" w:cs="Arial"/>
                <w:sz w:val="22"/>
                <w:szCs w:val="22"/>
              </w:rPr>
            </w:pPr>
          </w:p>
          <w:p w:rsidR="00C64C38" w:rsidRPr="00F33427" w:rsidRDefault="007B0528" w:rsidP="007053B2">
            <w:pPr>
              <w:rPr>
                <w:rFonts w:ascii="Arial" w:hAnsi="Arial" w:cs="Arial"/>
                <w:sz w:val="22"/>
                <w:szCs w:val="22"/>
              </w:rPr>
            </w:pPr>
            <w:r>
              <w:rPr>
                <w:rFonts w:ascii="Arial" w:hAnsi="Arial" w:cs="Arial"/>
                <w:sz w:val="22"/>
                <w:szCs w:val="22"/>
              </w:rPr>
              <w:t>11</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Outcomes and estimation</w:t>
            </w: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w:t>
            </w:r>
            <w:r w:rsidR="000E1A3F" w:rsidRPr="00F33427">
              <w:rPr>
                <w:rFonts w:ascii="Arial" w:hAnsi="Arial" w:cs="Arial"/>
                <w:sz w:val="22"/>
                <w:szCs w:val="22"/>
              </w:rPr>
              <w:t xml:space="preserve">such as </w:t>
            </w:r>
            <w:r w:rsidRPr="00F33427">
              <w:rPr>
                <w:rFonts w:ascii="Arial" w:hAnsi="Arial" w:cs="Arial"/>
                <w:sz w:val="22"/>
                <w:szCs w:val="22"/>
              </w:rPr>
              <w:t>95% confidence interval)</w:t>
            </w:r>
          </w:p>
        </w:tc>
        <w:tc>
          <w:tcPr>
            <w:tcW w:w="1620" w:type="dxa"/>
            <w:tcBorders>
              <w:top w:val="single" w:sz="4" w:space="0" w:color="auto"/>
              <w:bottom w:val="single" w:sz="4" w:space="0" w:color="auto"/>
            </w:tcBorders>
          </w:tcPr>
          <w:p w:rsidR="009F1A00" w:rsidRDefault="009F1A00" w:rsidP="007053B2">
            <w:pPr>
              <w:rPr>
                <w:rFonts w:ascii="Arial" w:hAnsi="Arial" w:cs="Arial"/>
                <w:sz w:val="22"/>
                <w:szCs w:val="22"/>
              </w:rPr>
            </w:pPr>
          </w:p>
          <w:p w:rsidR="00C64C38" w:rsidRPr="00F33427" w:rsidRDefault="007B0528" w:rsidP="007053B2">
            <w:pPr>
              <w:rPr>
                <w:rFonts w:ascii="Arial" w:hAnsi="Arial" w:cs="Arial"/>
                <w:sz w:val="22"/>
                <w:szCs w:val="22"/>
              </w:rPr>
            </w:pPr>
            <w:r>
              <w:rPr>
                <w:rFonts w:ascii="Arial" w:hAnsi="Arial" w:cs="Arial"/>
                <w:sz w:val="22"/>
                <w:szCs w:val="22"/>
              </w:rPr>
              <w:t>11-12</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0E1A3F" w:rsidP="007053B2">
            <w:pPr>
              <w:jc w:val="center"/>
              <w:rPr>
                <w:rFonts w:ascii="Arial" w:hAnsi="Arial" w:cs="Arial"/>
                <w:sz w:val="22"/>
                <w:szCs w:val="22"/>
              </w:rPr>
            </w:pPr>
            <w:r w:rsidRPr="00F33427">
              <w:rPr>
                <w:rFonts w:ascii="Arial" w:hAnsi="Arial" w:cs="Arial"/>
                <w:sz w:val="22"/>
                <w:szCs w:val="22"/>
              </w:rPr>
              <w:t>17b</w:t>
            </w:r>
          </w:p>
        </w:tc>
        <w:tc>
          <w:tcPr>
            <w:tcW w:w="11070" w:type="dxa"/>
          </w:tcPr>
          <w:p w:rsidR="009F1A00" w:rsidRPr="00F33427" w:rsidRDefault="009F1A00" w:rsidP="007053B2">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9F1A00" w:rsidRPr="00F33427" w:rsidRDefault="007B7F8F" w:rsidP="007053B2">
            <w:pPr>
              <w:rPr>
                <w:rFonts w:ascii="Arial" w:hAnsi="Arial" w:cs="Arial"/>
                <w:sz w:val="22"/>
                <w:szCs w:val="22"/>
              </w:rPr>
            </w:pPr>
            <w:r>
              <w:rPr>
                <w:rFonts w:ascii="Arial" w:hAnsi="Arial" w:cs="Arial"/>
                <w:sz w:val="22"/>
                <w:szCs w:val="22"/>
              </w:rPr>
              <w:t>N/R</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Ancillary analyses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18</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1A321A" w:rsidRPr="00F33427" w:rsidRDefault="007B0528" w:rsidP="007053B2">
            <w:pPr>
              <w:rPr>
                <w:rFonts w:ascii="Arial" w:hAnsi="Arial" w:cs="Arial"/>
                <w:sz w:val="22"/>
                <w:szCs w:val="22"/>
              </w:rPr>
            </w:pPr>
            <w:r>
              <w:rPr>
                <w:rFonts w:ascii="Arial" w:hAnsi="Arial" w:cs="Arial"/>
                <w:sz w:val="22"/>
                <w:szCs w:val="22"/>
              </w:rPr>
              <w:t>12</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Harms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19</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All important harms or u</w:t>
            </w:r>
            <w:r w:rsidR="000E1A3F" w:rsidRPr="00F33427">
              <w:rPr>
                <w:rFonts w:ascii="Arial" w:hAnsi="Arial" w:cs="Arial"/>
                <w:sz w:val="22"/>
                <w:szCs w:val="22"/>
              </w:rPr>
              <w:t>nintended effects in each group</w:t>
            </w:r>
            <w:r w:rsidRPr="00F33427">
              <w:rPr>
                <w:rFonts w:ascii="Arial" w:hAnsi="Arial" w:cs="Arial"/>
                <w:sz w:val="22"/>
                <w:szCs w:val="22"/>
              </w:rPr>
              <w:t xml:space="preserve"> </w:t>
            </w:r>
            <w:r w:rsidR="000E1A3F" w:rsidRPr="002E7213">
              <w:rPr>
                <w:rFonts w:ascii="Arial" w:hAnsi="Arial" w:cs="Arial"/>
                <w:sz w:val="16"/>
                <w:szCs w:val="16"/>
              </w:rPr>
              <w:t>(</w:t>
            </w:r>
            <w:r w:rsidRPr="002E7213">
              <w:rPr>
                <w:rFonts w:ascii="Arial" w:hAnsi="Arial" w:cs="Arial"/>
                <w:sz w:val="16"/>
                <w:szCs w:val="16"/>
              </w:rPr>
              <w:t xml:space="preserve">for specific guidance see CONSORT for </w:t>
            </w:r>
            <w:r w:rsidR="000E1A3F" w:rsidRPr="002E7213">
              <w:rPr>
                <w:rFonts w:ascii="Arial" w:hAnsi="Arial" w:cs="Arial"/>
                <w:sz w:val="16"/>
                <w:szCs w:val="16"/>
              </w:rPr>
              <w:t>harms</w:t>
            </w:r>
            <w:r w:rsidRPr="002E7213">
              <w:rPr>
                <w:rFonts w:ascii="Arial" w:hAnsi="Arial" w:cs="Arial"/>
                <w:sz w:val="16"/>
                <w:szCs w:val="16"/>
              </w:rPr>
              <w:t>)</w:t>
            </w:r>
          </w:p>
        </w:tc>
        <w:tc>
          <w:tcPr>
            <w:tcW w:w="1620" w:type="dxa"/>
            <w:tcBorders>
              <w:top w:val="single" w:sz="4" w:space="0" w:color="auto"/>
              <w:bottom w:val="single" w:sz="4" w:space="0" w:color="auto"/>
            </w:tcBorders>
          </w:tcPr>
          <w:p w:rsidR="001A321A" w:rsidRPr="00F33427" w:rsidRDefault="007B7F8F" w:rsidP="007053B2">
            <w:pPr>
              <w:rPr>
                <w:rFonts w:ascii="Arial" w:hAnsi="Arial" w:cs="Arial"/>
                <w:sz w:val="22"/>
                <w:szCs w:val="22"/>
              </w:rPr>
            </w:pPr>
            <w:r>
              <w:rPr>
                <w:rFonts w:ascii="Arial" w:hAnsi="Arial" w:cs="Arial"/>
                <w:sz w:val="22"/>
                <w:szCs w:val="22"/>
              </w:rPr>
              <w:t>N/R</w:t>
            </w:r>
          </w:p>
        </w:tc>
      </w:tr>
      <w:tr w:rsidR="000E1A3F" w:rsidRPr="00F33427" w:rsidTr="00F33427">
        <w:tc>
          <w:tcPr>
            <w:tcW w:w="15498" w:type="dxa"/>
            <w:gridSpan w:val="4"/>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Discussion</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Limitations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20</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1A321A" w:rsidRPr="00F33427" w:rsidRDefault="007B0528" w:rsidP="007053B2">
            <w:pPr>
              <w:rPr>
                <w:rFonts w:ascii="Arial" w:hAnsi="Arial" w:cs="Arial"/>
                <w:sz w:val="22"/>
                <w:szCs w:val="22"/>
              </w:rPr>
            </w:pPr>
            <w:r>
              <w:rPr>
                <w:rFonts w:ascii="Arial" w:hAnsi="Arial" w:cs="Arial"/>
                <w:sz w:val="22"/>
                <w:szCs w:val="22"/>
              </w:rPr>
              <w:t>15</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21</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Generali</w:t>
            </w:r>
            <w:r w:rsidR="00536A68" w:rsidRPr="00F33427">
              <w:rPr>
                <w:rFonts w:ascii="Arial" w:hAnsi="Arial" w:cs="Arial"/>
                <w:sz w:val="22"/>
                <w:szCs w:val="22"/>
              </w:rPr>
              <w:t>s</w:t>
            </w:r>
            <w:r w:rsidRPr="00F33427">
              <w:rPr>
                <w:rFonts w:ascii="Arial" w:hAnsi="Arial" w:cs="Arial"/>
                <w:sz w:val="22"/>
                <w:szCs w:val="22"/>
              </w:rPr>
              <w:t>ability (external validity, applicability) of the trial findings</w:t>
            </w:r>
          </w:p>
        </w:tc>
        <w:tc>
          <w:tcPr>
            <w:tcW w:w="1620" w:type="dxa"/>
            <w:tcBorders>
              <w:top w:val="single" w:sz="4" w:space="0" w:color="auto"/>
              <w:bottom w:val="single" w:sz="4" w:space="0" w:color="auto"/>
            </w:tcBorders>
          </w:tcPr>
          <w:p w:rsidR="001A321A" w:rsidRPr="00F33427" w:rsidRDefault="007B7F8F" w:rsidP="007053B2">
            <w:pPr>
              <w:rPr>
                <w:rFonts w:ascii="Arial" w:hAnsi="Arial" w:cs="Arial"/>
                <w:sz w:val="22"/>
                <w:szCs w:val="22"/>
              </w:rPr>
            </w:pPr>
            <w:r>
              <w:rPr>
                <w:rFonts w:ascii="Arial" w:hAnsi="Arial" w:cs="Arial"/>
                <w:sz w:val="22"/>
                <w:szCs w:val="22"/>
              </w:rPr>
              <w:t>12</w:t>
            </w:r>
            <w:r w:rsidR="007B0528">
              <w:rPr>
                <w:rFonts w:ascii="Arial" w:hAnsi="Arial" w:cs="Arial"/>
                <w:sz w:val="22"/>
                <w:szCs w:val="22"/>
              </w:rPr>
              <w:t>-13</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22</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1A321A" w:rsidRPr="00F33427" w:rsidRDefault="007B0528" w:rsidP="007053B2">
            <w:pPr>
              <w:rPr>
                <w:rFonts w:ascii="Arial" w:hAnsi="Arial" w:cs="Arial"/>
                <w:sz w:val="22"/>
                <w:szCs w:val="22"/>
              </w:rPr>
            </w:pPr>
            <w:r>
              <w:rPr>
                <w:rFonts w:ascii="Arial" w:hAnsi="Arial" w:cs="Arial"/>
                <w:sz w:val="22"/>
                <w:szCs w:val="22"/>
              </w:rPr>
              <w:t>12-15</w:t>
            </w:r>
          </w:p>
        </w:tc>
      </w:tr>
      <w:tr w:rsidR="000E1A3F" w:rsidRPr="00F33427" w:rsidTr="00F33427">
        <w:tc>
          <w:tcPr>
            <w:tcW w:w="13878" w:type="dxa"/>
            <w:gridSpan w:val="3"/>
          </w:tcPr>
          <w:p w:rsidR="000E1A3F" w:rsidRPr="00F33427" w:rsidRDefault="000E1A3F" w:rsidP="007053B2">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0E1A3F" w:rsidRPr="00F33427" w:rsidRDefault="000E1A3F" w:rsidP="007053B2">
            <w:pPr>
              <w:rPr>
                <w:rFonts w:ascii="Arial" w:hAnsi="Arial" w:cs="Arial"/>
                <w:sz w:val="22"/>
                <w:szCs w:val="22"/>
              </w:rPr>
            </w:pP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Registration</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23</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1A321A" w:rsidRPr="00F33427" w:rsidRDefault="007B7F8F" w:rsidP="007053B2">
            <w:pPr>
              <w:rPr>
                <w:rFonts w:ascii="Arial" w:hAnsi="Arial" w:cs="Arial"/>
                <w:sz w:val="22"/>
                <w:szCs w:val="22"/>
              </w:rPr>
            </w:pPr>
            <w:r>
              <w:rPr>
                <w:rFonts w:ascii="Arial" w:hAnsi="Arial" w:cs="Arial"/>
                <w:sz w:val="22"/>
                <w:szCs w:val="22"/>
              </w:rPr>
              <w:t>1</w:t>
            </w:r>
          </w:p>
        </w:tc>
      </w:tr>
      <w:tr w:rsidR="001A321A" w:rsidRPr="00F33427" w:rsidTr="00F33427">
        <w:tc>
          <w:tcPr>
            <w:tcW w:w="2088" w:type="dxa"/>
          </w:tcPr>
          <w:p w:rsidR="001A321A" w:rsidRPr="00F33427" w:rsidRDefault="001A321A" w:rsidP="007053B2">
            <w:pPr>
              <w:rPr>
                <w:rFonts w:ascii="Arial" w:hAnsi="Arial" w:cs="Arial"/>
                <w:i/>
                <w:caps/>
                <w:sz w:val="22"/>
                <w:szCs w:val="22"/>
              </w:rPr>
            </w:pPr>
            <w:r w:rsidRPr="00F33427">
              <w:rPr>
                <w:rFonts w:ascii="Arial" w:hAnsi="Arial" w:cs="Arial"/>
                <w:sz w:val="22"/>
                <w:szCs w:val="22"/>
              </w:rPr>
              <w:t>Protocol</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24</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1A321A" w:rsidRPr="00F33427" w:rsidRDefault="007B0528" w:rsidP="007053B2">
            <w:pPr>
              <w:rPr>
                <w:rFonts w:ascii="Arial" w:hAnsi="Arial" w:cs="Arial"/>
                <w:sz w:val="22"/>
                <w:szCs w:val="22"/>
              </w:rPr>
            </w:pPr>
            <w:r>
              <w:rPr>
                <w:rFonts w:ascii="Arial" w:hAnsi="Arial" w:cs="Arial"/>
                <w:sz w:val="22"/>
                <w:szCs w:val="22"/>
              </w:rPr>
              <w:t>Ref. 16</w:t>
            </w:r>
            <w:bookmarkStart w:id="0" w:name="_GoBack"/>
            <w:bookmarkEnd w:id="0"/>
          </w:p>
        </w:tc>
      </w:tr>
      <w:tr w:rsidR="001A321A" w:rsidRPr="00F33427" w:rsidTr="00F33427">
        <w:tc>
          <w:tcPr>
            <w:tcW w:w="2088" w:type="dxa"/>
            <w:tcBorders>
              <w:bottom w:val="single" w:sz="12" w:space="0" w:color="auto"/>
            </w:tcBorders>
          </w:tcPr>
          <w:p w:rsidR="001A321A" w:rsidRPr="00F33427" w:rsidRDefault="001A321A" w:rsidP="007053B2">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1A321A" w:rsidRPr="00F33427" w:rsidRDefault="001A321A" w:rsidP="007053B2">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1A321A" w:rsidRPr="00F33427" w:rsidRDefault="001A321A" w:rsidP="007053B2">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w:t>
            </w:r>
            <w:r w:rsidR="000E1A3F" w:rsidRPr="00F33427">
              <w:rPr>
                <w:rFonts w:ascii="Arial" w:hAnsi="Arial" w:cs="Arial"/>
                <w:bCs/>
                <w:sz w:val="22"/>
                <w:szCs w:val="22"/>
                <w:lang w:val="en-CA"/>
              </w:rPr>
              <w:t xml:space="preserve">such as </w:t>
            </w:r>
            <w:r w:rsidRPr="00F33427">
              <w:rPr>
                <w:rFonts w:ascii="Arial" w:hAnsi="Arial" w:cs="Arial"/>
                <w:bCs/>
                <w:sz w:val="22"/>
                <w:szCs w:val="22"/>
                <w:lang w:val="en-CA"/>
              </w:rPr>
              <w:t>supply of drugs)</w:t>
            </w:r>
            <w:r w:rsidR="000E1A3F" w:rsidRPr="00F33427">
              <w:rPr>
                <w:rFonts w:ascii="Arial" w:hAnsi="Arial" w:cs="Arial"/>
                <w:bCs/>
                <w:sz w:val="22"/>
                <w:szCs w:val="22"/>
                <w:lang w:val="en-CA"/>
              </w:rPr>
              <w:t>,</w:t>
            </w:r>
            <w:r w:rsidRPr="00F33427">
              <w:rPr>
                <w:rFonts w:ascii="Arial" w:hAnsi="Arial" w:cs="Arial"/>
                <w:bCs/>
                <w:sz w:val="22"/>
                <w:szCs w:val="22"/>
                <w:lang w:val="en-CA"/>
              </w:rPr>
              <w:t xml:space="preserve"> role of funders</w:t>
            </w:r>
          </w:p>
        </w:tc>
        <w:tc>
          <w:tcPr>
            <w:tcW w:w="1620" w:type="dxa"/>
            <w:tcBorders>
              <w:top w:val="single" w:sz="4" w:space="0" w:color="auto"/>
              <w:bottom w:val="single" w:sz="12" w:space="0" w:color="auto"/>
            </w:tcBorders>
          </w:tcPr>
          <w:p w:rsidR="001A321A" w:rsidRPr="00F33427" w:rsidRDefault="007B7F8F" w:rsidP="007053B2">
            <w:pPr>
              <w:rPr>
                <w:rFonts w:ascii="Arial" w:hAnsi="Arial" w:cs="Arial"/>
                <w:sz w:val="22"/>
                <w:szCs w:val="22"/>
              </w:rPr>
            </w:pPr>
            <w:r>
              <w:rPr>
                <w:rFonts w:ascii="Arial" w:hAnsi="Arial" w:cs="Arial"/>
                <w:sz w:val="22"/>
                <w:szCs w:val="22"/>
              </w:rPr>
              <w:t>1</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8" w:history="1">
        <w:r w:rsidRPr="00F33427">
          <w:rPr>
            <w:rStyle w:val="Hyperlink"/>
            <w:sz w:val="20"/>
          </w:rPr>
          <w:t>www.consort-statement.org</w:t>
        </w:r>
      </w:hyperlink>
      <w:r w:rsidRPr="00F33427">
        <w:rPr>
          <w:sz w:val="20"/>
        </w:rPr>
        <w:t>.</w:t>
      </w:r>
    </w:p>
    <w:sectPr w:rsidR="00AE2AE9" w:rsidRPr="00F33427" w:rsidSect="00F33427">
      <w:footerReference w:type="even" r:id="rId9"/>
      <w:footerReference w:type="default" r:id="rId10"/>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574" w:rsidRDefault="009B7574">
      <w:r>
        <w:separator/>
      </w:r>
    </w:p>
  </w:endnote>
  <w:endnote w:type="continuationSeparator" w:id="0">
    <w:p w:rsidR="009B7574" w:rsidRDefault="009B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B2" w:rsidRDefault="007053B2"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53B2" w:rsidRDefault="007053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B2" w:rsidRPr="002E7213" w:rsidRDefault="00F33427"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sidR="007B0528">
      <w:rPr>
        <w:i/>
        <w:noProof/>
        <w:sz w:val="16"/>
        <w:szCs w:val="16"/>
      </w:rPr>
      <w:t>2</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574" w:rsidRDefault="009B7574">
      <w:r>
        <w:separator/>
      </w:r>
    </w:p>
  </w:footnote>
  <w:footnote w:type="continuationSeparator" w:id="0">
    <w:p w:rsidR="009B7574" w:rsidRDefault="009B7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2D53"/>
    <w:rsid w:val="00023515"/>
    <w:rsid w:val="00093E3A"/>
    <w:rsid w:val="000E1A3F"/>
    <w:rsid w:val="000E691B"/>
    <w:rsid w:val="000F1685"/>
    <w:rsid w:val="000F26ED"/>
    <w:rsid w:val="00102E6F"/>
    <w:rsid w:val="00110BFB"/>
    <w:rsid w:val="0011493D"/>
    <w:rsid w:val="00191BF7"/>
    <w:rsid w:val="001A321A"/>
    <w:rsid w:val="001A495C"/>
    <w:rsid w:val="001A75E9"/>
    <w:rsid w:val="001C0673"/>
    <w:rsid w:val="001C637C"/>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27A9B"/>
    <w:rsid w:val="00536A68"/>
    <w:rsid w:val="00590F64"/>
    <w:rsid w:val="005923E5"/>
    <w:rsid w:val="005D0CFC"/>
    <w:rsid w:val="005D19F4"/>
    <w:rsid w:val="005F254A"/>
    <w:rsid w:val="005F41DB"/>
    <w:rsid w:val="006137EE"/>
    <w:rsid w:val="0065151C"/>
    <w:rsid w:val="0065657F"/>
    <w:rsid w:val="00677611"/>
    <w:rsid w:val="00683E42"/>
    <w:rsid w:val="006A2F18"/>
    <w:rsid w:val="006B2915"/>
    <w:rsid w:val="006B56D7"/>
    <w:rsid w:val="006D16AA"/>
    <w:rsid w:val="00701AC5"/>
    <w:rsid w:val="007053B2"/>
    <w:rsid w:val="00721BA7"/>
    <w:rsid w:val="0074576C"/>
    <w:rsid w:val="00754BA5"/>
    <w:rsid w:val="007562C3"/>
    <w:rsid w:val="00761DE3"/>
    <w:rsid w:val="00785693"/>
    <w:rsid w:val="007961ED"/>
    <w:rsid w:val="007B0528"/>
    <w:rsid w:val="007B7F8F"/>
    <w:rsid w:val="007C0D39"/>
    <w:rsid w:val="007C72F6"/>
    <w:rsid w:val="00816966"/>
    <w:rsid w:val="00821CD4"/>
    <w:rsid w:val="008423A7"/>
    <w:rsid w:val="008440CC"/>
    <w:rsid w:val="0087612A"/>
    <w:rsid w:val="008855EF"/>
    <w:rsid w:val="008A3B9A"/>
    <w:rsid w:val="008D225B"/>
    <w:rsid w:val="00923CEB"/>
    <w:rsid w:val="00932461"/>
    <w:rsid w:val="009367F9"/>
    <w:rsid w:val="00952176"/>
    <w:rsid w:val="009B10F1"/>
    <w:rsid w:val="009B368D"/>
    <w:rsid w:val="009B7574"/>
    <w:rsid w:val="009C24D4"/>
    <w:rsid w:val="009D7A83"/>
    <w:rsid w:val="009F1A00"/>
    <w:rsid w:val="00A17580"/>
    <w:rsid w:val="00A42352"/>
    <w:rsid w:val="00A527E4"/>
    <w:rsid w:val="00A5640D"/>
    <w:rsid w:val="00A729D6"/>
    <w:rsid w:val="00A83631"/>
    <w:rsid w:val="00A938BF"/>
    <w:rsid w:val="00AE2AE9"/>
    <w:rsid w:val="00AF734A"/>
    <w:rsid w:val="00B54EA0"/>
    <w:rsid w:val="00B65366"/>
    <w:rsid w:val="00B77807"/>
    <w:rsid w:val="00B940E9"/>
    <w:rsid w:val="00BA1206"/>
    <w:rsid w:val="00BC7FE6"/>
    <w:rsid w:val="00BD015B"/>
    <w:rsid w:val="00BE3462"/>
    <w:rsid w:val="00BE3709"/>
    <w:rsid w:val="00C40507"/>
    <w:rsid w:val="00C64C38"/>
    <w:rsid w:val="00C92D6E"/>
    <w:rsid w:val="00CC4C93"/>
    <w:rsid w:val="00D120D2"/>
    <w:rsid w:val="00D26FCA"/>
    <w:rsid w:val="00D97B3D"/>
    <w:rsid w:val="00DC4BEF"/>
    <w:rsid w:val="00DE712F"/>
    <w:rsid w:val="00DF6379"/>
    <w:rsid w:val="00E144CD"/>
    <w:rsid w:val="00E2292B"/>
    <w:rsid w:val="00E53E14"/>
    <w:rsid w:val="00E60752"/>
    <w:rsid w:val="00E665AA"/>
    <w:rsid w:val="00E826A2"/>
    <w:rsid w:val="00EA6E28"/>
    <w:rsid w:val="00EB0132"/>
    <w:rsid w:val="00F33427"/>
    <w:rsid w:val="00F76A7F"/>
    <w:rsid w:val="00F804A1"/>
    <w:rsid w:val="00FA2721"/>
    <w:rsid w:val="00FB73B6"/>
    <w:rsid w:val="00FF1C61"/>
    <w:rsid w:val="00FF566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9C6AF0"/>
  <w15:docId w15:val="{F42582B8-DC55-4F02-B3DB-2BC2B417E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basedOn w:val="DefaultParagraphFont"/>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basedOn w:val="DefaultParagraphFont"/>
    <w:rsid w:val="00DE712F"/>
    <w:rPr>
      <w:color w:val="0000FF"/>
      <w:vertAlign w:val="superscript"/>
    </w:rPr>
  </w:style>
  <w:style w:type="character" w:customStyle="1" w:styleId="FnoteRef">
    <w:name w:val="FnoteRef"/>
    <w:basedOn w:val="DefaultParagraphFont"/>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basedOn w:val="DefaultParagraphFont"/>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basedOn w:val="DefaultParagraphFont"/>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basedOn w:val="DefaultParagraphFont"/>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basedOn w:val="DefaultParagraphFont"/>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basedOn w:val="DefaultParagraphFont"/>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basedOn w:val="DefaultParagraphFont"/>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basedOn w:val="DefaultParagraphFont"/>
    <w:rsid w:val="003A3FDD"/>
    <w:rPr>
      <w:i/>
      <w:iCs/>
    </w:rPr>
  </w:style>
  <w:style w:type="character" w:styleId="HTMLCode">
    <w:name w:val="HTML Code"/>
    <w:basedOn w:val="DefaultParagraphFont"/>
    <w:rsid w:val="003A3FDD"/>
    <w:rPr>
      <w:rFonts w:ascii="Courier New" w:hAnsi="Courier New"/>
      <w:sz w:val="20"/>
      <w:szCs w:val="20"/>
    </w:rPr>
  </w:style>
  <w:style w:type="character" w:styleId="HTMLDefinition">
    <w:name w:val="HTML Definition"/>
    <w:basedOn w:val="DefaultParagraphFont"/>
    <w:rsid w:val="003A3FDD"/>
    <w:rPr>
      <w:i/>
      <w:iCs/>
    </w:rPr>
  </w:style>
  <w:style w:type="character" w:styleId="HTMLKeyboard">
    <w:name w:val="HTML Keyboard"/>
    <w:basedOn w:val="DefaultParagraphFont"/>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basedOn w:val="DefaultParagraphFont"/>
    <w:rsid w:val="003A3FDD"/>
    <w:rPr>
      <w:rFonts w:ascii="Courier New" w:hAnsi="Courier New"/>
    </w:rPr>
  </w:style>
  <w:style w:type="character" w:styleId="HTMLTypewriter">
    <w:name w:val="HTML Typewriter"/>
    <w:basedOn w:val="DefaultParagraphFont"/>
    <w:rsid w:val="003A3FDD"/>
    <w:rPr>
      <w:rFonts w:ascii="Courier New" w:hAnsi="Courier New"/>
      <w:sz w:val="20"/>
      <w:szCs w:val="20"/>
    </w:rPr>
  </w:style>
  <w:style w:type="character" w:styleId="HTMLVariable">
    <w:name w:val="HTML Variable"/>
    <w:basedOn w:val="DefaultParagraphFont"/>
    <w:rsid w:val="003A3FDD"/>
    <w:rPr>
      <w:i/>
      <w:iCs/>
    </w:rPr>
  </w:style>
  <w:style w:type="character" w:styleId="Hyperlink">
    <w:name w:val="Hyperlink"/>
    <w:basedOn w:val="DefaultParagraphFont"/>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basedOn w:val="DefaultParagraphFont"/>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basedOn w:val="DefaultParagraphFont"/>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basedOn w:val="ParaHead"/>
    <w:rsid w:val="00DE712F"/>
    <w:rPr>
      <w:color w:val="993366"/>
      <w:bdr w:val="none" w:sz="0" w:space="0" w:color="auto"/>
      <w:shd w:val="clear" w:color="auto" w:fill="auto"/>
    </w:rPr>
  </w:style>
  <w:style w:type="character" w:customStyle="1" w:styleId="suffix">
    <w:name w:val="suffix"/>
    <w:basedOn w:val="surname"/>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basedOn w:val="DefaultParagraphFont"/>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articleNLM.dot</Template>
  <TotalTime>1</TotalTime>
  <Pages>2</Pages>
  <Words>674</Words>
  <Characters>4113</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4778</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Sengül Sari</cp:lastModifiedBy>
  <cp:revision>2</cp:revision>
  <cp:lastPrinted>2010-02-23T12:00:00Z</cp:lastPrinted>
  <dcterms:created xsi:type="dcterms:W3CDTF">2017-04-18T08:34:00Z</dcterms:created>
  <dcterms:modified xsi:type="dcterms:W3CDTF">2017-04-18T08:34:00Z</dcterms:modified>
</cp:coreProperties>
</file>