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8B" w:rsidRPr="00006916" w:rsidRDefault="00D3658B" w:rsidP="00D3658B">
      <w:pPr>
        <w:pStyle w:val="Beschriftung"/>
        <w:keepNext/>
        <w:rPr>
          <w:noProof/>
          <w:lang w:val="en-US"/>
        </w:rPr>
      </w:pPr>
      <w:r>
        <w:rPr>
          <w:lang w:val="en-US"/>
        </w:rPr>
        <w:t>S2</w:t>
      </w:r>
      <w:r w:rsidRPr="00006916">
        <w:rPr>
          <w:lang w:val="en-US"/>
        </w:rPr>
        <w:t xml:space="preserve"> </w:t>
      </w:r>
      <w:r>
        <w:rPr>
          <w:lang w:val="en-US"/>
        </w:rPr>
        <w:t>Table.</w:t>
      </w:r>
      <w:r w:rsidRPr="00006916">
        <w:rPr>
          <w:noProof/>
          <w:lang w:val="en-US"/>
        </w:rPr>
        <w:t xml:space="preserve"> </w:t>
      </w:r>
      <w:r>
        <w:rPr>
          <w:noProof/>
          <w:lang w:val="en-US"/>
        </w:rPr>
        <w:t>Characteristics of discriminatory peaks identified by A.B.O.S. a</w:t>
      </w:r>
      <w:bookmarkStart w:id="0" w:name="_GoBack"/>
      <w:bookmarkEnd w:id="0"/>
      <w:r>
        <w:rPr>
          <w:noProof/>
          <w:lang w:val="en-US"/>
        </w:rPr>
        <w:t>nalysis of the complete spectrum dataset (FAE spectra, SNR cut-off 4).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0"/>
        <w:gridCol w:w="1004"/>
        <w:gridCol w:w="1020"/>
        <w:gridCol w:w="794"/>
        <w:gridCol w:w="1020"/>
        <w:gridCol w:w="794"/>
        <w:gridCol w:w="1020"/>
        <w:gridCol w:w="1134"/>
        <w:gridCol w:w="1134"/>
        <w:gridCol w:w="1134"/>
      </w:tblGrid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b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b/>
                <w:sz w:val="20"/>
                <w:szCs w:val="20"/>
                <w:lang w:eastAsia="de-DE"/>
              </w:rPr>
              <w:t>m/z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b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b/>
                <w:sz w:val="20"/>
                <w:szCs w:val="20"/>
                <w:lang w:eastAsia="de-DE"/>
              </w:rPr>
              <w:t>Freqdiff.</w:t>
            </w:r>
            <w:r w:rsidRPr="000D0506">
              <w:rPr>
                <w:rFonts w:ascii="Cambria" w:hAnsi="Cambria"/>
                <w:b/>
                <w:sz w:val="20"/>
                <w:szCs w:val="20"/>
                <w:vertAlign w:val="superscript"/>
                <w:lang w:eastAsia="de-DE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b/>
                <w:sz w:val="20"/>
                <w:szCs w:val="20"/>
                <w:lang w:eastAsia="de-DE"/>
              </w:rPr>
            </w:pPr>
            <w:proofErr w:type="spellStart"/>
            <w:r w:rsidRPr="00C0510C">
              <w:rPr>
                <w:rFonts w:ascii="Cambria" w:hAnsi="Cambria"/>
                <w:b/>
                <w:sz w:val="20"/>
                <w:szCs w:val="20"/>
                <w:lang w:eastAsia="de-DE"/>
              </w:rPr>
              <w:t>Mean</w:t>
            </w:r>
            <w:proofErr w:type="spellEnd"/>
            <w:r w:rsidRPr="00C0510C">
              <w:rPr>
                <w:rFonts w:ascii="Cambria" w:hAnsi="Cambria"/>
                <w:b/>
                <w:sz w:val="20"/>
                <w:szCs w:val="20"/>
                <w:lang w:eastAsia="de-DE"/>
              </w:rPr>
              <w:t xml:space="preserve"> int.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b/>
                <w:sz w:val="20"/>
                <w:szCs w:val="20"/>
                <w:lang w:eastAsia="de-DE"/>
              </w:rPr>
            </w:pPr>
            <w:proofErr w:type="spellStart"/>
            <w:r w:rsidRPr="00C0510C">
              <w:rPr>
                <w:rFonts w:ascii="Cambria" w:hAnsi="Cambria"/>
                <w:b/>
                <w:sz w:val="20"/>
                <w:szCs w:val="20"/>
                <w:lang w:eastAsia="de-DE"/>
              </w:rPr>
              <w:t>Freq</w:t>
            </w:r>
            <w:proofErr w:type="spellEnd"/>
            <w:r w:rsidRPr="00C0510C">
              <w:rPr>
                <w:rFonts w:ascii="Cambria" w:hAnsi="Cambria"/>
                <w:b/>
                <w:sz w:val="20"/>
                <w:szCs w:val="20"/>
                <w:lang w:eastAsia="de-DE"/>
              </w:rPr>
              <w:t>. OREC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b/>
                <w:sz w:val="20"/>
                <w:szCs w:val="20"/>
                <w:lang w:eastAsia="de-DE"/>
              </w:rPr>
            </w:pPr>
            <w:proofErr w:type="spellStart"/>
            <w:r w:rsidRPr="00C0510C">
              <w:rPr>
                <w:rFonts w:ascii="Cambria" w:hAnsi="Cambria"/>
                <w:b/>
                <w:sz w:val="20"/>
                <w:szCs w:val="20"/>
                <w:lang w:eastAsia="de-DE"/>
              </w:rPr>
              <w:t>Mean</w:t>
            </w:r>
            <w:proofErr w:type="spellEnd"/>
            <w:r w:rsidRPr="00C0510C">
              <w:rPr>
                <w:rFonts w:ascii="Cambria" w:hAnsi="Cambria"/>
                <w:b/>
                <w:sz w:val="20"/>
                <w:szCs w:val="20"/>
                <w:lang w:eastAsia="de-DE"/>
              </w:rPr>
              <w:t xml:space="preserve"> int. OREC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b/>
                <w:sz w:val="20"/>
                <w:szCs w:val="20"/>
                <w:lang w:eastAsia="de-DE"/>
              </w:rPr>
            </w:pPr>
            <w:proofErr w:type="spellStart"/>
            <w:r w:rsidRPr="00C0510C">
              <w:rPr>
                <w:rFonts w:ascii="Cambria" w:hAnsi="Cambria"/>
                <w:b/>
                <w:sz w:val="20"/>
                <w:szCs w:val="20"/>
                <w:lang w:eastAsia="de-DE"/>
              </w:rPr>
              <w:t>Freq</w:t>
            </w:r>
            <w:proofErr w:type="spellEnd"/>
            <w:r w:rsidRPr="00C0510C">
              <w:rPr>
                <w:rFonts w:ascii="Cambria" w:hAnsi="Cambria"/>
                <w:b/>
                <w:sz w:val="20"/>
                <w:szCs w:val="20"/>
                <w:lang w:eastAsia="de-DE"/>
              </w:rPr>
              <w:t>. NOREC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b/>
                <w:sz w:val="20"/>
                <w:szCs w:val="20"/>
                <w:lang w:eastAsia="de-DE"/>
              </w:rPr>
            </w:pPr>
            <w:proofErr w:type="spellStart"/>
            <w:r w:rsidRPr="00C0510C">
              <w:rPr>
                <w:rFonts w:ascii="Cambria" w:hAnsi="Cambria"/>
                <w:b/>
                <w:sz w:val="20"/>
                <w:szCs w:val="20"/>
                <w:lang w:eastAsia="de-DE"/>
              </w:rPr>
              <w:t>Mean</w:t>
            </w:r>
            <w:proofErr w:type="spellEnd"/>
            <w:r w:rsidRPr="00C0510C">
              <w:rPr>
                <w:rFonts w:ascii="Cambria" w:hAnsi="Cambria"/>
                <w:b/>
                <w:sz w:val="20"/>
                <w:szCs w:val="20"/>
                <w:lang w:eastAsia="de-DE"/>
              </w:rPr>
              <w:t xml:space="preserve"> int. NOREC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b/>
                <w:sz w:val="20"/>
                <w:szCs w:val="20"/>
                <w:lang w:eastAsia="de-DE"/>
              </w:rPr>
            </w:pPr>
            <w:proofErr w:type="spellStart"/>
            <w:r w:rsidRPr="00C0510C">
              <w:rPr>
                <w:rFonts w:ascii="Cambria" w:hAnsi="Cambria"/>
                <w:b/>
                <w:sz w:val="20"/>
                <w:szCs w:val="20"/>
                <w:lang w:eastAsia="de-DE"/>
              </w:rPr>
              <w:t>Rankscore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de-DE"/>
              </w:rPr>
              <w:br/>
            </w:r>
            <w:r w:rsidRPr="00C0510C">
              <w:rPr>
                <w:rFonts w:ascii="Cambria" w:hAnsi="Cambria"/>
                <w:b/>
                <w:sz w:val="20"/>
                <w:szCs w:val="20"/>
                <w:lang w:eastAsia="de-DE"/>
              </w:rPr>
              <w:t>(</w:t>
            </w:r>
            <w:proofErr w:type="spellStart"/>
            <w:r w:rsidRPr="00C0510C">
              <w:rPr>
                <w:rFonts w:ascii="Cambria" w:hAnsi="Cambria"/>
                <w:b/>
                <w:sz w:val="20"/>
                <w:szCs w:val="20"/>
                <w:lang w:eastAsia="de-DE"/>
              </w:rPr>
              <w:t>Freq</w:t>
            </w:r>
            <w:proofErr w:type="spellEnd"/>
            <w:r w:rsidRPr="00C0510C">
              <w:rPr>
                <w:rFonts w:ascii="Cambria" w:hAnsi="Cambria"/>
                <w:b/>
                <w:sz w:val="20"/>
                <w:szCs w:val="20"/>
                <w:lang w:eastAsia="de-DE"/>
              </w:rPr>
              <w:t>.)</w:t>
            </w:r>
            <w:r>
              <w:rPr>
                <w:rFonts w:ascii="Cambria" w:hAnsi="Cambria"/>
                <w:b/>
                <w:sz w:val="20"/>
                <w:szCs w:val="20"/>
                <w:lang w:eastAsia="de-DE"/>
              </w:rPr>
              <w:t xml:space="preserve"> </w:t>
            </w:r>
            <w:r w:rsidRPr="00C0510C">
              <w:rPr>
                <w:rFonts w:ascii="Cambria" w:hAnsi="Cambria"/>
                <w:b/>
                <w:sz w:val="20"/>
                <w:szCs w:val="20"/>
                <w:lang w:eastAsia="de-DE"/>
              </w:rPr>
              <w:t>Lg10</w:t>
            </w:r>
            <w:r w:rsidRPr="00705ED0">
              <w:rPr>
                <w:rFonts w:ascii="Cambria" w:hAnsi="Cambria"/>
                <w:b/>
                <w:sz w:val="20"/>
                <w:szCs w:val="20"/>
                <w:vertAlign w:val="superscript"/>
                <w:lang w:eastAsia="de-DE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b/>
                <w:sz w:val="20"/>
                <w:szCs w:val="20"/>
                <w:lang w:eastAsia="de-DE"/>
              </w:rPr>
            </w:pPr>
            <w:proofErr w:type="spellStart"/>
            <w:r w:rsidRPr="00C0510C">
              <w:rPr>
                <w:rFonts w:ascii="Cambria" w:hAnsi="Cambria"/>
                <w:b/>
                <w:sz w:val="20"/>
                <w:szCs w:val="20"/>
                <w:lang w:eastAsia="de-DE"/>
              </w:rPr>
              <w:t>Rankscore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de-DE"/>
              </w:rPr>
              <w:br/>
            </w:r>
            <w:r w:rsidRPr="00C0510C">
              <w:rPr>
                <w:rFonts w:ascii="Cambria" w:hAnsi="Cambria"/>
                <w:b/>
                <w:sz w:val="20"/>
                <w:szCs w:val="20"/>
                <w:lang w:eastAsia="de-DE"/>
              </w:rPr>
              <w:t>(</w:t>
            </w:r>
            <w:proofErr w:type="spellStart"/>
            <w:r w:rsidRPr="00C0510C">
              <w:rPr>
                <w:rFonts w:ascii="Cambria" w:hAnsi="Cambria"/>
                <w:b/>
                <w:sz w:val="20"/>
                <w:szCs w:val="20"/>
                <w:lang w:eastAsia="de-DE"/>
              </w:rPr>
              <w:t>Freq</w:t>
            </w:r>
            <w:proofErr w:type="spellEnd"/>
            <w:r w:rsidRPr="00C0510C">
              <w:rPr>
                <w:rFonts w:ascii="Cambria" w:hAnsi="Cambria"/>
                <w:b/>
                <w:sz w:val="20"/>
                <w:szCs w:val="20"/>
                <w:lang w:eastAsia="de-DE"/>
              </w:rPr>
              <w:t>.) Lg5</w:t>
            </w:r>
            <w:r w:rsidRPr="00705ED0">
              <w:rPr>
                <w:rFonts w:ascii="Cambria" w:hAnsi="Cambria"/>
                <w:b/>
                <w:sz w:val="20"/>
                <w:szCs w:val="20"/>
                <w:vertAlign w:val="superscript"/>
                <w:lang w:eastAsia="de-DE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b/>
                <w:sz w:val="20"/>
                <w:szCs w:val="20"/>
                <w:lang w:eastAsia="de-DE"/>
              </w:rPr>
            </w:pPr>
            <w:proofErr w:type="spellStart"/>
            <w:r w:rsidRPr="00C0510C">
              <w:rPr>
                <w:rFonts w:ascii="Cambria" w:hAnsi="Cambria"/>
                <w:b/>
                <w:sz w:val="20"/>
                <w:szCs w:val="20"/>
                <w:lang w:eastAsia="de-DE"/>
              </w:rPr>
              <w:t>Rankscore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eastAsia="de-DE"/>
              </w:rPr>
              <w:br/>
            </w:r>
            <w:r w:rsidRPr="00C0510C">
              <w:rPr>
                <w:rFonts w:ascii="Cambria" w:hAnsi="Cambria"/>
                <w:b/>
                <w:sz w:val="20"/>
                <w:szCs w:val="20"/>
                <w:lang w:eastAsia="de-DE"/>
              </w:rPr>
              <w:t>(</w:t>
            </w:r>
            <w:proofErr w:type="spellStart"/>
            <w:r w:rsidRPr="00C0510C">
              <w:rPr>
                <w:rFonts w:ascii="Cambria" w:hAnsi="Cambria"/>
                <w:b/>
                <w:sz w:val="20"/>
                <w:szCs w:val="20"/>
                <w:lang w:eastAsia="de-DE"/>
              </w:rPr>
              <w:t>Freq</w:t>
            </w:r>
            <w:proofErr w:type="spellEnd"/>
            <w:r w:rsidRPr="00C0510C">
              <w:rPr>
                <w:rFonts w:ascii="Cambria" w:hAnsi="Cambria"/>
                <w:b/>
                <w:sz w:val="20"/>
                <w:szCs w:val="20"/>
                <w:lang w:eastAsia="de-DE"/>
              </w:rPr>
              <w:t>.) Lg3</w:t>
            </w:r>
            <w:r w:rsidRPr="00705ED0">
              <w:rPr>
                <w:rFonts w:ascii="Cambria" w:hAnsi="Cambria"/>
                <w:b/>
                <w:sz w:val="20"/>
                <w:szCs w:val="20"/>
                <w:vertAlign w:val="superscript"/>
                <w:lang w:eastAsia="de-DE"/>
              </w:rPr>
              <w:t>2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10883.4</w:t>
            </w:r>
          </w:p>
        </w:tc>
        <w:tc>
          <w:tcPr>
            <w:tcW w:w="96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0.96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0.00069</w:t>
            </w:r>
          </w:p>
        </w:tc>
        <w:tc>
          <w:tcPr>
            <w:tcW w:w="79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1.00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0.00069</w:t>
            </w:r>
          </w:p>
        </w:tc>
        <w:tc>
          <w:tcPr>
            <w:tcW w:w="79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0.04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0.00059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85 (1</w:t>
            </w:r>
            <w:r>
              <w:rPr>
                <w:rFonts w:ascii="Cambria" w:hAnsi="Cambria"/>
                <w:sz w:val="20"/>
                <w:szCs w:val="20"/>
                <w:lang w:eastAsia="de-DE"/>
              </w:rPr>
              <w:t>.0</w:t>
            </w: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70 (1</w:t>
            </w:r>
            <w:r>
              <w:rPr>
                <w:rFonts w:ascii="Cambria" w:hAnsi="Cambria"/>
                <w:sz w:val="20"/>
                <w:szCs w:val="20"/>
                <w:lang w:eastAsia="de-DE"/>
              </w:rPr>
              <w:t>.0</w:t>
            </w: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37 (0.8)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6710.9</w:t>
            </w:r>
          </w:p>
        </w:tc>
        <w:tc>
          <w:tcPr>
            <w:tcW w:w="96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0.93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0.00176</w:t>
            </w:r>
          </w:p>
        </w:tc>
        <w:tc>
          <w:tcPr>
            <w:tcW w:w="79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1.00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0.00176</w:t>
            </w:r>
          </w:p>
        </w:tc>
        <w:tc>
          <w:tcPr>
            <w:tcW w:w="79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0.07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0.00089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83 (1</w:t>
            </w:r>
            <w:r>
              <w:rPr>
                <w:rFonts w:ascii="Cambria" w:hAnsi="Cambria"/>
                <w:sz w:val="20"/>
                <w:szCs w:val="20"/>
                <w:lang w:eastAsia="de-DE"/>
              </w:rPr>
              <w:t>.0</w:t>
            </w: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68 (1</w:t>
            </w:r>
            <w:r>
              <w:rPr>
                <w:rFonts w:ascii="Cambria" w:hAnsi="Cambria"/>
                <w:sz w:val="20"/>
                <w:szCs w:val="20"/>
                <w:lang w:eastAsia="de-DE"/>
              </w:rPr>
              <w:t>.0</w:t>
            </w: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33 (0.5)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3356.3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0.87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0.00035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1.00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0.00035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0.13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72 (1</w:t>
            </w:r>
            <w:r>
              <w:rPr>
                <w:rFonts w:ascii="Cambria" w:hAnsi="Cambria"/>
                <w:sz w:val="20"/>
                <w:szCs w:val="20"/>
                <w:lang w:eastAsia="de-DE"/>
              </w:rPr>
              <w:t>.0</w:t>
            </w: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71 (0.9)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61 (0.9)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5442.2</w:t>
            </w:r>
          </w:p>
        </w:tc>
        <w:tc>
          <w:tcPr>
            <w:tcW w:w="96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0.86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0.00058</w:t>
            </w:r>
          </w:p>
        </w:tc>
        <w:tc>
          <w:tcPr>
            <w:tcW w:w="79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1.00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0.00058</w:t>
            </w:r>
          </w:p>
        </w:tc>
        <w:tc>
          <w:tcPr>
            <w:tcW w:w="79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0.14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0.00024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69 (1</w:t>
            </w:r>
            <w:r>
              <w:rPr>
                <w:rFonts w:ascii="Cambria" w:hAnsi="Cambria"/>
                <w:sz w:val="20"/>
                <w:szCs w:val="20"/>
                <w:lang w:eastAsia="de-DE"/>
              </w:rPr>
              <w:t>.0</w:t>
            </w: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78 (1</w:t>
            </w:r>
            <w:r>
              <w:rPr>
                <w:rFonts w:ascii="Cambria" w:hAnsi="Cambria"/>
                <w:sz w:val="20"/>
                <w:szCs w:val="20"/>
                <w:lang w:eastAsia="de-DE"/>
              </w:rPr>
              <w:t>.0</w:t>
            </w: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55 (0.6)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8800.7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0.82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0.98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0.16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59 (1</w:t>
            </w:r>
            <w:r>
              <w:rPr>
                <w:rFonts w:ascii="Cambria" w:hAnsi="Cambria"/>
                <w:sz w:val="20"/>
                <w:szCs w:val="20"/>
                <w:lang w:eastAsia="de-DE"/>
              </w:rPr>
              <w:t>.0</w:t>
            </w: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54 (0.9)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27 (0.5)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6842.0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0.80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0.00020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0.87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0.00020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50 (0.9)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41 (0.7)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32 (0.5)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6600.7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0.69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0.96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0.27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37 (0.9)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34 (0.7)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30 (0.4)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3445.5</w:t>
            </w:r>
          </w:p>
        </w:tc>
        <w:tc>
          <w:tcPr>
            <w:tcW w:w="96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0.51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0.00062</w:t>
            </w:r>
          </w:p>
        </w:tc>
        <w:tc>
          <w:tcPr>
            <w:tcW w:w="79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0.99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0.00037</w:t>
            </w:r>
          </w:p>
        </w:tc>
        <w:tc>
          <w:tcPr>
            <w:tcW w:w="79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0.48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0.00062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15 (0.4)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11 (0.3)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13 (0.3)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3854.4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0.48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0.00015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0.94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0.46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6 (0.2)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11 (0.3)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43 (0.8)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8473.1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0.47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0.00011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0.97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0.00011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0.50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8 (0.3)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8 (0.2)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11 (0.2)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8814.4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-0.47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0.00012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0.47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4 (0.2)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11 (0.4)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9 (0.1)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8119.1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-0.47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0.00010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0.00009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0.52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9 (0.3)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2 (0.1)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7925.8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-0.44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0.12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0.00011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0.56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7 (0.3)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3 (0.1)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6 (0.1)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4755.6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0.41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0.00029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0.81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0.00014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0.40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17 (0.4)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4224.3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0.41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0.00015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0.99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0.00014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0.58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5 (0.1)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8 (0.2)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16 (0.4)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8282.0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0.40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0.00015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0.98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0.00014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0.58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4407.4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-0.39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0.00011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0.39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4 (0.1)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7 (0.1)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8 (0.2)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9800.9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0.39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0.00015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0.64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0.00015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0.25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5 (0.1)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4 (0.1)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10922.0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0.39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0.00014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0.96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0.00014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0.57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5899.4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0.38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0.00037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0.76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0.00015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0.38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11 (0.3)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4 (0.1)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5872.1</w:t>
            </w:r>
          </w:p>
        </w:tc>
        <w:tc>
          <w:tcPr>
            <w:tcW w:w="96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0.34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0.00154</w:t>
            </w:r>
          </w:p>
        </w:tc>
        <w:tc>
          <w:tcPr>
            <w:tcW w:w="79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1.00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0.00093</w:t>
            </w:r>
          </w:p>
        </w:tc>
        <w:tc>
          <w:tcPr>
            <w:tcW w:w="79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0.66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0.00154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7908.9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-0.33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0.00025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0.33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8350.2</w:t>
            </w:r>
          </w:p>
        </w:tc>
        <w:tc>
          <w:tcPr>
            <w:tcW w:w="96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-0.33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0.00354</w:t>
            </w:r>
          </w:p>
        </w:tc>
        <w:tc>
          <w:tcPr>
            <w:tcW w:w="79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9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0.33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0.00354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11710.4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-0.33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0.00015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0.33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1 (0.1)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4 (0.1)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4870.5</w:t>
            </w:r>
          </w:p>
        </w:tc>
        <w:tc>
          <w:tcPr>
            <w:tcW w:w="96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0.32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0.00288</w:t>
            </w:r>
          </w:p>
        </w:tc>
        <w:tc>
          <w:tcPr>
            <w:tcW w:w="79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0.99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0.00288</w:t>
            </w:r>
          </w:p>
        </w:tc>
        <w:tc>
          <w:tcPr>
            <w:tcW w:w="79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0.67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0.00227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3 (0.1)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4777.8</w:t>
            </w:r>
          </w:p>
        </w:tc>
        <w:tc>
          <w:tcPr>
            <w:tcW w:w="96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-0.32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0.00090</w:t>
            </w:r>
          </w:p>
        </w:tc>
        <w:tc>
          <w:tcPr>
            <w:tcW w:w="79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0.53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0.00062</w:t>
            </w:r>
          </w:p>
        </w:tc>
        <w:tc>
          <w:tcPr>
            <w:tcW w:w="79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0.85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0.00090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1 (0.1)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5 (0.1)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4 (0.2)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9740.3</w:t>
            </w:r>
          </w:p>
        </w:tc>
        <w:tc>
          <w:tcPr>
            <w:tcW w:w="96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0.32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0.00637</w:t>
            </w:r>
          </w:p>
        </w:tc>
        <w:tc>
          <w:tcPr>
            <w:tcW w:w="79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0.99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0.00637</w:t>
            </w:r>
          </w:p>
        </w:tc>
        <w:tc>
          <w:tcPr>
            <w:tcW w:w="79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0.67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0.00520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4163.8</w:t>
            </w:r>
          </w:p>
        </w:tc>
        <w:tc>
          <w:tcPr>
            <w:tcW w:w="96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0.32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0.00116</w:t>
            </w:r>
          </w:p>
        </w:tc>
        <w:tc>
          <w:tcPr>
            <w:tcW w:w="79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1.00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0.00116</w:t>
            </w:r>
          </w:p>
        </w:tc>
        <w:tc>
          <w:tcPr>
            <w:tcW w:w="79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0.68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0.00107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3 (0.1)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7707.7</w:t>
            </w:r>
          </w:p>
        </w:tc>
        <w:tc>
          <w:tcPr>
            <w:tcW w:w="96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0.32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0.00052</w:t>
            </w:r>
          </w:p>
        </w:tc>
        <w:tc>
          <w:tcPr>
            <w:tcW w:w="79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1.00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0.00052</w:t>
            </w:r>
          </w:p>
        </w:tc>
        <w:tc>
          <w:tcPr>
            <w:tcW w:w="79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0.68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0.00051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8326.2</w:t>
            </w:r>
          </w:p>
        </w:tc>
        <w:tc>
          <w:tcPr>
            <w:tcW w:w="96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0.31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0.00228</w:t>
            </w:r>
          </w:p>
        </w:tc>
        <w:tc>
          <w:tcPr>
            <w:tcW w:w="79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1.00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0.00228</w:t>
            </w:r>
          </w:p>
        </w:tc>
        <w:tc>
          <w:tcPr>
            <w:tcW w:w="79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0.69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0.00214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4175.7</w:t>
            </w:r>
          </w:p>
        </w:tc>
        <w:tc>
          <w:tcPr>
            <w:tcW w:w="96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-0.31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0.00188</w:t>
            </w:r>
          </w:p>
        </w:tc>
        <w:tc>
          <w:tcPr>
            <w:tcW w:w="79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9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0.31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0.00188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8 (0.2)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4401.5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0.30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0.00011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0.37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0.00010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4 (0.2)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4 (0.2)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6 (0.2)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4856.9</w:t>
            </w:r>
          </w:p>
        </w:tc>
        <w:tc>
          <w:tcPr>
            <w:tcW w:w="96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-0.30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0.00229</w:t>
            </w:r>
          </w:p>
        </w:tc>
        <w:tc>
          <w:tcPr>
            <w:tcW w:w="79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9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0.30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0.00229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9713.4</w:t>
            </w:r>
          </w:p>
        </w:tc>
        <w:tc>
          <w:tcPr>
            <w:tcW w:w="96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-0.30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0.00537</w:t>
            </w:r>
          </w:p>
        </w:tc>
        <w:tc>
          <w:tcPr>
            <w:tcW w:w="79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9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0.30</w:t>
            </w:r>
          </w:p>
        </w:tc>
        <w:tc>
          <w:tcPr>
            <w:tcW w:w="1020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0.00537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shd w:val="clear" w:color="auto" w:fill="EEECE1" w:themeFill="background2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6668.8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-0.29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0.00014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0.29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3206.7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-0.29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0.00011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0.13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0.00010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0.43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7 (0.2)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7 (0.2)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10464.3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0.29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0.00133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1.00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0.00101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0.71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0.00133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3086.0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0.29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0.00022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0.56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0.00014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0.27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2 (0.1)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9 (0.2)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4 (0.2)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9209.4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0.29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0.00018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0.89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0.00016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0.61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8 (0.1)</w:t>
            </w:r>
          </w:p>
        </w:tc>
      </w:tr>
      <w:tr w:rsidR="00D3658B" w:rsidRPr="00C0510C" w:rsidTr="009A179D">
        <w:trPr>
          <w:trHeight w:val="300"/>
        </w:trPr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5589.2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0.29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0.38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0.00013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0.00011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7 (0.2)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3 (0.1)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658B" w:rsidRPr="00C0510C" w:rsidRDefault="00D3658B" w:rsidP="009A179D">
            <w:pPr>
              <w:pStyle w:val="KeinLeerraum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C0510C">
              <w:rPr>
                <w:rFonts w:ascii="Cambria" w:hAnsi="Cambria"/>
                <w:sz w:val="20"/>
                <w:szCs w:val="20"/>
                <w:lang w:eastAsia="de-DE"/>
              </w:rPr>
              <w:t>9 (0.1)</w:t>
            </w:r>
          </w:p>
        </w:tc>
      </w:tr>
    </w:tbl>
    <w:p w:rsidR="00947DC7" w:rsidRPr="00D3658B" w:rsidRDefault="00D3658B" w:rsidP="00D3658B">
      <w:pPr>
        <w:spacing w:before="60"/>
        <w:rPr>
          <w:rFonts w:ascii="Cambria" w:hAnsi="Cambria"/>
          <w:sz w:val="20"/>
          <w:szCs w:val="20"/>
          <w:lang w:val="en-US"/>
        </w:rPr>
      </w:pPr>
      <w:r w:rsidRPr="0011002F">
        <w:rPr>
          <w:rFonts w:ascii="Cambria" w:hAnsi="Cambria"/>
          <w:sz w:val="20"/>
          <w:szCs w:val="20"/>
          <w:vertAlign w:val="superscript"/>
          <w:lang w:val="en-US"/>
        </w:rPr>
        <w:lastRenderedPageBreak/>
        <w:t>1</w:t>
      </w:r>
      <w:r w:rsidRPr="0011002F">
        <w:rPr>
          <w:rFonts w:ascii="Cambria" w:hAnsi="Cambria"/>
          <w:sz w:val="20"/>
          <w:szCs w:val="20"/>
          <w:lang w:val="en-US"/>
        </w:rPr>
        <w:t xml:space="preserve"> Peak frequency among OREC isolates minus peak frequency among NOREC isolates</w:t>
      </w:r>
      <w:r w:rsidRPr="0011002F">
        <w:rPr>
          <w:rFonts w:ascii="Cambria" w:hAnsi="Cambria"/>
          <w:sz w:val="20"/>
          <w:szCs w:val="20"/>
          <w:lang w:val="en-US"/>
        </w:rPr>
        <w:br/>
      </w:r>
      <w:r w:rsidRPr="0011002F">
        <w:rPr>
          <w:rFonts w:ascii="Cambria" w:hAnsi="Cambria"/>
          <w:sz w:val="20"/>
          <w:szCs w:val="20"/>
          <w:vertAlign w:val="superscript"/>
          <w:lang w:val="en-US"/>
        </w:rPr>
        <w:t>2</w:t>
      </w:r>
      <w:r w:rsidRPr="0011002F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11002F">
        <w:rPr>
          <w:rFonts w:ascii="Cambria" w:hAnsi="Cambria"/>
          <w:sz w:val="20"/>
          <w:szCs w:val="20"/>
          <w:lang w:val="en-US"/>
        </w:rPr>
        <w:t>Rankscore</w:t>
      </w:r>
      <w:proofErr w:type="spellEnd"/>
      <w:r w:rsidRPr="0011002F">
        <w:rPr>
          <w:rFonts w:ascii="Cambria" w:hAnsi="Cambria"/>
          <w:sz w:val="20"/>
          <w:szCs w:val="20"/>
          <w:lang w:val="en-US"/>
        </w:rPr>
        <w:t xml:space="preserve"> indicates </w:t>
      </w:r>
      <w:r w:rsidRPr="008519DC">
        <w:rPr>
          <w:rFonts w:ascii="Cambria" w:eastAsia="Times New Roman" w:hAnsi="Cambria" w:cs="Times New Roman"/>
          <w:sz w:val="20"/>
          <w:szCs w:val="20"/>
          <w:lang w:val="en-US"/>
        </w:rPr>
        <w:t xml:space="preserve">frequency of peak presence and list position in the lists of most significant peaks from ten independent A.B.O.S. runs with learning group size of 10, 5 and 3 (see </w:t>
      </w:r>
      <w:r>
        <w:rPr>
          <w:rFonts w:ascii="Cambria" w:eastAsia="Times New Roman" w:hAnsi="Cambria" w:cs="Times New Roman"/>
          <w:sz w:val="20"/>
          <w:szCs w:val="20"/>
          <w:lang w:val="en-US"/>
        </w:rPr>
        <w:t xml:space="preserve">methods section </w:t>
      </w:r>
      <w:r w:rsidRPr="008519DC">
        <w:rPr>
          <w:rFonts w:ascii="Cambria" w:eastAsia="Times New Roman" w:hAnsi="Cambria" w:cs="Times New Roman"/>
          <w:sz w:val="20"/>
          <w:szCs w:val="20"/>
          <w:lang w:val="en-US"/>
        </w:rPr>
        <w:t>for details).</w:t>
      </w:r>
      <w:r>
        <w:rPr>
          <w:rFonts w:ascii="Cambria" w:eastAsia="Times New Roman" w:hAnsi="Cambria" w:cs="Times New Roman"/>
          <w:sz w:val="20"/>
          <w:szCs w:val="20"/>
          <w:lang w:val="en-US"/>
        </w:rPr>
        <w:br/>
        <w:t>Cell shading indicates signals with mean intensity ≥ 0.0005 and detection frequency differences ≥ 0.3 or ≤ -0.3.</w:t>
      </w:r>
    </w:p>
    <w:sectPr w:rsidR="00947DC7" w:rsidRPr="00D3658B" w:rsidSect="00947D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D3658B"/>
    <w:rsid w:val="0002568C"/>
    <w:rsid w:val="0018039D"/>
    <w:rsid w:val="001E290E"/>
    <w:rsid w:val="001E3D5B"/>
    <w:rsid w:val="00592FA1"/>
    <w:rsid w:val="006A70CD"/>
    <w:rsid w:val="007C4150"/>
    <w:rsid w:val="00884F39"/>
    <w:rsid w:val="00947DC7"/>
    <w:rsid w:val="009534F2"/>
    <w:rsid w:val="00981BB8"/>
    <w:rsid w:val="009C77AA"/>
    <w:rsid w:val="009D2B81"/>
    <w:rsid w:val="00B57987"/>
    <w:rsid w:val="00C37A57"/>
    <w:rsid w:val="00D3658B"/>
    <w:rsid w:val="00D61396"/>
    <w:rsid w:val="00F2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658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3658B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D3658B"/>
    <w:pPr>
      <w:spacing w:after="200" w:line="240" w:lineRule="auto"/>
    </w:pPr>
    <w:rPr>
      <w:rFonts w:ascii="Cambria" w:hAnsi="Cambria"/>
      <w:iCs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d.dressler</dc:creator>
  <cp:lastModifiedBy>d.dressler</cp:lastModifiedBy>
  <cp:revision>1</cp:revision>
  <dcterms:created xsi:type="dcterms:W3CDTF">2017-08-14T08:26:00Z</dcterms:created>
  <dcterms:modified xsi:type="dcterms:W3CDTF">2017-08-14T08:26:00Z</dcterms:modified>
</cp:coreProperties>
</file>