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6E" w:rsidRDefault="00CA496E" w:rsidP="00CA496E">
      <w:pPr>
        <w:rPr>
          <w:rFonts w:ascii="Arial" w:hAnsi="Arial"/>
          <w:b/>
        </w:rPr>
      </w:pPr>
      <w:r>
        <w:rPr>
          <w:rFonts w:ascii="Arial" w:hAnsi="Arial"/>
          <w:b/>
        </w:rPr>
        <w:t>S1 Table</w:t>
      </w:r>
      <w:r w:rsidRPr="00A97738">
        <w:rPr>
          <w:rFonts w:ascii="Arial" w:hAnsi="Arial"/>
          <w:b/>
        </w:rPr>
        <w:t xml:space="preserve">: Description of general study population: </w:t>
      </w:r>
      <w:r>
        <w:rPr>
          <w:rFonts w:ascii="Arial" w:hAnsi="Arial"/>
          <w:b/>
        </w:rPr>
        <w:t xml:space="preserve">additional </w:t>
      </w:r>
      <w:r w:rsidRPr="00A97738">
        <w:rPr>
          <w:rFonts w:ascii="Arial" w:hAnsi="Arial"/>
          <w:b/>
        </w:rPr>
        <w:t xml:space="preserve">anthropometric </w:t>
      </w:r>
      <w:r>
        <w:rPr>
          <w:rFonts w:ascii="Arial" w:hAnsi="Arial"/>
          <w:b/>
        </w:rPr>
        <w:t xml:space="preserve">indicators: MUAC and </w:t>
      </w:r>
      <w:proofErr w:type="spellStart"/>
      <w:r>
        <w:rPr>
          <w:rFonts w:ascii="Arial" w:hAnsi="Arial"/>
          <w:b/>
        </w:rPr>
        <w:t>zBMI</w:t>
      </w:r>
      <w:proofErr w:type="spellEnd"/>
      <w:r>
        <w:rPr>
          <w:rFonts w:ascii="Arial" w:hAnsi="Arial"/>
          <w:b/>
        </w:rPr>
        <w:t xml:space="preserve"> as indicators of acute malnutrition and underweight, WHZ as indicator for obesity, </w:t>
      </w:r>
      <w:r w:rsidRPr="00A97738">
        <w:rPr>
          <w:rFonts w:ascii="Arial" w:hAnsi="Arial"/>
          <w:b/>
        </w:rPr>
        <w:t xml:space="preserve"> (n=414) </w:t>
      </w:r>
    </w:p>
    <w:tbl>
      <w:tblPr>
        <w:tblStyle w:val="TableGrid"/>
        <w:tblpPr w:leftFromText="180" w:rightFromText="180" w:vertAnchor="page" w:horzAnchor="page" w:tblpX="1549" w:tblpY="2878"/>
        <w:tblW w:w="4788" w:type="pct"/>
        <w:tblLook w:val="04A0" w:firstRow="1" w:lastRow="0" w:firstColumn="1" w:lastColumn="0" w:noHBand="0" w:noVBand="1"/>
      </w:tblPr>
      <w:tblGrid>
        <w:gridCol w:w="3981"/>
        <w:gridCol w:w="4174"/>
      </w:tblGrid>
      <w:tr w:rsidR="00CA496E" w:rsidRPr="00A97738" w:rsidTr="00876C27">
        <w:tc>
          <w:tcPr>
            <w:tcW w:w="2441" w:type="pct"/>
          </w:tcPr>
          <w:p w:rsidR="00CA496E" w:rsidRPr="00EA6155" w:rsidRDefault="00CA496E" w:rsidP="00876C27">
            <w:pPr>
              <w:spacing w:before="120" w:after="120"/>
              <w:rPr>
                <w:rFonts w:ascii="Arial" w:hAnsi="Arial"/>
                <w:lang w:val="en-GB"/>
              </w:rPr>
            </w:pPr>
            <w:r w:rsidRPr="00A97738">
              <w:rPr>
                <w:rFonts w:ascii="Arial" w:hAnsi="Arial"/>
                <w:b/>
              </w:rPr>
              <w:t>MUAC of study population</w:t>
            </w:r>
            <w:r w:rsidRPr="004E506B">
              <w:rPr>
                <w:rFonts w:ascii="Arial" w:hAnsi="Arial"/>
                <w:b/>
                <w:vertAlign w:val="superscript"/>
              </w:rPr>
              <w:t>1,</w:t>
            </w:r>
            <w:r>
              <w:rPr>
                <w:rFonts w:ascii="Arial" w:hAnsi="Arial"/>
                <w:b/>
              </w:rPr>
              <w:t xml:space="preserve"> </w:t>
            </w:r>
            <w:r w:rsidRPr="00A97738">
              <w:rPr>
                <w:rFonts w:ascii="Arial" w:hAnsi="Arial"/>
                <w:b/>
                <w:vertAlign w:val="superscript"/>
              </w:rPr>
              <w:t>2</w:t>
            </w:r>
            <w:r>
              <w:rPr>
                <w:rFonts w:ascii="Arial" w:hAnsi="Arial"/>
                <w:b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(cm)</w:t>
            </w:r>
          </w:p>
        </w:tc>
        <w:tc>
          <w:tcPr>
            <w:tcW w:w="2559" w:type="pct"/>
          </w:tcPr>
          <w:p w:rsidR="00CA496E" w:rsidRPr="007E00E4" w:rsidRDefault="00CA496E" w:rsidP="00876C27">
            <w:pPr>
              <w:spacing w:before="120" w:after="120"/>
              <w:rPr>
                <w:rFonts w:ascii="Arial" w:hAnsi="Arial"/>
              </w:rPr>
            </w:pPr>
            <w:r w:rsidRPr="00A97738">
              <w:rPr>
                <w:rFonts w:ascii="Arial" w:hAnsi="Arial"/>
              </w:rPr>
              <w:t xml:space="preserve">138 </w:t>
            </w:r>
            <w:r w:rsidRPr="00A97738">
              <w:rPr>
                <w:rFonts w:ascii="Arial" w:hAnsi="Arial" w:cs="Arial"/>
              </w:rPr>
              <w:t>±</w:t>
            </w:r>
            <w:r w:rsidRPr="00A97738">
              <w:rPr>
                <w:rFonts w:ascii="Arial" w:hAnsi="Arial"/>
              </w:rPr>
              <w:t>13 cm</w:t>
            </w:r>
          </w:p>
        </w:tc>
      </w:tr>
      <w:tr w:rsidR="00CA496E" w:rsidRPr="00A97738" w:rsidTr="00876C27">
        <w:tc>
          <w:tcPr>
            <w:tcW w:w="2441" w:type="pct"/>
          </w:tcPr>
          <w:p w:rsidR="00CA496E" w:rsidRPr="007E00E4" w:rsidRDefault="00CA496E" w:rsidP="00876C27">
            <w:pPr>
              <w:spacing w:before="120" w:after="120"/>
              <w:rPr>
                <w:rFonts w:ascii="Arial" w:hAnsi="Arial"/>
                <w:b/>
              </w:rPr>
            </w:pPr>
            <w:r w:rsidRPr="00A97738">
              <w:rPr>
                <w:rFonts w:ascii="Arial" w:hAnsi="Arial"/>
                <w:b/>
              </w:rPr>
              <w:t xml:space="preserve">Acute </w:t>
            </w:r>
            <w:r>
              <w:rPr>
                <w:rFonts w:ascii="Arial" w:hAnsi="Arial"/>
                <w:b/>
              </w:rPr>
              <w:t>malnutrition</w:t>
            </w:r>
            <w:r w:rsidRPr="00A97738">
              <w:rPr>
                <w:rFonts w:ascii="Arial" w:hAnsi="Arial"/>
                <w:b/>
              </w:rPr>
              <w:t xml:space="preserve"> based on MUAC</w:t>
            </w:r>
            <w:r>
              <w:rPr>
                <w:rFonts w:ascii="Arial" w:hAnsi="Arial"/>
                <w:b/>
                <w:vertAlign w:val="superscript"/>
              </w:rPr>
              <w:t>2</w:t>
            </w:r>
          </w:p>
          <w:p w:rsidR="00CA496E" w:rsidRPr="007E00E4" w:rsidRDefault="00CA496E" w:rsidP="00876C27">
            <w:pPr>
              <w:spacing w:before="120" w:after="120"/>
              <w:rPr>
                <w:rFonts w:ascii="Arial" w:hAnsi="Arial"/>
                <w:lang w:val="en-GB"/>
              </w:rPr>
            </w:pPr>
            <w:r w:rsidRPr="00A97738">
              <w:rPr>
                <w:rFonts w:ascii="Arial" w:hAnsi="Arial"/>
                <w:lang w:val="en-GB"/>
              </w:rPr>
              <w:t>Normally nourished</w:t>
            </w:r>
          </w:p>
          <w:p w:rsidR="00CA496E" w:rsidRPr="007E00E4" w:rsidRDefault="00CA496E" w:rsidP="00876C27">
            <w:pPr>
              <w:spacing w:before="120" w:after="120"/>
              <w:rPr>
                <w:rFonts w:ascii="Arial" w:hAnsi="Arial"/>
                <w:b/>
              </w:rPr>
            </w:pPr>
            <w:r w:rsidRPr="00A97738">
              <w:rPr>
                <w:rFonts w:ascii="Arial" w:hAnsi="Arial"/>
                <w:lang w:val="en-GB"/>
              </w:rPr>
              <w:t xml:space="preserve">Acute </w:t>
            </w:r>
            <w:r>
              <w:rPr>
                <w:rFonts w:ascii="Arial" w:hAnsi="Arial"/>
                <w:lang w:val="en-GB"/>
              </w:rPr>
              <w:t>malnutrition</w:t>
            </w:r>
          </w:p>
        </w:tc>
        <w:tc>
          <w:tcPr>
            <w:tcW w:w="2559" w:type="pct"/>
          </w:tcPr>
          <w:p w:rsidR="00CA496E" w:rsidRDefault="00CA496E" w:rsidP="00876C27">
            <w:pPr>
              <w:spacing w:before="120" w:after="120"/>
              <w:ind w:left="720"/>
              <w:contextualSpacing/>
              <w:rPr>
                <w:rFonts w:ascii="Arial" w:hAnsi="Arial"/>
                <w:lang w:val="en-GB"/>
              </w:rPr>
            </w:pPr>
          </w:p>
          <w:p w:rsidR="00CA496E" w:rsidRDefault="00CA496E" w:rsidP="00876C27">
            <w:pPr>
              <w:spacing w:before="120" w:after="120"/>
              <w:ind w:left="720"/>
              <w:contextualSpacing/>
              <w:rPr>
                <w:rFonts w:ascii="Arial" w:hAnsi="Arial"/>
                <w:lang w:val="en-GB"/>
              </w:rPr>
            </w:pPr>
          </w:p>
          <w:p w:rsidR="00CA496E" w:rsidRPr="007E00E4" w:rsidRDefault="00CA496E" w:rsidP="00876C27">
            <w:pPr>
              <w:spacing w:before="120" w:after="120"/>
              <w:ind w:left="720"/>
              <w:contextualSpacing/>
              <w:rPr>
                <w:rFonts w:ascii="Arial" w:hAnsi="Arial"/>
                <w:lang w:val="en-GB"/>
              </w:rPr>
            </w:pPr>
            <w:bookmarkStart w:id="0" w:name="_GoBack"/>
            <w:bookmarkEnd w:id="0"/>
          </w:p>
          <w:p w:rsidR="00CA496E" w:rsidRPr="007E00E4" w:rsidRDefault="00CA496E" w:rsidP="00876C27">
            <w:pPr>
              <w:spacing w:before="120" w:after="120"/>
              <w:rPr>
                <w:rFonts w:ascii="Arial" w:hAnsi="Arial"/>
                <w:lang w:val="en-GB"/>
              </w:rPr>
            </w:pPr>
            <w:r w:rsidRPr="00A97738">
              <w:rPr>
                <w:rFonts w:ascii="Arial" w:hAnsi="Arial"/>
                <w:lang w:val="en-GB"/>
              </w:rPr>
              <w:t>355/414 (86%)</w:t>
            </w:r>
          </w:p>
          <w:p w:rsidR="00CA496E" w:rsidRPr="007E00E4" w:rsidRDefault="00CA496E" w:rsidP="00876C27">
            <w:pPr>
              <w:spacing w:before="120" w:after="120"/>
              <w:rPr>
                <w:rFonts w:ascii="Arial" w:hAnsi="Arial"/>
                <w:lang w:val="en-GB"/>
              </w:rPr>
            </w:pPr>
            <w:r w:rsidRPr="00A97738">
              <w:rPr>
                <w:rFonts w:ascii="Arial" w:hAnsi="Arial"/>
                <w:lang w:val="en-GB"/>
              </w:rPr>
              <w:t>59/414 (14%)</w:t>
            </w:r>
          </w:p>
        </w:tc>
      </w:tr>
      <w:tr w:rsidR="00CA496E" w:rsidRPr="00A97738" w:rsidTr="00876C27">
        <w:tc>
          <w:tcPr>
            <w:tcW w:w="2441" w:type="pct"/>
          </w:tcPr>
          <w:p w:rsidR="00CA496E" w:rsidRPr="007E00E4" w:rsidRDefault="00CA496E" w:rsidP="00876C27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Underweight</w:t>
            </w:r>
            <w:r w:rsidRPr="00A97738">
              <w:rPr>
                <w:rFonts w:ascii="Arial" w:hAnsi="Arial"/>
                <w:b/>
              </w:rPr>
              <w:t xml:space="preserve">  (based on </w:t>
            </w:r>
            <w:proofErr w:type="spellStart"/>
            <w:r w:rsidRPr="00A97738">
              <w:rPr>
                <w:rFonts w:ascii="Arial" w:hAnsi="Arial"/>
                <w:b/>
              </w:rPr>
              <w:t>zBMI</w:t>
            </w:r>
            <w:proofErr w:type="spellEnd"/>
            <w:r w:rsidRPr="00A97738">
              <w:rPr>
                <w:rFonts w:ascii="Arial" w:hAnsi="Arial"/>
                <w:b/>
              </w:rPr>
              <w:t>)</w:t>
            </w:r>
          </w:p>
          <w:p w:rsidR="00CA496E" w:rsidRPr="007E00E4" w:rsidRDefault="00CA496E" w:rsidP="00876C27">
            <w:pPr>
              <w:spacing w:before="12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Underweight</w:t>
            </w:r>
            <w:r w:rsidRPr="00A97738">
              <w:rPr>
                <w:rFonts w:ascii="Arial" w:hAnsi="Arial"/>
                <w:lang w:val="en-GB"/>
              </w:rPr>
              <w:t xml:space="preserve"> (</w:t>
            </w:r>
            <w:proofErr w:type="spellStart"/>
            <w:r w:rsidRPr="00A97738">
              <w:rPr>
                <w:rFonts w:ascii="Arial" w:hAnsi="Arial"/>
                <w:lang w:val="en-GB"/>
              </w:rPr>
              <w:t>zBMI</w:t>
            </w:r>
            <w:proofErr w:type="spellEnd"/>
            <w:r w:rsidRPr="00A97738">
              <w:rPr>
                <w:rFonts w:ascii="Arial" w:hAnsi="Arial"/>
                <w:lang w:val="en-GB"/>
              </w:rPr>
              <w:t xml:space="preserve"> &lt; -2 SD)</w:t>
            </w:r>
          </w:p>
        </w:tc>
        <w:tc>
          <w:tcPr>
            <w:tcW w:w="2559" w:type="pct"/>
          </w:tcPr>
          <w:p w:rsidR="00CA496E" w:rsidRDefault="00CA496E" w:rsidP="00876C27">
            <w:pPr>
              <w:spacing w:before="120" w:after="120"/>
              <w:ind w:left="720"/>
              <w:contextualSpacing/>
              <w:rPr>
                <w:rFonts w:ascii="Arial" w:hAnsi="Arial"/>
                <w:lang w:val="en-GB"/>
              </w:rPr>
            </w:pPr>
          </w:p>
          <w:p w:rsidR="00CA496E" w:rsidRPr="007E00E4" w:rsidRDefault="00CA496E" w:rsidP="00876C27">
            <w:pPr>
              <w:spacing w:before="120" w:after="120"/>
              <w:ind w:left="720"/>
              <w:contextualSpacing/>
              <w:rPr>
                <w:rFonts w:ascii="Arial" w:hAnsi="Arial"/>
                <w:lang w:val="en-GB"/>
              </w:rPr>
            </w:pPr>
          </w:p>
          <w:p w:rsidR="00CA496E" w:rsidRPr="007E00E4" w:rsidRDefault="00CA496E" w:rsidP="00876C27">
            <w:pPr>
              <w:spacing w:before="12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16</w:t>
            </w:r>
            <w:r w:rsidRPr="00A97738">
              <w:rPr>
                <w:rFonts w:ascii="Arial" w:hAnsi="Arial"/>
                <w:lang w:val="en-GB"/>
              </w:rPr>
              <w:t>/414 (4%)</w:t>
            </w:r>
          </w:p>
        </w:tc>
      </w:tr>
      <w:tr w:rsidR="00CA496E" w:rsidRPr="00A97738" w:rsidTr="00876C27">
        <w:tc>
          <w:tcPr>
            <w:tcW w:w="2441" w:type="pct"/>
          </w:tcPr>
          <w:p w:rsidR="00CA496E" w:rsidRPr="007E00E4" w:rsidRDefault="00CA496E" w:rsidP="00876C27">
            <w:pPr>
              <w:spacing w:before="120" w:after="120"/>
              <w:rPr>
                <w:rFonts w:ascii="Arial" w:hAnsi="Arial"/>
                <w:b/>
              </w:rPr>
            </w:pPr>
            <w:r w:rsidRPr="00A97738">
              <w:rPr>
                <w:rFonts w:ascii="Arial" w:hAnsi="Arial"/>
                <w:b/>
              </w:rPr>
              <w:t>Overweight  (based on WHZ)</w:t>
            </w:r>
          </w:p>
          <w:p w:rsidR="00CA496E" w:rsidRPr="007E00E4" w:rsidRDefault="00CA496E" w:rsidP="00876C27">
            <w:pPr>
              <w:spacing w:before="120" w:after="120"/>
              <w:rPr>
                <w:rFonts w:ascii="Arial" w:hAnsi="Arial"/>
                <w:lang w:val="en-GB"/>
              </w:rPr>
            </w:pPr>
            <w:r w:rsidRPr="00A97738">
              <w:rPr>
                <w:rFonts w:ascii="Arial" w:hAnsi="Arial"/>
                <w:lang w:val="en-GB"/>
              </w:rPr>
              <w:t>Overweight and obese (WHZ &gt; 2 SD)</w:t>
            </w:r>
          </w:p>
        </w:tc>
        <w:tc>
          <w:tcPr>
            <w:tcW w:w="2559" w:type="pct"/>
          </w:tcPr>
          <w:p w:rsidR="00CA496E" w:rsidRDefault="00CA496E" w:rsidP="00876C27">
            <w:pPr>
              <w:spacing w:before="120" w:after="120"/>
              <w:ind w:left="720"/>
              <w:contextualSpacing/>
              <w:rPr>
                <w:rFonts w:ascii="Arial" w:hAnsi="Arial"/>
              </w:rPr>
            </w:pPr>
          </w:p>
          <w:p w:rsidR="00CA496E" w:rsidRDefault="00CA496E" w:rsidP="00876C27">
            <w:pPr>
              <w:spacing w:before="120" w:after="120"/>
              <w:ind w:left="720"/>
              <w:contextualSpacing/>
              <w:rPr>
                <w:rFonts w:ascii="Arial" w:hAnsi="Arial"/>
              </w:rPr>
            </w:pPr>
          </w:p>
          <w:p w:rsidR="00CA496E" w:rsidRPr="007E00E4" w:rsidRDefault="00CA496E" w:rsidP="00876C27">
            <w:pPr>
              <w:spacing w:before="12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35</w:t>
            </w:r>
            <w:r w:rsidRPr="00A97738">
              <w:rPr>
                <w:rFonts w:ascii="Arial" w:hAnsi="Arial"/>
                <w:lang w:val="en-GB"/>
              </w:rPr>
              <w:t>/414 (8%)</w:t>
            </w:r>
          </w:p>
        </w:tc>
      </w:tr>
    </w:tbl>
    <w:p w:rsidR="00CA496E" w:rsidRPr="00A869E1" w:rsidRDefault="00CA496E" w:rsidP="00CA496E">
      <w:pPr>
        <w:rPr>
          <w:rFonts w:ascii="Arial" w:hAnsi="Arial"/>
          <w:b/>
        </w:rPr>
      </w:pPr>
    </w:p>
    <w:p w:rsidR="00CA496E" w:rsidRPr="00A97738" w:rsidRDefault="00CA496E" w:rsidP="00CA496E">
      <w:pPr>
        <w:rPr>
          <w:rFonts w:ascii="Arial" w:hAnsi="Arial"/>
          <w:lang w:val="en-GB"/>
        </w:rPr>
      </w:pPr>
      <w:r w:rsidRPr="00A97738">
        <w:rPr>
          <w:rFonts w:ascii="Arial" w:hAnsi="Arial"/>
          <w:vertAlign w:val="superscript"/>
          <w:lang w:val="en-GB"/>
        </w:rPr>
        <w:t>1</w:t>
      </w:r>
      <w:r>
        <w:rPr>
          <w:rFonts w:ascii="Arial" w:hAnsi="Arial"/>
          <w:lang w:val="en-GB"/>
        </w:rPr>
        <w:t xml:space="preserve"> Mean </w:t>
      </w:r>
      <w:r w:rsidRPr="00A97738">
        <w:rPr>
          <w:rFonts w:ascii="Arial" w:hAnsi="Arial" w:cs="Arial"/>
          <w:lang w:val="en-GB"/>
        </w:rPr>
        <w:t>±</w:t>
      </w:r>
      <w:r>
        <w:rPr>
          <w:rFonts w:ascii="Arial" w:hAnsi="Arial" w:cs="Arial"/>
          <w:lang w:val="en-GB"/>
        </w:rPr>
        <w:t xml:space="preserve"> </w:t>
      </w:r>
      <w:r w:rsidRPr="00A97738">
        <w:rPr>
          <w:rFonts w:ascii="Arial" w:hAnsi="Arial"/>
          <w:lang w:val="en-GB"/>
        </w:rPr>
        <w:t>standard deviation</w:t>
      </w:r>
    </w:p>
    <w:p w:rsidR="00CA496E" w:rsidRPr="00A97738" w:rsidRDefault="00CA496E" w:rsidP="00CA496E">
      <w:pPr>
        <w:rPr>
          <w:rFonts w:ascii="Arial" w:hAnsi="Arial"/>
          <w:lang w:val="en-GB"/>
        </w:rPr>
      </w:pPr>
      <w:r w:rsidRPr="00A97738">
        <w:rPr>
          <w:rFonts w:ascii="Arial" w:hAnsi="Arial"/>
          <w:vertAlign w:val="superscript"/>
          <w:lang w:val="en-GB"/>
        </w:rPr>
        <w:t xml:space="preserve">2 </w:t>
      </w:r>
      <w:r w:rsidRPr="00A97738">
        <w:rPr>
          <w:rFonts w:ascii="Arial" w:hAnsi="Arial"/>
          <w:lang w:val="en-GB"/>
        </w:rPr>
        <w:t>normally nourished: MUAC &gt; 125 cm; MAM: 115 cm≥ MUAC ≥ 125 cm; SAM: MUAC&lt; 115 cm</w:t>
      </w:r>
    </w:p>
    <w:p w:rsidR="003A0ACB" w:rsidRDefault="003A0ACB"/>
    <w:sectPr w:rsidR="003A0ACB" w:rsidSect="003A0A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6E"/>
    <w:rsid w:val="003A0ACB"/>
    <w:rsid w:val="00CA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3DEB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6E"/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6E"/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Macintosh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Vonaesch</dc:creator>
  <cp:keywords/>
  <dc:description/>
  <cp:lastModifiedBy>Pascale Vonaesch</cp:lastModifiedBy>
  <cp:revision>1</cp:revision>
  <dcterms:created xsi:type="dcterms:W3CDTF">2017-07-22T13:54:00Z</dcterms:created>
  <dcterms:modified xsi:type="dcterms:W3CDTF">2017-07-22T13:54:00Z</dcterms:modified>
</cp:coreProperties>
</file>