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893" w:tblpY="602"/>
        <w:tblW w:w="98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1"/>
        <w:gridCol w:w="1350"/>
        <w:gridCol w:w="598"/>
        <w:gridCol w:w="1247"/>
        <w:gridCol w:w="204"/>
        <w:gridCol w:w="548"/>
        <w:gridCol w:w="204"/>
        <w:gridCol w:w="204"/>
        <w:gridCol w:w="632"/>
        <w:gridCol w:w="648"/>
        <w:gridCol w:w="1313"/>
        <w:gridCol w:w="1484"/>
      </w:tblGrid>
      <w:tr w:rsidR="005A26CB" w:rsidRPr="00C4040B" w:rsidTr="00421F73">
        <w:trPr>
          <w:trHeight w:val="600"/>
        </w:trPr>
        <w:tc>
          <w:tcPr>
            <w:tcW w:w="13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 xml:space="preserve">　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Spouse</w:t>
            </w:r>
            <w:r w:rsidRPr="00C4040B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'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</w:rPr>
              <w:t>s</w:t>
            </w:r>
            <w:r w:rsidRPr="00C4040B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 Working Hours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10-year risk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26CB" w:rsidRPr="009A7B97" w:rsidRDefault="005A26CB" w:rsidP="00421F73">
            <w:pPr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b/>
                <w:bCs/>
                <w:kern w:val="0"/>
              </w:rPr>
              <w:t>≥</w:t>
            </w:r>
            <w:r w:rsidRPr="009A7B97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 xml:space="preserve"> 90 percentile of estimated risk of </w:t>
            </w:r>
            <w:r w:rsidRPr="009A7B97">
              <w:rPr>
                <w:rFonts w:ascii="Times New Roman" w:eastAsia="맑은 고딕" w:hAnsi="Times New Roman" w:cs="Times New Roman" w:hint="eastAsia"/>
                <w:b/>
                <w:bCs/>
                <w:kern w:val="0"/>
              </w:rPr>
              <w:t>cardiovascular disease</w:t>
            </w:r>
          </w:p>
        </w:tc>
      </w:tr>
      <w:tr w:rsidR="005A26CB" w:rsidRPr="00C4040B" w:rsidTr="00421F73">
        <w:trPr>
          <w:trHeight w:val="600"/>
        </w:trPr>
        <w:tc>
          <w:tcPr>
            <w:tcW w:w="139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b/>
                <w:bCs/>
                <w:kern w:val="0"/>
              </w:rPr>
              <w:t>Mean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b/>
                <w:bCs/>
                <w:kern w:val="0"/>
              </w:rPr>
              <w:t>SD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b/>
                <w:bCs/>
                <w:kern w:val="0"/>
              </w:rPr>
              <w:t>%</w:t>
            </w:r>
          </w:p>
        </w:tc>
        <w:tc>
          <w:tcPr>
            <w:tcW w:w="131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OR*</w:t>
            </w:r>
          </w:p>
        </w:tc>
        <w:tc>
          <w:tcPr>
            <w:tcW w:w="14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A26CB" w:rsidRPr="009A7B97" w:rsidRDefault="005A26CB" w:rsidP="00421F73">
            <w:pPr>
              <w:jc w:val="right"/>
              <w:rPr>
                <w:rFonts w:ascii="Times New Roman" w:eastAsia="맑은 고딕" w:hAnsi="Times New Roman" w:cs="Times New Roman"/>
                <w:b/>
                <w:bCs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b/>
                <w:bCs/>
                <w:kern w:val="0"/>
              </w:rPr>
              <w:t>95% CI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Husband</w:t>
            </w:r>
            <w:r>
              <w:rPr>
                <w:rFonts w:ascii="Times New Roman" w:eastAsia="맑은 고딕" w:hAnsi="Times New Roman" w:cs="Times New Roman"/>
                <w:kern w:val="0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kern w:val="0"/>
              </w:rPr>
              <w:t>s</w:t>
            </w:r>
            <w:r w:rsidRPr="00C4040B">
              <w:rPr>
                <w:rFonts w:ascii="Times New Roman" w:eastAsia="맑은 고딕" w:hAnsi="Times New Roman" w:cs="Times New Roman"/>
                <w:kern w:val="0"/>
              </w:rPr>
              <w:t xml:space="preserve"> 10-year  Risk of C</w:t>
            </w:r>
            <w:r w:rsidRPr="00C4040B">
              <w:rPr>
                <w:rFonts w:ascii="Times New Roman" w:eastAsia="맑은 고딕" w:hAnsi="Times New Roman" w:cs="Times New Roman" w:hint="eastAsia"/>
                <w:kern w:val="0"/>
              </w:rPr>
              <w:t>V</w:t>
            </w:r>
            <w:r w:rsidRPr="00C4040B">
              <w:rPr>
                <w:rFonts w:ascii="Times New Roman" w:eastAsia="맑은 고딕" w:hAnsi="Times New Roman" w:cs="Times New Roman"/>
                <w:kern w:val="0"/>
              </w:rPr>
              <w:t>D According Wives' Working Hour Categories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&lt;30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ind w:right="-7"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74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9.08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97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-1.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55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30-39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ind w:right="22"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858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68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73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8.62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F61B78" w:rsidRPr="009A7B97">
              <w:rPr>
                <w:rFonts w:ascii="Times New Roman" w:eastAsia="맑은 고딕" w:hAnsi="Times New Roman" w:cs="Times New Roman" w:hint="eastAsia"/>
                <w:kern w:val="0"/>
              </w:rPr>
              <w:t>4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1.11</w:t>
            </w:r>
            <w:r w:rsidR="005A26CB" w:rsidRPr="009A7B97">
              <w:rPr>
                <w:rFonts w:ascii="Times New Roman" w:eastAsia="맑은 고딕" w:hAnsi="Times New Roman" w:cs="Times New Roman" w:hint="eastAsia"/>
                <w:kern w:val="0"/>
              </w:rPr>
              <w:t>-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1.80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779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19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4.11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kern w:val="0"/>
              </w:rPr>
              <w:t>Reference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40-49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925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6.92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79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1.41</w:t>
            </w:r>
            <w:r w:rsidR="005A26CB" w:rsidRPr="009A7B97">
              <w:rPr>
                <w:rFonts w:ascii="Times New Roman" w:eastAsia="맑은 고딕" w:hAnsi="Times New Roman" w:cs="Times New Roman" w:hint="eastAsia"/>
                <w:kern w:val="0"/>
              </w:rPr>
              <w:t>-2.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27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50-59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666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79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54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8.26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95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1.52</w:t>
            </w:r>
            <w:r w:rsidR="005A26CB" w:rsidRPr="009A7B97">
              <w:rPr>
                <w:rFonts w:ascii="Times New Roman" w:eastAsia="맑은 고딕" w:hAnsi="Times New Roman" w:cs="Times New Roman" w:hint="eastAsia"/>
                <w:kern w:val="0"/>
              </w:rPr>
              <w:t>-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2.50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60-69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435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9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12.18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1.92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46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-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2.51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70-79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9.25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5</w:t>
            </w:r>
            <w:r w:rsidR="00F61B78" w:rsidRPr="009A7B97">
              <w:rPr>
                <w:rFonts w:ascii="Times New Roman" w:eastAsia="맑은 고딕" w:hAnsi="Times New Roman" w:cs="Times New Roman" w:hint="eastAsia"/>
                <w:kern w:val="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1.17</w:t>
            </w:r>
            <w:r w:rsidR="005A26CB" w:rsidRPr="009A7B97">
              <w:rPr>
                <w:rFonts w:ascii="Times New Roman" w:eastAsia="맑은 고딕" w:hAnsi="Times New Roman" w:cs="Times New Roman" w:hint="eastAsia"/>
                <w:kern w:val="0"/>
              </w:rPr>
              <w:t>-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1.13</w:t>
            </w:r>
          </w:p>
        </w:tc>
      </w:tr>
      <w:tr w:rsidR="005A26CB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6CB" w:rsidRPr="00C4040B" w:rsidRDefault="005A26CB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≥80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</w:t>
            </w:r>
            <w:r w:rsidR="005A26CB" w:rsidRPr="009A7B97">
              <w:rPr>
                <w:rFonts w:ascii="Times New Roman" w:eastAsia="맑은 고딕" w:hAnsi="Times New Roman" w:cs="Times New Roman" w:hint="eastAsia"/>
                <w:kern w:val="0"/>
              </w:rPr>
              <w:t>.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73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6CB" w:rsidRPr="009A7B97" w:rsidRDefault="005A26CB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9.22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6CB" w:rsidRPr="009A7B97" w:rsidRDefault="00F61B78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</w:t>
            </w:r>
            <w:r w:rsidR="00BE0680" w:rsidRPr="009A7B97">
              <w:rPr>
                <w:rFonts w:ascii="Times New Roman" w:eastAsia="맑은 고딕" w:hAnsi="Times New Roman" w:cs="Times New Roman" w:hint="eastAsia"/>
                <w:kern w:val="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6CB" w:rsidRPr="009A7B97" w:rsidRDefault="00BE0680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1.74</w:t>
            </w:r>
            <w:r w:rsidR="005A26CB" w:rsidRPr="009A7B97">
              <w:rPr>
                <w:rFonts w:ascii="Times New Roman" w:eastAsia="맑은 고딕" w:hAnsi="Times New Roman" w:cs="Times New Roman" w:hint="eastAsia"/>
                <w:kern w:val="0"/>
              </w:rPr>
              <w:t>-</w:t>
            </w: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3.31</w:t>
            </w:r>
          </w:p>
        </w:tc>
      </w:tr>
      <w:tr w:rsidR="00F73F4D" w:rsidRPr="00BF7E9B" w:rsidTr="00421F73">
        <w:trPr>
          <w:trHeight w:val="307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5503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1.76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1.79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446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8.10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i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i/>
                <w:kern w:val="0"/>
              </w:rPr>
              <w:t>p for trend</w:t>
            </w:r>
            <w:r w:rsidRPr="009A7B97">
              <w:rPr>
                <w:rFonts w:ascii="Times New Roman" w:eastAsia="맑은 고딕" w:hAnsi="Times New Roman" w:cs="Times New Roman"/>
                <w:i/>
                <w:kern w:val="0"/>
              </w:rPr>
              <w:t>&lt;.0001</w:t>
            </w:r>
          </w:p>
        </w:tc>
      </w:tr>
      <w:tr w:rsidR="00F73F4D" w:rsidRPr="00C4040B" w:rsidTr="00421F73">
        <w:trPr>
          <w:trHeight w:val="307"/>
        </w:trPr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>
              <w:rPr>
                <w:rFonts w:ascii="Times New Roman" w:eastAsia="맑은 고딕" w:hAnsi="Times New Roman" w:cs="Times New Roman"/>
                <w:kern w:val="0"/>
              </w:rPr>
              <w:t>Wi</w:t>
            </w:r>
            <w:r>
              <w:rPr>
                <w:rFonts w:ascii="Times New Roman" w:eastAsia="맑은 고딕" w:hAnsi="Times New Roman" w:cs="Times New Roman" w:hint="eastAsia"/>
                <w:kern w:val="0"/>
              </w:rPr>
              <w:t>fe</w:t>
            </w:r>
            <w:r>
              <w:rPr>
                <w:rFonts w:ascii="Times New Roman" w:eastAsia="맑은 고딕" w:hAnsi="Times New Roman" w:cs="Times New Roman"/>
                <w:kern w:val="0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kern w:val="0"/>
              </w:rPr>
              <w:t>s</w:t>
            </w:r>
            <w:r w:rsidRPr="00C4040B">
              <w:rPr>
                <w:rFonts w:ascii="Times New Roman" w:eastAsia="맑은 고딕" w:hAnsi="Times New Roman" w:cs="Times New Roman"/>
                <w:kern w:val="0"/>
              </w:rPr>
              <w:t>10-year  Risk of C</w:t>
            </w:r>
            <w:r w:rsidRPr="00C4040B">
              <w:rPr>
                <w:rFonts w:ascii="Times New Roman" w:eastAsia="맑은 고딕" w:hAnsi="Times New Roman" w:cs="Times New Roman" w:hint="eastAsia"/>
                <w:kern w:val="0"/>
              </w:rPr>
              <w:t>V</w:t>
            </w:r>
            <w:r>
              <w:rPr>
                <w:rFonts w:ascii="Times New Roman" w:eastAsia="맑은 고딕" w:hAnsi="Times New Roman" w:cs="Times New Roman"/>
                <w:kern w:val="0"/>
              </w:rPr>
              <w:t>D According husband’</w:t>
            </w:r>
            <w:r>
              <w:rPr>
                <w:rFonts w:ascii="Times New Roman" w:eastAsia="맑은 고딕" w:hAnsi="Times New Roman" w:cs="Times New Roman" w:hint="eastAsia"/>
                <w:kern w:val="0"/>
              </w:rPr>
              <w:t>s</w:t>
            </w:r>
            <w:r w:rsidRPr="00C4040B">
              <w:rPr>
                <w:rFonts w:ascii="Times New Roman" w:eastAsia="맑은 고딕" w:hAnsi="Times New Roman" w:cs="Times New Roman"/>
                <w:kern w:val="0"/>
              </w:rPr>
              <w:t xml:space="preserve"> Working Hour Categories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&lt;30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0.91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20.41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5.33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3.97-7.16</w:t>
            </w:r>
          </w:p>
        </w:tc>
      </w:tr>
      <w:tr w:rsidR="00F73F4D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30-39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795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9.31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3.71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2.71-5.06</w:t>
            </w:r>
          </w:p>
        </w:tc>
      </w:tr>
      <w:tr w:rsidR="00F73F4D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0.25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0.50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1.83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kern w:val="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/>
                <w:kern w:val="0"/>
              </w:rPr>
              <w:t>Reference</w:t>
            </w:r>
          </w:p>
        </w:tc>
      </w:tr>
      <w:tr w:rsidR="00F73F4D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40-49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1748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0.57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3.95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1.47-2.73</w:t>
            </w:r>
          </w:p>
        </w:tc>
      </w:tr>
      <w:tr w:rsidR="00F73F4D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50-59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1738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3.62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2.03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1.49-2.77</w:t>
            </w:r>
          </w:p>
        </w:tc>
      </w:tr>
      <w:tr w:rsidR="00F73F4D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60-69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1163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0.61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4.64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2.86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2.10-3.90</w:t>
            </w:r>
          </w:p>
        </w:tc>
      </w:tr>
      <w:tr w:rsidR="00F73F4D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70-79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706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0.95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4.96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1.98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1.41-2.77</w:t>
            </w:r>
          </w:p>
        </w:tc>
      </w:tr>
      <w:tr w:rsidR="00F73F4D" w:rsidRPr="00C4040B" w:rsidTr="00421F73">
        <w:trPr>
          <w:trHeight w:val="293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≥80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414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0.69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4.93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2.37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1.65-3.40</w:t>
            </w:r>
          </w:p>
        </w:tc>
      </w:tr>
      <w:tr w:rsidR="00F73F4D" w:rsidRPr="00C4040B" w:rsidTr="00421F73">
        <w:trPr>
          <w:trHeight w:val="307"/>
        </w:trPr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F4D" w:rsidRPr="00C4040B" w:rsidRDefault="00F73F4D" w:rsidP="00421F7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</w:rPr>
            </w:pPr>
            <w:r w:rsidRPr="00C4040B">
              <w:rPr>
                <w:rFonts w:ascii="Times New Roman" w:eastAsia="맑은 고딕" w:hAnsi="Times New Roman" w:cs="Times New Roman"/>
                <w:kern w:val="0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8966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0.54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0.90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527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3F4D" w:rsidRPr="009A7B97" w:rsidRDefault="00F73F4D" w:rsidP="00421F73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kern w:val="0"/>
              </w:rPr>
              <w:t>5.88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F4D" w:rsidRPr="009A7B97" w:rsidRDefault="00F73F4D" w:rsidP="00421F73">
            <w:pPr>
              <w:jc w:val="right"/>
              <w:rPr>
                <w:rFonts w:ascii="Times New Roman" w:eastAsia="맑은 고딕" w:hAnsi="Times New Roman" w:cs="Times New Roman"/>
                <w:i/>
                <w:kern w:val="0"/>
              </w:rPr>
            </w:pPr>
            <w:r w:rsidRPr="009A7B97">
              <w:rPr>
                <w:rFonts w:ascii="Times New Roman" w:eastAsia="맑은 고딕" w:hAnsi="Times New Roman" w:cs="Times New Roman" w:hint="eastAsia"/>
                <w:i/>
                <w:kern w:val="0"/>
              </w:rPr>
              <w:t>p for trend (</w:t>
            </w:r>
            <w:r w:rsidRPr="009A7B97">
              <w:rPr>
                <w:rFonts w:ascii="HY궁서" w:eastAsia="HY궁서" w:hAnsi="Times New Roman" w:cs="Times New Roman" w:hint="eastAsia"/>
                <w:i/>
                <w:kern w:val="0"/>
              </w:rPr>
              <w:t>≥</w:t>
            </w:r>
            <w:r w:rsidRPr="009A7B97">
              <w:rPr>
                <w:rFonts w:ascii="Times New Roman" w:eastAsia="맑은 고딕" w:hAnsi="Times New Roman" w:cs="Times New Roman" w:hint="eastAsia"/>
                <w:i/>
                <w:kern w:val="0"/>
              </w:rPr>
              <w:t xml:space="preserve">40 </w:t>
            </w:r>
            <w:proofErr w:type="spellStart"/>
            <w:r w:rsidRPr="009A7B97">
              <w:rPr>
                <w:rFonts w:ascii="Times New Roman" w:eastAsia="맑은 고딕" w:hAnsi="Times New Roman" w:cs="Times New Roman" w:hint="eastAsia"/>
                <w:i/>
                <w:kern w:val="0"/>
              </w:rPr>
              <w:t>hrs</w:t>
            </w:r>
            <w:proofErr w:type="spellEnd"/>
            <w:r w:rsidRPr="009A7B97">
              <w:rPr>
                <w:rFonts w:ascii="Times New Roman" w:eastAsia="맑은 고딕" w:hAnsi="Times New Roman" w:cs="Times New Roman" w:hint="eastAsia"/>
                <w:i/>
                <w:kern w:val="0"/>
              </w:rPr>
              <w:t>)=</w:t>
            </w:r>
            <w:r w:rsidRPr="009A7B97">
              <w:rPr>
                <w:rFonts w:ascii="Times New Roman" w:eastAsia="맑은 고딕" w:hAnsi="Times New Roman" w:cs="Times New Roman"/>
                <w:i/>
                <w:kern w:val="0"/>
              </w:rPr>
              <w:t>0.0002</w:t>
            </w:r>
          </w:p>
        </w:tc>
      </w:tr>
    </w:tbl>
    <w:p w:rsidR="00BE0680" w:rsidRDefault="00421F73">
      <w:proofErr w:type="gramStart"/>
      <w:r w:rsidRPr="009A7B97">
        <w:rPr>
          <w:rFonts w:ascii="Times New Roman" w:eastAsia="맑은 고딕" w:hAnsi="Times New Roman" w:cs="Times New Roman"/>
          <w:b/>
          <w:bCs/>
          <w:kern w:val="0"/>
          <w:sz w:val="22"/>
        </w:rPr>
        <w:t xml:space="preserve">Supplementary TABLE </w:t>
      </w:r>
      <w:r w:rsidRPr="009A7B97">
        <w:rPr>
          <w:rFonts w:ascii="Times New Roman" w:eastAsia="맑은 고딕" w:hAnsi="Times New Roman" w:cs="Times New Roman" w:hint="eastAsia"/>
          <w:b/>
          <w:bCs/>
          <w:kern w:val="0"/>
          <w:sz w:val="22"/>
        </w:rPr>
        <w:t>1</w:t>
      </w:r>
      <w:r w:rsidRPr="009A7B97">
        <w:rPr>
          <w:rFonts w:ascii="Times New Roman" w:eastAsia="맑은 고딕" w:hAnsi="Times New Roman" w:cs="Times New Roman"/>
          <w:b/>
          <w:bCs/>
          <w:kern w:val="0"/>
          <w:sz w:val="22"/>
        </w:rPr>
        <w:t>.</w:t>
      </w:r>
      <w:proofErr w:type="gramEnd"/>
      <w:r w:rsidRPr="009A7B97">
        <w:rPr>
          <w:rFonts w:ascii="Times New Roman" w:eastAsia="맑은 고딕" w:hAnsi="Times New Roman" w:cs="Times New Roman"/>
          <w:b/>
          <w:bCs/>
          <w:kern w:val="0"/>
          <w:sz w:val="22"/>
        </w:rPr>
        <w:t xml:space="preserve"> </w:t>
      </w:r>
      <w:r w:rsidRPr="009A7B97">
        <w:rPr>
          <w:rFonts w:ascii="Times New Roman" w:eastAsia="맑은 고딕" w:hAnsi="Times New Roman" w:cs="Times New Roman"/>
          <w:kern w:val="0"/>
          <w:sz w:val="22"/>
        </w:rPr>
        <w:t xml:space="preserve">10-year risk of CHD estimated by </w:t>
      </w:r>
      <w:proofErr w:type="spellStart"/>
      <w:r w:rsidRPr="009A7B97">
        <w:rPr>
          <w:rFonts w:ascii="Times New Roman" w:eastAsia="맑은 고딕" w:hAnsi="Times New Roman" w:cs="Times New Roman"/>
          <w:kern w:val="0"/>
          <w:sz w:val="22"/>
        </w:rPr>
        <w:t>Jee's</w:t>
      </w:r>
      <w:proofErr w:type="spellEnd"/>
      <w:r w:rsidRPr="009A7B97">
        <w:rPr>
          <w:rFonts w:ascii="Times New Roman" w:eastAsia="맑은 고딕" w:hAnsi="Times New Roman" w:cs="Times New Roman"/>
          <w:kern w:val="0"/>
          <w:sz w:val="22"/>
        </w:rPr>
        <w:t xml:space="preserve"> appraisal model according to spouse working hour categories including subjects with missing values, which are </w:t>
      </w:r>
      <w:r w:rsidRPr="009A7B97">
        <w:rPr>
          <w:rFonts w:ascii="Times New Roman" w:eastAsia="맑은 고딕" w:hAnsi="Times New Roman" w:cs="Times New Roman" w:hint="eastAsia"/>
          <w:kern w:val="0"/>
          <w:sz w:val="22"/>
        </w:rPr>
        <w:t>treated</w:t>
      </w:r>
      <w:r w:rsidRPr="009A7B97">
        <w:rPr>
          <w:rFonts w:ascii="Times New Roman" w:eastAsia="맑은 고딕" w:hAnsi="Times New Roman" w:cs="Times New Roman"/>
          <w:kern w:val="0"/>
          <w:sz w:val="22"/>
        </w:rPr>
        <w:t xml:space="preserve"> by </w:t>
      </w:r>
      <w:r w:rsidRPr="009A7B97">
        <w:rPr>
          <w:rFonts w:ascii="Times New Roman" w:eastAsia="맑은 고딕" w:hAnsi="Times New Roman" w:cs="Times New Roman" w:hint="eastAsia"/>
          <w:kern w:val="0"/>
          <w:sz w:val="22"/>
        </w:rPr>
        <w:t>multiple imputation.</w:t>
      </w:r>
    </w:p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Default="00F93E50"/>
    <w:p w:rsidR="00F93E50" w:rsidRPr="00421F73" w:rsidRDefault="00F93E50"/>
    <w:p w:rsidR="00421F73" w:rsidRPr="00421F73" w:rsidRDefault="00421F73">
      <w:r w:rsidRPr="00C4040B">
        <w:rPr>
          <w:rFonts w:ascii="Times New Roman" w:eastAsia="맑은 고딕" w:hAnsi="Times New Roman" w:cs="Times New Roman"/>
          <w:kern w:val="0"/>
        </w:rPr>
        <w:t>*adjusted for household income level, employment status,</w:t>
      </w:r>
      <w:r>
        <w:rPr>
          <w:rFonts w:ascii="Times New Roman" w:eastAsia="맑은 고딕" w:hAnsi="Times New Roman" w:cs="Times New Roman" w:hint="eastAsia"/>
          <w:kern w:val="0"/>
        </w:rPr>
        <w:t xml:space="preserve"> own working hours</w:t>
      </w:r>
      <w:r w:rsidRPr="00C4040B">
        <w:rPr>
          <w:rFonts w:ascii="Times New Roman" w:eastAsia="맑은 고딕" w:hAnsi="Times New Roman" w:cs="Times New Roman" w:hint="eastAsia"/>
          <w:kern w:val="0"/>
        </w:rPr>
        <w:t xml:space="preserve"> </w:t>
      </w:r>
      <w:r w:rsidRPr="00C4040B">
        <w:rPr>
          <w:rFonts w:ascii="Times New Roman" w:eastAsia="맑은 고딕" w:hAnsi="Times New Roman" w:cs="Times New Roman"/>
          <w:kern w:val="0"/>
        </w:rPr>
        <w:t>and spouse occupation categories</w:t>
      </w:r>
    </w:p>
    <w:p w:rsidR="00F93E50" w:rsidRPr="00983C0A" w:rsidRDefault="00F93E50">
      <w:bookmarkStart w:id="0" w:name="_GoBack"/>
      <w:bookmarkEnd w:id="0"/>
    </w:p>
    <w:sectPr w:rsidR="00F93E50" w:rsidRPr="00983C0A" w:rsidSect="00983C0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21" w:rsidRDefault="00A00621" w:rsidP="005A26CB">
      <w:r>
        <w:separator/>
      </w:r>
    </w:p>
  </w:endnote>
  <w:endnote w:type="continuationSeparator" w:id="0">
    <w:p w:rsidR="00A00621" w:rsidRDefault="00A00621" w:rsidP="005A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궁서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21" w:rsidRDefault="00A00621" w:rsidP="005A26CB">
      <w:r>
        <w:separator/>
      </w:r>
    </w:p>
  </w:footnote>
  <w:footnote w:type="continuationSeparator" w:id="0">
    <w:p w:rsidR="00A00621" w:rsidRDefault="00A00621" w:rsidP="005A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0A"/>
    <w:rsid w:val="001A58CD"/>
    <w:rsid w:val="003C5059"/>
    <w:rsid w:val="00421F73"/>
    <w:rsid w:val="00534453"/>
    <w:rsid w:val="005A26CB"/>
    <w:rsid w:val="006376BB"/>
    <w:rsid w:val="006C23B6"/>
    <w:rsid w:val="007533BA"/>
    <w:rsid w:val="007D1C29"/>
    <w:rsid w:val="00983C0A"/>
    <w:rsid w:val="009A7B97"/>
    <w:rsid w:val="009B64CE"/>
    <w:rsid w:val="00A00621"/>
    <w:rsid w:val="00A91420"/>
    <w:rsid w:val="00AB1B68"/>
    <w:rsid w:val="00BD3042"/>
    <w:rsid w:val="00BE0680"/>
    <w:rsid w:val="00C90E0C"/>
    <w:rsid w:val="00CD4EFA"/>
    <w:rsid w:val="00D575E8"/>
    <w:rsid w:val="00D67D0A"/>
    <w:rsid w:val="00E81128"/>
    <w:rsid w:val="00EA3A94"/>
    <w:rsid w:val="00F054C8"/>
    <w:rsid w:val="00F61B78"/>
    <w:rsid w:val="00F73F4D"/>
    <w:rsid w:val="00F93E50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5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6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26CB"/>
  </w:style>
  <w:style w:type="paragraph" w:styleId="a4">
    <w:name w:val="footer"/>
    <w:basedOn w:val="a"/>
    <w:link w:val="Char0"/>
    <w:uiPriority w:val="99"/>
    <w:unhideWhenUsed/>
    <w:rsid w:val="005A26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2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6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26CB"/>
  </w:style>
  <w:style w:type="paragraph" w:styleId="a4">
    <w:name w:val="footer"/>
    <w:basedOn w:val="a"/>
    <w:link w:val="Char0"/>
    <w:uiPriority w:val="99"/>
    <w:unhideWhenUsed/>
    <w:rsid w:val="005A26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24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</cp:revision>
  <dcterms:created xsi:type="dcterms:W3CDTF">2017-07-19T00:26:00Z</dcterms:created>
  <dcterms:modified xsi:type="dcterms:W3CDTF">2017-07-19T00:26:00Z</dcterms:modified>
</cp:coreProperties>
</file>