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D4322" w14:textId="12A642B3" w:rsidR="00931275" w:rsidRPr="00A67A10" w:rsidRDefault="00166DA5" w:rsidP="00F608D8">
      <w:pPr>
        <w:spacing w:line="36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  <w:lang w:val="en-US"/>
        </w:rPr>
        <w:t>S2 Table</w:t>
      </w:r>
      <w:r w:rsidR="00931275" w:rsidRPr="00A67A10">
        <w:rPr>
          <w:rFonts w:ascii="Arial" w:hAnsi="Arial"/>
          <w:b/>
          <w:sz w:val="22"/>
          <w:szCs w:val="22"/>
          <w:lang w:val="en-US"/>
        </w:rPr>
        <w:t xml:space="preserve">. </w:t>
      </w:r>
      <w:proofErr w:type="gramStart"/>
      <w:r w:rsidR="00931275" w:rsidRPr="00A67A10">
        <w:rPr>
          <w:rFonts w:ascii="Arial" w:hAnsi="Arial"/>
          <w:b/>
          <w:sz w:val="22"/>
          <w:szCs w:val="22"/>
          <w:lang w:val="en-US"/>
        </w:rPr>
        <w:t>Pre-existent chronic disease.</w:t>
      </w:r>
      <w:proofErr w:type="gramEnd"/>
      <w:r w:rsidR="00931275" w:rsidRPr="00A67A10">
        <w:rPr>
          <w:rFonts w:ascii="Arial" w:hAnsi="Arial"/>
          <w:sz w:val="22"/>
          <w:szCs w:val="22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4"/>
        <w:gridCol w:w="3065"/>
        <w:gridCol w:w="3062"/>
        <w:gridCol w:w="3065"/>
        <w:gridCol w:w="1840"/>
      </w:tblGrid>
      <w:tr w:rsidR="00931275" w:rsidRPr="00A67A10" w14:paraId="0AC5A9B4" w14:textId="77777777" w:rsidTr="00931275">
        <w:tc>
          <w:tcPr>
            <w:tcW w:w="1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25326A" w14:textId="77777777" w:rsidR="00931275" w:rsidRPr="00A67A10" w:rsidRDefault="00931275" w:rsidP="00F608D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1081" w:type="pct"/>
            <w:tcBorders>
              <w:top w:val="single" w:sz="12" w:space="0" w:color="auto"/>
              <w:bottom w:val="single" w:sz="12" w:space="0" w:color="auto"/>
            </w:tcBorders>
          </w:tcPr>
          <w:p w14:paraId="720BD5C9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 (n=46)</w:t>
            </w:r>
          </w:p>
        </w:tc>
        <w:tc>
          <w:tcPr>
            <w:tcW w:w="1080" w:type="pct"/>
            <w:tcBorders>
              <w:top w:val="single" w:sz="12" w:space="0" w:color="auto"/>
              <w:bottom w:val="single" w:sz="12" w:space="0" w:color="auto"/>
            </w:tcBorders>
          </w:tcPr>
          <w:p w14:paraId="4B157296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b/>
                <w:sz w:val="22"/>
                <w:szCs w:val="22"/>
                <w:lang w:val="en-US"/>
              </w:rPr>
              <w:t>Isoflurane (n=23)</w:t>
            </w:r>
          </w:p>
        </w:tc>
        <w:tc>
          <w:tcPr>
            <w:tcW w:w="1081" w:type="pct"/>
            <w:tcBorders>
              <w:top w:val="single" w:sz="12" w:space="0" w:color="auto"/>
              <w:bottom w:val="single" w:sz="12" w:space="0" w:color="auto"/>
            </w:tcBorders>
          </w:tcPr>
          <w:p w14:paraId="10D9B3FF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b/>
                <w:sz w:val="22"/>
                <w:szCs w:val="22"/>
                <w:lang w:val="en-US"/>
              </w:rPr>
              <w:t>Xenon (n=23)</w:t>
            </w:r>
          </w:p>
        </w:tc>
        <w:tc>
          <w:tcPr>
            <w:tcW w:w="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AE667" w14:textId="570775BC" w:rsidR="00931275" w:rsidRPr="00A67A10" w:rsidRDefault="00931275" w:rsidP="00F608D8">
            <w:pPr>
              <w:tabs>
                <w:tab w:val="left" w:pos="159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</w:t>
            </w:r>
            <w:r w:rsidRPr="00A67A10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proofErr w:type="spellStart"/>
            <w:r w:rsidRPr="00A67A10">
              <w:rPr>
                <w:rFonts w:ascii="Arial" w:hAnsi="Arial" w:cs="Arial"/>
                <w:b/>
                <w:sz w:val="22"/>
                <w:szCs w:val="22"/>
                <w:lang w:val="en-US"/>
              </w:rPr>
              <w:t>value</w:t>
            </w:r>
            <w:r w:rsidR="002D2F57" w:rsidRPr="00A67A1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  <w:proofErr w:type="spellEnd"/>
          </w:p>
        </w:tc>
      </w:tr>
      <w:tr w:rsidR="00931275" w:rsidRPr="00A67A10" w14:paraId="5818CC2B" w14:textId="77777777" w:rsidTr="00931275"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14:paraId="5C0C1F47" w14:textId="77777777" w:rsidR="00931275" w:rsidRPr="00A67A10" w:rsidRDefault="00931275" w:rsidP="00F608D8">
            <w:pPr>
              <w:tabs>
                <w:tab w:val="left" w:pos="159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Cardiac disease [n]</w:t>
            </w:r>
          </w:p>
        </w:tc>
      </w:tr>
      <w:tr w:rsidR="00931275" w:rsidRPr="00A67A10" w14:paraId="1B1EDC11" w14:textId="77777777" w:rsidTr="00931275">
        <w:tc>
          <w:tcPr>
            <w:tcW w:w="1109" w:type="pct"/>
          </w:tcPr>
          <w:p w14:paraId="4A5D849B" w14:textId="77777777" w:rsidR="00931275" w:rsidRPr="00A67A10" w:rsidRDefault="00931275" w:rsidP="00F608D8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Cardiac insufficiency: NYHA II</w:t>
            </w:r>
          </w:p>
        </w:tc>
        <w:tc>
          <w:tcPr>
            <w:tcW w:w="1081" w:type="pct"/>
          </w:tcPr>
          <w:p w14:paraId="00B5193C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080" w:type="pct"/>
          </w:tcPr>
          <w:p w14:paraId="3E95CDFE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081" w:type="pct"/>
          </w:tcPr>
          <w:p w14:paraId="140C4FC9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649" w:type="pct"/>
          </w:tcPr>
          <w:p w14:paraId="375D8E0A" w14:textId="77777777" w:rsidR="00931275" w:rsidRPr="00A67A10" w:rsidRDefault="00931275" w:rsidP="00F608D8">
            <w:pPr>
              <w:tabs>
                <w:tab w:val="left" w:pos="159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1.0</w:t>
            </w:r>
          </w:p>
        </w:tc>
      </w:tr>
      <w:tr w:rsidR="00931275" w:rsidRPr="00A67A10" w14:paraId="328FBCF3" w14:textId="77777777" w:rsidTr="00931275">
        <w:tc>
          <w:tcPr>
            <w:tcW w:w="1109" w:type="pct"/>
          </w:tcPr>
          <w:p w14:paraId="09ED4821" w14:textId="77777777" w:rsidR="00931275" w:rsidRPr="00A67A10" w:rsidRDefault="00931275" w:rsidP="00F608D8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CAD</w:t>
            </w:r>
          </w:p>
        </w:tc>
        <w:tc>
          <w:tcPr>
            <w:tcW w:w="1081" w:type="pct"/>
          </w:tcPr>
          <w:p w14:paraId="6EF4C632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080" w:type="pct"/>
          </w:tcPr>
          <w:p w14:paraId="3F644C73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081" w:type="pct"/>
          </w:tcPr>
          <w:p w14:paraId="05D59AFE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649" w:type="pct"/>
          </w:tcPr>
          <w:p w14:paraId="6EA7B320" w14:textId="77777777" w:rsidR="00931275" w:rsidRPr="00A67A10" w:rsidRDefault="00931275" w:rsidP="00F608D8">
            <w:pPr>
              <w:tabs>
                <w:tab w:val="left" w:pos="159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1.0</w:t>
            </w:r>
          </w:p>
        </w:tc>
      </w:tr>
      <w:tr w:rsidR="00931275" w:rsidRPr="00A67A10" w14:paraId="5409F4C1" w14:textId="77777777" w:rsidTr="00931275">
        <w:tc>
          <w:tcPr>
            <w:tcW w:w="1109" w:type="pct"/>
          </w:tcPr>
          <w:p w14:paraId="4F508686" w14:textId="77777777" w:rsidR="00931275" w:rsidRPr="00A67A10" w:rsidRDefault="00931275" w:rsidP="00F608D8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Myocardial Infarction</w:t>
            </w:r>
          </w:p>
        </w:tc>
        <w:tc>
          <w:tcPr>
            <w:tcW w:w="1081" w:type="pct"/>
          </w:tcPr>
          <w:p w14:paraId="5F45B11F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080" w:type="pct"/>
          </w:tcPr>
          <w:p w14:paraId="0FA8E86D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081" w:type="pct"/>
          </w:tcPr>
          <w:p w14:paraId="5DE9623B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649" w:type="pct"/>
          </w:tcPr>
          <w:p w14:paraId="5D6A59F5" w14:textId="77777777" w:rsidR="00931275" w:rsidRPr="00A67A10" w:rsidRDefault="00931275" w:rsidP="00F608D8">
            <w:pPr>
              <w:tabs>
                <w:tab w:val="left" w:pos="159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1.0</w:t>
            </w:r>
          </w:p>
        </w:tc>
      </w:tr>
      <w:tr w:rsidR="00931275" w:rsidRPr="00A67A10" w14:paraId="0D2ECBB7" w14:textId="77777777" w:rsidTr="00931275">
        <w:tc>
          <w:tcPr>
            <w:tcW w:w="5000" w:type="pct"/>
            <w:gridSpan w:val="5"/>
          </w:tcPr>
          <w:p w14:paraId="1CFF6768" w14:textId="77777777" w:rsidR="00931275" w:rsidRPr="00A67A10" w:rsidRDefault="00931275" w:rsidP="00F608D8">
            <w:pPr>
              <w:tabs>
                <w:tab w:val="left" w:pos="159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Pulmonary disease [n]</w:t>
            </w:r>
          </w:p>
        </w:tc>
      </w:tr>
      <w:tr w:rsidR="00931275" w:rsidRPr="00A67A10" w14:paraId="2281330A" w14:textId="77777777" w:rsidTr="00931275">
        <w:tc>
          <w:tcPr>
            <w:tcW w:w="1109" w:type="pct"/>
          </w:tcPr>
          <w:p w14:paraId="5749D12B" w14:textId="77777777" w:rsidR="00931275" w:rsidRPr="00A67A10" w:rsidRDefault="00931275" w:rsidP="00F608D8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COPD/Asthma</w:t>
            </w:r>
          </w:p>
        </w:tc>
        <w:tc>
          <w:tcPr>
            <w:tcW w:w="1081" w:type="pct"/>
          </w:tcPr>
          <w:p w14:paraId="45EA4679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0/0</w:t>
            </w:r>
          </w:p>
        </w:tc>
        <w:tc>
          <w:tcPr>
            <w:tcW w:w="1080" w:type="pct"/>
          </w:tcPr>
          <w:p w14:paraId="479E605B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0/0</w:t>
            </w:r>
          </w:p>
        </w:tc>
        <w:tc>
          <w:tcPr>
            <w:tcW w:w="1081" w:type="pct"/>
          </w:tcPr>
          <w:p w14:paraId="21E35914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0/0</w:t>
            </w:r>
          </w:p>
        </w:tc>
        <w:tc>
          <w:tcPr>
            <w:tcW w:w="649" w:type="pct"/>
          </w:tcPr>
          <w:p w14:paraId="29DD1BD3" w14:textId="77777777" w:rsidR="00931275" w:rsidRPr="00A67A10" w:rsidRDefault="00931275" w:rsidP="00F608D8">
            <w:pPr>
              <w:tabs>
                <w:tab w:val="left" w:pos="159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1.0</w:t>
            </w:r>
          </w:p>
        </w:tc>
      </w:tr>
      <w:tr w:rsidR="00931275" w:rsidRPr="00A67A10" w14:paraId="1308C8A8" w14:textId="77777777" w:rsidTr="00931275">
        <w:tc>
          <w:tcPr>
            <w:tcW w:w="5000" w:type="pct"/>
            <w:gridSpan w:val="5"/>
          </w:tcPr>
          <w:p w14:paraId="518FC1C0" w14:textId="77777777" w:rsidR="00931275" w:rsidRPr="00A67A10" w:rsidRDefault="00931275" w:rsidP="00F608D8">
            <w:pPr>
              <w:tabs>
                <w:tab w:val="left" w:pos="159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Diabetes [n]</w:t>
            </w:r>
          </w:p>
        </w:tc>
      </w:tr>
      <w:tr w:rsidR="00931275" w:rsidRPr="00A67A10" w14:paraId="5767FBDC" w14:textId="77777777" w:rsidTr="00931275">
        <w:tc>
          <w:tcPr>
            <w:tcW w:w="1109" w:type="pct"/>
          </w:tcPr>
          <w:p w14:paraId="530689B4" w14:textId="77777777" w:rsidR="00931275" w:rsidRPr="00A67A10" w:rsidRDefault="00931275" w:rsidP="00F608D8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NIDDM/IDDM</w:t>
            </w:r>
          </w:p>
        </w:tc>
        <w:tc>
          <w:tcPr>
            <w:tcW w:w="1081" w:type="pct"/>
          </w:tcPr>
          <w:p w14:paraId="3CDDB2D4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7/1</w:t>
            </w:r>
          </w:p>
        </w:tc>
        <w:tc>
          <w:tcPr>
            <w:tcW w:w="1080" w:type="pct"/>
          </w:tcPr>
          <w:p w14:paraId="20225332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3/0</w:t>
            </w:r>
          </w:p>
        </w:tc>
        <w:tc>
          <w:tcPr>
            <w:tcW w:w="1081" w:type="pct"/>
          </w:tcPr>
          <w:p w14:paraId="5FDE7962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4/1</w:t>
            </w:r>
          </w:p>
        </w:tc>
        <w:tc>
          <w:tcPr>
            <w:tcW w:w="649" w:type="pct"/>
          </w:tcPr>
          <w:p w14:paraId="74E384BB" w14:textId="77777777" w:rsidR="00931275" w:rsidRPr="00A67A10" w:rsidRDefault="00931275" w:rsidP="00F608D8">
            <w:pPr>
              <w:tabs>
                <w:tab w:val="left" w:pos="159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0.699</w:t>
            </w:r>
          </w:p>
        </w:tc>
      </w:tr>
      <w:tr w:rsidR="00931275" w:rsidRPr="00A67A10" w14:paraId="165618EC" w14:textId="77777777" w:rsidTr="00931275">
        <w:tc>
          <w:tcPr>
            <w:tcW w:w="1109" w:type="pct"/>
          </w:tcPr>
          <w:p w14:paraId="4B35FF90" w14:textId="77777777" w:rsidR="00931275" w:rsidRPr="00A67A10" w:rsidRDefault="00931275" w:rsidP="00F608D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Renal Insufficiency</w:t>
            </w:r>
          </w:p>
        </w:tc>
        <w:tc>
          <w:tcPr>
            <w:tcW w:w="1081" w:type="pct"/>
          </w:tcPr>
          <w:p w14:paraId="719A0C94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pct"/>
          </w:tcPr>
          <w:p w14:paraId="3DE17EBB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081" w:type="pct"/>
          </w:tcPr>
          <w:p w14:paraId="0EC7943E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649" w:type="pct"/>
          </w:tcPr>
          <w:p w14:paraId="198ECCDE" w14:textId="77777777" w:rsidR="00931275" w:rsidRPr="00A67A10" w:rsidRDefault="00931275" w:rsidP="00F608D8">
            <w:pPr>
              <w:tabs>
                <w:tab w:val="left" w:pos="159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1.0</w:t>
            </w:r>
          </w:p>
        </w:tc>
      </w:tr>
      <w:tr w:rsidR="00931275" w:rsidRPr="00A67A10" w14:paraId="21C07301" w14:textId="77777777" w:rsidTr="00931275">
        <w:tc>
          <w:tcPr>
            <w:tcW w:w="5000" w:type="pct"/>
            <w:gridSpan w:val="5"/>
          </w:tcPr>
          <w:p w14:paraId="0006D906" w14:textId="77777777" w:rsidR="00931275" w:rsidRPr="00A67A10" w:rsidRDefault="00931275" w:rsidP="00F608D8">
            <w:pPr>
              <w:tabs>
                <w:tab w:val="left" w:pos="159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Vascular Disease [n]</w:t>
            </w:r>
          </w:p>
        </w:tc>
      </w:tr>
      <w:tr w:rsidR="00931275" w:rsidRPr="00A67A10" w14:paraId="4B274CF8" w14:textId="77777777" w:rsidTr="00931275">
        <w:tc>
          <w:tcPr>
            <w:tcW w:w="1109" w:type="pct"/>
          </w:tcPr>
          <w:p w14:paraId="6F08AD33" w14:textId="77777777" w:rsidR="00931275" w:rsidRPr="00A67A10" w:rsidRDefault="00931275" w:rsidP="00F608D8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Hypertension</w:t>
            </w:r>
          </w:p>
        </w:tc>
        <w:tc>
          <w:tcPr>
            <w:tcW w:w="1081" w:type="pct"/>
          </w:tcPr>
          <w:p w14:paraId="3AE98213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1080" w:type="pct"/>
          </w:tcPr>
          <w:p w14:paraId="2B2FF92E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1081" w:type="pct"/>
          </w:tcPr>
          <w:p w14:paraId="6A77313A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649" w:type="pct"/>
          </w:tcPr>
          <w:p w14:paraId="79A85DE7" w14:textId="77777777" w:rsidR="00931275" w:rsidRPr="00A67A10" w:rsidRDefault="00931275" w:rsidP="00F608D8">
            <w:pPr>
              <w:tabs>
                <w:tab w:val="left" w:pos="159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1.0</w:t>
            </w:r>
          </w:p>
        </w:tc>
      </w:tr>
      <w:tr w:rsidR="00931275" w:rsidRPr="00A67A10" w14:paraId="1312DA2F" w14:textId="77777777" w:rsidTr="00931275">
        <w:tc>
          <w:tcPr>
            <w:tcW w:w="1109" w:type="pct"/>
          </w:tcPr>
          <w:p w14:paraId="3DC0AF38" w14:textId="77777777" w:rsidR="00931275" w:rsidRPr="00A67A10" w:rsidRDefault="00931275" w:rsidP="00F608D8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Stroke</w:t>
            </w:r>
          </w:p>
        </w:tc>
        <w:tc>
          <w:tcPr>
            <w:tcW w:w="1081" w:type="pct"/>
          </w:tcPr>
          <w:p w14:paraId="240ECB1E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080" w:type="pct"/>
          </w:tcPr>
          <w:p w14:paraId="6692F438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081" w:type="pct"/>
          </w:tcPr>
          <w:p w14:paraId="2EAFFCA2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649" w:type="pct"/>
          </w:tcPr>
          <w:p w14:paraId="307BA918" w14:textId="77777777" w:rsidR="00931275" w:rsidRPr="00A67A10" w:rsidRDefault="00931275" w:rsidP="00F608D8">
            <w:pPr>
              <w:tabs>
                <w:tab w:val="left" w:pos="159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1.0</w:t>
            </w:r>
          </w:p>
        </w:tc>
      </w:tr>
      <w:tr w:rsidR="00931275" w:rsidRPr="00A67A10" w14:paraId="0B35F483" w14:textId="77777777" w:rsidTr="00931275">
        <w:tc>
          <w:tcPr>
            <w:tcW w:w="1109" w:type="pct"/>
          </w:tcPr>
          <w:p w14:paraId="5548F618" w14:textId="77777777" w:rsidR="00931275" w:rsidRPr="00A67A10" w:rsidRDefault="00931275" w:rsidP="00F608D8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PAOD</w:t>
            </w:r>
          </w:p>
        </w:tc>
        <w:tc>
          <w:tcPr>
            <w:tcW w:w="1081" w:type="pct"/>
          </w:tcPr>
          <w:p w14:paraId="6B15D952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pct"/>
          </w:tcPr>
          <w:p w14:paraId="403F207E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081" w:type="pct"/>
          </w:tcPr>
          <w:p w14:paraId="50CE456F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649" w:type="pct"/>
          </w:tcPr>
          <w:p w14:paraId="144A8DFE" w14:textId="77777777" w:rsidR="00931275" w:rsidRPr="00A67A10" w:rsidRDefault="00931275" w:rsidP="00F608D8">
            <w:pPr>
              <w:tabs>
                <w:tab w:val="left" w:pos="159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1.0</w:t>
            </w:r>
          </w:p>
        </w:tc>
      </w:tr>
      <w:tr w:rsidR="00931275" w:rsidRPr="00A67A10" w14:paraId="6FD03FA6" w14:textId="77777777" w:rsidTr="00931275">
        <w:tc>
          <w:tcPr>
            <w:tcW w:w="5000" w:type="pct"/>
            <w:gridSpan w:val="5"/>
          </w:tcPr>
          <w:p w14:paraId="2FF1F1A6" w14:textId="77777777" w:rsidR="00931275" w:rsidRPr="00A67A10" w:rsidRDefault="00931275" w:rsidP="00F608D8">
            <w:pPr>
              <w:tabs>
                <w:tab w:val="left" w:pos="159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Abuse [n]</w:t>
            </w:r>
          </w:p>
        </w:tc>
      </w:tr>
      <w:tr w:rsidR="00931275" w:rsidRPr="00A67A10" w14:paraId="3C57AA27" w14:textId="77777777" w:rsidTr="00931275">
        <w:tc>
          <w:tcPr>
            <w:tcW w:w="1109" w:type="pct"/>
          </w:tcPr>
          <w:p w14:paraId="2326B50C" w14:textId="77777777" w:rsidR="00931275" w:rsidRPr="00A67A10" w:rsidRDefault="00931275" w:rsidP="00F608D8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Alcohol/Drugs</w:t>
            </w:r>
          </w:p>
        </w:tc>
        <w:tc>
          <w:tcPr>
            <w:tcW w:w="1081" w:type="pct"/>
          </w:tcPr>
          <w:p w14:paraId="1EFC5D03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0/0</w:t>
            </w:r>
          </w:p>
        </w:tc>
        <w:tc>
          <w:tcPr>
            <w:tcW w:w="1080" w:type="pct"/>
          </w:tcPr>
          <w:p w14:paraId="5288F2C9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0/0</w:t>
            </w:r>
          </w:p>
        </w:tc>
        <w:tc>
          <w:tcPr>
            <w:tcW w:w="1081" w:type="pct"/>
          </w:tcPr>
          <w:p w14:paraId="6AD6F9C9" w14:textId="77777777" w:rsidR="00931275" w:rsidRPr="00A67A10" w:rsidRDefault="00931275" w:rsidP="00F608D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7A10">
              <w:rPr>
                <w:rFonts w:ascii="Arial" w:hAnsi="Arial" w:cs="Arial"/>
                <w:sz w:val="22"/>
                <w:szCs w:val="22"/>
                <w:lang w:val="en-US"/>
              </w:rPr>
              <w:t>0/0</w:t>
            </w:r>
          </w:p>
        </w:tc>
        <w:tc>
          <w:tcPr>
            <w:tcW w:w="649" w:type="pct"/>
          </w:tcPr>
          <w:p w14:paraId="54397C05" w14:textId="77777777" w:rsidR="00931275" w:rsidRPr="00A67A10" w:rsidRDefault="00931275" w:rsidP="00F608D8">
            <w:pPr>
              <w:tabs>
                <w:tab w:val="left" w:pos="159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844E781" w14:textId="5BB7D778" w:rsidR="00BB12BE" w:rsidRPr="00A67A10" w:rsidRDefault="00BB12BE" w:rsidP="00BD0329">
      <w:pPr>
        <w:spacing w:line="360" w:lineRule="auto"/>
        <w:rPr>
          <w:lang w:val="en-US"/>
        </w:rPr>
      </w:pPr>
      <w:r w:rsidRPr="00A67A10">
        <w:rPr>
          <w:rFonts w:ascii="Arial" w:hAnsi="Arial" w:cs="Arial"/>
          <w:sz w:val="22"/>
          <w:szCs w:val="22"/>
          <w:lang w:val="en-US"/>
        </w:rPr>
        <w:t xml:space="preserve">CAD, coronary artery disease; COPD, chronic obstructive pulmonary disease; IDDM, insulin dependent diabetes mellitus; n, number; NIDDM, non insulin dependent diabetes mellitus; NYHA, New York Heart Association; PAOD, peripheral artery occlusive disease. </w:t>
      </w:r>
      <w:proofErr w:type="gramStart"/>
      <w:r w:rsidR="002D2F57" w:rsidRPr="00A67A10">
        <w:rPr>
          <w:rFonts w:ascii="Arial" w:hAnsi="Arial" w:cs="Arial"/>
          <w:sz w:val="22"/>
          <w:szCs w:val="22"/>
          <w:vertAlign w:val="superscript"/>
          <w:lang w:val="en-US"/>
        </w:rPr>
        <w:t>a</w:t>
      </w:r>
      <w:proofErr w:type="gramEnd"/>
      <w:r w:rsidR="00D65FE3" w:rsidRPr="00A67A10">
        <w:rPr>
          <w:rFonts w:ascii="Arial" w:hAnsi="Arial" w:cs="Arial"/>
          <w:sz w:val="22"/>
          <w:szCs w:val="22"/>
          <w:lang w:val="en-US"/>
        </w:rPr>
        <w:t xml:space="preserve"> </w:t>
      </w:r>
      <w:r w:rsidR="00D65FE3" w:rsidRPr="00A67A10">
        <w:rPr>
          <w:rFonts w:ascii="Arial" w:hAnsi="Arial" w:cs="Arial"/>
          <w:i/>
          <w:sz w:val="22"/>
          <w:szCs w:val="22"/>
          <w:lang w:val="en-US"/>
        </w:rPr>
        <w:t>P</w:t>
      </w:r>
      <w:r w:rsidR="00D65FE3" w:rsidRPr="00A67A10">
        <w:rPr>
          <w:rFonts w:ascii="Arial" w:hAnsi="Arial" w:cs="Arial"/>
          <w:sz w:val="22"/>
          <w:szCs w:val="22"/>
          <w:lang w:val="en-US"/>
        </w:rPr>
        <w:t xml:space="preserve">-values </w:t>
      </w:r>
      <w:r w:rsidR="002D2F57" w:rsidRPr="00A67A10">
        <w:rPr>
          <w:rFonts w:ascii="Arial" w:hAnsi="Arial" w:cs="Arial"/>
          <w:sz w:val="22"/>
          <w:szCs w:val="22"/>
          <w:lang w:val="en-US"/>
        </w:rPr>
        <w:t>were calculated using</w:t>
      </w:r>
      <w:r w:rsidR="00D65FE3" w:rsidRPr="00A67A10">
        <w:rPr>
          <w:rFonts w:ascii="Arial" w:hAnsi="Arial" w:cs="Arial"/>
          <w:sz w:val="22"/>
          <w:szCs w:val="22"/>
          <w:lang w:val="en-US"/>
        </w:rPr>
        <w:t xml:space="preserve"> Fisher's exact test. Data are presented as numbers of patients. </w:t>
      </w:r>
    </w:p>
    <w:sectPr w:rsidR="00BB12BE" w:rsidRPr="00A67A10" w:rsidSect="0093127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75"/>
    <w:rsid w:val="00166DA5"/>
    <w:rsid w:val="0019693B"/>
    <w:rsid w:val="002D2F57"/>
    <w:rsid w:val="00350C3E"/>
    <w:rsid w:val="00420BAC"/>
    <w:rsid w:val="006D1E5A"/>
    <w:rsid w:val="00703562"/>
    <w:rsid w:val="0082497B"/>
    <w:rsid w:val="008E6E67"/>
    <w:rsid w:val="00931275"/>
    <w:rsid w:val="00A67A10"/>
    <w:rsid w:val="00BB12BE"/>
    <w:rsid w:val="00BD0329"/>
    <w:rsid w:val="00D65FE3"/>
    <w:rsid w:val="00DE4E0C"/>
    <w:rsid w:val="00F6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A98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9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7B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9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7B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Macintosh Word</Application>
  <DocSecurity>0</DocSecurity>
  <Lines>5</Lines>
  <Paragraphs>1</Paragraphs>
  <ScaleCrop>false</ScaleCrop>
  <Company>Timmy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Stevanovic</dc:creator>
  <cp:keywords/>
  <dc:description/>
  <cp:lastModifiedBy>Ana Stevanovic</cp:lastModifiedBy>
  <cp:revision>2</cp:revision>
  <dcterms:created xsi:type="dcterms:W3CDTF">2016-12-21T13:10:00Z</dcterms:created>
  <dcterms:modified xsi:type="dcterms:W3CDTF">2016-12-21T13:10:00Z</dcterms:modified>
</cp:coreProperties>
</file>