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BF" w:rsidRDefault="00A308F1" w:rsidP="00A569BF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S7 Table. </w:t>
      </w:r>
      <w:r w:rsidR="00A569BF">
        <w:rPr>
          <w:b/>
          <w:lang w:val="en-GB"/>
        </w:rPr>
        <w:t>Quality of evidence (GRADE) for primary outcomes</w:t>
      </w:r>
    </w:p>
    <w:p w:rsidR="00A569BF" w:rsidRDefault="00A569BF" w:rsidP="00A569BF">
      <w:pPr>
        <w:spacing w:after="0" w:line="240" w:lineRule="auto"/>
        <w:jc w:val="center"/>
        <w:rPr>
          <w:b/>
          <w:lang w:val="en-GB"/>
        </w:rPr>
      </w:pPr>
    </w:p>
    <w:p w:rsidR="00A569BF" w:rsidRDefault="00A569BF" w:rsidP="00A569BF">
      <w:pPr>
        <w:spacing w:after="0" w:line="240" w:lineRule="auto"/>
        <w:jc w:val="center"/>
        <w:rPr>
          <w:b/>
          <w:lang w:val="en-GB"/>
        </w:rPr>
      </w:pPr>
      <w:r w:rsidRPr="00D52021">
        <w:rPr>
          <w:b/>
          <w:lang w:val="en-GB"/>
        </w:rPr>
        <w:t xml:space="preserve">Network meta-analysis for </w:t>
      </w:r>
      <w:r>
        <w:rPr>
          <w:b/>
          <w:lang w:val="en-GB"/>
        </w:rPr>
        <w:t>efficacy. Class effect.</w:t>
      </w:r>
      <w:r w:rsidRPr="00D52021">
        <w:rPr>
          <w:b/>
          <w:lang w:val="en-GB"/>
        </w:rPr>
        <w:t xml:space="preserve"> </w:t>
      </w:r>
    </w:p>
    <w:p w:rsidR="00A569BF" w:rsidRDefault="00A569BF" w:rsidP="00A569BF">
      <w:pPr>
        <w:spacing w:after="0" w:line="240" w:lineRule="auto"/>
        <w:rPr>
          <w:b/>
          <w:lang w:val="en-GB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48"/>
        <w:gridCol w:w="787"/>
        <w:gridCol w:w="1109"/>
        <w:gridCol w:w="1794"/>
        <w:gridCol w:w="1701"/>
      </w:tblGrid>
      <w:tr w:rsidR="00A569BF" w:rsidRPr="003F0F5B" w:rsidTr="00A569BF">
        <w:trPr>
          <w:trHeight w:val="584"/>
          <w:jc w:val="center"/>
        </w:trPr>
        <w:tc>
          <w:tcPr>
            <w:tcW w:w="4248" w:type="dxa"/>
            <w:shd w:val="clear" w:color="auto" w:fill="4F81BD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87" w:type="dxa"/>
            <w:shd w:val="clear" w:color="auto" w:fill="4F81BD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Trials</w:t>
            </w:r>
          </w:p>
        </w:tc>
        <w:tc>
          <w:tcPr>
            <w:tcW w:w="1109" w:type="dxa"/>
            <w:shd w:val="clear" w:color="auto" w:fill="4F81BD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Events and participants</w:t>
            </w:r>
          </w:p>
        </w:tc>
        <w:tc>
          <w:tcPr>
            <w:tcW w:w="1794" w:type="dxa"/>
            <w:shd w:val="clear" w:color="auto" w:fill="4F81BD"/>
          </w:tcPr>
          <w:p w:rsidR="00A569BF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 xml:space="preserve">Class effect, </w:t>
            </w:r>
          </w:p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O</w:t>
            </w: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R (95% CrI)</w:t>
            </w:r>
          </w:p>
        </w:tc>
        <w:tc>
          <w:tcPr>
            <w:tcW w:w="1701" w:type="dxa"/>
            <w:shd w:val="clear" w:color="auto" w:fill="4F81BD"/>
          </w:tcPr>
          <w:p w:rsidR="00A569BF" w:rsidRDefault="00A569BF" w:rsidP="00A56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Quality of evidence</w:t>
            </w:r>
          </w:p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(GRADE)</w:t>
            </w: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Controls 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FFFFFF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Placebo</w:t>
            </w:r>
          </w:p>
        </w:tc>
        <w:tc>
          <w:tcPr>
            <w:tcW w:w="787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1109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929/4070</w:t>
            </w:r>
          </w:p>
        </w:tc>
        <w:tc>
          <w:tcPr>
            <w:tcW w:w="1794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shd w:val="clear" w:color="auto" w:fill="FFFFFF"/>
          </w:tcPr>
          <w:p w:rsidR="00A569BF" w:rsidRPr="00FF5054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FFFFFF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Control (e.g., usual care)</w:t>
            </w:r>
          </w:p>
        </w:tc>
        <w:tc>
          <w:tcPr>
            <w:tcW w:w="787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148/545</w:t>
            </w:r>
          </w:p>
        </w:tc>
        <w:tc>
          <w:tcPr>
            <w:tcW w:w="1794" w:type="dxa"/>
            <w:shd w:val="clear" w:color="auto" w:fill="FFFFFF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1.99 (0.98-4.15)</w:t>
            </w:r>
          </w:p>
        </w:tc>
        <w:tc>
          <w:tcPr>
            <w:tcW w:w="1701" w:type="dxa"/>
            <w:shd w:val="clear" w:color="auto" w:fill="FFFFFF"/>
          </w:tcPr>
          <w:p w:rsidR="00A569BF" w:rsidRPr="00FF5054" w:rsidRDefault="00F64EE9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="0020627B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  <w:r w:rsidR="001624BD"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FFFFFF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Waiting list</w:t>
            </w:r>
          </w:p>
        </w:tc>
        <w:tc>
          <w:tcPr>
            <w:tcW w:w="787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109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25/121</w:t>
            </w:r>
          </w:p>
        </w:tc>
        <w:tc>
          <w:tcPr>
            <w:tcW w:w="1794" w:type="dxa"/>
            <w:shd w:val="clear" w:color="auto" w:fill="FFFFFF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0.57 (0.20-1.62)</w:t>
            </w:r>
          </w:p>
        </w:tc>
        <w:tc>
          <w:tcPr>
            <w:tcW w:w="1701" w:type="dxa"/>
            <w:shd w:val="clear" w:color="auto" w:fill="FFFFFF"/>
          </w:tcPr>
          <w:p w:rsidR="00A569BF" w:rsidRPr="00FF5054" w:rsidRDefault="00F64EE9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="001624BD"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A569BF" w:rsidRPr="00FF5054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Psychological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396/1016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2.97 (1.53-5.88)*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Cognitive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7/65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0.70 (0.12-3.87)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Other psychotherapies</w:t>
            </w: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10/32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7.02 (1.56-32.59)*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Neurofeedback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26/110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1.96 (0.52-8.26)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F5054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Pharmacological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53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3464/5831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6.21 (4.89-7.96)*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Non-stimulants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40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2447/4741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3.95 (3.13-5.07)*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Antidepressants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69/128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8.52 (3.95-18.96)*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4D5FB8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Antipsychotics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8/41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1.36 (0.34-5.38)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Other unlicensed drugs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248/572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3.80 (2.04-7.14)*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20627B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Complementary and alternative medicine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FA2201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Dietary therapy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43/65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2.07x10</w:t>
            </w:r>
            <w:r w:rsidRPr="004E62FA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7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(0.46x10</w:t>
            </w:r>
            <w:r w:rsidRPr="004E62FA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3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-13.01x10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21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  <w:r w:rsidRPr="004E62FA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Polyunsaturated fatty acids (or PUFAs)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41/124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2.14 (0.83-5.57)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Amino acids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9/58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1.19 (0.25-5.71)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Minerals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49/220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2.93 (0.90-10.15)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Herbal therapy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13/52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0.59 (0.17-1.99)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Combined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283/521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13.62 (6.83-27.93)*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non-stimulants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313/480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15.18 (7.50-31.46)*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Non-stimulants plus 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86/163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6.05 (2.39-15.27)*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antipsychotics plus 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63/84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18.19 (4.10-83.3</w:t>
            </w:r>
            <w:r w:rsidR="00650823">
              <w:rPr>
                <w:rFonts w:asciiTheme="minorHAnsi" w:hAnsiTheme="minorHAnsi"/>
                <w:sz w:val="16"/>
                <w:szCs w:val="16"/>
                <w:lang w:val="en-GB"/>
              </w:rPr>
              <w:t>3)*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antipsychotics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33/54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10.32 (3.49-32.11)*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Stimulants plus 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other psychotherapies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31/59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15.42 (3.38-70.31)*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polyunsaturated fatty acids (or PUFAs)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47/50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650823" w:rsidP="00650823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16.81 (3.45-101.6)*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minerals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11/20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18.67 (</w:t>
            </w:r>
            <w:r w:rsidR="00650823">
              <w:rPr>
                <w:rFonts w:asciiTheme="minorHAnsi" w:hAnsiTheme="minorHAnsi"/>
                <w:sz w:val="16"/>
                <w:szCs w:val="16"/>
                <w:lang w:val="en-GB"/>
              </w:rPr>
              <w:t>3.15-116.0)*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herbal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26/33</w:t>
            </w:r>
          </w:p>
        </w:tc>
        <w:tc>
          <w:tcPr>
            <w:tcW w:w="1794" w:type="dxa"/>
            <w:shd w:val="clear" w:color="auto" w:fill="auto"/>
          </w:tcPr>
          <w:p w:rsidR="00A569BF" w:rsidRPr="00B10333" w:rsidRDefault="00A569BF" w:rsidP="00650823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="00650823">
              <w:rPr>
                <w:rFonts w:asciiTheme="minorHAnsi" w:hAnsiTheme="minorHAnsi"/>
                <w:sz w:val="16"/>
                <w:szCs w:val="16"/>
                <w:lang w:val="en-GB"/>
              </w:rPr>
              <w:t>10.15 (1.97-54.8)*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1624BD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</w:tbl>
    <w:p w:rsidR="00A569BF" w:rsidRPr="00D52021" w:rsidRDefault="00A569BF" w:rsidP="00A569BF">
      <w:pPr>
        <w:spacing w:after="0" w:line="240" w:lineRule="auto"/>
        <w:rPr>
          <w:b/>
          <w:sz w:val="10"/>
          <w:szCs w:val="10"/>
          <w:lang w:val="en-GB"/>
        </w:rPr>
      </w:pPr>
    </w:p>
    <w:p w:rsidR="00895DF9" w:rsidRPr="001624BD" w:rsidRDefault="00A569BF" w:rsidP="007A5A9C">
      <w:pPr>
        <w:rPr>
          <w:sz w:val="20"/>
          <w:szCs w:val="20"/>
          <w:lang w:val="en-US"/>
        </w:rPr>
      </w:pPr>
      <w:r w:rsidRPr="001624BD">
        <w:rPr>
          <w:sz w:val="20"/>
          <w:szCs w:val="20"/>
          <w:lang w:val="en-GB"/>
        </w:rPr>
        <w:lastRenderedPageBreak/>
        <w:t xml:space="preserve">Results are odds ratios (OR) with 95% credible Intervals and quality of evidence. An OR &lt; 1 favours placebo (that is, more response events occur with placebo that with other intervention). *p &lt; 0.05. </w:t>
      </w:r>
      <w:r w:rsidRPr="001624BD">
        <w:rPr>
          <w:sz w:val="20"/>
          <w:szCs w:val="20"/>
          <w:lang w:val="en-US"/>
        </w:rPr>
        <w:t>†Extremely wide credible intervals owing to small patient and trial numbers and frequent events among treatment arm.</w:t>
      </w:r>
      <w:r w:rsidR="007A5A9C" w:rsidRPr="001624BD">
        <w:rPr>
          <w:sz w:val="20"/>
          <w:szCs w:val="20"/>
          <w:lang w:val="en-US"/>
        </w:rPr>
        <w:t xml:space="preserve"> </w:t>
      </w:r>
    </w:p>
    <w:p w:rsidR="00895DF9" w:rsidRPr="001624BD" w:rsidRDefault="00650823" w:rsidP="007A5A9C">
      <w:p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US"/>
        </w:rPr>
        <w:t>R</w:t>
      </w:r>
      <w:r w:rsidRPr="001624BD">
        <w:rPr>
          <w:sz w:val="20"/>
          <w:szCs w:val="20"/>
          <w:lang w:val="en-GB"/>
        </w:rPr>
        <w:t>easons for downgrading the quality of evidence for a specific o</w:t>
      </w:r>
      <w:r w:rsidR="00895DF9" w:rsidRPr="001624BD">
        <w:rPr>
          <w:sz w:val="20"/>
          <w:szCs w:val="20"/>
          <w:lang w:val="en-GB"/>
        </w:rPr>
        <w:t xml:space="preserve">utcome: </w:t>
      </w:r>
    </w:p>
    <w:p w:rsidR="000051D1" w:rsidRPr="001624BD" w:rsidRDefault="00895DF9" w:rsidP="007A5A9C">
      <w:pPr>
        <w:pStyle w:val="Prrafodelista"/>
        <w:numPr>
          <w:ilvl w:val="0"/>
          <w:numId w:val="26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r</w:t>
      </w:r>
      <w:r w:rsidR="007A5A9C" w:rsidRPr="001624BD">
        <w:rPr>
          <w:sz w:val="20"/>
          <w:szCs w:val="20"/>
          <w:lang w:val="en-GB"/>
        </w:rPr>
        <w:t>isk of bias</w:t>
      </w:r>
      <w:r w:rsidRPr="001624BD">
        <w:rPr>
          <w:sz w:val="20"/>
          <w:szCs w:val="20"/>
          <w:lang w:val="en-GB"/>
        </w:rPr>
        <w:t xml:space="preserve"> (for example, </w:t>
      </w:r>
      <w:r w:rsidR="00D854F1" w:rsidRPr="001624BD">
        <w:rPr>
          <w:sz w:val="20"/>
          <w:szCs w:val="20"/>
          <w:lang w:val="en-GB"/>
        </w:rPr>
        <w:t>the majority of the comparisons are at low/unclear risk of bias but the proportion</w:t>
      </w:r>
      <w:r w:rsidR="00115D0E">
        <w:rPr>
          <w:sz w:val="20"/>
          <w:szCs w:val="20"/>
          <w:lang w:val="en-GB"/>
        </w:rPr>
        <w:t xml:space="preserve"> </w:t>
      </w:r>
      <w:r w:rsidR="00D854F1" w:rsidRPr="001624BD">
        <w:rPr>
          <w:sz w:val="20"/>
          <w:szCs w:val="20"/>
          <w:lang w:val="en-GB"/>
        </w:rPr>
        <w:t>of information from studies at high risk of bias</w:t>
      </w:r>
      <w:r w:rsidR="000051D1" w:rsidRPr="001624BD">
        <w:rPr>
          <w:sz w:val="20"/>
          <w:szCs w:val="20"/>
          <w:lang w:val="en-GB"/>
        </w:rPr>
        <w:t xml:space="preserve"> </w:t>
      </w:r>
      <w:r w:rsidR="00D854F1" w:rsidRPr="001624BD">
        <w:rPr>
          <w:sz w:val="20"/>
          <w:szCs w:val="20"/>
          <w:lang w:val="en-GB"/>
        </w:rPr>
        <w:t>is sufficient to affect the interpretation of results)</w:t>
      </w:r>
    </w:p>
    <w:p w:rsidR="000051D1" w:rsidRPr="001624BD" w:rsidRDefault="00895DF9" w:rsidP="007A5A9C">
      <w:pPr>
        <w:pStyle w:val="Prrafodelista"/>
        <w:numPr>
          <w:ilvl w:val="0"/>
          <w:numId w:val="26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levels for risk of bias (</w:t>
      </w:r>
      <w:r w:rsidR="00D854F1" w:rsidRPr="001624BD">
        <w:rPr>
          <w:sz w:val="20"/>
          <w:szCs w:val="20"/>
          <w:lang w:val="en-GB"/>
        </w:rPr>
        <w:t>for example, very serious limitations</w:t>
      </w:r>
      <w:r w:rsidR="000051D1" w:rsidRPr="001624BD">
        <w:rPr>
          <w:sz w:val="20"/>
          <w:szCs w:val="20"/>
          <w:lang w:val="en-GB"/>
        </w:rPr>
        <w:t xml:space="preserve"> for one or more</w:t>
      </w:r>
      <w:r w:rsidR="00115D0E">
        <w:rPr>
          <w:sz w:val="20"/>
          <w:szCs w:val="20"/>
          <w:lang w:val="en-GB"/>
        </w:rPr>
        <w:t xml:space="preserve"> risk of bias criteria and/or</w:t>
      </w:r>
      <w:r w:rsidR="00D854F1" w:rsidRPr="001624BD">
        <w:rPr>
          <w:sz w:val="20"/>
          <w:szCs w:val="20"/>
          <w:lang w:val="en-GB"/>
        </w:rPr>
        <w:t xml:space="preserve"> </w:t>
      </w:r>
      <w:r w:rsidR="00115D0E">
        <w:rPr>
          <w:sz w:val="20"/>
          <w:szCs w:val="20"/>
          <w:lang w:val="en-GB"/>
        </w:rPr>
        <w:t xml:space="preserve">the majority </w:t>
      </w:r>
      <w:r w:rsidR="000051D1" w:rsidRPr="001624BD">
        <w:rPr>
          <w:sz w:val="20"/>
          <w:szCs w:val="20"/>
          <w:lang w:val="en-GB"/>
        </w:rPr>
        <w:t>of information from studies at high risk of bias sufficient to affect the interpretation of results).</w:t>
      </w:r>
    </w:p>
    <w:p w:rsidR="000051D1" w:rsidRPr="001624BD" w:rsidRDefault="00895DF9" w:rsidP="007A5A9C">
      <w:pPr>
        <w:pStyle w:val="Prrafodelista"/>
        <w:numPr>
          <w:ilvl w:val="0"/>
          <w:numId w:val="26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i</w:t>
      </w:r>
      <w:r w:rsidR="000051D1" w:rsidRPr="001624BD">
        <w:rPr>
          <w:sz w:val="20"/>
          <w:szCs w:val="20"/>
          <w:lang w:val="en-GB"/>
        </w:rPr>
        <w:t>mprecision of results (for example, 95% credible intervals are wide and include or are close to null effect</w:t>
      </w:r>
      <w:r w:rsidR="004256CD">
        <w:rPr>
          <w:sz w:val="20"/>
          <w:szCs w:val="20"/>
          <w:lang w:val="en-GB"/>
        </w:rPr>
        <w:t>, or based on small number of studies/outcome events</w:t>
      </w:r>
      <w:r w:rsidR="000051D1" w:rsidRPr="001624BD">
        <w:rPr>
          <w:sz w:val="20"/>
          <w:szCs w:val="20"/>
          <w:lang w:val="en-GB"/>
        </w:rPr>
        <w:t>).</w:t>
      </w:r>
    </w:p>
    <w:p w:rsidR="000051D1" w:rsidRPr="001624BD" w:rsidRDefault="000051D1" w:rsidP="001624BD">
      <w:pPr>
        <w:pStyle w:val="Prrafodelista"/>
        <w:numPr>
          <w:ilvl w:val="0"/>
          <w:numId w:val="26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 for imprecision of results (for example, 95% credible intervals include the null effect</w:t>
      </w:r>
      <w:r w:rsidR="001624BD" w:rsidRPr="001624BD">
        <w:rPr>
          <w:sz w:val="20"/>
          <w:szCs w:val="20"/>
          <w:lang w:val="en-GB"/>
        </w:rPr>
        <w:t xml:space="preserve"> and/or are extremely wide</w:t>
      </w:r>
      <w:r w:rsidRPr="001624BD">
        <w:rPr>
          <w:sz w:val="20"/>
          <w:szCs w:val="20"/>
          <w:lang w:val="en-GB"/>
        </w:rPr>
        <w:t>).</w:t>
      </w:r>
    </w:p>
    <w:p w:rsidR="00895DF9" w:rsidRPr="001624BD" w:rsidRDefault="000051D1" w:rsidP="007A5A9C">
      <w:pPr>
        <w:pStyle w:val="Prrafodelista"/>
        <w:numPr>
          <w:ilvl w:val="0"/>
          <w:numId w:val="26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u</w:t>
      </w:r>
      <w:r w:rsidR="00650823" w:rsidRPr="001624BD">
        <w:rPr>
          <w:sz w:val="20"/>
          <w:szCs w:val="20"/>
          <w:lang w:val="en-GB"/>
        </w:rPr>
        <w:t>nexp</w:t>
      </w:r>
      <w:r w:rsidR="007A5A9C" w:rsidRPr="001624BD">
        <w:rPr>
          <w:sz w:val="20"/>
          <w:szCs w:val="20"/>
          <w:lang w:val="en-GB"/>
        </w:rPr>
        <w:t>lained inconsistency of results</w:t>
      </w:r>
      <w:r w:rsidR="00895DF9" w:rsidRPr="001624BD">
        <w:rPr>
          <w:sz w:val="20"/>
          <w:szCs w:val="20"/>
          <w:lang w:val="en-GB"/>
        </w:rPr>
        <w:t xml:space="preserve"> (such as intransitivity</w:t>
      </w:r>
      <w:r w:rsidRPr="001624BD">
        <w:rPr>
          <w:sz w:val="20"/>
          <w:szCs w:val="20"/>
          <w:lang w:val="en-GB"/>
        </w:rPr>
        <w:t xml:space="preserve"> or lack of consistency as per the DIC</w:t>
      </w:r>
      <w:r w:rsidR="00895DF9" w:rsidRPr="001624BD">
        <w:rPr>
          <w:sz w:val="20"/>
          <w:szCs w:val="20"/>
          <w:lang w:val="en-GB"/>
        </w:rPr>
        <w:t>)</w:t>
      </w:r>
      <w:r w:rsidR="007A5A9C" w:rsidRPr="001624BD">
        <w:rPr>
          <w:sz w:val="20"/>
          <w:szCs w:val="20"/>
          <w:lang w:val="en-GB"/>
        </w:rPr>
        <w:t>.</w:t>
      </w:r>
    </w:p>
    <w:p w:rsidR="00895DF9" w:rsidRDefault="00895DF9" w:rsidP="007A5A9C">
      <w:pPr>
        <w:rPr>
          <w:sz w:val="16"/>
          <w:szCs w:val="16"/>
          <w:lang w:val="en-GB"/>
        </w:rPr>
      </w:pPr>
    </w:p>
    <w:p w:rsidR="00A569BF" w:rsidRPr="007A5A9C" w:rsidRDefault="00A569BF" w:rsidP="007A5A9C">
      <w:pPr>
        <w:rPr>
          <w:sz w:val="16"/>
          <w:szCs w:val="16"/>
          <w:lang w:val="en-US"/>
        </w:rPr>
      </w:pPr>
      <w:r>
        <w:rPr>
          <w:b/>
          <w:lang w:val="en-GB"/>
        </w:rPr>
        <w:br w:type="page"/>
      </w:r>
    </w:p>
    <w:p w:rsidR="00A569BF" w:rsidRDefault="00A569BF" w:rsidP="00A569BF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Table:</w:t>
      </w:r>
      <w:r w:rsidRPr="00D52021">
        <w:rPr>
          <w:b/>
          <w:lang w:val="en-GB"/>
        </w:rPr>
        <w:t xml:space="preserve"> Network meta-analysis for </w:t>
      </w:r>
      <w:r>
        <w:rPr>
          <w:b/>
          <w:lang w:val="en-GB"/>
        </w:rPr>
        <w:t>efficacy. Individual effect.</w:t>
      </w:r>
      <w:r w:rsidRPr="00D52021">
        <w:rPr>
          <w:b/>
          <w:lang w:val="en-GB"/>
        </w:rPr>
        <w:t xml:space="preserve"> </w:t>
      </w:r>
    </w:p>
    <w:p w:rsidR="00A569BF" w:rsidRDefault="00A569BF" w:rsidP="00A569BF">
      <w:pPr>
        <w:spacing w:after="0" w:line="240" w:lineRule="auto"/>
        <w:rPr>
          <w:b/>
          <w:lang w:val="en-GB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48"/>
        <w:gridCol w:w="787"/>
        <w:gridCol w:w="1109"/>
        <w:gridCol w:w="1794"/>
        <w:gridCol w:w="1701"/>
      </w:tblGrid>
      <w:tr w:rsidR="00A569BF" w:rsidRPr="00A569BF" w:rsidTr="00A569BF">
        <w:trPr>
          <w:trHeight w:val="584"/>
          <w:jc w:val="center"/>
        </w:trPr>
        <w:tc>
          <w:tcPr>
            <w:tcW w:w="4248" w:type="dxa"/>
            <w:shd w:val="clear" w:color="auto" w:fill="4F81BD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87" w:type="dxa"/>
            <w:shd w:val="clear" w:color="auto" w:fill="4F81BD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Trials</w:t>
            </w:r>
          </w:p>
        </w:tc>
        <w:tc>
          <w:tcPr>
            <w:tcW w:w="1109" w:type="dxa"/>
            <w:shd w:val="clear" w:color="auto" w:fill="4F81BD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Events and participants</w:t>
            </w:r>
          </w:p>
        </w:tc>
        <w:tc>
          <w:tcPr>
            <w:tcW w:w="1794" w:type="dxa"/>
            <w:shd w:val="clear" w:color="auto" w:fill="4F81BD"/>
          </w:tcPr>
          <w:p w:rsidR="00A569BF" w:rsidRDefault="00A569BF" w:rsidP="00A56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 xml:space="preserve">Individual effect, </w:t>
            </w:r>
          </w:p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O</w:t>
            </w: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R (95% CrI)</w:t>
            </w:r>
          </w:p>
        </w:tc>
        <w:tc>
          <w:tcPr>
            <w:tcW w:w="1701" w:type="dxa"/>
            <w:shd w:val="clear" w:color="auto" w:fill="4F81BD"/>
          </w:tcPr>
          <w:p w:rsidR="00A569BF" w:rsidRDefault="00A569BF" w:rsidP="00A56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Quality of evidence</w:t>
            </w:r>
          </w:p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(GRADE)</w:t>
            </w:r>
          </w:p>
        </w:tc>
      </w:tr>
      <w:tr w:rsidR="00A569BF" w:rsidRPr="00A569BF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Controls 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FFFFFF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Placebo</w:t>
            </w:r>
          </w:p>
        </w:tc>
        <w:tc>
          <w:tcPr>
            <w:tcW w:w="787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1109" w:type="dxa"/>
            <w:shd w:val="clear" w:color="auto" w:fill="FFFFFF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929/4070</w:t>
            </w:r>
          </w:p>
        </w:tc>
        <w:tc>
          <w:tcPr>
            <w:tcW w:w="1794" w:type="dxa"/>
            <w:shd w:val="clear" w:color="auto" w:fill="FFFFFF"/>
          </w:tcPr>
          <w:p w:rsidR="00A569BF" w:rsidRPr="00FF5054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shd w:val="clear" w:color="auto" w:fill="FFFFFF"/>
          </w:tcPr>
          <w:p w:rsidR="00A569BF" w:rsidRPr="00FF5054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</w:tr>
      <w:tr w:rsidR="001624BD" w:rsidRPr="00FA7AAB" w:rsidTr="00A569BF">
        <w:trPr>
          <w:jc w:val="center"/>
        </w:trPr>
        <w:tc>
          <w:tcPr>
            <w:tcW w:w="4248" w:type="dxa"/>
            <w:shd w:val="clear" w:color="auto" w:fill="FFFFFF"/>
          </w:tcPr>
          <w:p w:rsidR="001624BD" w:rsidRPr="00B10333" w:rsidRDefault="001624BD" w:rsidP="001624BD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Control (e.g., usual care)</w:t>
            </w:r>
          </w:p>
        </w:tc>
        <w:tc>
          <w:tcPr>
            <w:tcW w:w="787" w:type="dxa"/>
            <w:shd w:val="clear" w:color="auto" w:fill="FFFFFF"/>
          </w:tcPr>
          <w:p w:rsidR="001624BD" w:rsidRPr="00B10333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FFFFFF"/>
          </w:tcPr>
          <w:p w:rsidR="001624BD" w:rsidRPr="00B10333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148/545</w:t>
            </w:r>
          </w:p>
        </w:tc>
        <w:tc>
          <w:tcPr>
            <w:tcW w:w="1794" w:type="dxa"/>
            <w:shd w:val="clear" w:color="auto" w:fill="FFFFFF"/>
          </w:tcPr>
          <w:p w:rsidR="001624BD" w:rsidRPr="00FF5054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1.29 (0.65-2.59)</w:t>
            </w:r>
          </w:p>
        </w:tc>
        <w:tc>
          <w:tcPr>
            <w:tcW w:w="1701" w:type="dxa"/>
            <w:shd w:val="clear" w:color="auto" w:fill="FFFFFF"/>
          </w:tcPr>
          <w:p w:rsidR="001624BD" w:rsidRPr="00FF5054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="0020627B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,4</w:t>
            </w:r>
          </w:p>
        </w:tc>
      </w:tr>
      <w:tr w:rsidR="001624BD" w:rsidRPr="00FA7AAB" w:rsidTr="00A569BF">
        <w:trPr>
          <w:jc w:val="center"/>
        </w:trPr>
        <w:tc>
          <w:tcPr>
            <w:tcW w:w="4248" w:type="dxa"/>
            <w:shd w:val="clear" w:color="auto" w:fill="FFFFFF"/>
          </w:tcPr>
          <w:p w:rsidR="001624BD" w:rsidRPr="00B10333" w:rsidRDefault="001624BD" w:rsidP="001624BD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Waiting list</w:t>
            </w:r>
          </w:p>
        </w:tc>
        <w:tc>
          <w:tcPr>
            <w:tcW w:w="787" w:type="dxa"/>
            <w:shd w:val="clear" w:color="auto" w:fill="FFFFFF"/>
          </w:tcPr>
          <w:p w:rsidR="001624BD" w:rsidRPr="00B10333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109" w:type="dxa"/>
            <w:shd w:val="clear" w:color="auto" w:fill="FFFFFF"/>
          </w:tcPr>
          <w:p w:rsidR="001624BD" w:rsidRPr="00B10333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25/121</w:t>
            </w:r>
          </w:p>
        </w:tc>
        <w:tc>
          <w:tcPr>
            <w:tcW w:w="1794" w:type="dxa"/>
            <w:shd w:val="clear" w:color="auto" w:fill="FFFFFF"/>
          </w:tcPr>
          <w:p w:rsidR="001624BD" w:rsidRPr="00FF5054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0.29 (0.10-0.85)*</w:t>
            </w:r>
          </w:p>
        </w:tc>
        <w:tc>
          <w:tcPr>
            <w:tcW w:w="1701" w:type="dxa"/>
            <w:shd w:val="clear" w:color="auto" w:fill="FFFFFF"/>
          </w:tcPr>
          <w:p w:rsidR="001624BD" w:rsidRPr="00FF5054" w:rsidRDefault="001624BD" w:rsidP="001624BD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="0010449A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2,3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A569BF" w:rsidRPr="00FF5054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Psychological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396/1016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Parent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128/357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1.19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0.50-2.77)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6F3642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F5054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Child, parent and/or teacher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254/535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2.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73 (1.41-5.39)*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6F3642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Cognitive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7/65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Working memory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1/27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0.34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(0.01-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5.82)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A569B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Attention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6/38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4.17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x10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(1.63-12.44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x10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28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  <w:r w:rsidRPr="00FF5054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Neurofeedback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26/110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A569B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Neurofeedback/theta-beta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23/86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1.61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x10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13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(4.57-23.91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x10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28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  <w:r w:rsidRPr="00FF5054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F5054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Pharmacological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53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3464/5831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40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2279/3836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5.26 (4.09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6.82)*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Amphetamine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1017/1628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7.45 (5.10-11.09)*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Non-stimulants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40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2447/4741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Atomoxetine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27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1547/3162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3.63 (2.81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4.73)*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Guanfacine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837/1461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3.29 (2.27-4.82)*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Clonidine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63/118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3.96 (1.89-8.41)*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Antidepressants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69/128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Bupropion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8/22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2.41 (0.48-11.63)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Desipramine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36/58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36.76 (9.17-214.0)*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Venlafaxine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12/19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4.07 (0.73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-2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2.36)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Reboxetine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5/17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3.58 (0.57-22.11)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4D5FB8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Antipsychotics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8/41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Thioridazine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8/41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1.04 (0.28-3.78)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Other unlicensed drugs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248/572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Modafinil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245/547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5.51 (3.04-10.32)*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FA7AA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Carbamazepine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3/25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0.18 (0.02-1.20)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20627B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Complementary and alternative medicine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Polyunsaturated fatty acids (or PUFAs)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41/124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lastRenderedPageBreak/>
              <w:t>Omega-3 and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-3/6 fatty acids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41/124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1.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99 (0.85-4.82)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Amino acids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9/58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L-carnitine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9/58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1.20 (0.29-5.22)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Minerals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49/220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Zinc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45/202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2.42 (0.80-7.67)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A569B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Iron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4/18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2.71x10</w:t>
            </w:r>
            <w:r w:rsidRPr="00FF5054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10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(3.34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9.19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x10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23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  <w:r w:rsidRPr="00FF5054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Herbal therapy 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13/52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966697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St. John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’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s wort (</w:t>
            </w:r>
            <w:r w:rsidRPr="00B10333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Hypericum perforatum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11/27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1.00 (0.23-4.26)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Ginkgo biloba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2/25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0.21 (0.02-1.35)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10333" w:rsidTr="00A569BF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Combined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283/521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parent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1/4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55.63 (3.18-29.52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x10</w:t>
            </w:r>
            <w:r w:rsidRPr="00FF5054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child, parent and/or teacher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187/282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15.82 (8.06-32.80)*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non-stimulants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313/480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clonidine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29/33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21.91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5.52-105.4)*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Non-stimulants plus behavioural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86/163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Atomoxetine plus parent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18/50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2.48 (0.51-11.79)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C4452B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Atomoxetine plus child, parent and/or teacher training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68/113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5.53 (2.19-14.06)*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antipsychotics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33/54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thioridazine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8/41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5.97 (1.90-19.59)*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polyunsaturated fatty acids (or PUFAs)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47/50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ethylphenidate plus omega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-3/6 fatty acids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47/50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15.68 (3.43-87.0)*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minerals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11/20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zinc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11/20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15.73 (2.94-85.29)*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herbal therapy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26/33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A569BF" w:rsidRPr="00B627CF" w:rsidTr="00A569BF">
        <w:trPr>
          <w:jc w:val="center"/>
        </w:trPr>
        <w:tc>
          <w:tcPr>
            <w:tcW w:w="4248" w:type="dxa"/>
            <w:shd w:val="clear" w:color="auto" w:fill="auto"/>
          </w:tcPr>
          <w:p w:rsidR="00A569BF" w:rsidRPr="00B10333" w:rsidRDefault="00A569BF" w:rsidP="00A569BF">
            <w:pPr>
              <w:ind w:left="708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ginkgo biloba</w:t>
            </w:r>
          </w:p>
        </w:tc>
        <w:tc>
          <w:tcPr>
            <w:tcW w:w="787" w:type="dxa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A569BF" w:rsidRPr="00B10333" w:rsidRDefault="00A569BF" w:rsidP="00A569BF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26/33</w:t>
            </w:r>
          </w:p>
        </w:tc>
        <w:tc>
          <w:tcPr>
            <w:tcW w:w="1794" w:type="dxa"/>
          </w:tcPr>
          <w:p w:rsidR="00A569BF" w:rsidRPr="00FF5054" w:rsidRDefault="00A569BF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8.65 (1.94-40.79)*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69BF" w:rsidRPr="00FF5054" w:rsidRDefault="00B14A28" w:rsidP="00A569B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1624BD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</w:t>
            </w:r>
          </w:p>
        </w:tc>
      </w:tr>
    </w:tbl>
    <w:p w:rsidR="00A569BF" w:rsidRPr="00D52021" w:rsidRDefault="00A569BF" w:rsidP="00A569BF">
      <w:pPr>
        <w:spacing w:after="0" w:line="240" w:lineRule="auto"/>
        <w:rPr>
          <w:b/>
          <w:sz w:val="10"/>
          <w:szCs w:val="10"/>
          <w:lang w:val="en-GB"/>
        </w:rPr>
      </w:pPr>
    </w:p>
    <w:p w:rsidR="001624BD" w:rsidRDefault="001624BD" w:rsidP="001624BD">
      <w:pPr>
        <w:rPr>
          <w:sz w:val="20"/>
          <w:szCs w:val="20"/>
          <w:lang w:val="en-GB"/>
        </w:rPr>
      </w:pPr>
    </w:p>
    <w:p w:rsidR="001624BD" w:rsidRPr="001624BD" w:rsidRDefault="001624BD" w:rsidP="001624BD">
      <w:pPr>
        <w:rPr>
          <w:sz w:val="20"/>
          <w:szCs w:val="20"/>
          <w:lang w:val="en-US"/>
        </w:rPr>
      </w:pPr>
      <w:r w:rsidRPr="001624BD">
        <w:rPr>
          <w:sz w:val="20"/>
          <w:szCs w:val="20"/>
          <w:lang w:val="en-GB"/>
        </w:rPr>
        <w:t xml:space="preserve">Results are odds ratios (OR) with 95% credible Intervals and quality of evidence. An OR &lt; 1 favours placebo (that is, more response events occur with placebo that with other intervention). *p &lt; 0.05. </w:t>
      </w:r>
      <w:r w:rsidRPr="001624BD">
        <w:rPr>
          <w:sz w:val="20"/>
          <w:szCs w:val="20"/>
          <w:lang w:val="en-US"/>
        </w:rPr>
        <w:t xml:space="preserve">†Extremely wide credible intervals owing to small patient and trial numbers and frequent events among treatment arm. </w:t>
      </w:r>
    </w:p>
    <w:p w:rsidR="006F3642" w:rsidRPr="001624BD" w:rsidRDefault="006F3642" w:rsidP="006F3642">
      <w:p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US"/>
        </w:rPr>
        <w:t>R</w:t>
      </w:r>
      <w:r w:rsidRPr="001624BD">
        <w:rPr>
          <w:sz w:val="20"/>
          <w:szCs w:val="20"/>
          <w:lang w:val="en-GB"/>
        </w:rPr>
        <w:t xml:space="preserve">easons for downgrading the quality of evidence for a specific outcome: </w:t>
      </w:r>
    </w:p>
    <w:p w:rsidR="00115D0E" w:rsidRPr="001624BD" w:rsidRDefault="00115D0E" w:rsidP="00115D0E">
      <w:pPr>
        <w:pStyle w:val="Prrafodelista"/>
        <w:numPr>
          <w:ilvl w:val="0"/>
          <w:numId w:val="28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risk of bias (for example, the majority of the comparisons are at low/unclear risk of bias but the proportion</w:t>
      </w:r>
      <w:r>
        <w:rPr>
          <w:sz w:val="20"/>
          <w:szCs w:val="20"/>
          <w:lang w:val="en-GB"/>
        </w:rPr>
        <w:t xml:space="preserve"> </w:t>
      </w:r>
      <w:r w:rsidRPr="001624BD">
        <w:rPr>
          <w:sz w:val="20"/>
          <w:szCs w:val="20"/>
          <w:lang w:val="en-GB"/>
        </w:rPr>
        <w:t>of information from studies at high risk of bias is sufficient to affect the interpretation of results)</w:t>
      </w:r>
    </w:p>
    <w:p w:rsidR="00115D0E" w:rsidRPr="001624BD" w:rsidRDefault="00115D0E" w:rsidP="00115D0E">
      <w:pPr>
        <w:pStyle w:val="Prrafodelista"/>
        <w:numPr>
          <w:ilvl w:val="0"/>
          <w:numId w:val="28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lastRenderedPageBreak/>
        <w:t>Rated down 2 levels for risk of bias (for example, very serious limitations for one or more</w:t>
      </w:r>
      <w:r>
        <w:rPr>
          <w:sz w:val="20"/>
          <w:szCs w:val="20"/>
          <w:lang w:val="en-GB"/>
        </w:rPr>
        <w:t xml:space="preserve"> risk of bias criteria and/or</w:t>
      </w:r>
      <w:r w:rsidRPr="001624B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 majority </w:t>
      </w:r>
      <w:r w:rsidRPr="001624BD">
        <w:rPr>
          <w:sz w:val="20"/>
          <w:szCs w:val="20"/>
          <w:lang w:val="en-GB"/>
        </w:rPr>
        <w:t>of information from studies at high risk of bias sufficient to affect the interpretation of results).</w:t>
      </w:r>
    </w:p>
    <w:p w:rsidR="00115D0E" w:rsidRPr="001624BD" w:rsidRDefault="00115D0E" w:rsidP="00115D0E">
      <w:pPr>
        <w:pStyle w:val="Prrafodelista"/>
        <w:numPr>
          <w:ilvl w:val="0"/>
          <w:numId w:val="28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imprecision of results (for example, 95% credible intervals are wide and include or are close to null effect</w:t>
      </w:r>
      <w:r>
        <w:rPr>
          <w:sz w:val="20"/>
          <w:szCs w:val="20"/>
          <w:lang w:val="en-GB"/>
        </w:rPr>
        <w:t>, or based on small number of studies/outcome events</w:t>
      </w:r>
      <w:r w:rsidRPr="001624BD">
        <w:rPr>
          <w:sz w:val="20"/>
          <w:szCs w:val="20"/>
          <w:lang w:val="en-GB"/>
        </w:rPr>
        <w:t>).</w:t>
      </w:r>
    </w:p>
    <w:p w:rsidR="00115D0E" w:rsidRPr="001624BD" w:rsidRDefault="00115D0E" w:rsidP="00115D0E">
      <w:pPr>
        <w:pStyle w:val="Prrafodelista"/>
        <w:numPr>
          <w:ilvl w:val="0"/>
          <w:numId w:val="28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 for imprecision of results (for example, 95% credible intervals include the null effect and/or are extremely wide).</w:t>
      </w:r>
    </w:p>
    <w:p w:rsidR="00115D0E" w:rsidRPr="001624BD" w:rsidRDefault="00115D0E" w:rsidP="00115D0E">
      <w:pPr>
        <w:pStyle w:val="Prrafodelista"/>
        <w:numPr>
          <w:ilvl w:val="0"/>
          <w:numId w:val="28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unexplained inconsistency of results (such as intransitivity or lack of consistency as per the DIC).</w:t>
      </w:r>
    </w:p>
    <w:p w:rsidR="001624BD" w:rsidRPr="001624BD" w:rsidRDefault="001624BD" w:rsidP="006F3642">
      <w:pPr>
        <w:pStyle w:val="Prrafodelista"/>
        <w:rPr>
          <w:sz w:val="20"/>
          <w:szCs w:val="20"/>
          <w:lang w:val="en-GB"/>
        </w:rPr>
      </w:pPr>
    </w:p>
    <w:p w:rsidR="00A569BF" w:rsidRDefault="00A569BF" w:rsidP="00A569BF">
      <w:pPr>
        <w:spacing w:after="0" w:line="240" w:lineRule="auto"/>
        <w:jc w:val="center"/>
        <w:rPr>
          <w:b/>
          <w:lang w:val="en-GB"/>
        </w:rPr>
      </w:pPr>
    </w:p>
    <w:p w:rsidR="00A569BF" w:rsidRDefault="00A569BF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7A5A9C" w:rsidRDefault="007A5A9C" w:rsidP="00A569BF">
      <w:pPr>
        <w:spacing w:after="0" w:line="240" w:lineRule="auto"/>
        <w:jc w:val="center"/>
        <w:rPr>
          <w:b/>
          <w:lang w:val="en-GB"/>
        </w:rPr>
      </w:pPr>
    </w:p>
    <w:p w:rsidR="006F3642" w:rsidRDefault="006F3642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A569BF" w:rsidRDefault="00A569BF" w:rsidP="00A569BF">
      <w:pPr>
        <w:spacing w:after="0" w:line="240" w:lineRule="auto"/>
        <w:jc w:val="center"/>
        <w:rPr>
          <w:b/>
          <w:lang w:val="en-GB"/>
        </w:rPr>
      </w:pPr>
      <w:r w:rsidRPr="00D52021">
        <w:rPr>
          <w:b/>
          <w:lang w:val="en-GB"/>
        </w:rPr>
        <w:lastRenderedPageBreak/>
        <w:t xml:space="preserve">Network meta-analysis for </w:t>
      </w:r>
      <w:r>
        <w:rPr>
          <w:b/>
          <w:lang w:val="en-GB"/>
        </w:rPr>
        <w:t xml:space="preserve">acceptability. </w:t>
      </w:r>
      <w:r w:rsidR="007A5A9C">
        <w:rPr>
          <w:b/>
          <w:lang w:val="en-GB"/>
        </w:rPr>
        <w:t>Class effect.</w:t>
      </w:r>
      <w:r>
        <w:rPr>
          <w:b/>
          <w:lang w:val="en-GB"/>
        </w:rPr>
        <w:t xml:space="preserve"> </w:t>
      </w:r>
    </w:p>
    <w:p w:rsidR="00A569BF" w:rsidRPr="00D52021" w:rsidRDefault="00A569BF" w:rsidP="00A569BF">
      <w:pPr>
        <w:spacing w:after="0" w:line="240" w:lineRule="auto"/>
        <w:jc w:val="center"/>
        <w:rPr>
          <w:b/>
          <w:lang w:val="en-GB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48"/>
        <w:gridCol w:w="787"/>
        <w:gridCol w:w="1109"/>
        <w:gridCol w:w="1794"/>
        <w:gridCol w:w="1701"/>
      </w:tblGrid>
      <w:tr w:rsidR="00C90053" w:rsidRPr="007A5A9C" w:rsidTr="00C90053">
        <w:trPr>
          <w:trHeight w:val="584"/>
          <w:jc w:val="center"/>
        </w:trPr>
        <w:tc>
          <w:tcPr>
            <w:tcW w:w="4248" w:type="dxa"/>
            <w:shd w:val="clear" w:color="auto" w:fill="4F81BD"/>
          </w:tcPr>
          <w:p w:rsidR="00C90053" w:rsidRPr="00B10333" w:rsidRDefault="00C90053" w:rsidP="00C90053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87" w:type="dxa"/>
            <w:shd w:val="clear" w:color="auto" w:fill="4F81BD"/>
          </w:tcPr>
          <w:p w:rsidR="00C90053" w:rsidRPr="00B10333" w:rsidRDefault="00C90053" w:rsidP="00C90053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Trials</w:t>
            </w:r>
          </w:p>
        </w:tc>
        <w:tc>
          <w:tcPr>
            <w:tcW w:w="1109" w:type="dxa"/>
            <w:shd w:val="clear" w:color="auto" w:fill="4F81BD"/>
          </w:tcPr>
          <w:p w:rsidR="00C90053" w:rsidRPr="00B10333" w:rsidRDefault="00C90053" w:rsidP="00C90053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Events and participants</w:t>
            </w:r>
          </w:p>
        </w:tc>
        <w:tc>
          <w:tcPr>
            <w:tcW w:w="1794" w:type="dxa"/>
            <w:shd w:val="clear" w:color="auto" w:fill="4F81BD"/>
          </w:tcPr>
          <w:p w:rsidR="00C90053" w:rsidRDefault="00C90053" w:rsidP="00C9005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 xml:space="preserve">Class effect, </w:t>
            </w:r>
          </w:p>
          <w:p w:rsidR="00C90053" w:rsidRPr="00B15252" w:rsidRDefault="00C90053" w:rsidP="00C90053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OR (95% CrI)</w:t>
            </w:r>
          </w:p>
        </w:tc>
        <w:tc>
          <w:tcPr>
            <w:tcW w:w="1701" w:type="dxa"/>
            <w:shd w:val="clear" w:color="auto" w:fill="4F81BD"/>
          </w:tcPr>
          <w:p w:rsidR="00C90053" w:rsidRPr="00B15252" w:rsidRDefault="00C90053" w:rsidP="00C90053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Quality of evidence (GRADE)</w:t>
            </w:r>
          </w:p>
        </w:tc>
      </w:tr>
      <w:tr w:rsidR="00C90053" w:rsidRPr="007A5A9C" w:rsidTr="00C90053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C90053" w:rsidRPr="00B10333" w:rsidRDefault="00C90053" w:rsidP="00C900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Controls 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C90053" w:rsidRPr="00B10333" w:rsidRDefault="00C90053" w:rsidP="00C900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C90053" w:rsidRPr="00B10333" w:rsidRDefault="00C90053" w:rsidP="00C900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C90053" w:rsidRPr="00B15252" w:rsidRDefault="00C90053" w:rsidP="00C90053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C90053" w:rsidRPr="00B15252" w:rsidRDefault="00C90053" w:rsidP="00C90053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C90053" w:rsidRPr="00B10333" w:rsidTr="00C90053">
        <w:trPr>
          <w:jc w:val="center"/>
        </w:trPr>
        <w:tc>
          <w:tcPr>
            <w:tcW w:w="4248" w:type="dxa"/>
            <w:shd w:val="clear" w:color="auto" w:fill="FFFFFF"/>
          </w:tcPr>
          <w:p w:rsidR="00C90053" w:rsidRPr="00B10333" w:rsidRDefault="00C90053" w:rsidP="00C9005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Placebo</w:t>
            </w:r>
          </w:p>
        </w:tc>
        <w:tc>
          <w:tcPr>
            <w:tcW w:w="787" w:type="dxa"/>
            <w:shd w:val="clear" w:color="auto" w:fill="FFFFFF"/>
          </w:tcPr>
          <w:p w:rsidR="00C90053" w:rsidRPr="00B10333" w:rsidRDefault="00C90053" w:rsidP="00C90053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</w:t>
            </w:r>
          </w:p>
        </w:tc>
        <w:tc>
          <w:tcPr>
            <w:tcW w:w="1109" w:type="dxa"/>
            <w:shd w:val="clear" w:color="auto" w:fill="FFFFFF"/>
          </w:tcPr>
          <w:p w:rsidR="00C90053" w:rsidRPr="00B10333" w:rsidRDefault="00C90053" w:rsidP="00C90053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1406/5202</w:t>
            </w:r>
          </w:p>
        </w:tc>
        <w:tc>
          <w:tcPr>
            <w:tcW w:w="1794" w:type="dxa"/>
            <w:shd w:val="clear" w:color="auto" w:fill="FFFFFF"/>
          </w:tcPr>
          <w:p w:rsidR="00C90053" w:rsidRPr="007C138D" w:rsidRDefault="00C90053" w:rsidP="00C90053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C138D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shd w:val="clear" w:color="auto" w:fill="FFFFFF"/>
          </w:tcPr>
          <w:p w:rsidR="00C90053" w:rsidRPr="007C138D" w:rsidRDefault="00C90053" w:rsidP="00C90053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C138D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FFFFFF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Control (e.g., usual care)</w:t>
            </w:r>
          </w:p>
        </w:tc>
        <w:tc>
          <w:tcPr>
            <w:tcW w:w="787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17</w:t>
            </w:r>
          </w:p>
        </w:tc>
        <w:tc>
          <w:tcPr>
            <w:tcW w:w="1109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79/819</w:t>
            </w:r>
          </w:p>
        </w:tc>
        <w:tc>
          <w:tcPr>
            <w:tcW w:w="1794" w:type="dxa"/>
            <w:shd w:val="clear" w:color="auto" w:fill="FFFFFF"/>
          </w:tcPr>
          <w:p w:rsidR="0020627B" w:rsidRPr="007C138D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0.55 (0.32-0.95)*</w:t>
            </w:r>
          </w:p>
        </w:tc>
        <w:tc>
          <w:tcPr>
            <w:tcW w:w="1701" w:type="dxa"/>
            <w:shd w:val="clear" w:color="auto" w:fill="FFFFFF"/>
          </w:tcPr>
          <w:p w:rsidR="0020627B" w:rsidRPr="00FF5054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,5</w:t>
            </w:r>
          </w:p>
        </w:tc>
      </w:tr>
      <w:tr w:rsidR="0020627B" w:rsidRPr="00BF1B5C" w:rsidTr="00C90053">
        <w:trPr>
          <w:jc w:val="center"/>
        </w:trPr>
        <w:tc>
          <w:tcPr>
            <w:tcW w:w="4248" w:type="dxa"/>
            <w:shd w:val="clear" w:color="auto" w:fill="FFFFFF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Waiting list</w:t>
            </w:r>
          </w:p>
        </w:tc>
        <w:tc>
          <w:tcPr>
            <w:tcW w:w="787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9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28/290</w:t>
            </w:r>
          </w:p>
        </w:tc>
        <w:tc>
          <w:tcPr>
            <w:tcW w:w="1794" w:type="dxa"/>
            <w:shd w:val="clear" w:color="auto" w:fill="FFFFFF"/>
          </w:tcPr>
          <w:p w:rsidR="0020627B" w:rsidRPr="007C138D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0.33 (0.15-0.70)*</w:t>
            </w:r>
          </w:p>
        </w:tc>
        <w:tc>
          <w:tcPr>
            <w:tcW w:w="1701" w:type="dxa"/>
            <w:shd w:val="clear" w:color="auto" w:fill="FFFFFF"/>
          </w:tcPr>
          <w:p w:rsidR="0020627B" w:rsidRPr="00FF5054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2,5</w:t>
            </w:r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20627B" w:rsidRPr="00BF1B5C" w:rsidTr="00C90053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Psychological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20627B" w:rsidRPr="007C138D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20627B" w:rsidRPr="007C138D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20627B" w:rsidRPr="00BF1B5C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Behavioural therapy</w:t>
            </w:r>
          </w:p>
        </w:tc>
        <w:tc>
          <w:tcPr>
            <w:tcW w:w="787" w:type="dxa"/>
          </w:tcPr>
          <w:p w:rsidR="0020627B" w:rsidRPr="00BF1B5C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25 </w:t>
            </w:r>
          </w:p>
        </w:tc>
        <w:tc>
          <w:tcPr>
            <w:tcW w:w="1109" w:type="dxa"/>
            <w:shd w:val="clear" w:color="auto" w:fill="auto"/>
          </w:tcPr>
          <w:p w:rsidR="0020627B" w:rsidRPr="00BF1B5C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>224/1385</w:t>
            </w:r>
          </w:p>
        </w:tc>
        <w:tc>
          <w:tcPr>
            <w:tcW w:w="1794" w:type="dxa"/>
            <w:shd w:val="clear" w:color="auto" w:fill="auto"/>
          </w:tcPr>
          <w:p w:rsidR="0020627B" w:rsidRPr="00BF1B5C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0.58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(0.33-0.99)*</w:t>
            </w:r>
          </w:p>
        </w:tc>
        <w:tc>
          <w:tcPr>
            <w:tcW w:w="1701" w:type="dxa"/>
          </w:tcPr>
          <w:p w:rsidR="0020627B" w:rsidRPr="00BF1B5C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1,3,5</w:t>
            </w:r>
          </w:p>
        </w:tc>
      </w:tr>
      <w:tr w:rsidR="0020627B" w:rsidRPr="0049470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Cognitive training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9" w:type="dxa"/>
            <w:shd w:val="clear" w:color="auto" w:fill="auto"/>
          </w:tcPr>
          <w:p w:rsidR="0020627B" w:rsidRPr="00AC498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C4989">
              <w:rPr>
                <w:rFonts w:asciiTheme="minorHAnsi" w:hAnsiTheme="minorHAnsi"/>
                <w:sz w:val="16"/>
                <w:szCs w:val="16"/>
                <w:lang w:val="en-GB"/>
              </w:rPr>
              <w:t>49/339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1.32 (0.71-2.52)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49470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Behavioural therapy with cognitive training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AC498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C4989">
              <w:rPr>
                <w:rFonts w:asciiTheme="minorHAnsi" w:hAnsiTheme="minorHAnsi"/>
                <w:sz w:val="16"/>
                <w:szCs w:val="16"/>
                <w:lang w:val="en-GB"/>
              </w:rPr>
              <w:t>3/26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3.39 (0.60-19.58)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49470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Neurofeedback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10 </w:t>
            </w:r>
          </w:p>
        </w:tc>
        <w:tc>
          <w:tcPr>
            <w:tcW w:w="1109" w:type="dxa"/>
            <w:shd w:val="clear" w:color="auto" w:fill="auto"/>
          </w:tcPr>
          <w:p w:rsidR="0020627B" w:rsidRPr="00EE3A0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EE3A03">
              <w:rPr>
                <w:rFonts w:asciiTheme="minorHAnsi" w:hAnsiTheme="minorHAnsi"/>
                <w:sz w:val="16"/>
                <w:szCs w:val="16"/>
                <w:lang w:val="en-GB"/>
              </w:rPr>
              <w:t>38/271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0.59 (0.31-1.14);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7C138D" w:rsidTr="00C90053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Pharmacological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20627B" w:rsidRPr="00B15252" w:rsidRDefault="0020627B" w:rsidP="0020627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20627B" w:rsidRPr="00B15252" w:rsidRDefault="0020627B" w:rsidP="0020627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847/4778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0.67 (0.54-0.83)*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1,5</w:t>
            </w: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Non-stimulants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52 </w:t>
            </w:r>
          </w:p>
        </w:tc>
        <w:tc>
          <w:tcPr>
            <w:tcW w:w="1109" w:type="dxa"/>
            <w:shd w:val="clear" w:color="auto" w:fill="auto"/>
          </w:tcPr>
          <w:p w:rsidR="0020627B" w:rsidRPr="00987F80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1420/5817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0.81 (0.67-0.97)*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1,5</w:t>
            </w:r>
          </w:p>
        </w:tc>
      </w:tr>
      <w:tr w:rsidR="0020627B" w:rsidRPr="0071406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Antidepressants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23/208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0.99 (0.44-2.28)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BB2EC5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Antipsychotics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1109" w:type="dxa"/>
            <w:shd w:val="clear" w:color="auto" w:fill="auto"/>
          </w:tcPr>
          <w:p w:rsidR="0020627B" w:rsidRPr="00B05DAB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11/108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1.25 (0.43-3.63)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BE403A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Other unlicensed drugs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133/585</w:t>
            </w:r>
          </w:p>
        </w:tc>
        <w:tc>
          <w:tcPr>
            <w:tcW w:w="1794" w:type="dxa"/>
            <w:shd w:val="clear" w:color="auto" w:fill="auto"/>
          </w:tcPr>
          <w:p w:rsidR="0020627B" w:rsidRPr="009A132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0.73 (0.42-1.29)</w:t>
            </w:r>
          </w:p>
        </w:tc>
        <w:tc>
          <w:tcPr>
            <w:tcW w:w="1701" w:type="dxa"/>
          </w:tcPr>
          <w:p w:rsidR="0020627B" w:rsidRPr="009A132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20627B" w:rsidTr="00C90053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Complementary and alternative medicine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20627B" w:rsidRPr="00B15252" w:rsidRDefault="0020627B" w:rsidP="0020627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20627B" w:rsidRPr="00B15252" w:rsidRDefault="0020627B" w:rsidP="0020627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0627B" w:rsidRPr="009A132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Dietary therapy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13/85</w:t>
            </w:r>
          </w:p>
        </w:tc>
        <w:tc>
          <w:tcPr>
            <w:tcW w:w="1794" w:type="dxa"/>
            <w:shd w:val="clear" w:color="auto" w:fill="auto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0.79 (0.23-2.76)</w:t>
            </w:r>
            <w:r w:rsidRPr="00336029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CB1956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Polyunsaturated fatty acids (or PUFAs)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9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92/442</w:t>
            </w:r>
          </w:p>
        </w:tc>
        <w:tc>
          <w:tcPr>
            <w:tcW w:w="1794" w:type="dxa"/>
            <w:shd w:val="clear" w:color="auto" w:fill="auto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1.09 (0.68-1.74)</w:t>
            </w:r>
          </w:p>
        </w:tc>
        <w:tc>
          <w:tcPr>
            <w:tcW w:w="1701" w:type="dxa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97331E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Amino acids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1109" w:type="dxa"/>
            <w:shd w:val="clear" w:color="auto" w:fill="auto"/>
          </w:tcPr>
          <w:p w:rsidR="0020627B" w:rsidRPr="00407DF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07DFD">
              <w:rPr>
                <w:rFonts w:asciiTheme="minorHAnsi" w:hAnsiTheme="minorHAnsi"/>
                <w:sz w:val="16"/>
                <w:szCs w:val="16"/>
                <w:lang w:val="en-GB"/>
              </w:rPr>
              <w:t>20/121</w:t>
            </w:r>
          </w:p>
        </w:tc>
        <w:tc>
          <w:tcPr>
            <w:tcW w:w="1794" w:type="dxa"/>
            <w:shd w:val="clear" w:color="auto" w:fill="auto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36029">
              <w:rPr>
                <w:rFonts w:asciiTheme="minorHAnsi" w:hAnsiTheme="minorHAnsi"/>
                <w:sz w:val="16"/>
                <w:szCs w:val="16"/>
                <w:lang w:val="en-GB"/>
              </w:rPr>
              <w:t>0.59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(0.24-1.44)</w:t>
            </w:r>
          </w:p>
        </w:tc>
        <w:tc>
          <w:tcPr>
            <w:tcW w:w="1701" w:type="dxa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97331E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Minerals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20627B" w:rsidRPr="00C90C2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90C23">
              <w:rPr>
                <w:rFonts w:asciiTheme="minorHAnsi" w:hAnsiTheme="minorHAnsi"/>
                <w:sz w:val="16"/>
                <w:szCs w:val="16"/>
                <w:lang w:val="en-GB"/>
              </w:rPr>
              <w:t>111/248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1.14 (0.49-2.72)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CB1956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Herbal therapy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6/131</w:t>
            </w:r>
          </w:p>
        </w:tc>
        <w:tc>
          <w:tcPr>
            <w:tcW w:w="1794" w:type="dxa"/>
            <w:shd w:val="clear" w:color="auto" w:fill="auto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0.53 (0.15-1.88)</w:t>
            </w:r>
          </w:p>
        </w:tc>
        <w:tc>
          <w:tcPr>
            <w:tcW w:w="1701" w:type="dxa"/>
          </w:tcPr>
          <w:p w:rsidR="0020627B" w:rsidRPr="0033602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336029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Homeopathy 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10/52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0.56 (0.18</w:t>
            </w:r>
            <w:r w:rsidRPr="007C138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1.73)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CB1956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Physical activity (exercise)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3/37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0.44</w:t>
            </w:r>
            <w:r w:rsidRPr="007C138D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(0.07-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2.19)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CB1956" w:rsidTr="00C90053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Combined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20627B" w:rsidRPr="00B10333" w:rsidRDefault="0020627B" w:rsidP="0020627B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20627B" w:rsidRPr="00B15252" w:rsidRDefault="0020627B" w:rsidP="0020627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20627B" w:rsidRPr="00B15252" w:rsidRDefault="0020627B" w:rsidP="0020627B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0627B" w:rsidRPr="00CB1956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behavioural therapy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13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109/699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0.37 (0.21-0.67)*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2,5</w:t>
            </w: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non-stimulants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85/529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0.47 (0.27-0.81)*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2,5</w:t>
            </w:r>
          </w:p>
        </w:tc>
      </w:tr>
      <w:tr w:rsidR="0020627B" w:rsidRPr="007C138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Non-stimulants plus behavioural therapy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22/114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1.00 (0.37-2.84)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29310A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antipsychotics plus behavioural therapy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23/84</w:t>
            </w:r>
          </w:p>
        </w:tc>
        <w:tc>
          <w:tcPr>
            <w:tcW w:w="1794" w:type="dxa"/>
            <w:shd w:val="clear" w:color="auto" w:fill="auto"/>
          </w:tcPr>
          <w:p w:rsidR="0020627B" w:rsidRPr="00CB1956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0.65 (0.19-2.37)</w:t>
            </w:r>
          </w:p>
        </w:tc>
        <w:tc>
          <w:tcPr>
            <w:tcW w:w="1701" w:type="dxa"/>
          </w:tcPr>
          <w:p w:rsidR="0020627B" w:rsidRPr="00CB1956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7C138D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antipsychotics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4/54</w:t>
            </w:r>
          </w:p>
        </w:tc>
        <w:tc>
          <w:tcPr>
            <w:tcW w:w="1794" w:type="dxa"/>
            <w:shd w:val="clear" w:color="auto" w:fill="auto"/>
          </w:tcPr>
          <w:p w:rsidR="0020627B" w:rsidRPr="00CB1956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0.99 (0.21-4.19)</w:t>
            </w:r>
          </w:p>
        </w:tc>
        <w:tc>
          <w:tcPr>
            <w:tcW w:w="1701" w:type="dxa"/>
          </w:tcPr>
          <w:p w:rsidR="0020627B" w:rsidRPr="00CB1956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neurofeedback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12/76</w:t>
            </w:r>
          </w:p>
        </w:tc>
        <w:tc>
          <w:tcPr>
            <w:tcW w:w="1794" w:type="dxa"/>
            <w:shd w:val="clear" w:color="auto" w:fill="auto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0.37 (0.13-1.05)</w:t>
            </w:r>
          </w:p>
        </w:tc>
        <w:tc>
          <w:tcPr>
            <w:tcW w:w="1701" w:type="dxa"/>
          </w:tcPr>
          <w:p w:rsidR="0020627B" w:rsidRPr="007C138D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29310A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dietary therapy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10/53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0.59 (0.16-2.21)</w:t>
            </w:r>
          </w:p>
        </w:tc>
        <w:tc>
          <w:tcPr>
            <w:tcW w:w="1701" w:type="dxa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C9005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polyunsaturated fatty acids (or PUFAs)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9/111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105A9">
              <w:rPr>
                <w:rFonts w:asciiTheme="minorHAnsi" w:hAnsiTheme="minorHAnsi"/>
                <w:sz w:val="16"/>
                <w:szCs w:val="16"/>
                <w:lang w:val="en-GB"/>
              </w:rPr>
              <w:t>0.34 (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0.12-0.94)*</w:t>
            </w:r>
          </w:p>
        </w:tc>
        <w:tc>
          <w:tcPr>
            <w:tcW w:w="1701" w:type="dxa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amino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 </w:t>
            </w: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acids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1/20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0.65 (0.02-34.56)</w:t>
            </w:r>
          </w:p>
        </w:tc>
        <w:tc>
          <w:tcPr>
            <w:tcW w:w="1701" w:type="dxa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C9005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minerals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3/42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0.36 (0.05-1.97)</w:t>
            </w:r>
          </w:p>
        </w:tc>
        <w:tc>
          <w:tcPr>
            <w:tcW w:w="1701" w:type="dxa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B10333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lastRenderedPageBreak/>
              <w:t>Stimulants plus herbal therapy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2/33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0.28 (0.03-2.08)</w:t>
            </w:r>
          </w:p>
        </w:tc>
        <w:tc>
          <w:tcPr>
            <w:tcW w:w="1701" w:type="dxa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97331E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vitamins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15/23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1.49 (0.35-6.67)</w:t>
            </w:r>
          </w:p>
        </w:tc>
        <w:tc>
          <w:tcPr>
            <w:tcW w:w="1701" w:type="dxa"/>
          </w:tcPr>
          <w:p w:rsidR="0020627B" w:rsidRDefault="0020627B" w:rsidP="0020627B">
            <w:r w:rsidRPr="00FB450B"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FB450B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20627B" w:rsidRPr="0097331E" w:rsidTr="00C90053">
        <w:trPr>
          <w:jc w:val="center"/>
        </w:trPr>
        <w:tc>
          <w:tcPr>
            <w:tcW w:w="4248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physical activity</w:t>
            </w:r>
          </w:p>
        </w:tc>
        <w:tc>
          <w:tcPr>
            <w:tcW w:w="787" w:type="dxa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20627B" w:rsidRPr="00B10333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5/33</w:t>
            </w:r>
          </w:p>
        </w:tc>
        <w:tc>
          <w:tcPr>
            <w:tcW w:w="1794" w:type="dxa"/>
            <w:shd w:val="clear" w:color="auto" w:fill="auto"/>
          </w:tcPr>
          <w:p w:rsidR="0020627B" w:rsidRPr="00C105A9" w:rsidRDefault="0020627B" w:rsidP="0020627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0.50</w:t>
            </w:r>
            <w:r w:rsidRPr="00C105A9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0.09-2.76)</w:t>
            </w:r>
          </w:p>
        </w:tc>
        <w:tc>
          <w:tcPr>
            <w:tcW w:w="1701" w:type="dxa"/>
          </w:tcPr>
          <w:p w:rsidR="0020627B" w:rsidRDefault="0020627B" w:rsidP="0020627B">
            <w:r w:rsidRPr="00FB450B"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Pr="00FB450B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</w:tbl>
    <w:p w:rsidR="00A569BF" w:rsidRPr="00D52021" w:rsidRDefault="00A569BF" w:rsidP="00A569BF">
      <w:pPr>
        <w:spacing w:after="0" w:line="240" w:lineRule="auto"/>
        <w:rPr>
          <w:b/>
          <w:sz w:val="10"/>
          <w:szCs w:val="10"/>
          <w:lang w:val="en-GB"/>
        </w:rPr>
      </w:pPr>
    </w:p>
    <w:p w:rsidR="00F137FA" w:rsidRDefault="00F137FA" w:rsidP="00F137FA">
      <w:pPr>
        <w:rPr>
          <w:sz w:val="20"/>
          <w:szCs w:val="20"/>
          <w:lang w:val="en-GB"/>
        </w:rPr>
      </w:pPr>
    </w:p>
    <w:p w:rsidR="00F137FA" w:rsidRPr="001624BD" w:rsidRDefault="00F137FA" w:rsidP="00F137FA">
      <w:pPr>
        <w:rPr>
          <w:sz w:val="20"/>
          <w:szCs w:val="20"/>
          <w:lang w:val="en-US"/>
        </w:rPr>
      </w:pPr>
      <w:r w:rsidRPr="001624BD">
        <w:rPr>
          <w:sz w:val="20"/>
          <w:szCs w:val="20"/>
          <w:lang w:val="en-GB"/>
        </w:rPr>
        <w:t xml:space="preserve">Results are odds ratios (OR) with 95% credible Intervals and quality of evidence. An OR &lt; 1 favours placebo (that is, more response events occur with placebo that with other intervention). *p &lt; 0.05. </w:t>
      </w:r>
      <w:r w:rsidRPr="001624BD">
        <w:rPr>
          <w:sz w:val="20"/>
          <w:szCs w:val="20"/>
          <w:lang w:val="en-US"/>
        </w:rPr>
        <w:t xml:space="preserve">†Extremely wide credible intervals owing to small patient and trial numbers and frequent events among treatment arm. </w:t>
      </w:r>
    </w:p>
    <w:p w:rsidR="00F137FA" w:rsidRPr="001624BD" w:rsidRDefault="00F137FA" w:rsidP="00F137FA">
      <w:p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US"/>
        </w:rPr>
        <w:t>R</w:t>
      </w:r>
      <w:r w:rsidRPr="001624BD">
        <w:rPr>
          <w:sz w:val="20"/>
          <w:szCs w:val="20"/>
          <w:lang w:val="en-GB"/>
        </w:rPr>
        <w:t xml:space="preserve">easons for downgrading the quality of evidence for a specific outcome: </w:t>
      </w:r>
    </w:p>
    <w:p w:rsidR="00F137FA" w:rsidRPr="001624BD" w:rsidRDefault="00F137FA" w:rsidP="00F137FA">
      <w:pPr>
        <w:pStyle w:val="Prrafodelista"/>
        <w:numPr>
          <w:ilvl w:val="0"/>
          <w:numId w:val="29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risk of bias (for example, the majority of the comparisons are at low/unclear risk of bias but the proportion</w:t>
      </w:r>
      <w:r>
        <w:rPr>
          <w:sz w:val="20"/>
          <w:szCs w:val="20"/>
          <w:lang w:val="en-GB"/>
        </w:rPr>
        <w:t xml:space="preserve"> </w:t>
      </w:r>
      <w:r w:rsidRPr="001624BD">
        <w:rPr>
          <w:sz w:val="20"/>
          <w:szCs w:val="20"/>
          <w:lang w:val="en-GB"/>
        </w:rPr>
        <w:t>of information from studies at high risk of bias is sufficient to affect the interpretation of results)</w:t>
      </w:r>
    </w:p>
    <w:p w:rsidR="00F137FA" w:rsidRPr="001624BD" w:rsidRDefault="00F137FA" w:rsidP="00F137FA">
      <w:pPr>
        <w:pStyle w:val="Prrafodelista"/>
        <w:numPr>
          <w:ilvl w:val="0"/>
          <w:numId w:val="29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levels for risk of bias (for example, very serious limitations for one or more</w:t>
      </w:r>
      <w:r>
        <w:rPr>
          <w:sz w:val="20"/>
          <w:szCs w:val="20"/>
          <w:lang w:val="en-GB"/>
        </w:rPr>
        <w:t xml:space="preserve"> risk of bias criteria and/or</w:t>
      </w:r>
      <w:r w:rsidRPr="001624B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 majority </w:t>
      </w:r>
      <w:r w:rsidRPr="001624BD">
        <w:rPr>
          <w:sz w:val="20"/>
          <w:szCs w:val="20"/>
          <w:lang w:val="en-GB"/>
        </w:rPr>
        <w:t>of information from studies at high risk of bias sufficient to affect the interpretation of results).</w:t>
      </w:r>
    </w:p>
    <w:p w:rsidR="00F137FA" w:rsidRPr="001624BD" w:rsidRDefault="00F137FA" w:rsidP="00F137FA">
      <w:pPr>
        <w:pStyle w:val="Prrafodelista"/>
        <w:numPr>
          <w:ilvl w:val="0"/>
          <w:numId w:val="29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imprecision of results (for example, 95% credible intervals are wide and include or are close to null effect</w:t>
      </w:r>
      <w:r>
        <w:rPr>
          <w:sz w:val="20"/>
          <w:szCs w:val="20"/>
          <w:lang w:val="en-GB"/>
        </w:rPr>
        <w:t>, or based on small number of studies/outcome events</w:t>
      </w:r>
      <w:r w:rsidRPr="001624BD">
        <w:rPr>
          <w:sz w:val="20"/>
          <w:szCs w:val="20"/>
          <w:lang w:val="en-GB"/>
        </w:rPr>
        <w:t>).</w:t>
      </w:r>
    </w:p>
    <w:p w:rsidR="00F137FA" w:rsidRPr="001624BD" w:rsidRDefault="00F137FA" w:rsidP="00F137FA">
      <w:pPr>
        <w:pStyle w:val="Prrafodelista"/>
        <w:numPr>
          <w:ilvl w:val="0"/>
          <w:numId w:val="29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 for imprecision of results (for example, 95% credible intervals include the null effect and/or are extremely wide).</w:t>
      </w:r>
    </w:p>
    <w:p w:rsidR="00F137FA" w:rsidRPr="001624BD" w:rsidRDefault="00F137FA" w:rsidP="00F137FA">
      <w:pPr>
        <w:pStyle w:val="Prrafodelista"/>
        <w:numPr>
          <w:ilvl w:val="0"/>
          <w:numId w:val="29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unexplained inconsistency of results (such as intransitivity or lack of consistency as per the DIC).</w:t>
      </w:r>
    </w:p>
    <w:p w:rsidR="00AC5755" w:rsidRPr="00C90053" w:rsidRDefault="00AC5755" w:rsidP="00A569BF">
      <w:pPr>
        <w:rPr>
          <w:sz w:val="16"/>
          <w:szCs w:val="16"/>
          <w:lang w:val="en-GB"/>
        </w:rPr>
      </w:pPr>
    </w:p>
    <w:p w:rsidR="007A5A9C" w:rsidRDefault="007A5A9C" w:rsidP="00A569BF">
      <w:pPr>
        <w:rPr>
          <w:sz w:val="16"/>
          <w:szCs w:val="16"/>
          <w:lang w:val="en-US"/>
        </w:rPr>
      </w:pPr>
    </w:p>
    <w:p w:rsidR="00031968" w:rsidRDefault="0003196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7A5A9C" w:rsidRDefault="007A5A9C" w:rsidP="007A5A9C">
      <w:pPr>
        <w:spacing w:after="0" w:line="240" w:lineRule="auto"/>
        <w:jc w:val="center"/>
        <w:rPr>
          <w:b/>
          <w:lang w:val="en-GB"/>
        </w:rPr>
      </w:pPr>
      <w:r w:rsidRPr="00D52021">
        <w:rPr>
          <w:b/>
          <w:lang w:val="en-GB"/>
        </w:rPr>
        <w:lastRenderedPageBreak/>
        <w:t xml:space="preserve">Network meta-analysis for </w:t>
      </w:r>
      <w:r>
        <w:rPr>
          <w:b/>
          <w:lang w:val="en-GB"/>
        </w:rPr>
        <w:t xml:space="preserve">acceptability. Individual effect. </w:t>
      </w:r>
    </w:p>
    <w:p w:rsidR="007A5A9C" w:rsidRPr="00D52021" w:rsidRDefault="007A5A9C" w:rsidP="007A5A9C">
      <w:pPr>
        <w:spacing w:after="0" w:line="240" w:lineRule="auto"/>
        <w:jc w:val="center"/>
        <w:rPr>
          <w:b/>
          <w:lang w:val="en-GB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48"/>
        <w:gridCol w:w="787"/>
        <w:gridCol w:w="1109"/>
        <w:gridCol w:w="1794"/>
        <w:gridCol w:w="1701"/>
      </w:tblGrid>
      <w:tr w:rsidR="007A5A9C" w:rsidRPr="007A5A9C" w:rsidTr="007A5A9C">
        <w:trPr>
          <w:trHeight w:val="584"/>
          <w:jc w:val="center"/>
        </w:trPr>
        <w:tc>
          <w:tcPr>
            <w:tcW w:w="4248" w:type="dxa"/>
            <w:shd w:val="clear" w:color="auto" w:fill="4F81BD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87" w:type="dxa"/>
            <w:shd w:val="clear" w:color="auto" w:fill="4F81BD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Trials</w:t>
            </w:r>
          </w:p>
        </w:tc>
        <w:tc>
          <w:tcPr>
            <w:tcW w:w="1109" w:type="dxa"/>
            <w:shd w:val="clear" w:color="auto" w:fill="4F81BD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/>
                <w:sz w:val="16"/>
                <w:szCs w:val="16"/>
                <w:lang w:val="en-GB"/>
              </w:rPr>
              <w:t>Events and participants</w:t>
            </w:r>
          </w:p>
        </w:tc>
        <w:tc>
          <w:tcPr>
            <w:tcW w:w="1794" w:type="dxa"/>
            <w:shd w:val="clear" w:color="auto" w:fill="4F81BD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3356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 xml:space="preserve">Individual effect, </w:t>
            </w:r>
          </w:p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en-GB"/>
              </w:rPr>
            </w:pPr>
            <w:r w:rsidRPr="003356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OR (95% CrI)</w:t>
            </w:r>
          </w:p>
        </w:tc>
        <w:tc>
          <w:tcPr>
            <w:tcW w:w="1701" w:type="dxa"/>
            <w:shd w:val="clear" w:color="auto" w:fill="4F81BD"/>
          </w:tcPr>
          <w:p w:rsidR="007A5A9C" w:rsidRPr="003356D4" w:rsidRDefault="00C90053" w:rsidP="007A5A9C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  <w:t>Quality of evidence (GRADE)</w:t>
            </w:r>
          </w:p>
        </w:tc>
      </w:tr>
      <w:tr w:rsidR="007A5A9C" w:rsidRPr="007A5A9C" w:rsidTr="007A5A9C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Controls 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FFFFFF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Placebo</w:t>
            </w:r>
          </w:p>
        </w:tc>
        <w:tc>
          <w:tcPr>
            <w:tcW w:w="787" w:type="dxa"/>
            <w:shd w:val="clear" w:color="auto" w:fill="FFFFFF"/>
          </w:tcPr>
          <w:p w:rsidR="007A5A9C" w:rsidRPr="00B10333" w:rsidRDefault="007A5A9C" w:rsidP="007A5A9C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</w:t>
            </w:r>
          </w:p>
        </w:tc>
        <w:tc>
          <w:tcPr>
            <w:tcW w:w="1109" w:type="dxa"/>
            <w:shd w:val="clear" w:color="auto" w:fill="FFFFFF"/>
          </w:tcPr>
          <w:p w:rsidR="007A5A9C" w:rsidRPr="00B10333" w:rsidRDefault="007A5A9C" w:rsidP="007A5A9C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1406/5202</w:t>
            </w:r>
          </w:p>
        </w:tc>
        <w:tc>
          <w:tcPr>
            <w:tcW w:w="1794" w:type="dxa"/>
            <w:shd w:val="clear" w:color="auto" w:fill="FFFFFF"/>
          </w:tcPr>
          <w:p w:rsidR="007A5A9C" w:rsidRPr="0049470D" w:rsidRDefault="007A5A9C" w:rsidP="007A5A9C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1701" w:type="dxa"/>
            <w:shd w:val="clear" w:color="auto" w:fill="FFFFFF"/>
          </w:tcPr>
          <w:p w:rsidR="007A5A9C" w:rsidRPr="0049470D" w:rsidRDefault="007A5A9C" w:rsidP="007A5A9C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Reference</w:t>
            </w:r>
          </w:p>
        </w:tc>
      </w:tr>
      <w:tr w:rsidR="0020627B" w:rsidRPr="00B10333" w:rsidTr="007A5A9C">
        <w:trPr>
          <w:jc w:val="center"/>
        </w:trPr>
        <w:tc>
          <w:tcPr>
            <w:tcW w:w="4248" w:type="dxa"/>
            <w:shd w:val="clear" w:color="auto" w:fill="FFFFFF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Control (e.g., usual care)</w:t>
            </w:r>
          </w:p>
        </w:tc>
        <w:tc>
          <w:tcPr>
            <w:tcW w:w="787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17</w:t>
            </w:r>
          </w:p>
        </w:tc>
        <w:tc>
          <w:tcPr>
            <w:tcW w:w="1109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79/819</w:t>
            </w:r>
          </w:p>
        </w:tc>
        <w:tc>
          <w:tcPr>
            <w:tcW w:w="1794" w:type="dxa"/>
            <w:shd w:val="clear" w:color="auto" w:fill="FFFFFF"/>
          </w:tcPr>
          <w:p w:rsidR="0020627B" w:rsidRPr="0049470D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0.55 (0.32-0.98)*</w:t>
            </w:r>
          </w:p>
        </w:tc>
        <w:tc>
          <w:tcPr>
            <w:tcW w:w="1701" w:type="dxa"/>
            <w:shd w:val="clear" w:color="auto" w:fill="FFFFFF"/>
          </w:tcPr>
          <w:p w:rsidR="0020627B" w:rsidRPr="00FF5054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,5</w:t>
            </w:r>
          </w:p>
        </w:tc>
      </w:tr>
      <w:tr w:rsidR="0020627B" w:rsidRPr="00BF1B5C" w:rsidTr="007A5A9C">
        <w:trPr>
          <w:jc w:val="center"/>
        </w:trPr>
        <w:tc>
          <w:tcPr>
            <w:tcW w:w="4248" w:type="dxa"/>
            <w:shd w:val="clear" w:color="auto" w:fill="FFFFFF"/>
          </w:tcPr>
          <w:p w:rsidR="0020627B" w:rsidRPr="00B10333" w:rsidRDefault="0020627B" w:rsidP="0020627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Waiting list</w:t>
            </w:r>
          </w:p>
        </w:tc>
        <w:tc>
          <w:tcPr>
            <w:tcW w:w="787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9" w:type="dxa"/>
            <w:shd w:val="clear" w:color="auto" w:fill="FFFFFF"/>
          </w:tcPr>
          <w:p w:rsidR="0020627B" w:rsidRPr="00B10333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28/290</w:t>
            </w:r>
          </w:p>
        </w:tc>
        <w:tc>
          <w:tcPr>
            <w:tcW w:w="1794" w:type="dxa"/>
            <w:shd w:val="clear" w:color="auto" w:fill="FFFFFF"/>
          </w:tcPr>
          <w:p w:rsidR="0020627B" w:rsidRPr="0049470D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0.30 (0.13-0.69)*</w:t>
            </w:r>
          </w:p>
        </w:tc>
        <w:tc>
          <w:tcPr>
            <w:tcW w:w="1701" w:type="dxa"/>
            <w:shd w:val="clear" w:color="auto" w:fill="FFFFFF"/>
          </w:tcPr>
          <w:p w:rsidR="0020627B" w:rsidRPr="00FF5054" w:rsidRDefault="0020627B" w:rsidP="0020627B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2,5</w:t>
            </w:r>
            <w:bookmarkStart w:id="0" w:name="_GoBack"/>
            <w:bookmarkEnd w:id="0"/>
            <w:r w:rsidRPr="00FF50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7A5A9C" w:rsidRPr="00BF1B5C" w:rsidTr="007A5A9C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Psychological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7A5A9C" w:rsidRPr="00BF1B5C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Behavioural therapy</w:t>
            </w:r>
          </w:p>
        </w:tc>
        <w:tc>
          <w:tcPr>
            <w:tcW w:w="787" w:type="dxa"/>
          </w:tcPr>
          <w:p w:rsidR="007A5A9C" w:rsidRPr="00BF1B5C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25 </w:t>
            </w:r>
          </w:p>
        </w:tc>
        <w:tc>
          <w:tcPr>
            <w:tcW w:w="1109" w:type="dxa"/>
            <w:shd w:val="clear" w:color="auto" w:fill="auto"/>
          </w:tcPr>
          <w:p w:rsidR="007A5A9C" w:rsidRPr="00BF1B5C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>224/1385</w:t>
            </w:r>
          </w:p>
        </w:tc>
        <w:tc>
          <w:tcPr>
            <w:tcW w:w="1794" w:type="dxa"/>
          </w:tcPr>
          <w:p w:rsidR="007A5A9C" w:rsidRPr="0049470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49470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0B0219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B0219">
              <w:rPr>
                <w:rFonts w:asciiTheme="minorHAnsi" w:hAnsiTheme="minorHAnsi"/>
                <w:sz w:val="16"/>
                <w:szCs w:val="16"/>
                <w:lang w:val="en-GB"/>
              </w:rPr>
              <w:t>Parent training</w:t>
            </w:r>
          </w:p>
        </w:tc>
        <w:tc>
          <w:tcPr>
            <w:tcW w:w="787" w:type="dxa"/>
          </w:tcPr>
          <w:p w:rsidR="007A5A9C" w:rsidRPr="00BF1B5C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16 </w:t>
            </w:r>
          </w:p>
        </w:tc>
        <w:tc>
          <w:tcPr>
            <w:tcW w:w="1109" w:type="dxa"/>
            <w:shd w:val="clear" w:color="auto" w:fill="auto"/>
          </w:tcPr>
          <w:p w:rsidR="007A5A9C" w:rsidRPr="00BF1B5C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F1B5C">
              <w:rPr>
                <w:rFonts w:asciiTheme="minorHAnsi" w:hAnsiTheme="minorHAnsi"/>
                <w:sz w:val="16"/>
                <w:szCs w:val="16"/>
                <w:lang w:val="en-GB"/>
              </w:rPr>
              <w:t>124/742</w:t>
            </w:r>
          </w:p>
        </w:tc>
        <w:tc>
          <w:tcPr>
            <w:tcW w:w="1794" w:type="dxa"/>
          </w:tcPr>
          <w:p w:rsidR="007A5A9C" w:rsidRPr="0049470D" w:rsidRDefault="0049661E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0.69 (0.35-1.36)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0A3F26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 w:rsidR="007B2047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1,4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,5</w:t>
            </w:r>
          </w:p>
        </w:tc>
      </w:tr>
      <w:tr w:rsidR="007A5A9C" w:rsidRPr="0049470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0B0219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B0219">
              <w:rPr>
                <w:rFonts w:asciiTheme="minorHAnsi" w:hAnsiTheme="minorHAnsi"/>
                <w:sz w:val="16"/>
                <w:szCs w:val="16"/>
                <w:lang w:val="en-GB"/>
              </w:rPr>
              <w:t>Child, parent and/or teacher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109" w:type="dxa"/>
            <w:shd w:val="clear" w:color="auto" w:fill="auto"/>
          </w:tcPr>
          <w:p w:rsidR="007A5A9C" w:rsidRPr="005F05D0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54/569</w:t>
            </w:r>
          </w:p>
        </w:tc>
        <w:tc>
          <w:tcPr>
            <w:tcW w:w="1794" w:type="dxa"/>
          </w:tcPr>
          <w:p w:rsidR="007A5A9C" w:rsidRPr="0049470D" w:rsidRDefault="0049661E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0.37 (0.17-0.80)*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1,5</w:t>
            </w:r>
          </w:p>
        </w:tc>
      </w:tr>
      <w:tr w:rsidR="007A5A9C" w:rsidRPr="00AC33DF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Child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5F05D0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5F05D0">
              <w:rPr>
                <w:rFonts w:asciiTheme="minorHAnsi" w:hAnsiTheme="minorHAnsi"/>
                <w:sz w:val="16"/>
                <w:szCs w:val="16"/>
                <w:lang w:val="en-GB"/>
              </w:rPr>
              <w:t>48/205</w:t>
            </w:r>
          </w:p>
        </w:tc>
        <w:tc>
          <w:tcPr>
            <w:tcW w:w="1794" w:type="dxa"/>
          </w:tcPr>
          <w:p w:rsidR="007A5A9C" w:rsidRPr="0049470D" w:rsidRDefault="0049661E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0.25 (0.04-1.98)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1,4,5</w:t>
            </w:r>
          </w:p>
        </w:tc>
      </w:tr>
      <w:tr w:rsidR="007A5A9C" w:rsidRPr="0049470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Teacher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5F05D0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5F05D0">
              <w:rPr>
                <w:rFonts w:asciiTheme="minorHAnsi" w:hAnsiTheme="minorHAnsi"/>
                <w:sz w:val="16"/>
                <w:szCs w:val="16"/>
                <w:lang w:val="en-GB"/>
              </w:rPr>
              <w:t>4/28</w:t>
            </w:r>
          </w:p>
        </w:tc>
        <w:tc>
          <w:tcPr>
            <w:tcW w:w="1794" w:type="dxa"/>
          </w:tcPr>
          <w:p w:rsidR="007A5A9C" w:rsidRPr="0049470D" w:rsidRDefault="0049661E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0.76 (0.08-8.49)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1,4,5</w:t>
            </w:r>
          </w:p>
        </w:tc>
      </w:tr>
      <w:tr w:rsidR="007A5A9C" w:rsidRPr="0049470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Cognitive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9" w:type="dxa"/>
            <w:shd w:val="clear" w:color="auto" w:fill="auto"/>
          </w:tcPr>
          <w:p w:rsidR="007A5A9C" w:rsidRPr="00AC4989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C4989">
              <w:rPr>
                <w:rFonts w:asciiTheme="minorHAnsi" w:hAnsiTheme="minorHAnsi"/>
                <w:sz w:val="16"/>
                <w:szCs w:val="16"/>
                <w:lang w:val="en-GB"/>
              </w:rPr>
              <w:t>49/339</w:t>
            </w:r>
          </w:p>
        </w:tc>
        <w:tc>
          <w:tcPr>
            <w:tcW w:w="1794" w:type="dxa"/>
          </w:tcPr>
          <w:p w:rsidR="007A5A9C" w:rsidRPr="0049470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F1B5C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Working memory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1109" w:type="dxa"/>
            <w:shd w:val="clear" w:color="auto" w:fill="auto"/>
          </w:tcPr>
          <w:p w:rsidR="007A5A9C" w:rsidRPr="00AC4989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C4989">
              <w:rPr>
                <w:rFonts w:asciiTheme="minorHAnsi" w:hAnsiTheme="minorHAnsi"/>
                <w:sz w:val="16"/>
                <w:szCs w:val="16"/>
                <w:lang w:val="en-GB"/>
              </w:rPr>
              <w:t>27/198</w:t>
            </w:r>
          </w:p>
        </w:tc>
        <w:tc>
          <w:tcPr>
            <w:tcW w:w="1794" w:type="dxa"/>
          </w:tcPr>
          <w:p w:rsidR="007A5A9C" w:rsidRPr="0049470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1.75 (0.75-4.14); 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F1B5C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Attention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AC4989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C4989">
              <w:rPr>
                <w:rFonts w:asciiTheme="minorHAnsi" w:hAnsiTheme="minorHAnsi"/>
                <w:sz w:val="16"/>
                <w:szCs w:val="16"/>
                <w:lang w:val="en-GB"/>
              </w:rPr>
              <w:t>19/126</w:t>
            </w:r>
          </w:p>
        </w:tc>
        <w:tc>
          <w:tcPr>
            <w:tcW w:w="1794" w:type="dxa"/>
          </w:tcPr>
          <w:p w:rsidR="007A5A9C" w:rsidRPr="0049470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0.65 (0.22-1.92)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49470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Neurofeedback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10 </w:t>
            </w:r>
          </w:p>
        </w:tc>
        <w:tc>
          <w:tcPr>
            <w:tcW w:w="1109" w:type="dxa"/>
            <w:shd w:val="clear" w:color="auto" w:fill="auto"/>
          </w:tcPr>
          <w:p w:rsidR="007A5A9C" w:rsidRPr="00EE3A0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EE3A03">
              <w:rPr>
                <w:rFonts w:asciiTheme="minorHAnsi" w:hAnsiTheme="minorHAnsi"/>
                <w:sz w:val="16"/>
                <w:szCs w:val="16"/>
                <w:lang w:val="en-GB"/>
              </w:rPr>
              <w:t>38/271</w:t>
            </w:r>
          </w:p>
        </w:tc>
        <w:tc>
          <w:tcPr>
            <w:tcW w:w="1794" w:type="dxa"/>
          </w:tcPr>
          <w:p w:rsidR="007A5A9C" w:rsidRPr="0049470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9470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7C138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Neurofeedback/theta-beta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109" w:type="dxa"/>
            <w:shd w:val="clear" w:color="auto" w:fill="auto"/>
          </w:tcPr>
          <w:p w:rsidR="007A5A9C" w:rsidRPr="00EE3A0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EE3A03">
              <w:rPr>
                <w:rFonts w:asciiTheme="minorHAnsi" w:hAnsiTheme="minorHAnsi"/>
                <w:sz w:val="16"/>
                <w:szCs w:val="16"/>
                <w:lang w:val="en-GB"/>
              </w:rPr>
              <w:t>34/225</w:t>
            </w:r>
          </w:p>
        </w:tc>
        <w:tc>
          <w:tcPr>
            <w:tcW w:w="1794" w:type="dxa"/>
          </w:tcPr>
          <w:p w:rsidR="007A5A9C" w:rsidRPr="0049470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0.40 (0.19-0.82)*</w:t>
            </w:r>
          </w:p>
        </w:tc>
        <w:tc>
          <w:tcPr>
            <w:tcW w:w="1701" w:type="dxa"/>
            <w:shd w:val="clear" w:color="auto" w:fill="auto"/>
          </w:tcPr>
          <w:p w:rsidR="007A5A9C" w:rsidRPr="0049470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2,5</w:t>
            </w:r>
          </w:p>
        </w:tc>
      </w:tr>
      <w:tr w:rsidR="007A5A9C" w:rsidRPr="007C138D" w:rsidTr="007A5A9C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Pharmacological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847/4778</w:t>
            </w:r>
          </w:p>
        </w:tc>
        <w:tc>
          <w:tcPr>
            <w:tcW w:w="1794" w:type="dxa"/>
          </w:tcPr>
          <w:p w:rsidR="007A5A9C" w:rsidRPr="0071406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1406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1406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0B0219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B0219">
              <w:rPr>
                <w:rFonts w:asciiTheme="minorHAnsi" w:hAnsiTheme="minorHAnsi"/>
                <w:sz w:val="16"/>
                <w:szCs w:val="16"/>
                <w:lang w:val="en-GB"/>
              </w:rPr>
              <w:t>Methylphenidate</w:t>
            </w:r>
          </w:p>
        </w:tc>
        <w:tc>
          <w:tcPr>
            <w:tcW w:w="787" w:type="dxa"/>
          </w:tcPr>
          <w:p w:rsidR="007A5A9C" w:rsidRPr="000B0219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B0219">
              <w:rPr>
                <w:rFonts w:asciiTheme="minorHAnsi" w:hAnsiTheme="minorHAnsi"/>
                <w:sz w:val="16"/>
                <w:szCs w:val="16"/>
                <w:lang w:val="en-GB"/>
              </w:rPr>
              <w:t>55</w:t>
            </w:r>
          </w:p>
        </w:tc>
        <w:tc>
          <w:tcPr>
            <w:tcW w:w="1109" w:type="dxa"/>
            <w:shd w:val="clear" w:color="auto" w:fill="auto"/>
          </w:tcPr>
          <w:p w:rsidR="007A5A9C" w:rsidRPr="000B0219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B0219">
              <w:rPr>
                <w:rFonts w:asciiTheme="minorHAnsi" w:hAnsiTheme="minorHAnsi"/>
                <w:sz w:val="16"/>
                <w:szCs w:val="16"/>
                <w:lang w:val="en-GB"/>
              </w:rPr>
              <w:t>585/3196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0.59 (0.46-0.75)*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+ ○ ○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Amphetamine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8 </w:t>
            </w:r>
          </w:p>
        </w:tc>
        <w:tc>
          <w:tcPr>
            <w:tcW w:w="1109" w:type="dxa"/>
            <w:shd w:val="clear" w:color="auto" w:fill="auto"/>
          </w:tcPr>
          <w:p w:rsidR="007A5A9C" w:rsidRPr="00987F80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7F80">
              <w:rPr>
                <w:rFonts w:asciiTheme="minorHAnsi" w:hAnsiTheme="minorHAnsi"/>
                <w:sz w:val="16"/>
                <w:szCs w:val="16"/>
                <w:lang w:val="en-GB"/>
              </w:rPr>
              <w:t>255/1433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0.78 (0.52-1.18)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1,3,5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Non-stimulants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52 </w:t>
            </w:r>
          </w:p>
        </w:tc>
        <w:tc>
          <w:tcPr>
            <w:tcW w:w="1109" w:type="dxa"/>
            <w:shd w:val="clear" w:color="auto" w:fill="auto"/>
          </w:tcPr>
          <w:p w:rsidR="007A5A9C" w:rsidRPr="00987F80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1420/5817</w:t>
            </w:r>
          </w:p>
        </w:tc>
        <w:tc>
          <w:tcPr>
            <w:tcW w:w="1794" w:type="dxa"/>
          </w:tcPr>
          <w:p w:rsidR="007A5A9C" w:rsidRPr="0071406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1406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1406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Atomoxetine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37</w:t>
            </w:r>
          </w:p>
        </w:tc>
        <w:tc>
          <w:tcPr>
            <w:tcW w:w="1109" w:type="dxa"/>
            <w:shd w:val="clear" w:color="auto" w:fill="auto"/>
          </w:tcPr>
          <w:p w:rsidR="007A5A9C" w:rsidRPr="00775CFC" w:rsidRDefault="007A5A9C" w:rsidP="007A5A9C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857/3844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0.85 (0.68-1.07)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1,3,5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Guanfacine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9 </w:t>
            </w:r>
          </w:p>
        </w:tc>
        <w:tc>
          <w:tcPr>
            <w:tcW w:w="1109" w:type="dxa"/>
            <w:shd w:val="clear" w:color="auto" w:fill="auto"/>
          </w:tcPr>
          <w:p w:rsidR="007A5A9C" w:rsidRPr="00775CFC" w:rsidRDefault="007A5A9C" w:rsidP="007A5A9C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E55779">
              <w:rPr>
                <w:rFonts w:asciiTheme="minorHAnsi" w:hAnsiTheme="minorHAnsi"/>
                <w:sz w:val="16"/>
                <w:szCs w:val="16"/>
                <w:lang w:val="en-GB"/>
              </w:rPr>
              <w:t>439/1449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0.79 (0.54-1.14)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1,3,5</w:t>
            </w:r>
          </w:p>
        </w:tc>
      </w:tr>
      <w:tr w:rsidR="007A5A9C" w:rsidRPr="0071406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Clonidine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1109" w:type="dxa"/>
            <w:shd w:val="clear" w:color="auto" w:fill="auto"/>
          </w:tcPr>
          <w:p w:rsidR="007A5A9C" w:rsidRPr="00775CFC" w:rsidRDefault="007A5A9C" w:rsidP="007A5A9C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E55779">
              <w:rPr>
                <w:rFonts w:asciiTheme="minorHAnsi" w:hAnsiTheme="minorHAnsi"/>
                <w:sz w:val="16"/>
                <w:szCs w:val="16"/>
                <w:lang w:val="en-GB"/>
              </w:rPr>
              <w:t>71/298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0.40 (0.20-0.78)*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1,3,5</w:t>
            </w:r>
          </w:p>
        </w:tc>
      </w:tr>
      <w:tr w:rsidR="007A5A9C" w:rsidRPr="0071406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Antidepressants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23/208</w:t>
            </w:r>
          </w:p>
        </w:tc>
        <w:tc>
          <w:tcPr>
            <w:tcW w:w="1794" w:type="dxa"/>
          </w:tcPr>
          <w:p w:rsidR="007A5A9C" w:rsidRPr="0071406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1406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71406D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71406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Bupropion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11/114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1.54 (0.39-6.76)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71406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Desipramine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6/58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0.70 (0.17-2.89)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71406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Venlafaxine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1/19</w:t>
            </w:r>
          </w:p>
        </w:tc>
        <w:tc>
          <w:tcPr>
            <w:tcW w:w="1794" w:type="dxa"/>
          </w:tcPr>
          <w:p w:rsidR="007A5A9C" w:rsidRPr="0071406D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0.64 (0.02-19.78)</w:t>
            </w:r>
          </w:p>
        </w:tc>
        <w:tc>
          <w:tcPr>
            <w:tcW w:w="1701" w:type="dxa"/>
            <w:shd w:val="clear" w:color="auto" w:fill="auto"/>
          </w:tcPr>
          <w:p w:rsidR="007A5A9C" w:rsidRPr="0071406D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B2EC5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Reboxetine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5/17</w:t>
            </w:r>
          </w:p>
        </w:tc>
        <w:tc>
          <w:tcPr>
            <w:tcW w:w="1794" w:type="dxa"/>
          </w:tcPr>
          <w:p w:rsidR="007A5A9C" w:rsidRPr="00BE403A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0.73 (0.12-4.44)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B2EC5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Antipsychotics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11/108</w:t>
            </w:r>
          </w:p>
        </w:tc>
        <w:tc>
          <w:tcPr>
            <w:tcW w:w="1794" w:type="dxa"/>
          </w:tcPr>
          <w:p w:rsidR="007A5A9C" w:rsidRPr="00BE403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403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403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B2EC5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Risperidone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5/42</w:t>
            </w:r>
          </w:p>
        </w:tc>
        <w:tc>
          <w:tcPr>
            <w:tcW w:w="1794" w:type="dxa"/>
          </w:tcPr>
          <w:p w:rsidR="007A5A9C" w:rsidRPr="00BE403A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0.56 (0.13-2.77)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E403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Thioridazine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5/41</w:t>
            </w:r>
          </w:p>
        </w:tc>
        <w:tc>
          <w:tcPr>
            <w:tcW w:w="1794" w:type="dxa"/>
          </w:tcPr>
          <w:p w:rsidR="007A5A9C" w:rsidRPr="00BE403A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3.01 (0.57-17.81)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E403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Aripiprazole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05DAB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05DAB">
              <w:rPr>
                <w:rFonts w:asciiTheme="minorHAnsi" w:hAnsiTheme="minorHAnsi"/>
                <w:sz w:val="16"/>
                <w:szCs w:val="16"/>
                <w:lang w:val="en-GB"/>
              </w:rPr>
              <w:t>1/25</w:t>
            </w:r>
          </w:p>
        </w:tc>
        <w:tc>
          <w:tcPr>
            <w:tcW w:w="1794" w:type="dxa"/>
          </w:tcPr>
          <w:p w:rsidR="007A5A9C" w:rsidRPr="00BE403A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0.61 (0.02-25.34)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E403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Other unlicensed drugs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133/585</w:t>
            </w:r>
          </w:p>
        </w:tc>
        <w:tc>
          <w:tcPr>
            <w:tcW w:w="1794" w:type="dxa"/>
          </w:tcPr>
          <w:p w:rsidR="007A5A9C" w:rsidRPr="00BE403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403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403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E403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Modafinil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1109" w:type="dxa"/>
            <w:shd w:val="clear" w:color="auto" w:fill="auto"/>
          </w:tcPr>
          <w:p w:rsidR="007A5A9C" w:rsidRPr="0098201F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201F">
              <w:rPr>
                <w:rFonts w:asciiTheme="minorHAnsi" w:hAnsiTheme="minorHAnsi"/>
                <w:sz w:val="16"/>
                <w:szCs w:val="16"/>
                <w:lang w:val="en-GB"/>
              </w:rPr>
              <w:t>127/560</w:t>
            </w:r>
          </w:p>
        </w:tc>
        <w:tc>
          <w:tcPr>
            <w:tcW w:w="1794" w:type="dxa"/>
          </w:tcPr>
          <w:p w:rsidR="007A5A9C" w:rsidRPr="00BE403A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0.67 (0.37-1.24)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9A132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lastRenderedPageBreak/>
              <w:t>Carbamazepine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98201F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8201F">
              <w:rPr>
                <w:rFonts w:asciiTheme="minorHAnsi" w:hAnsiTheme="minorHAnsi"/>
                <w:sz w:val="16"/>
                <w:szCs w:val="16"/>
                <w:lang w:val="en-GB"/>
              </w:rPr>
              <w:t>6/25</w:t>
            </w:r>
          </w:p>
        </w:tc>
        <w:tc>
          <w:tcPr>
            <w:tcW w:w="1794" w:type="dxa"/>
          </w:tcPr>
          <w:p w:rsidR="007A5A9C" w:rsidRPr="00BE403A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0.69 (0.11-4.27)</w:t>
            </w:r>
          </w:p>
        </w:tc>
        <w:tc>
          <w:tcPr>
            <w:tcW w:w="1701" w:type="dxa"/>
            <w:shd w:val="clear" w:color="auto" w:fill="auto"/>
          </w:tcPr>
          <w:p w:rsidR="007A5A9C" w:rsidRPr="00BE403A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20627B" w:rsidTr="007A5A9C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Complementary and alternative medicine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7A5A9C" w:rsidRPr="00BE403A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7A5A9C" w:rsidRPr="00BE403A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7A5A9C" w:rsidRPr="009A132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Dietary therapy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13/85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-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FA2201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Elimination diet</w:t>
            </w:r>
          </w:p>
        </w:tc>
        <w:tc>
          <w:tcPr>
            <w:tcW w:w="787" w:type="dxa"/>
          </w:tcPr>
          <w:p w:rsidR="007A5A9C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7A5A9C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13/85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0.77 (0.23-2.64)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Polyunsaturated fatty acids (or PUFAs)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9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92/442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Omega-3 and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-3/6 fatty acids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9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92/442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1.06 (0.66-1.71)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Amino acids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1109" w:type="dxa"/>
            <w:shd w:val="clear" w:color="auto" w:fill="auto"/>
          </w:tcPr>
          <w:p w:rsidR="007A5A9C" w:rsidRPr="00407DF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07DFD">
              <w:rPr>
                <w:rFonts w:asciiTheme="minorHAnsi" w:hAnsiTheme="minorHAnsi"/>
                <w:sz w:val="16"/>
                <w:szCs w:val="16"/>
                <w:lang w:val="en-GB"/>
              </w:rPr>
              <w:t>20/121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L-carnitine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407DF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07DFD">
              <w:rPr>
                <w:rFonts w:asciiTheme="minorHAnsi" w:hAnsiTheme="minorHAnsi"/>
                <w:sz w:val="16"/>
                <w:szCs w:val="16"/>
                <w:lang w:val="en-GB"/>
              </w:rPr>
              <w:t>19/101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0.66 (0.25-1.75)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Minerals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C90C2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90C23">
              <w:rPr>
                <w:rFonts w:asciiTheme="minorHAnsi" w:hAnsiTheme="minorHAnsi"/>
                <w:sz w:val="16"/>
                <w:szCs w:val="16"/>
                <w:lang w:val="en-GB"/>
              </w:rPr>
              <w:t>111/248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336029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Zinc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C90C2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90C23">
              <w:rPr>
                <w:rFonts w:asciiTheme="minorHAnsi" w:hAnsiTheme="minorHAnsi"/>
                <w:sz w:val="16"/>
                <w:szCs w:val="16"/>
                <w:lang w:val="en-GB"/>
              </w:rPr>
              <w:t>109/230</w:t>
            </w:r>
          </w:p>
        </w:tc>
        <w:tc>
          <w:tcPr>
            <w:tcW w:w="1794" w:type="dxa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1.05 (0.42-2.62)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Iron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C90C2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90C23">
              <w:rPr>
                <w:rFonts w:asciiTheme="minorHAnsi" w:hAnsiTheme="minorHAnsi"/>
                <w:sz w:val="16"/>
                <w:szCs w:val="16"/>
                <w:lang w:val="en-GB"/>
              </w:rPr>
              <w:t>2/18</w:t>
            </w:r>
          </w:p>
        </w:tc>
        <w:tc>
          <w:tcPr>
            <w:tcW w:w="1794" w:type="dxa"/>
          </w:tcPr>
          <w:p w:rsidR="007A5A9C" w:rsidRPr="00CB1956" w:rsidRDefault="007A5A9C" w:rsidP="00313F39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26.79 (0.19-1.03x10</w:t>
            </w:r>
            <w:r w:rsidRPr="00CB1956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6</w:t>
            </w: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  <w:r w:rsidRPr="00CB1956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Herbal therapy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6/131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0C29BB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St. John's wort (</w:t>
            </w:r>
            <w:r w:rsidRPr="00B10333"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Hypericum perforatum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787" w:type="dxa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>1/27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0.41 (0.01-6.11)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Ginkgo biloba</w:t>
            </w:r>
          </w:p>
        </w:tc>
        <w:tc>
          <w:tcPr>
            <w:tcW w:w="787" w:type="dxa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>2/25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0.57 (0.05-6.67)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A569BF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Ginseng</w:t>
            </w:r>
          </w:p>
        </w:tc>
        <w:tc>
          <w:tcPr>
            <w:tcW w:w="787" w:type="dxa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>0/35</w:t>
            </w:r>
          </w:p>
        </w:tc>
        <w:tc>
          <w:tcPr>
            <w:tcW w:w="1794" w:type="dxa"/>
          </w:tcPr>
          <w:p w:rsidR="007A5A9C" w:rsidRPr="00CB1956" w:rsidRDefault="007A5A9C" w:rsidP="00313F39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5.31x10</w:t>
            </w:r>
            <w:r w:rsidRPr="00CB1956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-4</w:t>
            </w: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(5.70x10</w:t>
            </w:r>
            <w:r w:rsidRPr="00CB1956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-12</w:t>
            </w: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-0.69)</w:t>
            </w:r>
            <w:r w:rsidRPr="00CB1956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336029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Pine bark (extract)</w:t>
            </w:r>
          </w:p>
        </w:tc>
        <w:tc>
          <w:tcPr>
            <w:tcW w:w="787" w:type="dxa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670971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70971">
              <w:rPr>
                <w:rFonts w:asciiTheme="minorHAnsi" w:hAnsiTheme="minorHAnsi"/>
                <w:sz w:val="16"/>
                <w:szCs w:val="16"/>
                <w:lang w:val="en-GB"/>
              </w:rPr>
              <w:t>3/44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1.33 (0.12-44.24)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336029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Homeopathy 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10/52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0.56 (0.17-1.77)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Physical activity (exercise)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3/37</w:t>
            </w:r>
          </w:p>
        </w:tc>
        <w:tc>
          <w:tcPr>
            <w:tcW w:w="1794" w:type="dxa"/>
          </w:tcPr>
          <w:p w:rsidR="007A5A9C" w:rsidRPr="00CB1956" w:rsidRDefault="00313F39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0.48 (0.07-2.75)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Combined interventions</w:t>
            </w:r>
          </w:p>
        </w:tc>
        <w:tc>
          <w:tcPr>
            <w:tcW w:w="787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09" w:type="dxa"/>
            <w:shd w:val="clear" w:color="auto" w:fill="DEEAF6" w:themeFill="accent5" w:themeFillTint="33"/>
          </w:tcPr>
          <w:p w:rsidR="007A5A9C" w:rsidRPr="00B10333" w:rsidRDefault="007A5A9C" w:rsidP="007A5A9C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:rsidR="007A5A9C" w:rsidRPr="003356D4" w:rsidRDefault="007A5A9C" w:rsidP="007A5A9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7A5A9C" w:rsidRPr="00CB1956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behavioural therapy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13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109/699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A514EB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parent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407DF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07DFD">
              <w:rPr>
                <w:rFonts w:asciiTheme="minorHAnsi" w:hAnsiTheme="minorHAnsi"/>
                <w:sz w:val="16"/>
                <w:szCs w:val="16"/>
                <w:lang w:val="en-GB"/>
              </w:rPr>
              <w:t>19/68</w:t>
            </w:r>
          </w:p>
        </w:tc>
        <w:tc>
          <w:tcPr>
            <w:tcW w:w="1794" w:type="dxa"/>
          </w:tcPr>
          <w:p w:rsidR="007A5A9C" w:rsidRPr="00CB1956" w:rsidRDefault="007B2047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0.50 (0.18-1.44)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A514EB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child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407DF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07DFD">
              <w:rPr>
                <w:rFonts w:asciiTheme="minorHAnsi" w:hAnsiTheme="minorHAnsi"/>
                <w:sz w:val="16"/>
                <w:szCs w:val="16"/>
                <w:lang w:val="en-GB"/>
              </w:rPr>
              <w:t>37/185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0.18 </w:t>
            </w:r>
            <w:r w:rsidR="00313F39">
              <w:rPr>
                <w:rFonts w:asciiTheme="minorHAnsi" w:hAnsiTheme="minorHAnsi"/>
                <w:sz w:val="16"/>
                <w:szCs w:val="16"/>
                <w:lang w:val="en-GB"/>
              </w:rPr>
              <w:t>(0.02-1.74)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child, parent and/or teacher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7A5A9C" w:rsidRPr="00407DFD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38/362</w:t>
            </w:r>
          </w:p>
        </w:tc>
        <w:tc>
          <w:tcPr>
            <w:tcW w:w="1794" w:type="dxa"/>
          </w:tcPr>
          <w:p w:rsidR="007A5A9C" w:rsidRPr="00CB1956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0.24 (0.12-0.50)*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non-stimulants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85/529</w:t>
            </w:r>
          </w:p>
        </w:tc>
        <w:tc>
          <w:tcPr>
            <w:tcW w:w="1794" w:type="dxa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336029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atomoxetine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A85DC5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85DC5">
              <w:rPr>
                <w:rFonts w:asciiTheme="minorHAnsi" w:hAnsiTheme="minorHAnsi"/>
                <w:sz w:val="16"/>
                <w:szCs w:val="16"/>
                <w:lang w:val="en-GB"/>
              </w:rPr>
              <w:t>1/9</w:t>
            </w:r>
          </w:p>
        </w:tc>
        <w:tc>
          <w:tcPr>
            <w:tcW w:w="1794" w:type="dxa"/>
          </w:tcPr>
          <w:p w:rsidR="007A5A9C" w:rsidRPr="00CB1956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1.00 (0.03-48.87)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336029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clonidine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A85DC5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85DC5">
              <w:rPr>
                <w:rFonts w:asciiTheme="minorHAnsi" w:hAnsiTheme="minorHAnsi"/>
                <w:sz w:val="16"/>
                <w:szCs w:val="16"/>
                <w:lang w:val="en-GB"/>
              </w:rPr>
              <w:t>12/73</w:t>
            </w:r>
          </w:p>
        </w:tc>
        <w:tc>
          <w:tcPr>
            <w:tcW w:w="1794" w:type="dxa"/>
          </w:tcPr>
          <w:p w:rsidR="007A5A9C" w:rsidRPr="00CB1956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0.32 (0.13-0.77)*</w:t>
            </w:r>
          </w:p>
        </w:tc>
        <w:tc>
          <w:tcPr>
            <w:tcW w:w="1701" w:type="dxa"/>
            <w:shd w:val="clear" w:color="auto" w:fill="auto"/>
          </w:tcPr>
          <w:p w:rsidR="007A5A9C" w:rsidRPr="00CB1956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2,3,5</w:t>
            </w:r>
          </w:p>
        </w:tc>
      </w:tr>
      <w:tr w:rsidR="007A5A9C" w:rsidRPr="007C138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Non-stimulants plus behavioural therapy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22/114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29310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Atomoxetine plus parent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14/50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0.87 (0.21-3.74)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29310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Atomoxetine plus child, parent and/or teacher training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8/64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1.23 (0.29-6.03)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7C138D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antipsychotics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4/54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thioridazine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3/42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1.61 (0.25-10.33)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neurofeedback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12/76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29310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neurofeedback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12/76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0.30 (0.10-0.89)*</w:t>
            </w:r>
            <w:r w:rsidR="007A5A9C" w:rsidRPr="0029310A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2,3,5</w:t>
            </w:r>
          </w:p>
        </w:tc>
      </w:tr>
      <w:tr w:rsidR="007A5A9C" w:rsidRPr="0029310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dietary therapy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10/53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elimination diet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10/53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0.52 (0.13-2.00)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234F08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polyunsaturated fatty acids (or PUFAs)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9/111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lastRenderedPageBreak/>
              <w:t xml:space="preserve">Methylphenidate plus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omega</w:t>
            </w: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-3/6 fatty acids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9/111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0.31 (0.11-0.84)*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2,3,5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aminoacids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1/20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29310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l-carnitine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1/20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0.50 (0.01-17.26)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29310A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minerals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3/42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zinc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3/42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0.31 (0.05-1.68)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herbal therapy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2/33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B10333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ginkgo biloba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2/33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0.23 (0.02-1.75)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vitamins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15/23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vitamin B9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15/23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1.32 (0.30-5.94)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Stimulants plus physical activity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5/33</w:t>
            </w:r>
          </w:p>
        </w:tc>
        <w:tc>
          <w:tcPr>
            <w:tcW w:w="1794" w:type="dxa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9310A">
              <w:rPr>
                <w:rFonts w:asciiTheme="minorHAnsi" w:hAnsiTheme="minorHAnsi"/>
                <w:sz w:val="16"/>
                <w:szCs w:val="16"/>
                <w:lang w:val="en-GB"/>
              </w:rPr>
              <w:t>-</w:t>
            </w:r>
          </w:p>
        </w:tc>
      </w:tr>
      <w:tr w:rsidR="007A5A9C" w:rsidRPr="0097331E" w:rsidTr="007A5A9C">
        <w:trPr>
          <w:jc w:val="center"/>
        </w:trPr>
        <w:tc>
          <w:tcPr>
            <w:tcW w:w="4248" w:type="dxa"/>
            <w:shd w:val="clear" w:color="auto" w:fill="auto"/>
          </w:tcPr>
          <w:p w:rsidR="007A5A9C" w:rsidRPr="00B10333" w:rsidRDefault="007A5A9C" w:rsidP="007A5A9C">
            <w:pPr>
              <w:ind w:left="708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10333">
              <w:rPr>
                <w:rFonts w:asciiTheme="minorHAnsi" w:hAnsiTheme="minorHAnsi"/>
                <w:sz w:val="16"/>
                <w:szCs w:val="16"/>
                <w:lang w:val="en-GB"/>
              </w:rPr>
              <w:t>Methylphenidate plus exercise</w:t>
            </w:r>
          </w:p>
        </w:tc>
        <w:tc>
          <w:tcPr>
            <w:tcW w:w="787" w:type="dxa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7A5A9C" w:rsidRPr="00B10333" w:rsidRDefault="007A5A9C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5/33</w:t>
            </w:r>
          </w:p>
        </w:tc>
        <w:tc>
          <w:tcPr>
            <w:tcW w:w="1794" w:type="dxa"/>
          </w:tcPr>
          <w:p w:rsidR="007A5A9C" w:rsidRPr="0029310A" w:rsidRDefault="00C90053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0.25 (0.02-3.93)</w:t>
            </w:r>
          </w:p>
        </w:tc>
        <w:tc>
          <w:tcPr>
            <w:tcW w:w="1701" w:type="dxa"/>
            <w:shd w:val="clear" w:color="auto" w:fill="auto"/>
          </w:tcPr>
          <w:p w:rsidR="007A5A9C" w:rsidRPr="0029310A" w:rsidRDefault="008D366D" w:rsidP="007A5A9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+ ○ ○ ○ VERY LOW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2,4,5</w:t>
            </w:r>
          </w:p>
        </w:tc>
      </w:tr>
    </w:tbl>
    <w:p w:rsidR="007A5A9C" w:rsidRPr="00D52021" w:rsidRDefault="007A5A9C" w:rsidP="007A5A9C">
      <w:pPr>
        <w:spacing w:after="0" w:line="240" w:lineRule="auto"/>
        <w:rPr>
          <w:b/>
          <w:sz w:val="10"/>
          <w:szCs w:val="10"/>
          <w:lang w:val="en-GB"/>
        </w:rPr>
      </w:pPr>
    </w:p>
    <w:p w:rsidR="00F137FA" w:rsidRDefault="00F137FA" w:rsidP="00F137FA">
      <w:pPr>
        <w:rPr>
          <w:sz w:val="20"/>
          <w:szCs w:val="20"/>
          <w:lang w:val="en-GB"/>
        </w:rPr>
      </w:pPr>
    </w:p>
    <w:p w:rsidR="00F137FA" w:rsidRPr="001624BD" w:rsidRDefault="00F137FA" w:rsidP="00F137FA">
      <w:pPr>
        <w:rPr>
          <w:sz w:val="20"/>
          <w:szCs w:val="20"/>
          <w:lang w:val="en-US"/>
        </w:rPr>
      </w:pPr>
      <w:r w:rsidRPr="001624BD">
        <w:rPr>
          <w:sz w:val="20"/>
          <w:szCs w:val="20"/>
          <w:lang w:val="en-GB"/>
        </w:rPr>
        <w:t xml:space="preserve">Results are odds ratios (OR) with 95% credible Intervals and quality of evidence. An OR &lt; 1 favours placebo (that is, more response events occur with placebo that with other intervention). *p &lt; 0.05. </w:t>
      </w:r>
      <w:r w:rsidRPr="001624BD">
        <w:rPr>
          <w:sz w:val="20"/>
          <w:szCs w:val="20"/>
          <w:lang w:val="en-US"/>
        </w:rPr>
        <w:t xml:space="preserve">†Extremely wide credible intervals owing to small patient and trial numbers and frequent events among treatment arm. </w:t>
      </w:r>
    </w:p>
    <w:p w:rsidR="00F137FA" w:rsidRPr="001624BD" w:rsidRDefault="00F137FA" w:rsidP="00F137FA">
      <w:p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US"/>
        </w:rPr>
        <w:t>R</w:t>
      </w:r>
      <w:r w:rsidRPr="001624BD">
        <w:rPr>
          <w:sz w:val="20"/>
          <w:szCs w:val="20"/>
          <w:lang w:val="en-GB"/>
        </w:rPr>
        <w:t xml:space="preserve">easons for downgrading the quality of evidence for a specific outcome: </w:t>
      </w:r>
    </w:p>
    <w:p w:rsidR="00F137FA" w:rsidRPr="001624BD" w:rsidRDefault="00F137FA" w:rsidP="00F137FA">
      <w:pPr>
        <w:pStyle w:val="Prrafodelista"/>
        <w:numPr>
          <w:ilvl w:val="0"/>
          <w:numId w:val="30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risk of bias (for example, the majority of the comparisons are at low/unclear risk of bias but the proportion</w:t>
      </w:r>
      <w:r>
        <w:rPr>
          <w:sz w:val="20"/>
          <w:szCs w:val="20"/>
          <w:lang w:val="en-GB"/>
        </w:rPr>
        <w:t xml:space="preserve"> </w:t>
      </w:r>
      <w:r w:rsidRPr="001624BD">
        <w:rPr>
          <w:sz w:val="20"/>
          <w:szCs w:val="20"/>
          <w:lang w:val="en-GB"/>
        </w:rPr>
        <w:t>of information from studies at high risk of bias is sufficient to affect the interpretation of results)</w:t>
      </w:r>
    </w:p>
    <w:p w:rsidR="00F137FA" w:rsidRPr="001624BD" w:rsidRDefault="00F137FA" w:rsidP="00F137FA">
      <w:pPr>
        <w:pStyle w:val="Prrafodelista"/>
        <w:numPr>
          <w:ilvl w:val="0"/>
          <w:numId w:val="30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levels for risk of bias (for example, very serious limitations for one or more</w:t>
      </w:r>
      <w:r>
        <w:rPr>
          <w:sz w:val="20"/>
          <w:szCs w:val="20"/>
          <w:lang w:val="en-GB"/>
        </w:rPr>
        <w:t xml:space="preserve"> risk of bias criteria and/or</w:t>
      </w:r>
      <w:r w:rsidRPr="001624B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 majority </w:t>
      </w:r>
      <w:r w:rsidRPr="001624BD">
        <w:rPr>
          <w:sz w:val="20"/>
          <w:szCs w:val="20"/>
          <w:lang w:val="en-GB"/>
        </w:rPr>
        <w:t>of information from studies at high risk of bias sufficient to affect the interpretation of results).</w:t>
      </w:r>
    </w:p>
    <w:p w:rsidR="00F137FA" w:rsidRPr="001624BD" w:rsidRDefault="00F137FA" w:rsidP="00F137FA">
      <w:pPr>
        <w:pStyle w:val="Prrafodelista"/>
        <w:numPr>
          <w:ilvl w:val="0"/>
          <w:numId w:val="30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imprecision of results (for example, 95% credible intervals are wide and include or are close to null effect</w:t>
      </w:r>
      <w:r>
        <w:rPr>
          <w:sz w:val="20"/>
          <w:szCs w:val="20"/>
          <w:lang w:val="en-GB"/>
        </w:rPr>
        <w:t>, or based on small number of studies/outcome events</w:t>
      </w:r>
      <w:r w:rsidRPr="001624BD">
        <w:rPr>
          <w:sz w:val="20"/>
          <w:szCs w:val="20"/>
          <w:lang w:val="en-GB"/>
        </w:rPr>
        <w:t>).</w:t>
      </w:r>
    </w:p>
    <w:p w:rsidR="00F137FA" w:rsidRPr="001624BD" w:rsidRDefault="00F137FA" w:rsidP="00F137FA">
      <w:pPr>
        <w:pStyle w:val="Prrafodelista"/>
        <w:numPr>
          <w:ilvl w:val="0"/>
          <w:numId w:val="30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2 level for imprecision of results (for example, 95% credible intervals include the null effect and/or are extremely wide).</w:t>
      </w:r>
    </w:p>
    <w:p w:rsidR="00F137FA" w:rsidRPr="001624BD" w:rsidRDefault="00F137FA" w:rsidP="00F137FA">
      <w:pPr>
        <w:pStyle w:val="Prrafodelista"/>
        <w:numPr>
          <w:ilvl w:val="0"/>
          <w:numId w:val="30"/>
        </w:numPr>
        <w:rPr>
          <w:sz w:val="20"/>
          <w:szCs w:val="20"/>
          <w:lang w:val="en-GB"/>
        </w:rPr>
      </w:pPr>
      <w:r w:rsidRPr="001624BD">
        <w:rPr>
          <w:sz w:val="20"/>
          <w:szCs w:val="20"/>
          <w:lang w:val="en-GB"/>
        </w:rPr>
        <w:t>Rated down 1 level for unexplained inconsistency of results (such as intransitivity or lack of consistency as per the DIC).</w:t>
      </w:r>
    </w:p>
    <w:p w:rsidR="007A5A9C" w:rsidRPr="00C90053" w:rsidRDefault="007A5A9C" w:rsidP="007A5A9C">
      <w:pPr>
        <w:rPr>
          <w:lang w:val="en-GB"/>
        </w:rPr>
      </w:pPr>
    </w:p>
    <w:p w:rsidR="007A5A9C" w:rsidRPr="00A569BF" w:rsidRDefault="007A5A9C" w:rsidP="00A569BF">
      <w:pPr>
        <w:rPr>
          <w:lang w:val="en-US"/>
        </w:rPr>
      </w:pPr>
    </w:p>
    <w:sectPr w:rsidR="007A5A9C" w:rsidRPr="00A56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9B7"/>
    <w:multiLevelType w:val="multilevel"/>
    <w:tmpl w:val="6BC8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4756"/>
    <w:multiLevelType w:val="hybridMultilevel"/>
    <w:tmpl w:val="8A684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F75"/>
    <w:multiLevelType w:val="multilevel"/>
    <w:tmpl w:val="18804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A42189C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A1D"/>
    <w:multiLevelType w:val="multilevel"/>
    <w:tmpl w:val="730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B57EB"/>
    <w:multiLevelType w:val="multilevel"/>
    <w:tmpl w:val="1DB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2543F"/>
    <w:multiLevelType w:val="hybridMultilevel"/>
    <w:tmpl w:val="7E4240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7597"/>
    <w:multiLevelType w:val="multilevel"/>
    <w:tmpl w:val="D20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C7134"/>
    <w:multiLevelType w:val="multilevel"/>
    <w:tmpl w:val="36E67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ECF428D"/>
    <w:multiLevelType w:val="multilevel"/>
    <w:tmpl w:val="DF4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4268B"/>
    <w:multiLevelType w:val="hybridMultilevel"/>
    <w:tmpl w:val="4F5A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131FA"/>
    <w:multiLevelType w:val="hybridMultilevel"/>
    <w:tmpl w:val="3BFE11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866D2"/>
    <w:multiLevelType w:val="multilevel"/>
    <w:tmpl w:val="AEC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15E6B"/>
    <w:multiLevelType w:val="hybridMultilevel"/>
    <w:tmpl w:val="F6943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A248A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564E5"/>
    <w:multiLevelType w:val="hybridMultilevel"/>
    <w:tmpl w:val="7E4240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23A93"/>
    <w:multiLevelType w:val="multilevel"/>
    <w:tmpl w:val="A50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4360B"/>
    <w:multiLevelType w:val="hybridMultilevel"/>
    <w:tmpl w:val="7E4240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D155B"/>
    <w:multiLevelType w:val="hybridMultilevel"/>
    <w:tmpl w:val="82D4757C"/>
    <w:lvl w:ilvl="0" w:tplc="5456C5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7AC6"/>
    <w:multiLevelType w:val="multilevel"/>
    <w:tmpl w:val="A6CA3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73AB3BA3"/>
    <w:multiLevelType w:val="hybridMultilevel"/>
    <w:tmpl w:val="7E4240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1D61"/>
    <w:multiLevelType w:val="hybridMultilevel"/>
    <w:tmpl w:val="7E4240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200A"/>
    <w:multiLevelType w:val="hybridMultilevel"/>
    <w:tmpl w:val="F6943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708FD"/>
    <w:multiLevelType w:val="multilevel"/>
    <w:tmpl w:val="0CDE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E6E01"/>
    <w:multiLevelType w:val="hybridMultilevel"/>
    <w:tmpl w:val="675EE1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4"/>
  </w:num>
  <w:num w:numId="5">
    <w:abstractNumId w:val="12"/>
  </w:num>
  <w:num w:numId="6">
    <w:abstractNumId w:val="2"/>
  </w:num>
  <w:num w:numId="7">
    <w:abstractNumId w:val="19"/>
  </w:num>
  <w:num w:numId="8">
    <w:abstractNumId w:val="8"/>
  </w:num>
  <w:num w:numId="9">
    <w:abstractNumId w:val="3"/>
  </w:num>
  <w:num w:numId="10">
    <w:abstractNumId w:val="24"/>
  </w:num>
  <w:num w:numId="11">
    <w:abstractNumId w:val="11"/>
  </w:num>
  <w:num w:numId="12">
    <w:abstractNumId w:val="23"/>
  </w:num>
  <w:num w:numId="1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9"/>
  </w:num>
  <w:num w:numId="15">
    <w:abstractNumId w:val="0"/>
  </w:num>
  <w:num w:numId="16">
    <w:abstractNumId w:val="10"/>
  </w:num>
  <w:num w:numId="17">
    <w:abstractNumId w:val="22"/>
  </w:num>
  <w:num w:numId="18">
    <w:abstractNumId w:val="1"/>
  </w:num>
  <w:num w:numId="19">
    <w:abstractNumId w:val="7"/>
  </w:num>
  <w:num w:numId="20">
    <w:abstractNumId w:val="16"/>
  </w:num>
  <w:num w:numId="21">
    <w:abstractNumId w:val="5"/>
  </w:num>
  <w:num w:numId="22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4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6">
    <w:abstractNumId w:val="20"/>
  </w:num>
  <w:num w:numId="27">
    <w:abstractNumId w:val="21"/>
  </w:num>
  <w:num w:numId="28">
    <w:abstractNumId w:val="6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BF"/>
    <w:rsid w:val="000051D1"/>
    <w:rsid w:val="00031968"/>
    <w:rsid w:val="000A3F26"/>
    <w:rsid w:val="000E4F6A"/>
    <w:rsid w:val="0010449A"/>
    <w:rsid w:val="00115D0E"/>
    <w:rsid w:val="001624BD"/>
    <w:rsid w:val="0020627B"/>
    <w:rsid w:val="002A7C94"/>
    <w:rsid w:val="002C746A"/>
    <w:rsid w:val="00313F39"/>
    <w:rsid w:val="003C50DF"/>
    <w:rsid w:val="003E7948"/>
    <w:rsid w:val="00400389"/>
    <w:rsid w:val="004256CD"/>
    <w:rsid w:val="00485ABB"/>
    <w:rsid w:val="0049661E"/>
    <w:rsid w:val="004A03CF"/>
    <w:rsid w:val="00650823"/>
    <w:rsid w:val="006F3642"/>
    <w:rsid w:val="007A5A9C"/>
    <w:rsid w:val="007B2047"/>
    <w:rsid w:val="00895DF9"/>
    <w:rsid w:val="008D366D"/>
    <w:rsid w:val="00A308F1"/>
    <w:rsid w:val="00A569BF"/>
    <w:rsid w:val="00AC5755"/>
    <w:rsid w:val="00B14A28"/>
    <w:rsid w:val="00B873FA"/>
    <w:rsid w:val="00C90053"/>
    <w:rsid w:val="00D21FE1"/>
    <w:rsid w:val="00D854F1"/>
    <w:rsid w:val="00F137FA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282"/>
  <w15:chartTrackingRefBased/>
  <w15:docId w15:val="{C7AE1378-FB56-40F4-9946-F07752CF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9B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A56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6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69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69B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6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69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A5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9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9B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569BF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569BF"/>
  </w:style>
  <w:style w:type="character" w:customStyle="1" w:styleId="highlight">
    <w:name w:val="highlight"/>
    <w:basedOn w:val="Fuentedeprrafopredeter"/>
    <w:rsid w:val="00A569BF"/>
  </w:style>
  <w:style w:type="paragraph" w:styleId="Prrafodelista">
    <w:name w:val="List Paragraph"/>
    <w:basedOn w:val="Normal"/>
    <w:uiPriority w:val="34"/>
    <w:qFormat/>
    <w:rsid w:val="00A569BF"/>
    <w:pPr>
      <w:ind w:left="720"/>
      <w:contextualSpacing/>
    </w:pPr>
  </w:style>
  <w:style w:type="character" w:customStyle="1" w:styleId="citationref">
    <w:name w:val="citationref"/>
    <w:basedOn w:val="Fuentedeprrafopredeter"/>
    <w:rsid w:val="00A569BF"/>
  </w:style>
  <w:style w:type="table" w:styleId="Tablaconcuadrcula">
    <w:name w:val="Table Grid"/>
    <w:basedOn w:val="Tablanormal"/>
    <w:uiPriority w:val="99"/>
    <w:rsid w:val="00A56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69B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6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order">
    <w:name w:val="order"/>
    <w:basedOn w:val="Fuentedeprrafopredeter"/>
    <w:rsid w:val="00A569BF"/>
  </w:style>
  <w:style w:type="character" w:customStyle="1" w:styleId="name">
    <w:name w:val="name"/>
    <w:basedOn w:val="Fuentedeprrafopredeter"/>
    <w:rsid w:val="00A569BF"/>
  </w:style>
  <w:style w:type="character" w:customStyle="1" w:styleId="contrib-role">
    <w:name w:val="contrib-role"/>
    <w:basedOn w:val="Fuentedeprrafopredeter"/>
    <w:rsid w:val="00A569BF"/>
  </w:style>
  <w:style w:type="character" w:customStyle="1" w:styleId="highwire-citation-author">
    <w:name w:val="highwire-citation-author"/>
    <w:basedOn w:val="Fuentedeprrafopredeter"/>
    <w:rsid w:val="00A569BF"/>
  </w:style>
  <w:style w:type="character" w:styleId="nfasis">
    <w:name w:val="Emphasis"/>
    <w:basedOn w:val="Fuentedeprrafopredeter"/>
    <w:uiPriority w:val="20"/>
    <w:qFormat/>
    <w:rsid w:val="00A569BF"/>
    <w:rPr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9BF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9B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9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BF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A56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2880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Catalá-López</dc:creator>
  <cp:keywords/>
  <dc:description/>
  <cp:lastModifiedBy>Ferrán Catalá-López</cp:lastModifiedBy>
  <cp:revision>11</cp:revision>
  <cp:lastPrinted>2017-06-06T13:53:00Z</cp:lastPrinted>
  <dcterms:created xsi:type="dcterms:W3CDTF">2017-01-19T08:17:00Z</dcterms:created>
  <dcterms:modified xsi:type="dcterms:W3CDTF">2017-06-08T11:53:00Z</dcterms:modified>
</cp:coreProperties>
</file>