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0C" w:rsidRPr="001D2B36" w:rsidRDefault="00A82EF9" w:rsidP="00E26D5C">
      <w:pPr>
        <w:rPr>
          <w:rFonts w:ascii="Calibri" w:hAnsi="Calibri"/>
          <w:b/>
          <w:bCs/>
          <w:szCs w:val="20"/>
        </w:rPr>
      </w:pPr>
      <w:r w:rsidRPr="001D2B36">
        <w:rPr>
          <w:rFonts w:ascii="Calibri" w:hAnsi="Calibri"/>
          <w:b/>
          <w:bCs/>
          <w:szCs w:val="20"/>
        </w:rPr>
        <w:t xml:space="preserve">Supplementary </w:t>
      </w:r>
      <w:r w:rsidR="001D2B36" w:rsidRPr="001D2B36">
        <w:rPr>
          <w:rFonts w:ascii="Calibri" w:hAnsi="Calibri"/>
          <w:b/>
          <w:bCs/>
          <w:szCs w:val="20"/>
        </w:rPr>
        <w:t>Table 2.</w:t>
      </w:r>
      <w:r w:rsidR="00EF550C" w:rsidRPr="001D2B36">
        <w:rPr>
          <w:rFonts w:ascii="Calibri" w:hAnsi="Calibri"/>
          <w:b/>
          <w:bCs/>
          <w:szCs w:val="20"/>
        </w:rPr>
        <w:t xml:space="preserve"> Breastfeeding Behavioral Beliefs </w:t>
      </w:r>
    </w:p>
    <w:p w:rsidR="00E26D5C" w:rsidRPr="007503F8" w:rsidRDefault="00E26D5C" w:rsidP="00E26D5C">
      <w:pPr>
        <w:rPr>
          <w:rFonts w:ascii="Calibri" w:hAnsi="Calibri"/>
          <w:sz w:val="16"/>
          <w:szCs w:val="20"/>
        </w:rPr>
      </w:pPr>
    </w:p>
    <w:tbl>
      <w:tblPr>
        <w:tblW w:w="9013" w:type="dxa"/>
        <w:tblInd w:w="95" w:type="dxa"/>
        <w:tblLook w:val="0000"/>
      </w:tblPr>
      <w:tblGrid>
        <w:gridCol w:w="6860"/>
        <w:gridCol w:w="2153"/>
      </w:tblGrid>
      <w:tr w:rsidR="00E26D5C" w:rsidRPr="007503F8">
        <w:trPr>
          <w:trHeight w:val="280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Variable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26D5C" w:rsidRPr="007503F8" w:rsidRDefault="00FB3031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Percentage </w:t>
            </w:r>
            <w:r w:rsidR="00E26D5C" w:rsidRPr="007503F8">
              <w:rPr>
                <w:rFonts w:ascii="Calibri" w:hAnsi="Calibri"/>
                <w:sz w:val="20"/>
                <w:szCs w:val="20"/>
              </w:rPr>
              <w:t>(n=321)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What do you think about </w:t>
            </w:r>
            <w:r>
              <w:rPr>
                <w:rFonts w:ascii="Calibri" w:hAnsi="Calibri"/>
                <w:sz w:val="20"/>
                <w:szCs w:val="20"/>
              </w:rPr>
              <w:t>giving only breast milk to your baby for 6 months</w:t>
            </w:r>
            <w:r w:rsidRPr="007503F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Agree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71.96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Disagree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22.74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Don't know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5.3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Why do you agree with </w:t>
            </w:r>
            <w:r>
              <w:rPr>
                <w:rFonts w:ascii="Calibri" w:hAnsi="Calibri"/>
                <w:sz w:val="20"/>
                <w:szCs w:val="20"/>
              </w:rPr>
              <w:t>giving only breast milk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for the first 6 months</w:t>
            </w:r>
            <w:r>
              <w:rPr>
                <w:rFonts w:ascii="Calibri" w:hAnsi="Calibri"/>
                <w:sz w:val="20"/>
                <w:szCs w:val="20"/>
              </w:rPr>
              <w:t xml:space="preserve"> (without water nor any other liquid or milk or small bites of food)</w:t>
            </w:r>
            <w:r w:rsidRPr="007503F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it's best for baby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59.83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it's sufficient and adequate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3.85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it's </w:t>
            </w:r>
            <w:r>
              <w:rPr>
                <w:rFonts w:ascii="Calibri" w:hAnsi="Calibri"/>
                <w:sz w:val="20"/>
                <w:szCs w:val="20"/>
              </w:rPr>
              <w:t>okay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5.56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</w:t>
            </w:r>
            <w:r>
              <w:rPr>
                <w:rFonts w:ascii="Calibri" w:hAnsi="Calibri"/>
                <w:sz w:val="20"/>
                <w:szCs w:val="20"/>
              </w:rPr>
              <w:t>it gives defenses against illnesses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16.67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you</w:t>
            </w:r>
            <w:r>
              <w:rPr>
                <w:rFonts w:ascii="Calibri" w:hAnsi="Calibri"/>
                <w:sz w:val="20"/>
                <w:szCs w:val="20"/>
              </w:rPr>
              <w:t xml:space="preserve"> give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love</w:t>
            </w:r>
            <w:r>
              <w:rPr>
                <w:rFonts w:ascii="Calibri" w:hAnsi="Calibri"/>
                <w:sz w:val="20"/>
                <w:szCs w:val="20"/>
              </w:rPr>
              <w:t xml:space="preserve"> to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the baby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0.43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it's cheap and practical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it is nutritious </w:t>
            </w:r>
            <w:r>
              <w:rPr>
                <w:rFonts w:ascii="Calibri" w:hAnsi="Calibri"/>
                <w:sz w:val="20"/>
                <w:szCs w:val="20"/>
              </w:rPr>
              <w:t>and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helps the baby grow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8.97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2.99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Don't know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1.71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For the above, what would be the most important for you?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it's best for baby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45.73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it's sufficient and adequate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4.27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it's </w:t>
            </w:r>
            <w:r>
              <w:rPr>
                <w:rFonts w:ascii="Calibri" w:hAnsi="Calibri"/>
                <w:sz w:val="20"/>
                <w:szCs w:val="20"/>
              </w:rPr>
              <w:t>okay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5.98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</w:t>
            </w:r>
            <w:r>
              <w:rPr>
                <w:rFonts w:ascii="Calibri" w:hAnsi="Calibri"/>
                <w:sz w:val="20"/>
                <w:szCs w:val="20"/>
              </w:rPr>
              <w:t>it gives defenses against illnesses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24.36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you</w:t>
            </w:r>
            <w:r>
              <w:rPr>
                <w:rFonts w:ascii="Calibri" w:hAnsi="Calibri"/>
                <w:sz w:val="20"/>
                <w:szCs w:val="20"/>
              </w:rPr>
              <w:t xml:space="preserve"> give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love</w:t>
            </w:r>
            <w:r>
              <w:rPr>
                <w:rFonts w:ascii="Calibri" w:hAnsi="Calibri"/>
                <w:sz w:val="20"/>
                <w:szCs w:val="20"/>
              </w:rPr>
              <w:t xml:space="preserve"> to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the baby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0.43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it's cheap and practical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1.28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it is nutritious </w:t>
            </w:r>
            <w:r>
              <w:rPr>
                <w:rFonts w:ascii="Calibri" w:hAnsi="Calibri"/>
                <w:sz w:val="20"/>
                <w:szCs w:val="20"/>
              </w:rPr>
              <w:t>and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helps the baby grow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13.25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2.99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Don't know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1.71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Why do you disagree with </w:t>
            </w:r>
            <w:r>
              <w:rPr>
                <w:rFonts w:ascii="Calibri" w:hAnsi="Calibri"/>
                <w:sz w:val="20"/>
                <w:szCs w:val="20"/>
              </w:rPr>
              <w:t>giving only breast milk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for the first 6 months</w:t>
            </w:r>
            <w:r>
              <w:rPr>
                <w:rFonts w:ascii="Calibri" w:hAnsi="Calibri"/>
                <w:sz w:val="20"/>
                <w:szCs w:val="20"/>
              </w:rPr>
              <w:t xml:space="preserve"> (without water nor any other liquid or milk or small bites of food)</w:t>
            </w:r>
            <w:r w:rsidRPr="007503F8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I don't have sufficient milk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8.86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32395C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32395C">
              <w:rPr>
                <w:rFonts w:ascii="Calibri" w:hAnsi="Calibri"/>
                <w:sz w:val="20"/>
                <w:szCs w:val="20"/>
              </w:rPr>
              <w:t>Because the baby would remain hungry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32395C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395C">
              <w:rPr>
                <w:rFonts w:ascii="Calibri" w:hAnsi="Calibri"/>
                <w:sz w:val="20"/>
                <w:szCs w:val="20"/>
              </w:rPr>
              <w:t>40.51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the baby </w:t>
            </w:r>
            <w:r>
              <w:rPr>
                <w:rFonts w:ascii="Calibri" w:hAnsi="Calibri"/>
                <w:sz w:val="20"/>
                <w:szCs w:val="20"/>
              </w:rPr>
              <w:t>would be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thirsty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11.39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Because the baby won't be fe</w:t>
            </w:r>
            <w:r w:rsidRPr="007503F8">
              <w:rPr>
                <w:rFonts w:ascii="Calibri" w:hAnsi="Calibri"/>
                <w:sz w:val="20"/>
                <w:szCs w:val="20"/>
              </w:rPr>
              <w:t>d well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11.39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the baby </w:t>
            </w:r>
            <w:r>
              <w:rPr>
                <w:rFonts w:ascii="Calibri" w:hAnsi="Calibri"/>
                <w:sz w:val="20"/>
                <w:szCs w:val="20"/>
              </w:rPr>
              <w:t>wouldn’t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grow sufficiently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5.06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ecause it's not </w:t>
            </w:r>
            <w:r>
              <w:rPr>
                <w:rFonts w:ascii="Calibri" w:hAnsi="Calibri"/>
                <w:sz w:val="20"/>
                <w:szCs w:val="20"/>
              </w:rPr>
              <w:t>okay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1.27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Because the mothers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work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2.53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7503F8">
              <w:rPr>
                <w:rFonts w:ascii="Calibri" w:hAnsi="Calibri"/>
                <w:sz w:val="20"/>
                <w:szCs w:val="20"/>
              </w:rPr>
              <w:t>ecause it's tiring to breastfeed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18.99</w:t>
            </w:r>
          </w:p>
        </w:tc>
      </w:tr>
      <w:tr w:rsidR="00E26D5C" w:rsidRPr="007503F8">
        <w:trPr>
          <w:trHeight w:val="56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do you think are the benefits/advantages for the baby only receiving breast milk (without water, any other liquids, other milk, or small bites of food) for 6 months?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Gives love to baby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3.75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Helps </w:t>
            </w:r>
            <w:r>
              <w:rPr>
                <w:rFonts w:ascii="Calibri" w:hAnsi="Calibri"/>
                <w:sz w:val="20"/>
                <w:szCs w:val="20"/>
              </w:rPr>
              <w:t>give defenses against illnesses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45.62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It's cheap and practical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1.56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It's available everywhere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1.88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It's the first vaccine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0.94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To be healthy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17.81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7503F8">
              <w:rPr>
                <w:rFonts w:ascii="Calibri" w:hAnsi="Calibri"/>
                <w:sz w:val="20"/>
                <w:szCs w:val="20"/>
              </w:rPr>
              <w:t>o help the baby grow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5.31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 gives nutrients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12.19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To prevent chronic diseases</w:t>
            </w:r>
            <w:r>
              <w:rPr>
                <w:rFonts w:ascii="Calibri" w:hAnsi="Calibri"/>
                <w:sz w:val="20"/>
                <w:szCs w:val="20"/>
              </w:rPr>
              <w:t xml:space="preserve"> in the future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1.88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It's normal/tradition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4.69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Don't know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4.38</w:t>
            </w:r>
          </w:p>
        </w:tc>
      </w:tr>
      <w:tr w:rsidR="00E26D5C" w:rsidRPr="007503F8">
        <w:trPr>
          <w:trHeight w:val="56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do you think are the benefits/advantages for the mother only giving breast milk (without water, any other liquids, other milk, or small bites of food) to the baby for 6 months?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Its free</w:t>
            </w:r>
            <w:r>
              <w:rPr>
                <w:rFonts w:ascii="Calibri" w:hAnsi="Calibri"/>
                <w:sz w:val="20"/>
                <w:szCs w:val="20"/>
              </w:rPr>
              <w:t xml:space="preserve"> (economical)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22.43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It's practical</w:t>
            </w:r>
            <w:r>
              <w:rPr>
                <w:rFonts w:ascii="Calibri" w:hAnsi="Calibri"/>
                <w:sz w:val="20"/>
                <w:szCs w:val="20"/>
              </w:rPr>
              <w:t xml:space="preserve"> (available everywhere)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14.64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The mother loses weight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10.9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 helps the mother not become pregnant again</w:t>
            </w:r>
            <w:r>
              <w:rPr>
                <w:rFonts w:ascii="Calibri" w:hAnsi="Calibri"/>
                <w:sz w:val="20"/>
                <w:szCs w:val="20"/>
              </w:rPr>
              <w:t xml:space="preserve"> (contraceptive)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0.31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 lowers postpartum bleeding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0.31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 lowers postpartum depression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It lowers the risk of breast cancer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14.33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It lowers </w:t>
            </w: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risk of uterine cancer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0.31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None/</w:t>
            </w:r>
            <w:r w:rsidRPr="007503F8">
              <w:rPr>
                <w:rFonts w:ascii="Calibri" w:hAnsi="Calibri"/>
                <w:sz w:val="20"/>
                <w:szCs w:val="20"/>
              </w:rPr>
              <w:t>It's normal/tradition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5.92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7.48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Don't know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23.36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 xml:space="preserve">What does </w:t>
            </w:r>
            <w:r>
              <w:rPr>
                <w:rFonts w:ascii="Calibri" w:hAnsi="Calibri"/>
                <w:sz w:val="20"/>
                <w:szCs w:val="20"/>
              </w:rPr>
              <w:t xml:space="preserve">only breastfeeding your baby mean to you?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breast feed</w:t>
            </w:r>
            <w:r w:rsidRPr="007503F8">
              <w:rPr>
                <w:rFonts w:ascii="Calibri" w:hAnsi="Calibri"/>
                <w:sz w:val="20"/>
                <w:szCs w:val="20"/>
              </w:rPr>
              <w:t>, does not include water or other liquids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57.79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breast feed</w:t>
            </w:r>
            <w:r w:rsidRPr="007503F8">
              <w:rPr>
                <w:rFonts w:ascii="Calibri" w:hAnsi="Calibri"/>
                <w:sz w:val="20"/>
                <w:szCs w:val="20"/>
              </w:rPr>
              <w:t>, without giving other milk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22.08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breast feed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plus water/</w:t>
            </w:r>
            <w:r>
              <w:rPr>
                <w:rFonts w:ascii="Calibri" w:hAnsi="Calibri"/>
                <w:sz w:val="20"/>
                <w:szCs w:val="20"/>
              </w:rPr>
              <w:t>tea infusion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6.82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breast feed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and</w:t>
            </w:r>
            <w:r>
              <w:rPr>
                <w:rFonts w:ascii="Calibri" w:hAnsi="Calibri"/>
                <w:sz w:val="20"/>
                <w:szCs w:val="20"/>
              </w:rPr>
              <w:t xml:space="preserve"> give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formula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3.25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breast feed</w:t>
            </w:r>
            <w:r w:rsidRPr="007503F8">
              <w:rPr>
                <w:rFonts w:ascii="Calibri" w:hAnsi="Calibri"/>
                <w:sz w:val="20"/>
                <w:szCs w:val="20"/>
              </w:rPr>
              <w:t xml:space="preserve"> and occasionally </w:t>
            </w:r>
            <w:r>
              <w:rPr>
                <w:rFonts w:ascii="Calibri" w:hAnsi="Calibri"/>
                <w:sz w:val="20"/>
                <w:szCs w:val="20"/>
              </w:rPr>
              <w:t xml:space="preserve">give </w:t>
            </w:r>
            <w:r w:rsidRPr="007503F8">
              <w:rPr>
                <w:rFonts w:ascii="Calibri" w:hAnsi="Calibri"/>
                <w:sz w:val="20"/>
                <w:szCs w:val="20"/>
              </w:rPr>
              <w:t>small bites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1.95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03F8">
              <w:rPr>
                <w:rFonts w:ascii="Calibri" w:hAnsi="Calibri"/>
                <w:sz w:val="20"/>
                <w:szCs w:val="20"/>
              </w:rPr>
              <w:t>8.12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you know or has anyone told you for how long it is recommended to only breast feed after the baby is born, without water, tea infusion, or other liquids?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71.96%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22.74%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Don’t know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5.3%</w:t>
            </w:r>
          </w:p>
        </w:tc>
      </w:tr>
      <w:tr w:rsidR="00E26D5C" w:rsidRPr="007503F8">
        <w:trPr>
          <w:trHeight w:val="28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How long after the birth of the baby have you been told or have you heard </w:t>
            </w:r>
          </w:p>
          <w:p w:rsidR="00E26D5C" w:rsidRPr="007503F8" w:rsidRDefault="00E26D5C" w:rsidP="00542D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 should only breastfeed (without water, tea infusion, or other liquids)?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6D5C" w:rsidRPr="007503F8" w:rsidRDefault="00E26D5C" w:rsidP="00542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7.26</w:t>
            </w:r>
            <w:r w:rsidRPr="007503F8">
              <w:rPr>
                <w:rFonts w:ascii="Calibri" w:hAnsi="Calibri"/>
                <w:sz w:val="20"/>
                <w:szCs w:val="20"/>
              </w:rPr>
              <w:t>±</w:t>
            </w:r>
            <w:r>
              <w:rPr>
                <w:rFonts w:ascii="Calibri" w:hAnsi="Calibri"/>
                <w:sz w:val="20"/>
                <w:szCs w:val="20"/>
              </w:rPr>
              <w:t>9.03</w:t>
            </w:r>
          </w:p>
        </w:tc>
      </w:tr>
    </w:tbl>
    <w:p w:rsidR="008D3670" w:rsidRDefault="00CC413D"/>
    <w:sectPr w:rsidR="008D3670" w:rsidSect="00FB2A4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Lucida Grande">
    <w:panose1 w:val="020B0503020203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81D44"/>
    <w:multiLevelType w:val="hybridMultilevel"/>
    <w:tmpl w:val="E9947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4615"/>
    <w:multiLevelType w:val="hybridMultilevel"/>
    <w:tmpl w:val="B2BC599A"/>
    <w:lvl w:ilvl="0" w:tplc="4E14E6A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B1E3A77"/>
    <w:multiLevelType w:val="hybridMultilevel"/>
    <w:tmpl w:val="BA02917E"/>
    <w:lvl w:ilvl="0" w:tplc="F39E9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2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8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02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8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C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F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A4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A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A3242"/>
    <w:multiLevelType w:val="hybridMultilevel"/>
    <w:tmpl w:val="73A86D7C"/>
    <w:lvl w:ilvl="0" w:tplc="4E14E6A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F5E2B27"/>
    <w:multiLevelType w:val="multilevel"/>
    <w:tmpl w:val="7CA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67592"/>
    <w:multiLevelType w:val="hybridMultilevel"/>
    <w:tmpl w:val="301C2524"/>
    <w:lvl w:ilvl="0" w:tplc="32C6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21A8"/>
    <w:multiLevelType w:val="hybridMultilevel"/>
    <w:tmpl w:val="57D2741E"/>
    <w:lvl w:ilvl="0" w:tplc="90D6F9F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0201C"/>
    <w:multiLevelType w:val="hybridMultilevel"/>
    <w:tmpl w:val="36AE2F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25B"/>
    <w:multiLevelType w:val="hybridMultilevel"/>
    <w:tmpl w:val="7F3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E341A"/>
    <w:multiLevelType w:val="hybridMultilevel"/>
    <w:tmpl w:val="DC22947C"/>
    <w:lvl w:ilvl="0" w:tplc="5240FC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D00868"/>
    <w:multiLevelType w:val="multilevel"/>
    <w:tmpl w:val="6CB0FC7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2D177AF1"/>
    <w:multiLevelType w:val="hybridMultilevel"/>
    <w:tmpl w:val="719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654C"/>
    <w:multiLevelType w:val="hybridMultilevel"/>
    <w:tmpl w:val="BFC8D1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A2788"/>
    <w:multiLevelType w:val="hybridMultilevel"/>
    <w:tmpl w:val="A76C7DBA"/>
    <w:lvl w:ilvl="0" w:tplc="5240FC4E">
      <w:start w:val="1"/>
      <w:numFmt w:val="decimal"/>
      <w:lvlText w:val="%1."/>
      <w:lvlJc w:val="left"/>
      <w:pPr>
        <w:ind w:left="1113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5">
    <w:nsid w:val="34CE0B5E"/>
    <w:multiLevelType w:val="hybridMultilevel"/>
    <w:tmpl w:val="DB62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D27AE"/>
    <w:multiLevelType w:val="hybridMultilevel"/>
    <w:tmpl w:val="73307608"/>
    <w:lvl w:ilvl="0" w:tplc="4E14E6A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87063"/>
    <w:multiLevelType w:val="hybridMultilevel"/>
    <w:tmpl w:val="8B687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3177F"/>
    <w:multiLevelType w:val="multilevel"/>
    <w:tmpl w:val="2FFE6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464942"/>
    <w:multiLevelType w:val="hybridMultilevel"/>
    <w:tmpl w:val="6BB6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D46AC"/>
    <w:multiLevelType w:val="hybridMultilevel"/>
    <w:tmpl w:val="D9760A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B0248D5"/>
    <w:multiLevelType w:val="multilevel"/>
    <w:tmpl w:val="1C1239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B431737"/>
    <w:multiLevelType w:val="hybridMultilevel"/>
    <w:tmpl w:val="86F8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75B79"/>
    <w:multiLevelType w:val="hybridMultilevel"/>
    <w:tmpl w:val="5AC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5503F"/>
    <w:multiLevelType w:val="hybridMultilevel"/>
    <w:tmpl w:val="85C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B065C"/>
    <w:multiLevelType w:val="hybridMultilevel"/>
    <w:tmpl w:val="99CA40B0"/>
    <w:lvl w:ilvl="0" w:tplc="A8263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8B63AB"/>
    <w:multiLevelType w:val="hybridMultilevel"/>
    <w:tmpl w:val="301C2524"/>
    <w:lvl w:ilvl="0" w:tplc="32C64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60174"/>
    <w:multiLevelType w:val="hybridMultilevel"/>
    <w:tmpl w:val="C12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040D2"/>
    <w:multiLevelType w:val="hybridMultilevel"/>
    <w:tmpl w:val="8202ED58"/>
    <w:lvl w:ilvl="0" w:tplc="A8C63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A2F39"/>
    <w:multiLevelType w:val="hybridMultilevel"/>
    <w:tmpl w:val="5AC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6090A"/>
    <w:multiLevelType w:val="hybridMultilevel"/>
    <w:tmpl w:val="6E30B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A6635"/>
    <w:multiLevelType w:val="hybridMultilevel"/>
    <w:tmpl w:val="807EFA76"/>
    <w:lvl w:ilvl="0" w:tplc="025831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64762"/>
    <w:multiLevelType w:val="hybridMultilevel"/>
    <w:tmpl w:val="19981AC2"/>
    <w:lvl w:ilvl="0" w:tplc="F7B44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2"/>
    <w:multiLevelType w:val="hybridMultilevel"/>
    <w:tmpl w:val="A87876B4"/>
    <w:lvl w:ilvl="0" w:tplc="965EF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C0EDA"/>
    <w:multiLevelType w:val="hybridMultilevel"/>
    <w:tmpl w:val="8A86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80132"/>
    <w:multiLevelType w:val="hybridMultilevel"/>
    <w:tmpl w:val="271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939F4"/>
    <w:multiLevelType w:val="multilevel"/>
    <w:tmpl w:val="F862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391712"/>
    <w:multiLevelType w:val="hybridMultilevel"/>
    <w:tmpl w:val="9D762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9"/>
  </w:num>
  <w:num w:numId="5">
    <w:abstractNumId w:val="8"/>
  </w:num>
  <w:num w:numId="6">
    <w:abstractNumId w:val="30"/>
  </w:num>
  <w:num w:numId="7">
    <w:abstractNumId w:val="1"/>
  </w:num>
  <w:num w:numId="8">
    <w:abstractNumId w:val="37"/>
  </w:num>
  <w:num w:numId="9">
    <w:abstractNumId w:val="31"/>
  </w:num>
  <w:num w:numId="10">
    <w:abstractNumId w:val="23"/>
  </w:num>
  <w:num w:numId="11">
    <w:abstractNumId w:val="32"/>
  </w:num>
  <w:num w:numId="12">
    <w:abstractNumId w:val="10"/>
  </w:num>
  <w:num w:numId="13">
    <w:abstractNumId w:val="14"/>
  </w:num>
  <w:num w:numId="14">
    <w:abstractNumId w:val="34"/>
  </w:num>
  <w:num w:numId="15">
    <w:abstractNumId w:val="15"/>
  </w:num>
  <w:num w:numId="16">
    <w:abstractNumId w:val="5"/>
  </w:num>
  <w:num w:numId="17">
    <w:abstractNumId w:val="29"/>
  </w:num>
  <w:num w:numId="18">
    <w:abstractNumId w:val="3"/>
  </w:num>
  <w:num w:numId="19">
    <w:abstractNumId w:val="20"/>
  </w:num>
  <w:num w:numId="20">
    <w:abstractNumId w:val="0"/>
  </w:num>
  <w:num w:numId="21">
    <w:abstractNumId w:val="7"/>
  </w:num>
  <w:num w:numId="22">
    <w:abstractNumId w:val="21"/>
  </w:num>
  <w:num w:numId="23">
    <w:abstractNumId w:val="11"/>
  </w:num>
  <w:num w:numId="24">
    <w:abstractNumId w:val="26"/>
  </w:num>
  <w:num w:numId="25">
    <w:abstractNumId w:val="25"/>
  </w:num>
  <w:num w:numId="26">
    <w:abstractNumId w:val="6"/>
  </w:num>
  <w:num w:numId="27">
    <w:abstractNumId w:val="24"/>
  </w:num>
  <w:num w:numId="28">
    <w:abstractNumId w:val="35"/>
  </w:num>
  <w:num w:numId="29">
    <w:abstractNumId w:val="9"/>
  </w:num>
  <w:num w:numId="30">
    <w:abstractNumId w:val="12"/>
  </w:num>
  <w:num w:numId="31">
    <w:abstractNumId w:val="22"/>
  </w:num>
  <w:num w:numId="32">
    <w:abstractNumId w:val="13"/>
  </w:num>
  <w:num w:numId="33">
    <w:abstractNumId w:val="17"/>
  </w:num>
  <w:num w:numId="34">
    <w:abstractNumId w:val="33"/>
  </w:num>
  <w:num w:numId="35">
    <w:abstractNumId w:val="28"/>
  </w:num>
  <w:num w:numId="36">
    <w:abstractNumId w:val="36"/>
  </w:num>
  <w:num w:numId="37">
    <w:abstractNumId w:val="18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6D5C"/>
    <w:rsid w:val="001D2B36"/>
    <w:rsid w:val="006A3380"/>
    <w:rsid w:val="00815985"/>
    <w:rsid w:val="00A82EF9"/>
    <w:rsid w:val="00B4401C"/>
    <w:rsid w:val="00C14CF5"/>
    <w:rsid w:val="00CC413D"/>
    <w:rsid w:val="00D14982"/>
    <w:rsid w:val="00D7584A"/>
    <w:rsid w:val="00E26D5C"/>
    <w:rsid w:val="00EF550C"/>
    <w:rsid w:val="00F50808"/>
    <w:rsid w:val="00FB303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26D5C"/>
    <w:rPr>
      <w:rFonts w:eastAsiaTheme="minorEastAsia"/>
      <w:lang w:val="es-MX" w:eastAsia="ja-JP"/>
    </w:rPr>
  </w:style>
  <w:style w:type="paragraph" w:styleId="Heading4">
    <w:name w:val="heading 4"/>
    <w:basedOn w:val="Normal"/>
    <w:next w:val="Normal"/>
    <w:link w:val="Heading4Char"/>
    <w:qFormat/>
    <w:rsid w:val="00E26D5C"/>
    <w:pPr>
      <w:keepNext/>
      <w:outlineLvl w:val="3"/>
    </w:pPr>
    <w:rPr>
      <w:rFonts w:ascii="Arial" w:eastAsia="Times New Roman" w:hAnsi="Arial" w:cs="Times New Roman"/>
      <w:sz w:val="32"/>
      <w:szCs w:val="20"/>
      <w:lang w:val="es-ES_tradnl" w:eastAsia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E26D5C"/>
    <w:rPr>
      <w:rFonts w:ascii="Arial" w:eastAsia="Times New Roman" w:hAnsi="Arial" w:cs="Times New Roman"/>
      <w:sz w:val="32"/>
      <w:szCs w:val="20"/>
      <w:lang w:val="es-ES_tradnl" w:eastAsia="es-ES"/>
    </w:rPr>
  </w:style>
  <w:style w:type="paragraph" w:styleId="BalloonText">
    <w:name w:val="Balloon Text"/>
    <w:basedOn w:val="Normal"/>
    <w:link w:val="BalloonTextChar1"/>
    <w:semiHidden/>
    <w:unhideWhenUsed/>
    <w:rsid w:val="00E26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6D5C"/>
    <w:rPr>
      <w:rFonts w:ascii="Lucida Grande" w:eastAsiaTheme="minorEastAsia" w:hAnsi="Lucida Grande" w:cs="Lucida Grande"/>
      <w:sz w:val="18"/>
      <w:szCs w:val="18"/>
      <w:lang w:val="es-MX" w:eastAsia="ja-JP"/>
    </w:rPr>
  </w:style>
  <w:style w:type="character" w:customStyle="1" w:styleId="hps">
    <w:name w:val="hps"/>
    <w:basedOn w:val="DefaultParagraphFont"/>
    <w:rsid w:val="00E26D5C"/>
  </w:style>
  <w:style w:type="character" w:styleId="Hyperlink">
    <w:name w:val="Hyperlink"/>
    <w:basedOn w:val="DefaultParagraphFont"/>
    <w:uiPriority w:val="99"/>
    <w:unhideWhenUsed/>
    <w:rsid w:val="00E26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5C"/>
    <w:rPr>
      <w:rFonts w:eastAsiaTheme="minorEastAsia"/>
      <w:lang w:val="es-MX" w:eastAsia="ja-JP"/>
    </w:rPr>
  </w:style>
  <w:style w:type="paragraph" w:styleId="Footer">
    <w:name w:val="footer"/>
    <w:basedOn w:val="Normal"/>
    <w:link w:val="FooterChar"/>
    <w:unhideWhenUsed/>
    <w:rsid w:val="00E26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D5C"/>
    <w:rPr>
      <w:rFonts w:eastAsiaTheme="minorEastAsia"/>
      <w:lang w:val="es-MX" w:eastAsia="ja-JP"/>
    </w:rPr>
  </w:style>
  <w:style w:type="character" w:styleId="CommentReference">
    <w:name w:val="annotation reference"/>
    <w:basedOn w:val="DefaultParagraphFont"/>
    <w:rsid w:val="00E26D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D5C"/>
  </w:style>
  <w:style w:type="character" w:customStyle="1" w:styleId="CommentTextChar">
    <w:name w:val="Comment Text Char"/>
    <w:basedOn w:val="DefaultParagraphFont"/>
    <w:link w:val="CommentText"/>
    <w:rsid w:val="00E26D5C"/>
    <w:rPr>
      <w:rFonts w:eastAsiaTheme="minorEastAsia"/>
      <w:lang w:val="es-MX" w:eastAsia="ja-JP"/>
    </w:rPr>
  </w:style>
  <w:style w:type="character" w:customStyle="1" w:styleId="BalloonTextChar1">
    <w:name w:val="Balloon Text Char1"/>
    <w:basedOn w:val="DefaultParagraphFont"/>
    <w:link w:val="BalloonText"/>
    <w:semiHidden/>
    <w:rsid w:val="00E26D5C"/>
    <w:rPr>
      <w:rFonts w:ascii="Lucida Grande" w:eastAsiaTheme="minorEastAsia" w:hAnsi="Lucida Grande" w:cs="Lucida Grande"/>
      <w:sz w:val="18"/>
      <w:szCs w:val="18"/>
      <w:lang w:val="es-MX" w:eastAsia="ja-JP"/>
    </w:rPr>
  </w:style>
  <w:style w:type="paragraph" w:styleId="Bibliography">
    <w:name w:val="Bibliography"/>
    <w:basedOn w:val="Normal"/>
    <w:next w:val="Normal"/>
    <w:rsid w:val="00E26D5C"/>
    <w:pPr>
      <w:tabs>
        <w:tab w:val="left" w:pos="500"/>
      </w:tabs>
      <w:spacing w:after="240"/>
      <w:ind w:left="720" w:hanging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6D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6D5C"/>
    <w:rPr>
      <w:b/>
      <w:bCs/>
      <w:sz w:val="20"/>
      <w:szCs w:val="20"/>
    </w:rPr>
  </w:style>
  <w:style w:type="character" w:customStyle="1" w:styleId="highlight">
    <w:name w:val="highlight"/>
    <w:basedOn w:val="DefaultParagraphFont"/>
    <w:rsid w:val="00E26D5C"/>
  </w:style>
  <w:style w:type="paragraph" w:styleId="FootnoteText">
    <w:name w:val="footnote text"/>
    <w:basedOn w:val="Normal"/>
    <w:link w:val="FootnoteTextChar"/>
    <w:rsid w:val="00E26D5C"/>
  </w:style>
  <w:style w:type="character" w:customStyle="1" w:styleId="FootnoteTextChar">
    <w:name w:val="Footnote Text Char"/>
    <w:basedOn w:val="DefaultParagraphFont"/>
    <w:link w:val="FootnoteText"/>
    <w:rsid w:val="00E26D5C"/>
    <w:rPr>
      <w:rFonts w:eastAsiaTheme="minorEastAsia"/>
      <w:lang w:val="es-MX" w:eastAsia="ja-JP"/>
    </w:rPr>
  </w:style>
  <w:style w:type="character" w:styleId="FootnoteReference">
    <w:name w:val="footnote reference"/>
    <w:basedOn w:val="DefaultParagraphFont"/>
    <w:rsid w:val="00E26D5C"/>
    <w:rPr>
      <w:vertAlign w:val="superscript"/>
    </w:rPr>
  </w:style>
  <w:style w:type="character" w:customStyle="1" w:styleId="hpsatn">
    <w:name w:val="hps atn"/>
    <w:basedOn w:val="DefaultParagraphFont"/>
    <w:rsid w:val="00E26D5C"/>
  </w:style>
  <w:style w:type="paragraph" w:styleId="NormalWeb">
    <w:name w:val="Normal (Web)"/>
    <w:basedOn w:val="Normal"/>
    <w:uiPriority w:val="99"/>
    <w:rsid w:val="00E26D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E26D5C"/>
  </w:style>
  <w:style w:type="table" w:styleId="TableGrid">
    <w:name w:val="Table Grid"/>
    <w:basedOn w:val="TableNormal"/>
    <w:rsid w:val="00E26D5C"/>
    <w:rPr>
      <w:rFonts w:eastAsiaTheme="minorEastAsia"/>
      <w:lang w:val="es-MX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26D5C"/>
    <w:rPr>
      <w:color w:val="800080" w:themeColor="followedHyperlink"/>
      <w:u w:val="single"/>
    </w:rPr>
  </w:style>
  <w:style w:type="paragraph" w:styleId="Revision">
    <w:name w:val="Revision"/>
    <w:hidden/>
    <w:uiPriority w:val="99"/>
    <w:rsid w:val="00E26D5C"/>
    <w:rPr>
      <w:rFonts w:eastAsiaTheme="minorEastAsia"/>
      <w:lang w:val="es-MX" w:eastAsia="ja-JP"/>
    </w:rPr>
  </w:style>
  <w:style w:type="table" w:customStyle="1" w:styleId="Listamedia11">
    <w:name w:val="Lista media 11"/>
    <w:basedOn w:val="TableNormal"/>
    <w:uiPriority w:val="65"/>
    <w:rsid w:val="00E26D5C"/>
    <w:rPr>
      <w:rFonts w:eastAsia="Batang"/>
      <w:color w:val="000000" w:themeColor="text1"/>
      <w:sz w:val="22"/>
      <w:szCs w:val="22"/>
      <w:lang w:val="es-MX"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E26D5C"/>
    <w:pPr>
      <w:ind w:firstLine="70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6D5C"/>
    <w:rPr>
      <w:rFonts w:eastAsiaTheme="minorEastAsia"/>
      <w:sz w:val="20"/>
      <w:szCs w:val="20"/>
      <w:lang w:val="es-MX" w:eastAsia="ja-JP"/>
    </w:rPr>
  </w:style>
  <w:style w:type="character" w:styleId="EndnoteReference">
    <w:name w:val="endnote reference"/>
    <w:basedOn w:val="DefaultParagraphFont"/>
    <w:uiPriority w:val="99"/>
    <w:unhideWhenUsed/>
    <w:rsid w:val="00E26D5C"/>
    <w:rPr>
      <w:vertAlign w:val="superscript"/>
    </w:rPr>
  </w:style>
  <w:style w:type="table" w:customStyle="1" w:styleId="Tablaconcuadrcula1">
    <w:name w:val="Tabla con cuadrícula1"/>
    <w:basedOn w:val="TableNormal"/>
    <w:next w:val="TableGrid"/>
    <w:rsid w:val="00E26D5C"/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D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Responsecategs">
    <w:name w:val="Response categs....."/>
    <w:basedOn w:val="Normal"/>
    <w:link w:val="ResponsecategsChar"/>
    <w:rsid w:val="00E26D5C"/>
    <w:pPr>
      <w:tabs>
        <w:tab w:val="right" w:leader="dot" w:pos="3942"/>
      </w:tabs>
      <w:ind w:left="216" w:hanging="216"/>
    </w:pPr>
    <w:rPr>
      <w:rFonts w:ascii="Arial" w:eastAsia="Times New Roman" w:hAnsi="Arial" w:cs="Times New Roman"/>
      <w:sz w:val="20"/>
      <w:szCs w:val="20"/>
    </w:rPr>
  </w:style>
  <w:style w:type="character" w:customStyle="1" w:styleId="ResponsecategsChar">
    <w:name w:val="Response categs..... Char"/>
    <w:link w:val="Responsecategs"/>
    <w:rsid w:val="00E26D5C"/>
    <w:rPr>
      <w:rFonts w:ascii="Arial" w:eastAsia="Times New Roman" w:hAnsi="Arial" w:cs="Times New Roman"/>
      <w:sz w:val="20"/>
      <w:szCs w:val="20"/>
      <w:lang w:val="es-MX" w:eastAsia="ja-JP"/>
    </w:rPr>
  </w:style>
  <w:style w:type="character" w:customStyle="1" w:styleId="InstructionstointvwChar4Char">
    <w:name w:val="Instructions to intvw Char4 Char"/>
    <w:link w:val="InstructionstointvwChar4"/>
    <w:rsid w:val="00E26D5C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E26D5C"/>
    <w:rPr>
      <w:rFonts w:eastAsiaTheme="minorHAnsi"/>
      <w:i/>
      <w:lang w:val="en-US" w:eastAsia="en-US"/>
    </w:rPr>
  </w:style>
  <w:style w:type="character" w:customStyle="1" w:styleId="Instructionsinparens">
    <w:name w:val="Instructions in parens"/>
    <w:rsid w:val="00E26D5C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26D5C"/>
    <w:pPr>
      <w:ind w:left="360" w:hanging="360"/>
    </w:pPr>
    <w:rPr>
      <w:rFonts w:ascii="Arial" w:eastAsia="Times New Roman" w:hAnsi="Arial" w:cs="Times New Roman"/>
      <w:smallCaps/>
      <w:sz w:val="20"/>
      <w:szCs w:val="20"/>
    </w:rPr>
  </w:style>
  <w:style w:type="character" w:customStyle="1" w:styleId="1IntvwqstChar1">
    <w:name w:val="1. Intvw qst Char1"/>
    <w:link w:val="1Intvwqst"/>
    <w:rsid w:val="00E26D5C"/>
    <w:rPr>
      <w:rFonts w:ascii="Arial" w:eastAsia="Times New Roman" w:hAnsi="Arial" w:cs="Times New Roman"/>
      <w:smallCaps/>
      <w:sz w:val="20"/>
      <w:szCs w:val="20"/>
      <w:lang w:val="es-MX" w:eastAsia="ja-JP"/>
    </w:rPr>
  </w:style>
  <w:style w:type="paragraph" w:customStyle="1" w:styleId="CM29">
    <w:name w:val="CM29"/>
    <w:basedOn w:val="Default"/>
    <w:next w:val="Default"/>
    <w:rsid w:val="00E26D5C"/>
    <w:pPr>
      <w:spacing w:after="105"/>
    </w:pPr>
    <w:rPr>
      <w:rFonts w:cs="Vrinda"/>
      <w:color w:val="auto"/>
    </w:rPr>
  </w:style>
  <w:style w:type="paragraph" w:styleId="BodyText">
    <w:name w:val="Body Text"/>
    <w:basedOn w:val="Normal"/>
    <w:link w:val="BodyTextChar"/>
    <w:rsid w:val="00E26D5C"/>
    <w:pPr>
      <w:spacing w:line="360" w:lineRule="auto"/>
    </w:pPr>
    <w:rPr>
      <w:rFonts w:ascii="Times New Roman" w:eastAsia="Batang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26D5C"/>
    <w:rPr>
      <w:rFonts w:ascii="Times New Roman" w:eastAsia="Batang" w:hAnsi="Times New Roman" w:cs="Times New Roman"/>
      <w:szCs w:val="20"/>
      <w:lang w:val="es-MX" w:eastAsia="ja-JP"/>
    </w:rPr>
  </w:style>
  <w:style w:type="numbering" w:customStyle="1" w:styleId="Sinlista1">
    <w:name w:val="Sin lista1"/>
    <w:next w:val="NoList"/>
    <w:uiPriority w:val="99"/>
    <w:semiHidden/>
    <w:unhideWhenUsed/>
    <w:rsid w:val="00E26D5C"/>
  </w:style>
  <w:style w:type="table" w:customStyle="1" w:styleId="Tablaconcuadrcula2">
    <w:name w:val="Tabla con cuadrícula2"/>
    <w:basedOn w:val="TableNormal"/>
    <w:next w:val="TableGrid"/>
    <w:rsid w:val="00E26D5C"/>
    <w:pPr>
      <w:ind w:firstLine="709"/>
    </w:pPr>
    <w:rPr>
      <w:rFonts w:eastAsiaTheme="minorEastAsia"/>
      <w:sz w:val="22"/>
      <w:szCs w:val="22"/>
      <w:lang w:val="es-MX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eNormal"/>
    <w:uiPriority w:val="61"/>
    <w:rsid w:val="00E26D5C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E26D5C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E26D5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rsid w:val="00E26D5C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rsid w:val="00E26D5C"/>
    <w:pPr>
      <w:pBdr>
        <w:top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rsid w:val="00E26D5C"/>
    <w:pPr>
      <w:pBdr>
        <w:top w:val="single" w:sz="4" w:space="0" w:color="auto"/>
      </w:pBd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28">
    <w:name w:val="xl28"/>
    <w:basedOn w:val="Normal"/>
    <w:rsid w:val="00E26D5C"/>
    <w:pPr>
      <w:pBdr>
        <w:top w:val="single" w:sz="4" w:space="0" w:color="auto"/>
      </w:pBd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rsid w:val="00E26D5C"/>
    <w:pPr>
      <w:shd w:val="clear" w:color="auto" w:fill="FFFFFF"/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rsid w:val="00E26D5C"/>
    <w:pPr>
      <w:shd w:val="clear" w:color="auto" w:fill="FFFFFF"/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rsid w:val="00E26D5C"/>
    <w:pP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rsid w:val="00E26D5C"/>
    <w:pPr>
      <w:shd w:val="clear" w:color="auto" w:fill="FFFFFF"/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rsid w:val="00E26D5C"/>
    <w:pPr>
      <w:pBdr>
        <w:bottom w:val="single" w:sz="4" w:space="0" w:color="auto"/>
      </w:pBdr>
      <w:shd w:val="clear" w:color="auto" w:fill="FFFFFF"/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rsid w:val="00E26D5C"/>
    <w:pPr>
      <w:pBdr>
        <w:bottom w:val="single" w:sz="4" w:space="0" w:color="auto"/>
      </w:pBdr>
      <w:shd w:val="clear" w:color="auto" w:fill="FFFFFF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rsid w:val="00E26D5C"/>
    <w:pPr>
      <w:shd w:val="clear" w:color="auto" w:fill="FFFFFF"/>
      <w:spacing w:beforeLines="1" w:afterLines="1"/>
      <w:jc w:val="center"/>
      <w:textAlignment w:val="center"/>
    </w:pPr>
    <w:rPr>
      <w:rFonts w:ascii="Times" w:hAnsi="Times"/>
      <w:b/>
      <w:bCs/>
      <w:sz w:val="20"/>
      <w:szCs w:val="20"/>
    </w:rPr>
  </w:style>
  <w:style w:type="character" w:styleId="LineNumber">
    <w:name w:val="line number"/>
    <w:basedOn w:val="DefaultParagraphFont"/>
    <w:rsid w:val="00E26D5C"/>
  </w:style>
  <w:style w:type="paragraph" w:styleId="NoSpacing">
    <w:name w:val="No Spacing"/>
    <w:link w:val="NoSpacingChar"/>
    <w:qFormat/>
    <w:rsid w:val="00E26D5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26D5C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Macintosh Word</Application>
  <DocSecurity>0</DocSecurity>
  <Lines>22</Lines>
  <Paragraphs>5</Paragraphs>
  <ScaleCrop>false</ScaleCrop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Swigart</dc:creator>
  <cp:keywords/>
  <cp:lastModifiedBy>Tessa Swigart</cp:lastModifiedBy>
  <cp:revision>3</cp:revision>
  <dcterms:created xsi:type="dcterms:W3CDTF">2016-08-04T17:04:00Z</dcterms:created>
  <dcterms:modified xsi:type="dcterms:W3CDTF">2016-11-20T16:04:00Z</dcterms:modified>
</cp:coreProperties>
</file>