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CDA" w:rsidRDefault="00570CDA" w:rsidP="00570CDA">
      <w:pPr>
        <w:pStyle w:val="Heading1"/>
        <w:jc w:val="center"/>
        <w:rPr>
          <w:rFonts w:asciiTheme="majorBidi" w:hAnsiTheme="majorBidi"/>
          <w:color w:val="auto"/>
          <w:sz w:val="36"/>
          <w:szCs w:val="36"/>
        </w:rPr>
      </w:pPr>
      <w:r>
        <w:rPr>
          <w:rFonts w:asciiTheme="majorBidi" w:hAnsiTheme="majorBidi"/>
          <w:color w:val="auto"/>
          <w:sz w:val="36"/>
          <w:szCs w:val="36"/>
        </w:rPr>
        <w:t xml:space="preserve">S2 Figure </w:t>
      </w:r>
    </w:p>
    <w:p w:rsidR="00570CDA" w:rsidRPr="00E12FE0" w:rsidRDefault="00570CDA" w:rsidP="00570CDA"/>
    <w:p w:rsidR="00570CDA" w:rsidRDefault="00570CDA" w:rsidP="00570CDA">
      <w:pPr>
        <w:jc w:val="center"/>
      </w:pPr>
      <w:r>
        <w:rPr>
          <w:noProof/>
        </w:rPr>
        <w:drawing>
          <wp:inline distT="0" distB="0" distL="0" distR="0" wp14:anchorId="1590A833" wp14:editId="69916C24">
            <wp:extent cx="3864634" cy="5098211"/>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3 copy.tif"/>
                    <pic:cNvPicPr/>
                  </pic:nvPicPr>
                  <pic:blipFill rotWithShape="1">
                    <a:blip r:embed="rId5">
                      <a:extLst>
                        <a:ext uri="{28A0092B-C50C-407E-A947-70E740481C1C}">
                          <a14:useLocalDpi xmlns:a14="http://schemas.microsoft.com/office/drawing/2010/main" val="0"/>
                        </a:ext>
                      </a:extLst>
                    </a:blip>
                    <a:srcRect l="9344" t="17332" r="8569" b="17000"/>
                    <a:stretch/>
                  </pic:blipFill>
                  <pic:spPr bwMode="auto">
                    <a:xfrm>
                      <a:off x="0" y="0"/>
                      <a:ext cx="3869166" cy="5104189"/>
                    </a:xfrm>
                    <a:prstGeom prst="rect">
                      <a:avLst/>
                    </a:prstGeom>
                    <a:ln>
                      <a:noFill/>
                    </a:ln>
                    <a:extLst>
                      <a:ext uri="{53640926-AAD7-44D8-BBD7-CCE9431645EC}">
                        <a14:shadowObscured xmlns:a14="http://schemas.microsoft.com/office/drawing/2010/main"/>
                      </a:ext>
                    </a:extLst>
                  </pic:spPr>
                </pic:pic>
              </a:graphicData>
            </a:graphic>
          </wp:inline>
        </w:drawing>
      </w:r>
    </w:p>
    <w:p w:rsidR="00570CDA" w:rsidRPr="00CC3E22" w:rsidRDefault="00570CDA" w:rsidP="00570CDA">
      <w:pPr>
        <w:pStyle w:val="Heading2"/>
        <w:spacing w:before="0" w:line="276" w:lineRule="auto"/>
        <w:rPr>
          <w:rFonts w:asciiTheme="majorBidi" w:hAnsiTheme="majorBidi" w:cstheme="majorBidi"/>
          <w:color w:val="auto"/>
          <w:sz w:val="24"/>
          <w:szCs w:val="24"/>
        </w:rPr>
      </w:pPr>
      <w:r w:rsidRPr="00CC3E22">
        <w:rPr>
          <w:rFonts w:asciiTheme="majorBidi" w:hAnsiTheme="majorBidi"/>
          <w:sz w:val="24"/>
          <w:szCs w:val="24"/>
        </w:rPr>
        <w:t xml:space="preserve">Figure S2. </w:t>
      </w:r>
      <w:r w:rsidRPr="00CC3E22">
        <w:rPr>
          <w:rFonts w:asciiTheme="majorBidi" w:hAnsiTheme="majorBidi" w:cstheme="majorBidi"/>
          <w:color w:val="auto"/>
          <w:sz w:val="24"/>
          <w:szCs w:val="24"/>
        </w:rPr>
        <w:t>Andro induces autophagy in MCF-7 cells while Taxi reduces it.</w:t>
      </w:r>
    </w:p>
    <w:p w:rsidR="00813502" w:rsidRDefault="00570CDA" w:rsidP="00570CDA">
      <w:r w:rsidRPr="00CC3E22">
        <w:rPr>
          <w:rFonts w:asciiTheme="majorBidi" w:hAnsiTheme="majorBidi" w:cstheme="majorBidi"/>
          <w:sz w:val="24"/>
          <w:szCs w:val="24"/>
        </w:rPr>
        <w:t xml:space="preserve">(A) The percentage of cells with AVOs was determined using the flow cytometer after cells were treated for 48 h with different concentrations of Andro (10, 15, 20, 30 or 50) and stained using acridine orange. (B) The percentage of cells with AVOs was determined using the flow cytometer after cells were treated for 48 h with different concentrations of 30 µM Andro and/or 100 µM Taxi and stained using acridine orange. Results are represented as mean ± SD (n = 3). * </w:t>
      </w:r>
      <w:proofErr w:type="gramStart"/>
      <w:r w:rsidRPr="00CC3E22">
        <w:rPr>
          <w:rFonts w:asciiTheme="majorBidi" w:hAnsiTheme="majorBidi" w:cstheme="majorBidi"/>
          <w:sz w:val="24"/>
          <w:szCs w:val="24"/>
        </w:rPr>
        <w:t>or</w:t>
      </w:r>
      <w:proofErr w:type="gramEnd"/>
      <w:r w:rsidRPr="00CC3E22">
        <w:rPr>
          <w:rFonts w:asciiTheme="majorBidi" w:hAnsiTheme="majorBidi" w:cstheme="majorBidi"/>
          <w:sz w:val="24"/>
          <w:szCs w:val="24"/>
        </w:rPr>
        <w:t xml:space="preserve"> # indicates significantly different (*, </w:t>
      </w:r>
      <w:r w:rsidRPr="00CC3E22">
        <w:rPr>
          <w:rFonts w:asciiTheme="majorBidi" w:hAnsiTheme="majorBidi" w:cstheme="majorBidi"/>
          <w:i/>
          <w:iCs/>
          <w:sz w:val="24"/>
          <w:szCs w:val="24"/>
        </w:rPr>
        <w:t>p</w:t>
      </w:r>
      <w:r w:rsidRPr="00CC3E22">
        <w:rPr>
          <w:rFonts w:asciiTheme="majorBidi" w:hAnsiTheme="majorBidi" w:cstheme="majorBidi"/>
          <w:sz w:val="24"/>
          <w:szCs w:val="24"/>
        </w:rPr>
        <w:t xml:space="preserve">&lt; 0.05; #, </w:t>
      </w:r>
      <w:r w:rsidRPr="00CC3E22">
        <w:rPr>
          <w:rFonts w:asciiTheme="majorBidi" w:hAnsiTheme="majorBidi" w:cstheme="majorBidi"/>
          <w:i/>
          <w:iCs/>
          <w:sz w:val="24"/>
          <w:szCs w:val="24"/>
        </w:rPr>
        <w:t>p</w:t>
      </w:r>
      <w:r w:rsidRPr="00CC3E22">
        <w:rPr>
          <w:rFonts w:asciiTheme="majorBidi" w:hAnsiTheme="majorBidi" w:cstheme="majorBidi"/>
          <w:sz w:val="24"/>
          <w:szCs w:val="24"/>
        </w:rPr>
        <w:t>&lt; 0.01).</w:t>
      </w:r>
      <w:bookmarkStart w:id="0" w:name="_GoBack"/>
      <w:bookmarkEnd w:id="0"/>
    </w:p>
    <w:sectPr w:rsidR="0081350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DA"/>
    <w:rsid w:val="00570CDA"/>
    <w:rsid w:val="00813502"/>
    <w:rsid w:val="00BB1FA3"/>
    <w:rsid w:val="00D378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DA"/>
  </w:style>
  <w:style w:type="paragraph" w:styleId="Heading1">
    <w:name w:val="heading 1"/>
    <w:basedOn w:val="Normal"/>
    <w:next w:val="Normal"/>
    <w:link w:val="Heading1Char"/>
    <w:uiPriority w:val="9"/>
    <w:qFormat/>
    <w:rsid w:val="00570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0CDA"/>
    <w:pPr>
      <w:keepNext/>
      <w:keepLines/>
      <w:spacing w:before="40" w:after="0" w:line="360" w:lineRule="auto"/>
      <w:outlineLvl w:val="1"/>
    </w:pPr>
    <w:rPr>
      <w:rFonts w:ascii="Calibri Light" w:eastAsia="PMingLiU" w:hAnsi="Calibri Light" w:cs="Times New Roman"/>
      <w:color w:val="2E74B5"/>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zen">
    <w:name w:val="Mazen"/>
    <w:basedOn w:val="Normal"/>
    <w:link w:val="MazenChar"/>
    <w:qFormat/>
    <w:rsid w:val="00D3784F"/>
    <w:rPr>
      <w:rFonts w:asciiTheme="majorBidi" w:hAnsiTheme="majorBidi" w:cstheme="majorBidi"/>
      <w:sz w:val="24"/>
      <w:szCs w:val="24"/>
    </w:rPr>
  </w:style>
  <w:style w:type="character" w:customStyle="1" w:styleId="MazenChar">
    <w:name w:val="Mazen Char"/>
    <w:basedOn w:val="DefaultParagraphFont"/>
    <w:link w:val="Mazen"/>
    <w:rsid w:val="00D3784F"/>
    <w:rPr>
      <w:rFonts w:asciiTheme="majorBidi" w:hAnsiTheme="majorBidi" w:cstheme="majorBidi"/>
      <w:sz w:val="24"/>
      <w:szCs w:val="24"/>
    </w:rPr>
  </w:style>
  <w:style w:type="paragraph" w:styleId="ListParagraph">
    <w:name w:val="List Paragraph"/>
    <w:basedOn w:val="Normal"/>
    <w:uiPriority w:val="34"/>
    <w:qFormat/>
    <w:rsid w:val="00D3784F"/>
    <w:pPr>
      <w:ind w:left="720"/>
      <w:contextualSpacing/>
    </w:pPr>
  </w:style>
  <w:style w:type="character" w:customStyle="1" w:styleId="Heading1Char">
    <w:name w:val="Heading 1 Char"/>
    <w:basedOn w:val="DefaultParagraphFont"/>
    <w:link w:val="Heading1"/>
    <w:uiPriority w:val="9"/>
    <w:rsid w:val="00570C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0CDA"/>
    <w:rPr>
      <w:rFonts w:ascii="Calibri Light" w:eastAsia="PMingLiU" w:hAnsi="Calibri Light" w:cs="Times New Roman"/>
      <w:color w:val="2E74B5"/>
      <w:sz w:val="26"/>
      <w:szCs w:val="26"/>
      <w:lang w:eastAsia="zh-CN"/>
    </w:rPr>
  </w:style>
  <w:style w:type="paragraph" w:styleId="BalloonText">
    <w:name w:val="Balloon Text"/>
    <w:basedOn w:val="Normal"/>
    <w:link w:val="BalloonTextChar"/>
    <w:uiPriority w:val="99"/>
    <w:semiHidden/>
    <w:unhideWhenUsed/>
    <w:rsid w:val="00570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DA"/>
  </w:style>
  <w:style w:type="paragraph" w:styleId="Heading1">
    <w:name w:val="heading 1"/>
    <w:basedOn w:val="Normal"/>
    <w:next w:val="Normal"/>
    <w:link w:val="Heading1Char"/>
    <w:uiPriority w:val="9"/>
    <w:qFormat/>
    <w:rsid w:val="00570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0CDA"/>
    <w:pPr>
      <w:keepNext/>
      <w:keepLines/>
      <w:spacing w:before="40" w:after="0" w:line="360" w:lineRule="auto"/>
      <w:outlineLvl w:val="1"/>
    </w:pPr>
    <w:rPr>
      <w:rFonts w:ascii="Calibri Light" w:eastAsia="PMingLiU" w:hAnsi="Calibri Light" w:cs="Times New Roman"/>
      <w:color w:val="2E74B5"/>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zen">
    <w:name w:val="Mazen"/>
    <w:basedOn w:val="Normal"/>
    <w:link w:val="MazenChar"/>
    <w:qFormat/>
    <w:rsid w:val="00D3784F"/>
    <w:rPr>
      <w:rFonts w:asciiTheme="majorBidi" w:hAnsiTheme="majorBidi" w:cstheme="majorBidi"/>
      <w:sz w:val="24"/>
      <w:szCs w:val="24"/>
    </w:rPr>
  </w:style>
  <w:style w:type="character" w:customStyle="1" w:styleId="MazenChar">
    <w:name w:val="Mazen Char"/>
    <w:basedOn w:val="DefaultParagraphFont"/>
    <w:link w:val="Mazen"/>
    <w:rsid w:val="00D3784F"/>
    <w:rPr>
      <w:rFonts w:asciiTheme="majorBidi" w:hAnsiTheme="majorBidi" w:cstheme="majorBidi"/>
      <w:sz w:val="24"/>
      <w:szCs w:val="24"/>
    </w:rPr>
  </w:style>
  <w:style w:type="paragraph" w:styleId="ListParagraph">
    <w:name w:val="List Paragraph"/>
    <w:basedOn w:val="Normal"/>
    <w:uiPriority w:val="34"/>
    <w:qFormat/>
    <w:rsid w:val="00D3784F"/>
    <w:pPr>
      <w:ind w:left="720"/>
      <w:contextualSpacing/>
    </w:pPr>
  </w:style>
  <w:style w:type="character" w:customStyle="1" w:styleId="Heading1Char">
    <w:name w:val="Heading 1 Char"/>
    <w:basedOn w:val="DefaultParagraphFont"/>
    <w:link w:val="Heading1"/>
    <w:uiPriority w:val="9"/>
    <w:rsid w:val="00570C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0CDA"/>
    <w:rPr>
      <w:rFonts w:ascii="Calibri Light" w:eastAsia="PMingLiU" w:hAnsi="Calibri Light" w:cs="Times New Roman"/>
      <w:color w:val="2E74B5"/>
      <w:sz w:val="26"/>
      <w:szCs w:val="26"/>
      <w:lang w:eastAsia="zh-CN"/>
    </w:rPr>
  </w:style>
  <w:style w:type="paragraph" w:styleId="BalloonText">
    <w:name w:val="Balloon Text"/>
    <w:basedOn w:val="Normal"/>
    <w:link w:val="BalloonTextChar"/>
    <w:uiPriority w:val="99"/>
    <w:semiHidden/>
    <w:unhideWhenUsed/>
    <w:rsid w:val="00570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Mazen</dc:creator>
  <cp:lastModifiedBy>Mazen</cp:lastModifiedBy>
  <cp:revision>1</cp:revision>
  <dcterms:created xsi:type="dcterms:W3CDTF">2017-01-24T19:38:00Z</dcterms:created>
  <dcterms:modified xsi:type="dcterms:W3CDTF">2017-01-24T19:38:00Z</dcterms:modified>
</cp:coreProperties>
</file>