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1E" w:rsidRPr="00EC741E" w:rsidRDefault="00EC741E" w:rsidP="00EC741E">
      <w:pPr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EC741E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Supporting Information</w:t>
      </w:r>
    </w:p>
    <w:p w:rsidR="00EC741E" w:rsidRPr="00EC741E" w:rsidRDefault="00EC741E" w:rsidP="00EC741E">
      <w:pPr>
        <w:spacing w:line="480" w:lineRule="auto"/>
        <w:rPr>
          <w:rFonts w:ascii="Times New Roman" w:hAnsi="Times New Roman"/>
          <w:sz w:val="24"/>
          <w:szCs w:val="24"/>
        </w:rPr>
      </w:pPr>
      <w:r w:rsidRPr="00EC741E">
        <w:rPr>
          <w:rFonts w:ascii="Times New Roman" w:hAnsi="Times New Roman"/>
          <w:sz w:val="24"/>
          <w:szCs w:val="24"/>
        </w:rPr>
        <w:t>Table 1. Minimum inhibitory concentrations for danofloxacin, doxycycline, tilmicosin,</w:t>
      </w:r>
    </w:p>
    <w:p w:rsidR="00EC741E" w:rsidRPr="00EC741E" w:rsidRDefault="00EC741E" w:rsidP="00EC741E">
      <w:pPr>
        <w:spacing w:line="480" w:lineRule="auto"/>
        <w:rPr>
          <w:rFonts w:ascii="Times New Roman" w:hAnsi="Times New Roman"/>
          <w:sz w:val="24"/>
          <w:szCs w:val="24"/>
        </w:rPr>
      </w:pPr>
      <w:r w:rsidRPr="00EC741E">
        <w:rPr>
          <w:rFonts w:ascii="Times New Roman" w:hAnsi="Times New Roman"/>
          <w:sz w:val="24"/>
          <w:szCs w:val="24"/>
        </w:rPr>
        <w:t xml:space="preserve">tylvalosin and valnemulin against </w:t>
      </w:r>
      <w:r w:rsidRPr="00EC741E">
        <w:rPr>
          <w:rFonts w:ascii="Times New Roman" w:hAnsi="Times New Roman"/>
          <w:i/>
          <w:sz w:val="24"/>
          <w:szCs w:val="24"/>
        </w:rPr>
        <w:t>M. gallisepticum</w:t>
      </w:r>
      <w:r w:rsidRPr="00EC741E">
        <w:rPr>
          <w:rFonts w:ascii="Times New Roman" w:hAnsi="Times New Roman"/>
          <w:sz w:val="24"/>
          <w:szCs w:val="24"/>
        </w:rPr>
        <w:t xml:space="preserve"> strain S6 in artificial</w:t>
      </w:r>
      <w:r w:rsidRPr="00EC741E">
        <w:rPr>
          <w:rFonts w:ascii="Times New Roman" w:hAnsi="Times New Roman" w:hint="eastAsia"/>
          <w:sz w:val="24"/>
          <w:szCs w:val="24"/>
        </w:rPr>
        <w:t xml:space="preserve"> </w:t>
      </w:r>
      <w:r w:rsidRPr="00EC741E">
        <w:rPr>
          <w:rFonts w:ascii="Times New Roman" w:hAnsi="Times New Roman"/>
          <w:sz w:val="24"/>
          <w:szCs w:val="24"/>
        </w:rPr>
        <w:t>medium using the liquid method with inoculum sizes</w:t>
      </w:r>
      <w:r w:rsidRPr="00EC741E">
        <w:rPr>
          <w:rFonts w:ascii="Times New Roman" w:hAnsi="Times New Roman" w:hint="eastAsia"/>
          <w:sz w:val="24"/>
          <w:szCs w:val="24"/>
        </w:rPr>
        <w:t xml:space="preserve"> </w:t>
      </w:r>
      <w:r w:rsidRPr="00EC741E">
        <w:rPr>
          <w:rFonts w:ascii="Times New Roman" w:hAnsi="Times New Roman"/>
          <w:sz w:val="24"/>
          <w:szCs w:val="24"/>
        </w:rPr>
        <w:t>of 10</w:t>
      </w:r>
      <w:r w:rsidRPr="00EC741E">
        <w:rPr>
          <w:rFonts w:ascii="Times New Roman" w:hAnsi="Times New Roman"/>
          <w:sz w:val="24"/>
          <w:szCs w:val="24"/>
          <w:vertAlign w:val="superscript"/>
        </w:rPr>
        <w:t>5</w:t>
      </w:r>
      <w:r w:rsidRPr="00EC741E">
        <w:rPr>
          <w:rFonts w:ascii="Times New Roman" w:hAnsi="Times New Roman"/>
          <w:sz w:val="24"/>
          <w:szCs w:val="24"/>
        </w:rPr>
        <w:t>,10</w:t>
      </w:r>
      <w:r w:rsidRPr="00EC741E">
        <w:rPr>
          <w:rFonts w:ascii="Times New Roman" w:hAnsi="Times New Roman"/>
          <w:sz w:val="24"/>
          <w:szCs w:val="24"/>
          <w:vertAlign w:val="superscript"/>
        </w:rPr>
        <w:t>6</w:t>
      </w:r>
      <w:r w:rsidRPr="00EC741E">
        <w:rPr>
          <w:rFonts w:ascii="Times New Roman" w:hAnsi="Times New Roman"/>
          <w:sz w:val="24"/>
          <w:szCs w:val="24"/>
        </w:rPr>
        <w:t xml:space="preserve"> and 10</w:t>
      </w:r>
      <w:r w:rsidRPr="00EC741E">
        <w:rPr>
          <w:rFonts w:ascii="Times New Roman" w:hAnsi="Times New Roman"/>
          <w:sz w:val="24"/>
          <w:szCs w:val="24"/>
          <w:vertAlign w:val="superscript"/>
        </w:rPr>
        <w:t>7</w:t>
      </w:r>
      <w:r w:rsidRPr="00EC741E">
        <w:rPr>
          <w:rFonts w:ascii="Times New Roman" w:hAnsi="Times New Roman"/>
          <w:sz w:val="24"/>
          <w:szCs w:val="24"/>
        </w:rPr>
        <w:t xml:space="preserve"> CFU/mL. The experiment were performed in triplicate and conducted on three days. </w:t>
      </w:r>
    </w:p>
    <w:tbl>
      <w:tblPr>
        <w:tblpPr w:leftFromText="180" w:rightFromText="180" w:vertAnchor="page" w:horzAnchor="margin" w:tblpXSpec="center" w:tblpY="4666"/>
        <w:tblW w:w="9434" w:type="dxa"/>
        <w:tblLayout w:type="fixed"/>
        <w:tblLook w:val="04A0" w:firstRow="1" w:lastRow="0" w:firstColumn="1" w:lastColumn="0" w:noHBand="0" w:noVBand="1"/>
      </w:tblPr>
      <w:tblGrid>
        <w:gridCol w:w="1701"/>
        <w:gridCol w:w="1496"/>
        <w:gridCol w:w="1560"/>
        <w:gridCol w:w="1559"/>
        <w:gridCol w:w="1197"/>
        <w:gridCol w:w="362"/>
        <w:gridCol w:w="1559"/>
      </w:tblGrid>
      <w:tr w:rsidR="00EC741E" w:rsidRPr="00EC741E" w:rsidTr="00C64CA0">
        <w:tc>
          <w:tcPr>
            <w:tcW w:w="1701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4"/>
                <w:szCs w:val="24"/>
              </w:rPr>
              <w:t>Inoculum size</w:t>
            </w:r>
          </w:p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41E">
              <w:rPr>
                <w:rFonts w:ascii="Times New Roman" w:hAnsi="Times New Roman"/>
                <w:sz w:val="18"/>
                <w:szCs w:val="18"/>
              </w:rPr>
              <w:t>(CFU/mL)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C741E">
              <w:rPr>
                <w:rFonts w:ascii="Times New Roman" w:hAnsi="Times New Roman"/>
                <w:kern w:val="0"/>
                <w:sz w:val="22"/>
              </w:rPr>
              <w:t>Danofloxacin</w:t>
            </w:r>
          </w:p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41E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C741E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C741E">
              <w:rPr>
                <w:rFonts w:ascii="Times New Roman" w:hAnsi="Times New Roman"/>
                <w:kern w:val="0"/>
                <w:sz w:val="22"/>
              </w:rPr>
              <w:t>Doxycycline</w:t>
            </w:r>
          </w:p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41E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C741E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C741E">
              <w:rPr>
                <w:rFonts w:ascii="Times New Roman" w:hAnsi="Times New Roman"/>
                <w:kern w:val="0"/>
                <w:sz w:val="22"/>
              </w:rPr>
              <w:t>Tilmicosin</w:t>
            </w:r>
          </w:p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41E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C741E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C741E">
              <w:rPr>
                <w:rFonts w:ascii="Times New Roman" w:hAnsi="Times New Roman"/>
                <w:kern w:val="0"/>
                <w:sz w:val="22"/>
              </w:rPr>
              <w:t>Tylvalosin</w:t>
            </w:r>
          </w:p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41E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C741E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EC741E">
              <w:rPr>
                <w:rFonts w:ascii="Times New Roman" w:hAnsi="Times New Roman"/>
                <w:kern w:val="0"/>
                <w:sz w:val="22"/>
              </w:rPr>
              <w:t>Valnemulin</w:t>
            </w:r>
          </w:p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741E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EC741E">
              <w:rPr>
                <w:rFonts w:ascii="Times New Roman" w:hAnsi="Times New Roman"/>
                <w:sz w:val="18"/>
                <w:szCs w:val="18"/>
              </w:rPr>
              <w:t>mg/L)</w:t>
            </w:r>
          </w:p>
        </w:tc>
      </w:tr>
      <w:tr w:rsidR="00EC741E" w:rsidRPr="00EC741E" w:rsidTr="00C64CA0"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 w:hint="eastAsia"/>
                <w:sz w:val="22"/>
              </w:rPr>
              <w:t>10</w:t>
            </w:r>
            <w:r w:rsidRPr="00EC741E">
              <w:rPr>
                <w:rFonts w:ascii="Times New Roman" w:hAnsi="Times New Roman" w:hint="eastAsia"/>
                <w:sz w:val="22"/>
                <w:vertAlign w:val="superscript"/>
              </w:rPr>
              <w:t>5</w:t>
            </w:r>
          </w:p>
        </w:tc>
        <w:tc>
          <w:tcPr>
            <w:tcW w:w="1496" w:type="dxa"/>
            <w:tcBorders>
              <w:top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0.038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0.15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0.019</w:t>
            </w:r>
          </w:p>
        </w:tc>
        <w:tc>
          <w:tcPr>
            <w:tcW w:w="1197" w:type="dxa"/>
            <w:tcBorders>
              <w:top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0.013</w:t>
            </w:r>
          </w:p>
        </w:tc>
        <w:tc>
          <w:tcPr>
            <w:tcW w:w="1921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0.0013</w:t>
            </w:r>
          </w:p>
        </w:tc>
      </w:tr>
      <w:tr w:rsidR="00EC741E" w:rsidRPr="00EC741E" w:rsidTr="00C64CA0">
        <w:tc>
          <w:tcPr>
            <w:tcW w:w="1701" w:type="dxa"/>
            <w:vMerge w:val="restart"/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10</w:t>
            </w:r>
            <w:r w:rsidRPr="00EC741E">
              <w:rPr>
                <w:rFonts w:ascii="Times New Roman" w:hAnsi="Times New Roman"/>
                <w:sz w:val="22"/>
                <w:vertAlign w:val="superscript"/>
              </w:rPr>
              <w:t>6</w:t>
            </w:r>
          </w:p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 w:hint="eastAsia"/>
                <w:sz w:val="22"/>
              </w:rPr>
              <w:t>10</w:t>
            </w:r>
            <w:r w:rsidRPr="00EC741E">
              <w:rPr>
                <w:rFonts w:ascii="Times New Roman" w:hAnsi="Times New Roman"/>
                <w:sz w:val="22"/>
                <w:vertAlign w:val="superscript"/>
              </w:rPr>
              <w:t>7</w:t>
            </w:r>
          </w:p>
        </w:tc>
        <w:tc>
          <w:tcPr>
            <w:tcW w:w="1496" w:type="dxa"/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0.05</w:t>
            </w:r>
          </w:p>
        </w:tc>
        <w:tc>
          <w:tcPr>
            <w:tcW w:w="1560" w:type="dxa"/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0.15</w:t>
            </w:r>
          </w:p>
        </w:tc>
        <w:tc>
          <w:tcPr>
            <w:tcW w:w="1559" w:type="dxa"/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0.038</w:t>
            </w:r>
          </w:p>
        </w:tc>
        <w:tc>
          <w:tcPr>
            <w:tcW w:w="1197" w:type="dxa"/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0.019</w:t>
            </w:r>
          </w:p>
        </w:tc>
        <w:tc>
          <w:tcPr>
            <w:tcW w:w="1921" w:type="dxa"/>
            <w:gridSpan w:val="2"/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0.0013</w:t>
            </w:r>
          </w:p>
        </w:tc>
      </w:tr>
      <w:tr w:rsidR="00EC741E" w:rsidRPr="00EC741E" w:rsidTr="00C64CA0"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496" w:type="dxa"/>
            <w:tcBorders>
              <w:bottom w:val="single" w:sz="12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0.075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 w:hint="eastAsia"/>
                <w:sz w:val="22"/>
              </w:rPr>
              <w:t>0.15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0.075</w:t>
            </w:r>
          </w:p>
        </w:tc>
        <w:tc>
          <w:tcPr>
            <w:tcW w:w="1197" w:type="dxa"/>
            <w:tcBorders>
              <w:bottom w:val="single" w:sz="12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0.025</w:t>
            </w:r>
          </w:p>
        </w:tc>
        <w:tc>
          <w:tcPr>
            <w:tcW w:w="192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EC741E" w:rsidRPr="00EC741E" w:rsidRDefault="00EC741E" w:rsidP="00EC741E">
            <w:pPr>
              <w:spacing w:line="480" w:lineRule="auto"/>
              <w:jc w:val="center"/>
              <w:rPr>
                <w:rFonts w:ascii="Times New Roman" w:hAnsi="Times New Roman"/>
                <w:sz w:val="22"/>
              </w:rPr>
            </w:pPr>
            <w:r w:rsidRPr="00EC741E">
              <w:rPr>
                <w:rFonts w:ascii="Times New Roman" w:hAnsi="Times New Roman"/>
                <w:sz w:val="22"/>
              </w:rPr>
              <w:t>0.0013</w:t>
            </w:r>
          </w:p>
        </w:tc>
      </w:tr>
    </w:tbl>
    <w:p w:rsidR="00EC741E" w:rsidRPr="00EC741E" w:rsidRDefault="00EC741E" w:rsidP="00EC741E"/>
    <w:p w:rsidR="00EC741E" w:rsidRPr="008607F8" w:rsidRDefault="00EC741E" w:rsidP="00EC741E">
      <w:pPr>
        <w:spacing w:line="480" w:lineRule="auto"/>
        <w:ind w:leftChars="50" w:left="105"/>
        <w:rPr>
          <w:rFonts w:ascii="Times New Roman" w:hAnsi="Times New Roman"/>
          <w:sz w:val="24"/>
          <w:szCs w:val="24"/>
        </w:rPr>
      </w:pPr>
      <w:r w:rsidRPr="005442B7">
        <w:rPr>
          <w:rFonts w:ascii="Times New Roman" w:hAnsi="Times New Roman"/>
          <w:sz w:val="24"/>
          <w:szCs w:val="24"/>
        </w:rPr>
        <w:t xml:space="preserve"> </w:t>
      </w:r>
    </w:p>
    <w:p w:rsidR="0094738E" w:rsidRDefault="00D67241" w:rsidP="00EC741E">
      <w:pPr>
        <w:rPr>
          <w:vertAlign w:val="subscript"/>
        </w:rPr>
      </w:pPr>
      <w:bookmarkStart w:id="0" w:name="_GoBack"/>
      <w:bookmarkEnd w:id="0"/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vertAlign w:val="subscript"/>
        </w:rPr>
      </w:pPr>
    </w:p>
    <w:p w:rsidR="00EC741E" w:rsidRDefault="00EC741E" w:rsidP="00EC741E">
      <w:pPr>
        <w:rPr>
          <w:rFonts w:hint="eastAsia"/>
          <w:vertAlign w:val="subscript"/>
        </w:rPr>
      </w:pPr>
    </w:p>
    <w:p w:rsidR="00EC741E" w:rsidRPr="00EC741E" w:rsidRDefault="00EC741E" w:rsidP="00EC741E">
      <w:pPr>
        <w:rPr>
          <w:rFonts w:hint="eastAsia"/>
          <w:vertAlign w:val="subscript"/>
        </w:rPr>
      </w:pPr>
    </w:p>
    <w:sectPr w:rsidR="00EC741E" w:rsidRPr="00EC741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241" w:rsidRDefault="00D67241" w:rsidP="00EC741E">
      <w:r>
        <w:separator/>
      </w:r>
    </w:p>
  </w:endnote>
  <w:endnote w:type="continuationSeparator" w:id="0">
    <w:p w:rsidR="00D67241" w:rsidRDefault="00D67241" w:rsidP="00EC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241" w:rsidRDefault="00D67241" w:rsidP="00EC741E">
      <w:r>
        <w:separator/>
      </w:r>
    </w:p>
  </w:footnote>
  <w:footnote w:type="continuationSeparator" w:id="0">
    <w:p w:rsidR="00D67241" w:rsidRDefault="00D67241" w:rsidP="00EC7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5D"/>
    <w:rsid w:val="00112A5D"/>
    <w:rsid w:val="006C184D"/>
    <w:rsid w:val="00D67241"/>
    <w:rsid w:val="00D8700A"/>
    <w:rsid w:val="00DA2D57"/>
    <w:rsid w:val="00EC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7F7BB6-AD55-4D9A-8861-6C596F1C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1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7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74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7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7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502</Characters>
  <Application>Microsoft Office Word</Application>
  <DocSecurity>0</DocSecurity>
  <Lines>4</Lines>
  <Paragraphs>1</Paragraphs>
  <ScaleCrop>false</ScaleCrop>
  <Company>MS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2016-12-17T02:19:00Z</dcterms:created>
  <dcterms:modified xsi:type="dcterms:W3CDTF">2016-12-17T02:24:00Z</dcterms:modified>
</cp:coreProperties>
</file>