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31" w:rsidRPr="00963555" w:rsidRDefault="00963555" w:rsidP="00963555">
      <w:pPr>
        <w:widowControl/>
        <w:jc w:val="center"/>
        <w:rPr>
          <w:rFonts w:ascii="Calibri" w:eastAsia="SimSun" w:hAnsi="Calibri" w:cs="Times New Roman"/>
          <w:b/>
          <w:sz w:val="24"/>
          <w:szCs w:val="24"/>
        </w:rPr>
      </w:pPr>
      <w:r w:rsidRPr="00963555">
        <w:rPr>
          <w:rFonts w:ascii="Calibri" w:eastAsia="SimSun" w:hAnsi="Calibri" w:cs="Times New Roman"/>
          <w:b/>
          <w:sz w:val="24"/>
          <w:szCs w:val="24"/>
        </w:rPr>
        <w:t>S2 Table. The</w:t>
      </w:r>
      <w:r w:rsidRPr="00963555">
        <w:rPr>
          <w:rFonts w:ascii="Calibri" w:eastAsia="SimSun" w:hAnsi="Calibri" w:cs="Times New Roman"/>
          <w:b/>
          <w:sz w:val="24"/>
          <w:szCs w:val="24"/>
        </w:rPr>
        <w:t xml:space="preserve"> fragment peaks of </w:t>
      </w:r>
      <w:r w:rsidRPr="00963555">
        <w:rPr>
          <w:rFonts w:ascii="Calibri" w:eastAsia="SimSun" w:hAnsi="Calibri" w:cs="Times New Roman"/>
          <w:b/>
          <w:sz w:val="24"/>
          <w:szCs w:val="24"/>
        </w:rPr>
        <w:t xml:space="preserve">detected </w:t>
      </w:r>
      <w:r w:rsidRPr="00963555">
        <w:rPr>
          <w:rFonts w:ascii="Calibri" w:eastAsia="SimSun" w:hAnsi="Calibri" w:cs="Times New Roman"/>
          <w:b/>
          <w:sz w:val="24"/>
          <w:szCs w:val="24"/>
        </w:rPr>
        <w:t>peptide</w:t>
      </w:r>
      <w:r w:rsidRPr="00963555">
        <w:rPr>
          <w:rFonts w:ascii="Calibri" w:eastAsia="SimSun" w:hAnsi="Calibri" w:cs="Times New Roman"/>
          <w:b/>
          <w:sz w:val="24"/>
          <w:szCs w:val="24"/>
        </w:rPr>
        <w:t>s</w:t>
      </w:r>
      <w:r w:rsidRPr="00963555">
        <w:rPr>
          <w:rFonts w:ascii="Calibri" w:eastAsia="SimSun" w:hAnsi="Calibri" w:cs="Times New Roman" w:hint="eastAsia"/>
          <w:b/>
          <w:sz w:val="24"/>
          <w:szCs w:val="24"/>
        </w:rPr>
        <w:t xml:space="preserve"> </w:t>
      </w:r>
      <w:r w:rsidRPr="00963555">
        <w:rPr>
          <w:rFonts w:ascii="Calibri" w:eastAsia="SimSun" w:hAnsi="Calibri" w:cs="Times New Roman"/>
          <w:b/>
          <w:sz w:val="24"/>
          <w:szCs w:val="24"/>
        </w:rPr>
        <w:t xml:space="preserve">in </w:t>
      </w:r>
      <w:r w:rsidRPr="00963555">
        <w:rPr>
          <w:rFonts w:ascii="Calibri" w:eastAsia="SimSun" w:hAnsi="Calibri" w:cs="Times New Roman" w:hint="eastAsia"/>
          <w:b/>
          <w:sz w:val="24"/>
          <w:szCs w:val="24"/>
        </w:rPr>
        <w:t>M4</w:t>
      </w:r>
      <w:r w:rsidRPr="00963555">
        <w:rPr>
          <w:rFonts w:ascii="Calibri" w:eastAsia="SimSun" w:hAnsi="Calibri" w:cs="Times New Roman"/>
          <w:b/>
          <w:sz w:val="24"/>
          <w:szCs w:val="24"/>
        </w:rPr>
        <w:t>51</w:t>
      </w:r>
    </w:p>
    <w:p w:rsidR="003F1831" w:rsidRPr="00D4743C" w:rsidRDefault="007A549B" w:rsidP="00D4743C">
      <w:pPr>
        <w:spacing w:line="360" w:lineRule="auto"/>
        <w:jc w:val="center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 xml:space="preserve">Table </w:t>
      </w:r>
      <w:r w:rsidR="00104411">
        <w:rPr>
          <w:rFonts w:ascii="Calibri" w:eastAsia="SimSun" w:hAnsi="Calibri" w:cs="Times New Roman"/>
          <w:b/>
        </w:rPr>
        <w:t>A</w:t>
      </w:r>
      <w:r>
        <w:rPr>
          <w:rFonts w:ascii="Calibri" w:eastAsia="SimSun" w:hAnsi="Calibri" w:cs="Times New Roman"/>
          <w:b/>
        </w:rPr>
        <w:t xml:space="preserve"> </w:t>
      </w:r>
      <w:r w:rsidR="00C262EF" w:rsidRPr="00D4743C">
        <w:rPr>
          <w:rFonts w:ascii="Calibri" w:eastAsia="SimSun" w:hAnsi="Calibri" w:cs="Times New Roman"/>
          <w:b/>
        </w:rPr>
        <w:t>the</w:t>
      </w:r>
      <w:r w:rsidR="003F1831" w:rsidRPr="00D4743C">
        <w:rPr>
          <w:rFonts w:ascii="Calibri" w:eastAsia="SimSun" w:hAnsi="Calibri" w:cs="Times New Roman"/>
          <w:b/>
        </w:rPr>
        <w:t xml:space="preserve"> fragment peaks of peptide GAGAGAGY</w:t>
      </w:r>
      <w:r w:rsidR="00D4743C" w:rsidRPr="00D4743C">
        <w:rPr>
          <w:rFonts w:ascii="Calibri" w:eastAsia="SimSun" w:hAnsi="Calibri" w:cs="Times New Roman" w:hint="eastAsia"/>
          <w:b/>
        </w:rPr>
        <w:t xml:space="preserve"> </w:t>
      </w:r>
    </w:p>
    <w:tbl>
      <w:tblPr>
        <w:tblStyle w:val="TableGrid"/>
        <w:tblW w:w="6068" w:type="dxa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512"/>
        <w:gridCol w:w="926"/>
        <w:gridCol w:w="926"/>
        <w:gridCol w:w="926"/>
      </w:tblGrid>
      <w:tr w:rsidR="003F1831" w:rsidRPr="003F1831" w:rsidTr="00F22D0E">
        <w:trPr>
          <w:trHeight w:val="317"/>
          <w:jc w:val="center"/>
        </w:trPr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b-H₂O⁺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b-NH₃⁺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Seq.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y-H₂O⁺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y-NH₃⁺</w:t>
            </w:r>
          </w:p>
        </w:tc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y⁺</w:t>
            </w:r>
          </w:p>
        </w:tc>
      </w:tr>
      <w:tr w:rsidR="003F1831" w:rsidRPr="003F1831" w:rsidTr="00F22D0E">
        <w:trPr>
          <w:trHeight w:val="272"/>
          <w:jc w:val="center"/>
        </w:trPr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58.02875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40.01818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41.00220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3F1831" w:rsidRPr="003F1831" w:rsidTr="00F22D0E">
        <w:trPr>
          <w:trHeight w:val="272"/>
          <w:jc w:val="center"/>
        </w:trPr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129.06587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111.05530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112.03932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548.24637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549.23038</w:t>
            </w:r>
          </w:p>
        </w:tc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566.25693</w:t>
            </w:r>
          </w:p>
        </w:tc>
      </w:tr>
      <w:tr w:rsidR="003F1831" w:rsidRPr="003F1831" w:rsidTr="00F22D0E">
        <w:trPr>
          <w:trHeight w:val="272"/>
          <w:jc w:val="center"/>
        </w:trPr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186.08734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168.07677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169.06079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477.20925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478.19326</w:t>
            </w:r>
          </w:p>
        </w:tc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495.21981</w:t>
            </w:r>
          </w:p>
        </w:tc>
      </w:tr>
      <w:tr w:rsidR="003F1831" w:rsidRPr="003F1831" w:rsidTr="00F22D0E">
        <w:trPr>
          <w:trHeight w:val="272"/>
          <w:jc w:val="center"/>
        </w:trPr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257.12446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239.11389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240.09791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420.18778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421.17179</w:t>
            </w:r>
          </w:p>
        </w:tc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438.19834</w:t>
            </w:r>
          </w:p>
        </w:tc>
      </w:tr>
      <w:tr w:rsidR="003F1831" w:rsidRPr="003F1831" w:rsidTr="00F22D0E">
        <w:trPr>
          <w:trHeight w:val="272"/>
          <w:jc w:val="center"/>
        </w:trPr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314.14593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296.13536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297.11938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349.15066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350.13467</w:t>
            </w:r>
          </w:p>
        </w:tc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367.16122</w:t>
            </w:r>
          </w:p>
        </w:tc>
      </w:tr>
      <w:tr w:rsidR="003F1831" w:rsidRPr="003F1831" w:rsidTr="00F22D0E">
        <w:trPr>
          <w:trHeight w:val="272"/>
          <w:jc w:val="center"/>
        </w:trPr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385.18305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367.17248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368.15650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292.12919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293.11320</w:t>
            </w:r>
          </w:p>
        </w:tc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310.13975</w:t>
            </w:r>
          </w:p>
        </w:tc>
      </w:tr>
      <w:tr w:rsidR="003F1831" w:rsidRPr="003F1831" w:rsidTr="00F22D0E">
        <w:trPr>
          <w:trHeight w:val="272"/>
          <w:jc w:val="center"/>
        </w:trPr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442.20452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424.19395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425.17797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221.09207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222.07608</w:t>
            </w:r>
          </w:p>
        </w:tc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239.10263</w:t>
            </w:r>
          </w:p>
        </w:tc>
      </w:tr>
      <w:tr w:rsidR="003F1831" w:rsidRPr="003F1831" w:rsidTr="00F22D0E">
        <w:trPr>
          <w:trHeight w:val="272"/>
          <w:jc w:val="center"/>
        </w:trPr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164.07060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165.05461</w:t>
            </w:r>
          </w:p>
        </w:tc>
        <w:tc>
          <w:tcPr>
            <w:tcW w:w="926" w:type="dxa"/>
          </w:tcPr>
          <w:p w:rsidR="003F1831" w:rsidRPr="003F1831" w:rsidRDefault="003F1831" w:rsidP="003F1831">
            <w:pPr>
              <w:widowControl/>
              <w:jc w:val="right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182.08116</w:t>
            </w:r>
          </w:p>
        </w:tc>
      </w:tr>
    </w:tbl>
    <w:p w:rsidR="003F1831" w:rsidRPr="003F1831" w:rsidRDefault="003F1831" w:rsidP="003F1831">
      <w:pPr>
        <w:jc w:val="center"/>
        <w:rPr>
          <w:rFonts w:ascii="Calibri" w:eastAsia="SimSun" w:hAnsi="Calibri" w:cs="Times New Roman"/>
        </w:rPr>
      </w:pPr>
    </w:p>
    <w:p w:rsidR="003F1831" w:rsidRPr="00D4743C" w:rsidRDefault="007A549B" w:rsidP="00D4743C">
      <w:pPr>
        <w:spacing w:line="360" w:lineRule="auto"/>
        <w:jc w:val="center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 xml:space="preserve">Table </w:t>
      </w:r>
      <w:r w:rsidR="00104411">
        <w:rPr>
          <w:rFonts w:ascii="Calibri" w:eastAsia="SimSun" w:hAnsi="Calibri" w:cs="Times New Roman"/>
          <w:b/>
        </w:rPr>
        <w:t>B</w:t>
      </w:r>
      <w:r>
        <w:rPr>
          <w:rFonts w:ascii="Calibri" w:eastAsia="SimSun" w:hAnsi="Calibri" w:cs="Times New Roman"/>
          <w:b/>
        </w:rPr>
        <w:t xml:space="preserve"> </w:t>
      </w:r>
      <w:r w:rsidR="00C262EF" w:rsidRPr="00D4743C">
        <w:rPr>
          <w:rFonts w:ascii="Calibri" w:eastAsia="SimSun" w:hAnsi="Calibri" w:cs="Times New Roman"/>
          <w:b/>
        </w:rPr>
        <w:t>the</w:t>
      </w:r>
      <w:r w:rsidR="003F1831" w:rsidRPr="00D4743C">
        <w:rPr>
          <w:rFonts w:ascii="Calibri" w:eastAsia="SimSun" w:hAnsi="Calibri" w:cs="Times New Roman"/>
          <w:b/>
        </w:rPr>
        <w:t xml:space="preserve"> fragment peaks of peptide GAGVGAGY</w:t>
      </w:r>
      <w:r w:rsidR="00D4743C" w:rsidRPr="00D4743C">
        <w:rPr>
          <w:rFonts w:ascii="Calibri" w:eastAsia="SimSun" w:hAnsi="Calibri" w:cs="Times New Roman" w:hint="eastAsia"/>
          <w:b/>
        </w:rPr>
        <w:t xml:space="preserve"> </w:t>
      </w:r>
    </w:p>
    <w:tbl>
      <w:tblPr>
        <w:tblStyle w:val="TableGrid"/>
        <w:tblW w:w="6068" w:type="dxa"/>
        <w:jc w:val="center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512"/>
        <w:gridCol w:w="926"/>
        <w:gridCol w:w="926"/>
        <w:gridCol w:w="926"/>
      </w:tblGrid>
      <w:tr w:rsidR="003F1831" w:rsidRPr="003F1831" w:rsidTr="00F22D0E">
        <w:trPr>
          <w:trHeight w:val="327"/>
          <w:jc w:val="center"/>
        </w:trPr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b-H₂O⁺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b-NH₃⁺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Seq.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y-H₂O⁺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y-NH₃⁺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y⁺</w:t>
            </w:r>
          </w:p>
        </w:tc>
      </w:tr>
      <w:tr w:rsidR="003F1831" w:rsidRPr="003F1831" w:rsidTr="00F22D0E">
        <w:trPr>
          <w:trHeight w:val="280"/>
          <w:jc w:val="center"/>
        </w:trPr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58.02875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40.01818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41.00220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3F1831" w:rsidRPr="003F1831" w:rsidTr="00F22D0E">
        <w:trPr>
          <w:trHeight w:val="280"/>
          <w:jc w:val="center"/>
        </w:trPr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129.06587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111.05530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112.03932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576.27767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577.26168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594.28823</w:t>
            </w:r>
          </w:p>
        </w:tc>
      </w:tr>
      <w:tr w:rsidR="003F1831" w:rsidRPr="003F1831" w:rsidTr="00F22D0E">
        <w:trPr>
          <w:trHeight w:val="280"/>
          <w:jc w:val="center"/>
        </w:trPr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186.08734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168.07677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169.06079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505.24055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506.22456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523.25111</w:t>
            </w:r>
          </w:p>
        </w:tc>
      </w:tr>
      <w:tr w:rsidR="003F1831" w:rsidRPr="003F1831" w:rsidTr="00F22D0E">
        <w:trPr>
          <w:trHeight w:val="280"/>
          <w:jc w:val="center"/>
        </w:trPr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285.15576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267.14519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268.12921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V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448.21908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449.20309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466.22964</w:t>
            </w:r>
          </w:p>
        </w:tc>
      </w:tr>
      <w:tr w:rsidR="003F1831" w:rsidRPr="003F1831" w:rsidTr="00F22D0E">
        <w:trPr>
          <w:trHeight w:val="280"/>
          <w:jc w:val="center"/>
        </w:trPr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342.17723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324.16666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325.15068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349.15066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350.13467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367.16122</w:t>
            </w:r>
          </w:p>
        </w:tc>
      </w:tr>
      <w:tr w:rsidR="003F1831" w:rsidRPr="003F1831" w:rsidTr="00F22D0E">
        <w:trPr>
          <w:trHeight w:val="280"/>
          <w:jc w:val="center"/>
        </w:trPr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413.21435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395.20378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396.18780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292.12919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293.11320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310.13975</w:t>
            </w:r>
          </w:p>
        </w:tc>
      </w:tr>
      <w:tr w:rsidR="003F1831" w:rsidRPr="003F1831" w:rsidTr="00F22D0E">
        <w:trPr>
          <w:trHeight w:val="280"/>
          <w:jc w:val="center"/>
        </w:trPr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470.23582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452.22525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453.20927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221.09207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222.07608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239.10263</w:t>
            </w:r>
          </w:p>
        </w:tc>
      </w:tr>
      <w:tr w:rsidR="003F1831" w:rsidRPr="003F1831" w:rsidTr="00F22D0E">
        <w:trPr>
          <w:trHeight w:val="280"/>
          <w:jc w:val="center"/>
        </w:trPr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164.07060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165.05461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182.08116</w:t>
            </w:r>
          </w:p>
        </w:tc>
      </w:tr>
    </w:tbl>
    <w:p w:rsidR="003F1831" w:rsidRPr="003F1831" w:rsidRDefault="003F1831" w:rsidP="003F1831">
      <w:pPr>
        <w:jc w:val="center"/>
        <w:rPr>
          <w:rFonts w:ascii="Calibri" w:eastAsia="SimSun" w:hAnsi="Calibri" w:cs="Times New Roman"/>
        </w:rPr>
      </w:pPr>
    </w:p>
    <w:p w:rsidR="003F1831" w:rsidRPr="003F1831" w:rsidRDefault="003F1831" w:rsidP="003F1831">
      <w:pPr>
        <w:widowControl/>
        <w:jc w:val="left"/>
        <w:rPr>
          <w:rFonts w:ascii="Calibri" w:eastAsia="SimSun" w:hAnsi="Calibri" w:cs="Times New Roman"/>
        </w:rPr>
      </w:pPr>
      <w:r w:rsidRPr="003F1831">
        <w:rPr>
          <w:rFonts w:ascii="Calibri" w:eastAsia="SimSun" w:hAnsi="Calibri" w:cs="Times New Roman"/>
        </w:rPr>
        <w:br w:type="page"/>
      </w:r>
    </w:p>
    <w:p w:rsidR="003F1831" w:rsidRPr="00D4743C" w:rsidRDefault="007A549B" w:rsidP="00D4743C">
      <w:pPr>
        <w:spacing w:line="360" w:lineRule="auto"/>
        <w:jc w:val="center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lastRenderedPageBreak/>
        <w:t xml:space="preserve">Table </w:t>
      </w:r>
      <w:r w:rsidR="00104411">
        <w:rPr>
          <w:rFonts w:ascii="Calibri" w:eastAsia="SimSun" w:hAnsi="Calibri" w:cs="Times New Roman"/>
          <w:b/>
        </w:rPr>
        <w:t>C</w:t>
      </w:r>
      <w:r>
        <w:rPr>
          <w:rFonts w:ascii="Calibri" w:eastAsia="SimSun" w:hAnsi="Calibri" w:cs="Times New Roman"/>
          <w:b/>
        </w:rPr>
        <w:t xml:space="preserve"> </w:t>
      </w:r>
      <w:r w:rsidR="00C262EF" w:rsidRPr="00D4743C">
        <w:rPr>
          <w:rFonts w:ascii="Calibri" w:eastAsia="SimSun" w:hAnsi="Calibri" w:cs="Times New Roman"/>
          <w:b/>
        </w:rPr>
        <w:t>the</w:t>
      </w:r>
      <w:r w:rsidR="003F1831" w:rsidRPr="00D4743C">
        <w:rPr>
          <w:rFonts w:ascii="Calibri" w:eastAsia="SimSun" w:hAnsi="Calibri" w:cs="Times New Roman"/>
          <w:b/>
        </w:rPr>
        <w:t xml:space="preserve"> fragment peaks of peptide GAGAGSGAGSGAGAGSGAGAGY</w:t>
      </w:r>
      <w:r w:rsidR="00D4743C" w:rsidRPr="00D4743C">
        <w:rPr>
          <w:rFonts w:ascii="Calibri" w:eastAsia="SimSun" w:hAnsi="Calibri" w:cs="Times New Roman" w:hint="eastAsia"/>
          <w:b/>
        </w:rPr>
        <w:t xml:space="preserve"> </w:t>
      </w:r>
    </w:p>
    <w:tbl>
      <w:tblPr>
        <w:tblStyle w:val="TableGrid"/>
        <w:tblW w:w="12184" w:type="dxa"/>
        <w:jc w:val="center"/>
        <w:tblLook w:val="04A0" w:firstRow="1" w:lastRow="0" w:firstColumn="1" w:lastColumn="0" w:noHBand="0" w:noVBand="1"/>
      </w:tblPr>
      <w:tblGrid>
        <w:gridCol w:w="1010"/>
        <w:gridCol w:w="944"/>
        <w:gridCol w:w="1014"/>
        <w:gridCol w:w="931"/>
        <w:gridCol w:w="1014"/>
        <w:gridCol w:w="931"/>
        <w:gridCol w:w="514"/>
        <w:gridCol w:w="1014"/>
        <w:gridCol w:w="931"/>
        <w:gridCol w:w="1014"/>
        <w:gridCol w:w="931"/>
        <w:gridCol w:w="1009"/>
        <w:gridCol w:w="927"/>
      </w:tblGrid>
      <w:tr w:rsidR="003F1831" w:rsidRPr="003F1831" w:rsidTr="00F22D0E">
        <w:trPr>
          <w:trHeight w:val="297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b⁺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b²⁺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b-H₂O⁺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b-H₂O²⁺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b-NH₃⁺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b-NH₃²⁺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Seq.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y-H₂O⁺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y-H₂O²⁺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y-NH₃⁺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y-NH₃²⁺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y⁺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y²⁺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58.02875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29.51801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40.01818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20.51273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41.00220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21.00474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129.06587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65.03657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111.05530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56.03129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112.03932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56.52330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1492.64123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746.82425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1493.62524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747.31626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1510.65179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755.82953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186.08734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93.54731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168.07677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84.54202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169.06079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85.03403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1421.60411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711.30569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1422.58812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711.79770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1439.61467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720.31097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257.12446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129.06587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239.11389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120.06058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240.09791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120.55259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1364.58264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682.79496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1365.56665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683.28696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1382.59320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691.80024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314.14593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157.57660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296.13536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148.57132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297.11938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149.06333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1293.54552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647.27640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1294.52953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647.76840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1311.55608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656.28168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401.17796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201.09262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383.16739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192.08733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384.15141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192.57934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1236.52405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618.76566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1237.50806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619.25767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1254.53461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627.77094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458.19943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229.60335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440.18886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220.59807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441.17288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221.09008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1149.49202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575.24965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1150.47603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575.74165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1167.50258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584.25493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529.23655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265.12191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511.22598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256.11663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512.21000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256.60864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1092.47055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546.73891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1093.45456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547.23092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1110.48111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555.74419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586.25802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293.63265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568.24745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284.62736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569.23147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285.11937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1021.43343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511.22035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1022.41744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511.71236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1039.44399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520.22563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673.29005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337.14866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655.27948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328.14338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656.26350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328.63539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964.41196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482.70962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965.39597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483.20162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982.42252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491.71490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730.31152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365.65940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712.30095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356.65411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713.28497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357.14612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877.37993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439.19360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878.36394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439.68561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895.39049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448.19888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801.34864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401.17796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783.33807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392.17267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784.32209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392.66468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820.35846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410.68287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821.34247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411.17487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838.36902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419.68815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858.37011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429.68869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840.35954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420.68341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841.34356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421.17542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749.32134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375.16431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750.30535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375.65631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767.33190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384.16959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929.40723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465.20725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911.39666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456.20197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912.38068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456.69398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692.29987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346.65357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693.28388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347.14558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710.31043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355.65885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986.42870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493.71799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968.41813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484.71270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969.40215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485.20471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621.26275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311.13501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622.24676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311.62702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639.27331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320.14029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1073.46073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537.23400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1055.45016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528.22872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1056.43418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528.72073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564.24128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282.62428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565.22529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283.11628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582.25184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291.62956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1130.48220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565.74474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1112.47163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556.73945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1113.45565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557.23146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477.20925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239.10826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478.19326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239.60027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495.21981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248.11354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1201.51932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601.26330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1183.50875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592.25801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1184.49277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592.75002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420.18778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210.59753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421.17179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211.08953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438.19834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219.60281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1258.54079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629.77403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1240.53022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620.76875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1241.51424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621.26076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349.15066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175.07897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350.13467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175.57097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367.16122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184.08425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1329.57791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665.29259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1311.56734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656.28731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1312.55136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656.77932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292.12919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146.56823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293.11320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147.06024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310.13975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155.57351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1386.59938</w:t>
            </w: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693.80333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1368.58881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684.79804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1369.57283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685.29005</w:t>
            </w: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221.09207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111.04967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222.07608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111.54168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239.10263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120.05495</w:t>
            </w:r>
          </w:p>
        </w:tc>
      </w:tr>
      <w:tr w:rsidR="003F1831" w:rsidRPr="003F1831" w:rsidTr="00F22D0E">
        <w:trPr>
          <w:trHeight w:val="255"/>
          <w:jc w:val="center"/>
        </w:trPr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164.07060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82.53894</w:t>
            </w:r>
          </w:p>
        </w:tc>
        <w:tc>
          <w:tcPr>
            <w:tcW w:w="1014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165.05461</w:t>
            </w:r>
          </w:p>
        </w:tc>
        <w:tc>
          <w:tcPr>
            <w:tcW w:w="931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83.03094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182.08116</w:t>
            </w:r>
          </w:p>
        </w:tc>
        <w:tc>
          <w:tcPr>
            <w:tcW w:w="931" w:type="dxa"/>
            <w:vAlign w:val="center"/>
          </w:tcPr>
          <w:p w:rsidR="003F1831" w:rsidRPr="003F1831" w:rsidRDefault="003F1831" w:rsidP="003F1831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91.54422</w:t>
            </w:r>
          </w:p>
        </w:tc>
      </w:tr>
    </w:tbl>
    <w:p w:rsidR="003F1831" w:rsidRPr="003F1831" w:rsidRDefault="003F1831" w:rsidP="003F1831">
      <w:pPr>
        <w:jc w:val="center"/>
        <w:rPr>
          <w:rFonts w:ascii="Calibri" w:eastAsia="SimSun" w:hAnsi="Calibri" w:cs="Times New Roman"/>
        </w:rPr>
      </w:pPr>
    </w:p>
    <w:p w:rsidR="003F1831" w:rsidRPr="00D4743C" w:rsidRDefault="007A549B" w:rsidP="00D4743C">
      <w:pPr>
        <w:spacing w:line="360" w:lineRule="auto"/>
        <w:jc w:val="center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lastRenderedPageBreak/>
        <w:t xml:space="preserve">Table </w:t>
      </w:r>
      <w:r w:rsidR="00104411">
        <w:rPr>
          <w:rFonts w:ascii="Calibri" w:eastAsia="SimSun" w:hAnsi="Calibri" w:cs="Times New Roman"/>
          <w:b/>
        </w:rPr>
        <w:t>D</w:t>
      </w:r>
      <w:r>
        <w:rPr>
          <w:rFonts w:ascii="Calibri" w:eastAsia="SimSun" w:hAnsi="Calibri" w:cs="Times New Roman"/>
          <w:b/>
        </w:rPr>
        <w:t xml:space="preserve"> </w:t>
      </w:r>
      <w:r w:rsidR="00C262EF" w:rsidRPr="00D4743C">
        <w:rPr>
          <w:rFonts w:ascii="Calibri" w:eastAsia="SimSun" w:hAnsi="Calibri" w:cs="Times New Roman"/>
          <w:b/>
        </w:rPr>
        <w:t>the</w:t>
      </w:r>
      <w:r w:rsidR="003F1831" w:rsidRPr="00D4743C">
        <w:rPr>
          <w:rFonts w:ascii="Calibri" w:eastAsia="SimSun" w:hAnsi="Calibri" w:cs="Times New Roman"/>
          <w:b/>
        </w:rPr>
        <w:t xml:space="preserve"> fragment peaks of peptide GAGAGSGAASGAGAGAGAGAGTGSSGF </w:t>
      </w:r>
    </w:p>
    <w:tbl>
      <w:tblPr>
        <w:tblStyle w:val="TableGrid"/>
        <w:tblW w:w="12122" w:type="dxa"/>
        <w:jc w:val="center"/>
        <w:tblLook w:val="04A0" w:firstRow="1" w:lastRow="0" w:firstColumn="1" w:lastColumn="0" w:noHBand="0" w:noVBand="1"/>
      </w:tblPr>
      <w:tblGrid>
        <w:gridCol w:w="1009"/>
        <w:gridCol w:w="1007"/>
        <w:gridCol w:w="1009"/>
        <w:gridCol w:w="926"/>
        <w:gridCol w:w="1009"/>
        <w:gridCol w:w="926"/>
        <w:gridCol w:w="512"/>
        <w:gridCol w:w="1009"/>
        <w:gridCol w:w="926"/>
        <w:gridCol w:w="1009"/>
        <w:gridCol w:w="926"/>
        <w:gridCol w:w="929"/>
        <w:gridCol w:w="925"/>
      </w:tblGrid>
      <w:tr w:rsidR="003F1831" w:rsidRPr="003F1831" w:rsidTr="00F22D0E">
        <w:trPr>
          <w:trHeight w:val="159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</w:t>
            </w:r>
            <w:r w:rsidRPr="003F1831">
              <w:rPr>
                <w:rFonts w:ascii="MS Mincho" w:eastAsia="SimSun" w:hAnsi="MS Mincho" w:cs="MS Mincho"/>
                <w:b/>
                <w:bCs/>
                <w:color w:val="000000"/>
                <w:kern w:val="0"/>
                <w:sz w:val="15"/>
                <w:szCs w:val="15"/>
              </w:rPr>
              <w:t>⁺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b²</w:t>
            </w:r>
            <w:r w:rsidRPr="003F1831">
              <w:rPr>
                <w:rFonts w:ascii="Cambria Math" w:eastAsia="SimSun" w:hAnsi="Cambria Math" w:cs="Cambria Math"/>
                <w:b/>
                <w:bCs/>
                <w:color w:val="000000"/>
                <w:kern w:val="0"/>
                <w:sz w:val="15"/>
                <w:szCs w:val="15"/>
              </w:rPr>
              <w:t>⁺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b-H₂O⁺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b-H₂O²⁺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b-NH₃⁺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b-NH₃²⁺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Seq.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y-H₂O⁺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y-H₂O²⁺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y-NH₃⁺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Palatino Linotype" w:eastAsia="SimSun" w:hAnsi="Palatino Linotype" w:cs="Arial"/>
                <w:b/>
                <w:bCs/>
                <w:color w:val="000000"/>
                <w:kern w:val="0"/>
                <w:sz w:val="15"/>
                <w:szCs w:val="15"/>
              </w:rPr>
              <w:t>y-NH₃²⁺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</w:t>
            </w:r>
            <w:r w:rsidRPr="003F1831">
              <w:rPr>
                <w:rFonts w:ascii="Cambria Math" w:eastAsia="SimSun" w:hAnsi="Cambria Math" w:cs="Cambria Math"/>
                <w:b/>
                <w:bCs/>
                <w:color w:val="000000"/>
                <w:kern w:val="0"/>
                <w:sz w:val="15"/>
                <w:szCs w:val="15"/>
              </w:rPr>
              <w:t>⁺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y²</w:t>
            </w:r>
            <w:r w:rsidRPr="003F1831">
              <w:rPr>
                <w:rFonts w:ascii="Cambria Math" w:eastAsia="SimSun" w:hAnsi="Cambria Math" w:cs="Cambria Math"/>
                <w:b/>
                <w:bCs/>
                <w:color w:val="000000"/>
                <w:kern w:val="0"/>
                <w:sz w:val="15"/>
                <w:szCs w:val="15"/>
              </w:rPr>
              <w:t>⁺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58.02875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29.51801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40.01818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20.51273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41.00220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21.00474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129.06587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65.03657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111.05530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56.03129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112.03932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56.52330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1863.82175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932.41451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1864.80576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932.90652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1881.83231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941.41979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186.08734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93.54731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168.07677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84.54202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169.06079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85.03403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1792.78463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896.89595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1793.76864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897.38796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1810.79519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905.90123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257.12446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129.06587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239.11389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120.06058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240.09791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120.55259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1735.76316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868.38522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1736.74717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868.87722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1753.77372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877.39050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  <w:t>314.14593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157.57660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296.13536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148.57132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297.11938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149.06333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1664.72604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832.86666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1665.71005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833.35866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1682.73660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  <w:t>841.87194</w:t>
            </w:r>
          </w:p>
        </w:tc>
        <w:bookmarkStart w:id="0" w:name="_GoBack"/>
        <w:bookmarkEnd w:id="0"/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401.17796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201.09262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383.16739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192.08733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384.15141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192.57934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1607.70457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804.35592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1608.68858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804.84793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1625.71513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813.36120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458.19943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229.60335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440.18886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220.59807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441.17288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221.09008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1520.67254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760.83991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1521.65655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761.33191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1538.68310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769.84519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529.23655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265.12191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511.22598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256.11663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512.21000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256.60864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1463.65107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732.32917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1464.63508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732.82118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1481.66163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741.33445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600.27367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300.64047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582.26310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291.63519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583.24712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292.12720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1392.61395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696.81061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1393.59796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697.30262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1410.62451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705.81589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687.30570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344.15649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669.29513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335.15120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670.27915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335.64321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1321.57683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661.29205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1322.56084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661.78406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  <w:t>1339.58739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670.29733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744.32717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372.66722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726.31660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363.66194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727.30062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364.15395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1234.54480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617.77604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1235.52881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618.26804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1252.55536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626.78132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815.36429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408.18578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797.35372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399.18050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798.33774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399.67251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1177.52333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589.26530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1178.50734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589.75731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1195.53389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598.27058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872.38576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436.69652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854.37519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427.69123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855.35921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428.18324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1106.48621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553.74674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1107.47022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554.23875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1124.49677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562.75202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  <w:t>943.42288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472.21508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925.41231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463.20979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926.39633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463.70180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1049.46474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525.23601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1050.44875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525.72801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  <w:t>1067.47530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534.24129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1000.44435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500.72581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982.43378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491.72053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983.41780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492.21254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978.42762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489.71745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979.41163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490.20945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996.43818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498.72273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1071.48147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536.24437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1053.47090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527.23909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1054.45492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527.73110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921.40615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461.20671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922.39016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461.69872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939.41671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470.21199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1128.50294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  <w:t>564.75511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1110.49237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555.74982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1111.47639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556.24183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850.36903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425.68815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851.35304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426.18016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868.37959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434.69343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  <w:t>1199.54006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600.27367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1181.52949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591.26838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1182.51351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591.76039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793.34756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FF"/>
                <w:kern w:val="0"/>
                <w:sz w:val="15"/>
                <w:szCs w:val="15"/>
              </w:rPr>
              <w:t>397.17742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794.33157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397.66942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811.35812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406.18270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1256.56153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628.78440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1238.55096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619.77912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1239.53498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620.27113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722.31044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361.65886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723.29445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362.15086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  <w:t>740.32100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370.66414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D00000"/>
                <w:kern w:val="0"/>
                <w:sz w:val="15"/>
                <w:szCs w:val="15"/>
              </w:rPr>
              <w:t>1327.59865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664.30296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1309.58808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655.29768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1310.57210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655.78969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665.28897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333.14812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666.27298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333.64013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683.29953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342.15340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1384.62012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692.81370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1366.60955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683.80841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1367.59357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684.30042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594.25185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297.62956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595.23586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298.12157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612.26241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306.63484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1485.66780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743.33754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1467.65723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734.33225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1468.64125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734.82426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T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537.23038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269.11883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538.21439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269.61083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555.24094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278.12411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1542.68927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771.84827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1524.67870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762.84299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D00000"/>
                <w:kern w:val="0"/>
                <w:sz w:val="15"/>
                <w:szCs w:val="15"/>
              </w:rPr>
              <w:t>1525.66272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763.33500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436.18270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218.59499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437.16671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219.08699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454.19326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227.60027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1629.72130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815.36429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1611.71073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806.35900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1612.69475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806.85101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379.16123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190.08425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380.14524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190.57626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FF"/>
                <w:kern w:val="0"/>
                <w:sz w:val="15"/>
                <w:szCs w:val="15"/>
              </w:rPr>
              <w:t>397.17179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199.08953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1716.75333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858.88030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1698.74276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849.87502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1699.72678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850.36703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292.12920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146.56824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293.11321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147.06024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310.13976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155.57352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1773.77480</w:t>
            </w: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887.39104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1755.76423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878.38575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1756.74825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878.87776</w:t>
            </w: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205.09717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103.05222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206.08118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103.54423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223.10773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112.05750</w:t>
            </w:r>
          </w:p>
        </w:tc>
      </w:tr>
      <w:tr w:rsidR="003F1831" w:rsidRPr="003F1831" w:rsidTr="00F22D0E">
        <w:trPr>
          <w:trHeight w:val="136"/>
          <w:jc w:val="center"/>
        </w:trPr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2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148.07570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74.54149</w:t>
            </w:r>
          </w:p>
        </w:tc>
        <w:tc>
          <w:tcPr>
            <w:tcW w:w="1009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149.05971</w:t>
            </w:r>
          </w:p>
        </w:tc>
        <w:tc>
          <w:tcPr>
            <w:tcW w:w="926" w:type="dxa"/>
            <w:noWrap/>
            <w:vAlign w:val="center"/>
            <w:hideMark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75.03349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166.08626</w:t>
            </w:r>
          </w:p>
        </w:tc>
        <w:tc>
          <w:tcPr>
            <w:tcW w:w="926" w:type="dxa"/>
            <w:vAlign w:val="center"/>
          </w:tcPr>
          <w:p w:rsidR="003F1831" w:rsidRPr="003F1831" w:rsidRDefault="003F1831" w:rsidP="003F1831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3F1831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83.54677</w:t>
            </w:r>
          </w:p>
        </w:tc>
      </w:tr>
    </w:tbl>
    <w:p w:rsidR="003F1831" w:rsidRPr="003F1831" w:rsidRDefault="003F1831" w:rsidP="003F1831">
      <w:pPr>
        <w:jc w:val="center"/>
        <w:rPr>
          <w:rFonts w:ascii="Calibri" w:eastAsia="SimSun" w:hAnsi="Calibri" w:cs="Times New Roman"/>
        </w:rPr>
      </w:pPr>
    </w:p>
    <w:p w:rsidR="003F1831" w:rsidRPr="003F1831" w:rsidRDefault="003F1831" w:rsidP="003F1831">
      <w:pPr>
        <w:rPr>
          <w:rFonts w:ascii="Calibri" w:eastAsia="SimSun" w:hAnsi="Calibri" w:cs="Times New Roman"/>
        </w:rPr>
      </w:pPr>
    </w:p>
    <w:p w:rsidR="00EA79DF" w:rsidRDefault="00EA79DF"/>
    <w:sectPr w:rsidR="00EA79DF" w:rsidSect="006824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C4" w:rsidRDefault="007241C4" w:rsidP="00EA79DF">
      <w:pPr>
        <w:ind w:firstLine="480"/>
      </w:pPr>
      <w:r>
        <w:separator/>
      </w:r>
    </w:p>
  </w:endnote>
  <w:endnote w:type="continuationSeparator" w:id="0">
    <w:p w:rsidR="007241C4" w:rsidRDefault="007241C4" w:rsidP="00EA79D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C4" w:rsidRDefault="007241C4" w:rsidP="00EA79DF">
      <w:pPr>
        <w:ind w:firstLine="480"/>
      </w:pPr>
      <w:r>
        <w:separator/>
      </w:r>
    </w:p>
  </w:footnote>
  <w:footnote w:type="continuationSeparator" w:id="0">
    <w:p w:rsidR="007241C4" w:rsidRDefault="007241C4" w:rsidP="00EA79DF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DF"/>
    <w:rsid w:val="00030647"/>
    <w:rsid w:val="000814CF"/>
    <w:rsid w:val="00104411"/>
    <w:rsid w:val="0019471A"/>
    <w:rsid w:val="00285021"/>
    <w:rsid w:val="0035149C"/>
    <w:rsid w:val="003F1831"/>
    <w:rsid w:val="006023E0"/>
    <w:rsid w:val="007241C4"/>
    <w:rsid w:val="0075420F"/>
    <w:rsid w:val="007A549B"/>
    <w:rsid w:val="00963555"/>
    <w:rsid w:val="00B918DA"/>
    <w:rsid w:val="00C222B3"/>
    <w:rsid w:val="00C262EF"/>
    <w:rsid w:val="00CB5950"/>
    <w:rsid w:val="00D4743C"/>
    <w:rsid w:val="00EA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17DC3-04D1-4F14-AA95-0462582C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D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647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79D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7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79DF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0647"/>
    <w:rPr>
      <w:b/>
      <w:bCs/>
      <w:kern w:val="44"/>
      <w:sz w:val="36"/>
      <w:szCs w:val="44"/>
    </w:rPr>
  </w:style>
  <w:style w:type="character" w:styleId="Hyperlink">
    <w:name w:val="Hyperlink"/>
    <w:basedOn w:val="DefaultParagraphFont"/>
    <w:rsid w:val="0003064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F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6</cp:revision>
  <dcterms:created xsi:type="dcterms:W3CDTF">2016-11-29T21:17:00Z</dcterms:created>
  <dcterms:modified xsi:type="dcterms:W3CDTF">2016-11-29T21:40:00Z</dcterms:modified>
</cp:coreProperties>
</file>