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1" w:rsidRPr="002911E2" w:rsidRDefault="00F71EB1" w:rsidP="00F71EB1">
      <w:pPr>
        <w:widowControl w:val="0"/>
        <w:rPr>
          <w:rFonts w:ascii="Helvetica" w:hAnsi="Helvetica"/>
          <w:b/>
          <w:sz w:val="22"/>
          <w:szCs w:val="22"/>
        </w:rPr>
      </w:pPr>
      <w:r w:rsidRPr="007A6078">
        <w:rPr>
          <w:rFonts w:ascii="Helvetica" w:hAnsi="Helvetica"/>
          <w:b/>
          <w:sz w:val="22"/>
          <w:szCs w:val="22"/>
        </w:rPr>
        <w:t>S</w:t>
      </w:r>
      <w:r>
        <w:rPr>
          <w:rFonts w:ascii="Helvetica" w:hAnsi="Helvetica"/>
          <w:b/>
          <w:sz w:val="22"/>
          <w:szCs w:val="22"/>
        </w:rPr>
        <w:t>1</w:t>
      </w:r>
      <w:r w:rsidRPr="007A6078">
        <w:rPr>
          <w:rFonts w:ascii="Helvetica" w:hAnsi="Helvetica"/>
          <w:b/>
          <w:sz w:val="22"/>
          <w:szCs w:val="22"/>
        </w:rPr>
        <w:t xml:space="preserve"> Table. </w:t>
      </w:r>
      <w:r w:rsidRPr="00467CF7">
        <w:rPr>
          <w:rFonts w:ascii="Helvetica" w:hAnsi="Helvetica"/>
          <w:b/>
          <w:sz w:val="22"/>
          <w:szCs w:val="22"/>
        </w:rPr>
        <w:t>ATLIS Control</w:t>
      </w:r>
      <w:r>
        <w:rPr>
          <w:rFonts w:ascii="Helvetica" w:hAnsi="Helvetica"/>
          <w:b/>
          <w:i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commands</w:t>
      </w:r>
    </w:p>
    <w:p w:rsidR="00F71EB1" w:rsidRPr="007A6078" w:rsidRDefault="00F71EB1" w:rsidP="00F71EB1">
      <w:pPr>
        <w:widowControl w:val="0"/>
        <w:rPr>
          <w:rFonts w:ascii="Helvetica" w:hAnsi="Helvetica"/>
          <w:b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4252"/>
      </w:tblGrid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b/>
                <w:sz w:val="22"/>
                <w:szCs w:val="22"/>
                <w:vertAlign w:val="superscript"/>
              </w:rPr>
            </w:pPr>
            <w:r w:rsidRPr="007A6078">
              <w:rPr>
                <w:rFonts w:ascii="Helvetica" w:hAnsi="Helvetica"/>
                <w:b/>
                <w:sz w:val="22"/>
                <w:szCs w:val="22"/>
              </w:rPr>
              <w:t>COMMAND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b/>
                <w:sz w:val="22"/>
                <w:szCs w:val="22"/>
              </w:rPr>
            </w:pPr>
            <w:r w:rsidRPr="007A6078">
              <w:rPr>
                <w:rFonts w:ascii="Helvetica" w:hAnsi="Helvetica"/>
                <w:b/>
                <w:sz w:val="22"/>
                <w:szCs w:val="22"/>
              </w:rPr>
              <w:t>FUNCTION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T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target temperature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controlling temperature sensor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L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limiting temperature sensor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M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heating unit maximum temperature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P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K</w:t>
            </w:r>
            <w:r w:rsidRPr="007A6078">
              <w:rPr>
                <w:rFonts w:ascii="Helvetica" w:hAnsi="Helvetica"/>
                <w:sz w:val="22"/>
                <w:szCs w:val="22"/>
                <w:vertAlign w:val="subscript"/>
              </w:rPr>
              <w:t>P</w:t>
            </w:r>
            <w:r w:rsidRPr="007A6078">
              <w:rPr>
                <w:rFonts w:ascii="Helvetica" w:hAnsi="Helvetica"/>
                <w:sz w:val="22"/>
                <w:szCs w:val="22"/>
              </w:rPr>
              <w:t xml:space="preserve"> value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I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K</w:t>
            </w:r>
            <w:r w:rsidRPr="007A6078">
              <w:rPr>
                <w:rFonts w:ascii="Helvetica" w:hAnsi="Helvetica"/>
                <w:sz w:val="22"/>
                <w:szCs w:val="22"/>
                <w:vertAlign w:val="subscript"/>
              </w:rPr>
              <w:t>I</w:t>
            </w:r>
            <w:r w:rsidRPr="007A6078">
              <w:rPr>
                <w:rFonts w:ascii="Helvetica" w:hAnsi="Helvetica"/>
                <w:sz w:val="22"/>
                <w:szCs w:val="22"/>
              </w:rPr>
              <w:t xml:space="preserve"> value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D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K</w:t>
            </w:r>
            <w:r w:rsidRPr="007A6078">
              <w:rPr>
                <w:rFonts w:ascii="Helvetica" w:hAnsi="Helvetica"/>
                <w:sz w:val="22"/>
                <w:szCs w:val="22"/>
                <w:vertAlign w:val="subscript"/>
              </w:rPr>
              <w:t>D</w:t>
            </w:r>
            <w:r w:rsidRPr="007A6078">
              <w:rPr>
                <w:rFonts w:ascii="Helvetica" w:hAnsi="Helvetica"/>
                <w:sz w:val="22"/>
                <w:szCs w:val="22"/>
              </w:rPr>
              <w:t xml:space="preserve"> value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W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time between temperature recordings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Set shutter position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R 1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Request a temperature read</w:t>
            </w:r>
          </w:p>
        </w:tc>
      </w:tr>
      <w:tr w:rsidR="00F71EB1" w:rsidRPr="007A6078" w:rsidTr="00D657E8">
        <w:trPr>
          <w:trHeight w:val="340"/>
        </w:trPr>
        <w:tc>
          <w:tcPr>
            <w:tcW w:w="1526" w:type="dxa"/>
            <w:vAlign w:val="center"/>
          </w:tcPr>
          <w:p w:rsidR="00F71EB1" w:rsidRPr="007A6078" w:rsidRDefault="00F71EB1" w:rsidP="00D657E8">
            <w:pPr>
              <w:widowControl w:val="0"/>
              <w:jc w:val="center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R 2</w:t>
            </w:r>
          </w:p>
        </w:tc>
        <w:tc>
          <w:tcPr>
            <w:tcW w:w="4252" w:type="dxa"/>
            <w:vAlign w:val="center"/>
          </w:tcPr>
          <w:p w:rsidR="00F71EB1" w:rsidRPr="007A6078" w:rsidRDefault="00F71EB1" w:rsidP="00D657E8">
            <w:pPr>
              <w:widowControl w:val="0"/>
              <w:rPr>
                <w:rFonts w:ascii="Helvetica" w:hAnsi="Helvetica"/>
                <w:sz w:val="22"/>
                <w:szCs w:val="22"/>
              </w:rPr>
            </w:pPr>
            <w:r w:rsidRPr="007A6078">
              <w:rPr>
                <w:rFonts w:ascii="Helvetica" w:hAnsi="Helvetica"/>
                <w:sz w:val="22"/>
                <w:szCs w:val="22"/>
              </w:rPr>
              <w:t>Request full system settings</w:t>
            </w:r>
          </w:p>
        </w:tc>
      </w:tr>
    </w:tbl>
    <w:p w:rsidR="00F71EB1" w:rsidRPr="007A6078" w:rsidRDefault="00F71EB1" w:rsidP="00F71EB1">
      <w:pPr>
        <w:widowControl w:val="0"/>
        <w:rPr>
          <w:rFonts w:ascii="Helvetica" w:hAnsi="Helvetica"/>
          <w:b/>
        </w:rPr>
      </w:pPr>
    </w:p>
    <w:p w:rsidR="00FA29B1" w:rsidRDefault="00FA29B1"/>
    <w:sectPr w:rsidR="00FA29B1" w:rsidSect="00FA29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B1"/>
    <w:rsid w:val="00F71EB1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74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Hernandez</dc:creator>
  <cp:keywords/>
  <dc:description/>
  <cp:lastModifiedBy>Rodrigo Hernandez</cp:lastModifiedBy>
  <cp:revision>1</cp:revision>
  <dcterms:created xsi:type="dcterms:W3CDTF">2016-06-29T11:51:00Z</dcterms:created>
  <dcterms:modified xsi:type="dcterms:W3CDTF">2016-06-29T11:53:00Z</dcterms:modified>
</cp:coreProperties>
</file>