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E1" w:rsidRPr="00951883" w:rsidRDefault="00F805E1" w:rsidP="00F80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51883">
        <w:rPr>
          <w:rFonts w:asciiTheme="minorHAnsi" w:hAnsiTheme="minorHAnsi"/>
          <w:b/>
          <w:bCs/>
          <w:sz w:val="28"/>
          <w:szCs w:val="28"/>
        </w:rPr>
        <w:t>Supp</w:t>
      </w:r>
      <w:r>
        <w:rPr>
          <w:rFonts w:asciiTheme="minorHAnsi" w:hAnsiTheme="minorHAnsi"/>
          <w:b/>
          <w:bCs/>
          <w:sz w:val="28"/>
          <w:szCs w:val="28"/>
        </w:rPr>
        <w:t>orting</w:t>
      </w:r>
      <w:r w:rsidRPr="00951883">
        <w:rPr>
          <w:rFonts w:asciiTheme="minorHAnsi" w:hAnsiTheme="minorHAnsi"/>
          <w:b/>
          <w:bCs/>
          <w:sz w:val="28"/>
          <w:szCs w:val="28"/>
        </w:rPr>
        <w:t xml:space="preserve"> information</w:t>
      </w:r>
    </w:p>
    <w:p w:rsidR="00F805E1" w:rsidRPr="00812385" w:rsidRDefault="00F805E1" w:rsidP="00F805E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12385">
        <w:rPr>
          <w:rFonts w:asciiTheme="minorHAnsi" w:hAnsiTheme="minorHAnsi"/>
          <w:b/>
          <w:bCs/>
          <w:sz w:val="22"/>
          <w:szCs w:val="22"/>
        </w:rPr>
        <w:t>The RAS-effector interface: Isoform-specific differences in the effector binding regions</w:t>
      </w:r>
    </w:p>
    <w:p w:rsidR="00F805E1" w:rsidRDefault="00F805E1" w:rsidP="00F805E1">
      <w:pPr>
        <w:jc w:val="center"/>
        <w:rPr>
          <w:rFonts w:asciiTheme="minorHAnsi" w:hAnsiTheme="minorHAnsi"/>
          <w:bCs/>
          <w:sz w:val="22"/>
          <w:szCs w:val="22"/>
        </w:rPr>
      </w:pPr>
      <w:r w:rsidRPr="00951883">
        <w:rPr>
          <w:rFonts w:asciiTheme="minorHAnsi" w:hAnsiTheme="minorHAnsi"/>
          <w:bCs/>
          <w:sz w:val="22"/>
          <w:szCs w:val="22"/>
        </w:rPr>
        <w:t>H</w:t>
      </w:r>
      <w:r>
        <w:rPr>
          <w:rFonts w:asciiTheme="minorHAnsi" w:hAnsiTheme="minorHAnsi"/>
          <w:bCs/>
          <w:sz w:val="22"/>
          <w:szCs w:val="22"/>
        </w:rPr>
        <w:t>.</w:t>
      </w:r>
      <w:r w:rsidRPr="0095188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951883">
        <w:rPr>
          <w:rFonts w:asciiTheme="minorHAnsi" w:hAnsiTheme="minorHAnsi"/>
          <w:bCs/>
          <w:sz w:val="22"/>
          <w:szCs w:val="22"/>
        </w:rPr>
        <w:t>Nakhaeizadeh</w:t>
      </w:r>
      <w:proofErr w:type="spellEnd"/>
      <w:r w:rsidRPr="00951883">
        <w:rPr>
          <w:rFonts w:asciiTheme="minorHAnsi" w:hAnsiTheme="minorHAnsi"/>
          <w:bCs/>
          <w:sz w:val="22"/>
          <w:szCs w:val="22"/>
        </w:rPr>
        <w:t>, E</w:t>
      </w:r>
      <w:r>
        <w:rPr>
          <w:rFonts w:asciiTheme="minorHAnsi" w:hAnsiTheme="minorHAnsi"/>
          <w:bCs/>
          <w:sz w:val="22"/>
          <w:szCs w:val="22"/>
        </w:rPr>
        <w:t>.</w:t>
      </w:r>
      <w:r w:rsidRPr="00951883">
        <w:rPr>
          <w:rFonts w:asciiTheme="minorHAnsi" w:hAnsiTheme="minorHAnsi"/>
          <w:bCs/>
          <w:sz w:val="22"/>
          <w:szCs w:val="22"/>
        </w:rPr>
        <w:t xml:space="preserve"> Amin, S</w:t>
      </w:r>
      <w:r>
        <w:rPr>
          <w:rFonts w:asciiTheme="minorHAnsi" w:hAnsiTheme="minorHAnsi"/>
          <w:bCs/>
          <w:sz w:val="22"/>
          <w:szCs w:val="22"/>
        </w:rPr>
        <w:t>.</w:t>
      </w:r>
      <w:r w:rsidRPr="0095188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951883">
        <w:rPr>
          <w:rFonts w:asciiTheme="minorHAnsi" w:hAnsiTheme="minorHAnsi"/>
          <w:bCs/>
          <w:sz w:val="22"/>
          <w:szCs w:val="22"/>
        </w:rPr>
        <w:t>Nakhaei</w:t>
      </w:r>
      <w:proofErr w:type="spellEnd"/>
      <w:r w:rsidRPr="00951883">
        <w:rPr>
          <w:rFonts w:asciiTheme="minorHAnsi" w:hAnsiTheme="minorHAnsi"/>
          <w:bCs/>
          <w:sz w:val="22"/>
          <w:szCs w:val="22"/>
        </w:rPr>
        <w:t>-Rad, R</w:t>
      </w:r>
      <w:r>
        <w:rPr>
          <w:rFonts w:asciiTheme="minorHAnsi" w:hAnsiTheme="minorHAnsi"/>
          <w:bCs/>
          <w:sz w:val="22"/>
          <w:szCs w:val="22"/>
        </w:rPr>
        <w:t>.</w:t>
      </w:r>
      <w:r w:rsidRPr="0095188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951883">
        <w:rPr>
          <w:rFonts w:asciiTheme="minorHAnsi" w:hAnsiTheme="minorHAnsi"/>
          <w:bCs/>
          <w:sz w:val="22"/>
          <w:szCs w:val="22"/>
        </w:rPr>
        <w:t>Dvorsky</w:t>
      </w:r>
      <w:proofErr w:type="spellEnd"/>
      <w:r w:rsidRPr="00951883">
        <w:rPr>
          <w:rFonts w:asciiTheme="minorHAnsi" w:hAnsiTheme="minorHAnsi"/>
          <w:bCs/>
          <w:sz w:val="22"/>
          <w:szCs w:val="22"/>
        </w:rPr>
        <w:t>, M</w:t>
      </w:r>
      <w:r>
        <w:rPr>
          <w:rFonts w:asciiTheme="minorHAnsi" w:hAnsiTheme="minorHAnsi"/>
          <w:bCs/>
          <w:sz w:val="22"/>
          <w:szCs w:val="22"/>
        </w:rPr>
        <w:t>.</w:t>
      </w:r>
      <w:r w:rsidRPr="00951883">
        <w:rPr>
          <w:rFonts w:asciiTheme="minorHAnsi" w:hAnsiTheme="minorHAnsi"/>
          <w:bCs/>
          <w:sz w:val="22"/>
          <w:szCs w:val="22"/>
        </w:rPr>
        <w:t xml:space="preserve"> R</w:t>
      </w:r>
      <w:r>
        <w:rPr>
          <w:rFonts w:asciiTheme="minorHAnsi" w:hAnsiTheme="minorHAnsi"/>
          <w:bCs/>
          <w:sz w:val="22"/>
          <w:szCs w:val="22"/>
        </w:rPr>
        <w:t>.</w:t>
      </w:r>
      <w:r w:rsidRPr="0095188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951883">
        <w:rPr>
          <w:rFonts w:asciiTheme="minorHAnsi" w:hAnsiTheme="minorHAnsi"/>
          <w:bCs/>
          <w:sz w:val="22"/>
          <w:szCs w:val="22"/>
        </w:rPr>
        <w:t>Ahmadian</w:t>
      </w:r>
      <w:proofErr w:type="spellEnd"/>
    </w:p>
    <w:p w:rsidR="0048761E" w:rsidRDefault="00F805E1" w:rsidP="00F805E1">
      <w:pPr>
        <w:jc w:val="center"/>
        <w:rPr>
          <w:rFonts w:asciiTheme="minorHAnsi" w:hAnsiTheme="minorHAnsi"/>
          <w:bCs/>
          <w:sz w:val="22"/>
          <w:szCs w:val="22"/>
        </w:rPr>
      </w:pPr>
      <w:r w:rsidRPr="00951883">
        <w:rPr>
          <w:rFonts w:asciiTheme="minorHAnsi" w:hAnsiTheme="minorHAnsi"/>
          <w:bCs/>
          <w:sz w:val="22"/>
          <w:szCs w:val="22"/>
        </w:rPr>
        <w:t xml:space="preserve">Institute of Biochemistry and Molecular Biology II, </w:t>
      </w:r>
    </w:p>
    <w:p w:rsidR="00F805E1" w:rsidRPr="00951883" w:rsidRDefault="00F805E1" w:rsidP="00F805E1">
      <w:pPr>
        <w:jc w:val="center"/>
        <w:rPr>
          <w:rFonts w:asciiTheme="minorHAnsi" w:hAnsiTheme="minorHAnsi"/>
          <w:bCs/>
          <w:sz w:val="22"/>
          <w:szCs w:val="22"/>
        </w:rPr>
      </w:pPr>
      <w:r w:rsidRPr="00951883">
        <w:rPr>
          <w:rFonts w:asciiTheme="minorHAnsi" w:hAnsiTheme="minorHAnsi"/>
          <w:bCs/>
          <w:sz w:val="22"/>
          <w:szCs w:val="22"/>
        </w:rPr>
        <w:t>Medical Faculty of the Heinrich-Heine University, Düsseldorf, Germany</w:t>
      </w:r>
    </w:p>
    <w:p w:rsidR="00F805E1" w:rsidRDefault="00F805E1" w:rsidP="00F805E1">
      <w:pPr>
        <w:rPr>
          <w:rFonts w:asciiTheme="minorHAnsi" w:hAnsiTheme="minorHAnsi"/>
          <w:bCs/>
          <w:sz w:val="22"/>
          <w:szCs w:val="22"/>
        </w:rPr>
      </w:pPr>
    </w:p>
    <w:p w:rsidR="00F805E1" w:rsidRDefault="00F805E1" w:rsidP="00F805E1">
      <w:pPr>
        <w:rPr>
          <w:rFonts w:asciiTheme="minorHAnsi" w:hAnsiTheme="minorHAnsi"/>
          <w:bCs/>
          <w:sz w:val="22"/>
          <w:szCs w:val="22"/>
        </w:rPr>
      </w:pPr>
    </w:p>
    <w:p w:rsidR="00F805E1" w:rsidRDefault="00F805E1" w:rsidP="00F805E1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</w:p>
    <w:p w:rsidR="00F805E1" w:rsidRDefault="00F805E1" w:rsidP="00F805E1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</w:p>
    <w:p w:rsidR="00F805E1" w:rsidRDefault="00F805E1" w:rsidP="00F805E1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</w:p>
    <w:p w:rsidR="00F805E1" w:rsidRDefault="00D7661C" w:rsidP="00F805E1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de-DE"/>
        </w:rPr>
        <w:drawing>
          <wp:inline distT="0" distB="0" distL="0" distR="0" wp14:anchorId="1817149C" wp14:editId="4DAF4CAE">
            <wp:extent cx="5753100" cy="4038600"/>
            <wp:effectExtent l="0" t="0" r="0" b="0"/>
            <wp:docPr id="2" name="Grafik 2" descr="C:\Users\Reza\Desktop\Nakhaeizadeh et al_Fig 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Desktop\Nakhaeizadeh et al_Fig S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E1" w:rsidRDefault="00972776" w:rsidP="00F805E1">
      <w:pPr>
        <w:spacing w:after="160" w:line="259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05E1">
        <w:rPr>
          <w:rFonts w:asciiTheme="minorHAnsi" w:hAnsiTheme="minorHAnsi"/>
          <w:b/>
          <w:sz w:val="22"/>
          <w:szCs w:val="22"/>
        </w:rPr>
        <w:t>S5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805E1">
        <w:rPr>
          <w:rFonts w:asciiTheme="minorHAnsi" w:hAnsiTheme="minorHAnsi"/>
          <w:b/>
          <w:sz w:val="22"/>
          <w:szCs w:val="22"/>
        </w:rPr>
        <w:t>Fig</w:t>
      </w:r>
      <w:r w:rsidR="00F805E1" w:rsidRPr="00F805E1">
        <w:rPr>
          <w:rFonts w:asciiTheme="minorHAnsi" w:hAnsiTheme="minorHAnsi"/>
          <w:b/>
          <w:sz w:val="22"/>
          <w:szCs w:val="22"/>
        </w:rPr>
        <w:t xml:space="preserve">. </w:t>
      </w:r>
      <w:r w:rsidR="00A87778" w:rsidRPr="006D3D68">
        <w:rPr>
          <w:rFonts w:asciiTheme="minorHAnsi" w:hAnsiTheme="minorHAnsi"/>
          <w:b/>
          <w:sz w:val="22"/>
          <w:szCs w:val="22"/>
        </w:rPr>
        <w:t>Intermolecular</w:t>
      </w:r>
      <w:r w:rsidR="00A87778" w:rsidRPr="006D3D6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87778" w:rsidRPr="006D3D68">
        <w:rPr>
          <w:rFonts w:asciiTheme="minorHAnsi" w:hAnsiTheme="minorHAnsi"/>
          <w:b/>
          <w:color w:val="000000" w:themeColor="text1"/>
          <w:sz w:val="22"/>
          <w:szCs w:val="22"/>
        </w:rPr>
        <w:sym w:font="Symbol" w:char="F062"/>
      </w:r>
      <w:r w:rsidR="00A87778" w:rsidRPr="006D3D6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sheet</w:t>
      </w:r>
      <w:r w:rsidR="00A87778" w:rsidRPr="006D3D68">
        <w:rPr>
          <w:rFonts w:asciiTheme="minorHAnsi" w:hAnsiTheme="minorHAnsi"/>
          <w:b/>
          <w:color w:val="000000" w:themeColor="text1"/>
          <w:sz w:val="22"/>
          <w:szCs w:val="22"/>
        </w:rPr>
        <w:noBreakHyphen/>
      </w:r>
      <w:r w:rsidR="00A87778" w:rsidRPr="006D3D68">
        <w:rPr>
          <w:rFonts w:asciiTheme="minorHAnsi" w:hAnsiTheme="minorHAnsi"/>
          <w:b/>
          <w:color w:val="000000" w:themeColor="text1"/>
          <w:sz w:val="22"/>
          <w:szCs w:val="22"/>
        </w:rPr>
        <w:sym w:font="Symbol" w:char="F062"/>
      </w:r>
      <w:r w:rsidR="00A87778" w:rsidRPr="006D3D6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sheet interactions covered by the recognition region R1</w:t>
      </w:r>
      <w:r w:rsidR="00A87778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F805E1" w:rsidRPr="00A87778">
        <w:rPr>
          <w:rFonts w:asciiTheme="minorHAnsi" w:hAnsiTheme="minorHAnsi"/>
          <w:sz w:val="22"/>
          <w:szCs w:val="22"/>
        </w:rPr>
        <w:t>Intermolecular</w:t>
      </w:r>
      <w:r w:rsidR="00F805E1" w:rsidRPr="00A8777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805E1" w:rsidRPr="00A87778">
        <w:rPr>
          <w:rFonts w:asciiTheme="minorHAnsi" w:hAnsiTheme="minorHAnsi"/>
          <w:color w:val="000000" w:themeColor="text1"/>
          <w:sz w:val="22"/>
          <w:szCs w:val="22"/>
        </w:rPr>
        <w:sym w:font="Symbol" w:char="F062"/>
      </w:r>
      <w:r w:rsidR="00F805E1" w:rsidRPr="00A87778">
        <w:rPr>
          <w:rFonts w:asciiTheme="minorHAnsi" w:hAnsiTheme="minorHAnsi"/>
          <w:color w:val="000000" w:themeColor="text1"/>
          <w:sz w:val="22"/>
          <w:szCs w:val="22"/>
        </w:rPr>
        <w:t xml:space="preserve"> sheet interactions between RAS proteins and their effectors </w:t>
      </w:r>
      <w:r w:rsidR="00A87778" w:rsidRPr="00A87778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F805E1" w:rsidRPr="00A87778">
        <w:rPr>
          <w:rFonts w:asciiTheme="minorHAnsi" w:hAnsiTheme="minorHAnsi"/>
          <w:color w:val="000000" w:themeColor="text1"/>
          <w:sz w:val="22"/>
          <w:szCs w:val="22"/>
        </w:rPr>
        <w:t>covered by the recognition region R1 in the interaction matrix</w:t>
      </w:r>
      <w:r w:rsidR="00A87778" w:rsidRPr="00A87778">
        <w:rPr>
          <w:rFonts w:asciiTheme="minorHAnsi" w:hAnsiTheme="minorHAnsi"/>
          <w:color w:val="000000" w:themeColor="text1"/>
          <w:sz w:val="22"/>
          <w:szCs w:val="22"/>
        </w:rPr>
        <w:t xml:space="preserve">, which </w:t>
      </w:r>
      <w:r w:rsidR="00F805E1" w:rsidRPr="00A87778">
        <w:rPr>
          <w:rFonts w:asciiTheme="minorHAnsi" w:hAnsiTheme="minorHAnsi"/>
          <w:color w:val="000000" w:themeColor="text1"/>
          <w:sz w:val="22"/>
          <w:szCs w:val="22"/>
        </w:rPr>
        <w:t>is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 launched to demonstrate interaction residues in all available structures. Left and upper 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>panels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 comprises 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>the amino acid sequence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 alignment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>RAS and effector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 xml:space="preserve"> proteins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, respectively. Each element corresponds a possible interaction of RAS (row) and effectors (column) residues. Besides, each element involves 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>four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 sub-elements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 which show 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>combination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 xml:space="preserve"> of main-chain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 xml:space="preserve"> and side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>chain interaction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>s, as indicated</w:t>
      </w:r>
      <w:r w:rsidR="00F805E1" w:rsidRPr="00106B1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805E1">
        <w:rPr>
          <w:rFonts w:asciiTheme="minorHAnsi" w:hAnsiTheme="minorHAnsi"/>
          <w:color w:val="000000" w:themeColor="text1"/>
          <w:sz w:val="22"/>
          <w:szCs w:val="22"/>
        </w:rPr>
        <w:t xml:space="preserve"> Main-chain–main-chain contacts are shown in red.</w:t>
      </w:r>
    </w:p>
    <w:p w:rsidR="00BF167C" w:rsidRPr="00B205A9" w:rsidRDefault="00BF167C" w:rsidP="00B205A9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BF167C" w:rsidRPr="00B205A9" w:rsidSect="00506DD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30" w:rsidRDefault="00AF6C30" w:rsidP="001C7E01">
      <w:r>
        <w:separator/>
      </w:r>
    </w:p>
  </w:endnote>
  <w:endnote w:type="continuationSeparator" w:id="0">
    <w:p w:rsidR="00AF6C30" w:rsidRDefault="00AF6C30" w:rsidP="001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8450"/>
      <w:docPartObj>
        <w:docPartGallery w:val="Page Numbers (Bottom of Page)"/>
        <w:docPartUnique/>
      </w:docPartObj>
    </w:sdtPr>
    <w:sdtEndPr/>
    <w:sdtContent>
      <w:p w:rsidR="00E46C70" w:rsidRDefault="00E46C7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A9" w:rsidRPr="00B205A9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E46C70" w:rsidRDefault="00E46C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30" w:rsidRDefault="00AF6C30" w:rsidP="001C7E01">
      <w:r>
        <w:separator/>
      </w:r>
    </w:p>
  </w:footnote>
  <w:footnote w:type="continuationSeparator" w:id="0">
    <w:p w:rsidR="00AF6C30" w:rsidRDefault="00AF6C30" w:rsidP="001C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42C"/>
    <w:multiLevelType w:val="hybridMultilevel"/>
    <w:tmpl w:val="D20E1E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6338"/>
    <w:multiLevelType w:val="hybridMultilevel"/>
    <w:tmpl w:val="2B7CA87C"/>
    <w:lvl w:ilvl="0" w:tplc="35C2E5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5F83"/>
    <w:multiLevelType w:val="hybridMultilevel"/>
    <w:tmpl w:val="26BA2570"/>
    <w:lvl w:ilvl="0" w:tplc="6DB88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73C5"/>
    <w:multiLevelType w:val="hybridMultilevel"/>
    <w:tmpl w:val="BB7C3458"/>
    <w:lvl w:ilvl="0" w:tplc="2EC80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0A37"/>
    <w:multiLevelType w:val="hybridMultilevel"/>
    <w:tmpl w:val="AD0C25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4CDA"/>
    <w:multiLevelType w:val="hybridMultilevel"/>
    <w:tmpl w:val="A5288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1AC1"/>
    <w:multiLevelType w:val="hybridMultilevel"/>
    <w:tmpl w:val="E6AE37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zwz2trhrw5zcetawt5wtduprsv5rerz2rf&quot;&gt;My EndNote Library&lt;record-ids&gt;&lt;item&gt;315&lt;/item&gt;&lt;item&gt;429&lt;/item&gt;&lt;item&gt;505&lt;/item&gt;&lt;item&gt;525&lt;/item&gt;&lt;/record-ids&gt;&lt;/item&gt;&lt;/Libraries&gt;"/>
  </w:docVars>
  <w:rsids>
    <w:rsidRoot w:val="000A10D3"/>
    <w:rsid w:val="00001034"/>
    <w:rsid w:val="000041C6"/>
    <w:rsid w:val="00006470"/>
    <w:rsid w:val="00007C82"/>
    <w:rsid w:val="00007FE6"/>
    <w:rsid w:val="000106F7"/>
    <w:rsid w:val="00010872"/>
    <w:rsid w:val="00012C3D"/>
    <w:rsid w:val="00014333"/>
    <w:rsid w:val="00015B38"/>
    <w:rsid w:val="000162F6"/>
    <w:rsid w:val="0001715E"/>
    <w:rsid w:val="00017843"/>
    <w:rsid w:val="00020EE9"/>
    <w:rsid w:val="00021312"/>
    <w:rsid w:val="00023458"/>
    <w:rsid w:val="000245F8"/>
    <w:rsid w:val="00024CCC"/>
    <w:rsid w:val="000261A8"/>
    <w:rsid w:val="00026AEC"/>
    <w:rsid w:val="00026D70"/>
    <w:rsid w:val="00033024"/>
    <w:rsid w:val="000338FD"/>
    <w:rsid w:val="0003464B"/>
    <w:rsid w:val="00034B4D"/>
    <w:rsid w:val="00034C05"/>
    <w:rsid w:val="00040AF0"/>
    <w:rsid w:val="00043509"/>
    <w:rsid w:val="000435F7"/>
    <w:rsid w:val="000444CD"/>
    <w:rsid w:val="00045E95"/>
    <w:rsid w:val="00046290"/>
    <w:rsid w:val="000530C1"/>
    <w:rsid w:val="00054927"/>
    <w:rsid w:val="00054DB3"/>
    <w:rsid w:val="00055A18"/>
    <w:rsid w:val="00055EA9"/>
    <w:rsid w:val="00057DB8"/>
    <w:rsid w:val="000603F7"/>
    <w:rsid w:val="000618AB"/>
    <w:rsid w:val="0006365F"/>
    <w:rsid w:val="00063830"/>
    <w:rsid w:val="00063BF9"/>
    <w:rsid w:val="00064EC5"/>
    <w:rsid w:val="00066AB8"/>
    <w:rsid w:val="000670D5"/>
    <w:rsid w:val="00072B41"/>
    <w:rsid w:val="00074079"/>
    <w:rsid w:val="0007422A"/>
    <w:rsid w:val="00075B49"/>
    <w:rsid w:val="00082E57"/>
    <w:rsid w:val="00083365"/>
    <w:rsid w:val="00083522"/>
    <w:rsid w:val="00085067"/>
    <w:rsid w:val="00086E87"/>
    <w:rsid w:val="000876C7"/>
    <w:rsid w:val="00090C6C"/>
    <w:rsid w:val="000917B4"/>
    <w:rsid w:val="00091AC2"/>
    <w:rsid w:val="00093BAE"/>
    <w:rsid w:val="000957A3"/>
    <w:rsid w:val="000958BE"/>
    <w:rsid w:val="00095A22"/>
    <w:rsid w:val="00096ABE"/>
    <w:rsid w:val="000A10D3"/>
    <w:rsid w:val="000A1315"/>
    <w:rsid w:val="000A17AF"/>
    <w:rsid w:val="000A2D0C"/>
    <w:rsid w:val="000A2F97"/>
    <w:rsid w:val="000A3218"/>
    <w:rsid w:val="000C063D"/>
    <w:rsid w:val="000C1177"/>
    <w:rsid w:val="000C2959"/>
    <w:rsid w:val="000C35C3"/>
    <w:rsid w:val="000C5512"/>
    <w:rsid w:val="000C5658"/>
    <w:rsid w:val="000C5FC3"/>
    <w:rsid w:val="000C6431"/>
    <w:rsid w:val="000D1989"/>
    <w:rsid w:val="000D4D10"/>
    <w:rsid w:val="000D6509"/>
    <w:rsid w:val="000D69C7"/>
    <w:rsid w:val="000D6F11"/>
    <w:rsid w:val="000D771A"/>
    <w:rsid w:val="000E1113"/>
    <w:rsid w:val="000E140F"/>
    <w:rsid w:val="000E14D2"/>
    <w:rsid w:val="000E2D96"/>
    <w:rsid w:val="000E2EC8"/>
    <w:rsid w:val="000E4A6A"/>
    <w:rsid w:val="000E57CC"/>
    <w:rsid w:val="000E6241"/>
    <w:rsid w:val="000E69E0"/>
    <w:rsid w:val="000F1158"/>
    <w:rsid w:val="000F1E90"/>
    <w:rsid w:val="000F2BF9"/>
    <w:rsid w:val="000F3BE5"/>
    <w:rsid w:val="000F61B7"/>
    <w:rsid w:val="000F67DE"/>
    <w:rsid w:val="001012BA"/>
    <w:rsid w:val="00102443"/>
    <w:rsid w:val="00102716"/>
    <w:rsid w:val="00103097"/>
    <w:rsid w:val="0010765B"/>
    <w:rsid w:val="00111BF1"/>
    <w:rsid w:val="001125E2"/>
    <w:rsid w:val="00114971"/>
    <w:rsid w:val="00114C67"/>
    <w:rsid w:val="00114E90"/>
    <w:rsid w:val="001158A0"/>
    <w:rsid w:val="001159F2"/>
    <w:rsid w:val="00115E49"/>
    <w:rsid w:val="00116B66"/>
    <w:rsid w:val="00117792"/>
    <w:rsid w:val="0012225C"/>
    <w:rsid w:val="0012387E"/>
    <w:rsid w:val="001265BB"/>
    <w:rsid w:val="00130699"/>
    <w:rsid w:val="0013073F"/>
    <w:rsid w:val="001323EF"/>
    <w:rsid w:val="0013296C"/>
    <w:rsid w:val="001342DA"/>
    <w:rsid w:val="00136D30"/>
    <w:rsid w:val="00137184"/>
    <w:rsid w:val="001373F6"/>
    <w:rsid w:val="001423FD"/>
    <w:rsid w:val="00143328"/>
    <w:rsid w:val="001458A3"/>
    <w:rsid w:val="00147344"/>
    <w:rsid w:val="001504D3"/>
    <w:rsid w:val="0015498C"/>
    <w:rsid w:val="00155F2A"/>
    <w:rsid w:val="0015694B"/>
    <w:rsid w:val="00157892"/>
    <w:rsid w:val="001579E2"/>
    <w:rsid w:val="001608E5"/>
    <w:rsid w:val="001618C1"/>
    <w:rsid w:val="00163A84"/>
    <w:rsid w:val="00164CCB"/>
    <w:rsid w:val="001654A2"/>
    <w:rsid w:val="001672AB"/>
    <w:rsid w:val="001700EA"/>
    <w:rsid w:val="00170E3F"/>
    <w:rsid w:val="001711B3"/>
    <w:rsid w:val="0017134B"/>
    <w:rsid w:val="0017191F"/>
    <w:rsid w:val="00173F18"/>
    <w:rsid w:val="00176675"/>
    <w:rsid w:val="00177AA1"/>
    <w:rsid w:val="00177E86"/>
    <w:rsid w:val="0018048D"/>
    <w:rsid w:val="0018056D"/>
    <w:rsid w:val="001813DD"/>
    <w:rsid w:val="001819AB"/>
    <w:rsid w:val="00181D3A"/>
    <w:rsid w:val="00181D3D"/>
    <w:rsid w:val="00183103"/>
    <w:rsid w:val="00184A9D"/>
    <w:rsid w:val="0018646A"/>
    <w:rsid w:val="00187894"/>
    <w:rsid w:val="00190C2E"/>
    <w:rsid w:val="00190FDD"/>
    <w:rsid w:val="00194085"/>
    <w:rsid w:val="00194EE6"/>
    <w:rsid w:val="00194F0C"/>
    <w:rsid w:val="00195CD8"/>
    <w:rsid w:val="00195E0B"/>
    <w:rsid w:val="00196C7F"/>
    <w:rsid w:val="00196E49"/>
    <w:rsid w:val="001A3127"/>
    <w:rsid w:val="001A3F59"/>
    <w:rsid w:val="001A5569"/>
    <w:rsid w:val="001A5F98"/>
    <w:rsid w:val="001A7740"/>
    <w:rsid w:val="001B0B16"/>
    <w:rsid w:val="001B1C5D"/>
    <w:rsid w:val="001B2BCC"/>
    <w:rsid w:val="001B50AE"/>
    <w:rsid w:val="001C1D4F"/>
    <w:rsid w:val="001C5CE3"/>
    <w:rsid w:val="001C5F75"/>
    <w:rsid w:val="001C6FE6"/>
    <w:rsid w:val="001C773F"/>
    <w:rsid w:val="001C7E01"/>
    <w:rsid w:val="001D2A5C"/>
    <w:rsid w:val="001D3AC9"/>
    <w:rsid w:val="001D68D2"/>
    <w:rsid w:val="001E1541"/>
    <w:rsid w:val="001E2F63"/>
    <w:rsid w:val="001E3841"/>
    <w:rsid w:val="001E5548"/>
    <w:rsid w:val="001E6475"/>
    <w:rsid w:val="001E71F7"/>
    <w:rsid w:val="001F17E1"/>
    <w:rsid w:val="001F2E60"/>
    <w:rsid w:val="001F33D5"/>
    <w:rsid w:val="001F5897"/>
    <w:rsid w:val="001F5986"/>
    <w:rsid w:val="001F5B4B"/>
    <w:rsid w:val="001F6CB1"/>
    <w:rsid w:val="001F7AF1"/>
    <w:rsid w:val="00200ED0"/>
    <w:rsid w:val="00203831"/>
    <w:rsid w:val="00203F37"/>
    <w:rsid w:val="00204034"/>
    <w:rsid w:val="002043B1"/>
    <w:rsid w:val="00214D83"/>
    <w:rsid w:val="00215CF6"/>
    <w:rsid w:val="00216EB2"/>
    <w:rsid w:val="00217A10"/>
    <w:rsid w:val="00217C8F"/>
    <w:rsid w:val="00220580"/>
    <w:rsid w:val="00220673"/>
    <w:rsid w:val="0022087D"/>
    <w:rsid w:val="00222738"/>
    <w:rsid w:val="00222D73"/>
    <w:rsid w:val="00225C6A"/>
    <w:rsid w:val="00226CAB"/>
    <w:rsid w:val="002271F0"/>
    <w:rsid w:val="00227365"/>
    <w:rsid w:val="0023189C"/>
    <w:rsid w:val="00233842"/>
    <w:rsid w:val="00234344"/>
    <w:rsid w:val="00235A30"/>
    <w:rsid w:val="00235C04"/>
    <w:rsid w:val="00236DF0"/>
    <w:rsid w:val="00237194"/>
    <w:rsid w:val="002416ED"/>
    <w:rsid w:val="00242460"/>
    <w:rsid w:val="00242E04"/>
    <w:rsid w:val="00245C8E"/>
    <w:rsid w:val="002464CA"/>
    <w:rsid w:val="00246C16"/>
    <w:rsid w:val="00246EB9"/>
    <w:rsid w:val="00247B1C"/>
    <w:rsid w:val="0025045C"/>
    <w:rsid w:val="00251F2D"/>
    <w:rsid w:val="002544CF"/>
    <w:rsid w:val="00254C04"/>
    <w:rsid w:val="00257257"/>
    <w:rsid w:val="002620ED"/>
    <w:rsid w:val="0026230A"/>
    <w:rsid w:val="0026420C"/>
    <w:rsid w:val="00265EA4"/>
    <w:rsid w:val="0026736C"/>
    <w:rsid w:val="00272AA3"/>
    <w:rsid w:val="00276460"/>
    <w:rsid w:val="00277998"/>
    <w:rsid w:val="00277A80"/>
    <w:rsid w:val="002801FD"/>
    <w:rsid w:val="0028107E"/>
    <w:rsid w:val="002813D2"/>
    <w:rsid w:val="002816F5"/>
    <w:rsid w:val="00282276"/>
    <w:rsid w:val="002851A7"/>
    <w:rsid w:val="00285460"/>
    <w:rsid w:val="00285D17"/>
    <w:rsid w:val="00286D8D"/>
    <w:rsid w:val="00287426"/>
    <w:rsid w:val="0029036B"/>
    <w:rsid w:val="00290A69"/>
    <w:rsid w:val="0029108B"/>
    <w:rsid w:val="00291DE2"/>
    <w:rsid w:val="002932A5"/>
    <w:rsid w:val="00294329"/>
    <w:rsid w:val="00294C43"/>
    <w:rsid w:val="002958C4"/>
    <w:rsid w:val="002961BA"/>
    <w:rsid w:val="002A0652"/>
    <w:rsid w:val="002A0E70"/>
    <w:rsid w:val="002A17E3"/>
    <w:rsid w:val="002A3308"/>
    <w:rsid w:val="002A4C98"/>
    <w:rsid w:val="002A65B9"/>
    <w:rsid w:val="002A6B76"/>
    <w:rsid w:val="002B005D"/>
    <w:rsid w:val="002B0CDC"/>
    <w:rsid w:val="002B0F84"/>
    <w:rsid w:val="002B155A"/>
    <w:rsid w:val="002B1727"/>
    <w:rsid w:val="002B256C"/>
    <w:rsid w:val="002B56A9"/>
    <w:rsid w:val="002B6351"/>
    <w:rsid w:val="002B7243"/>
    <w:rsid w:val="002B73B8"/>
    <w:rsid w:val="002B7CD4"/>
    <w:rsid w:val="002C0B9B"/>
    <w:rsid w:val="002C11F6"/>
    <w:rsid w:val="002C29E2"/>
    <w:rsid w:val="002C2F53"/>
    <w:rsid w:val="002C397E"/>
    <w:rsid w:val="002C39A3"/>
    <w:rsid w:val="002C4460"/>
    <w:rsid w:val="002C4903"/>
    <w:rsid w:val="002C54CF"/>
    <w:rsid w:val="002C600A"/>
    <w:rsid w:val="002C7280"/>
    <w:rsid w:val="002D1034"/>
    <w:rsid w:val="002D2335"/>
    <w:rsid w:val="002D3F48"/>
    <w:rsid w:val="002D4362"/>
    <w:rsid w:val="002D4A53"/>
    <w:rsid w:val="002D6A15"/>
    <w:rsid w:val="002D7C5B"/>
    <w:rsid w:val="002E60D5"/>
    <w:rsid w:val="002E63B3"/>
    <w:rsid w:val="002E65A3"/>
    <w:rsid w:val="002E66E5"/>
    <w:rsid w:val="002E69B7"/>
    <w:rsid w:val="002F0EC4"/>
    <w:rsid w:val="002F13ED"/>
    <w:rsid w:val="002F2B2D"/>
    <w:rsid w:val="002F4F52"/>
    <w:rsid w:val="002F6E52"/>
    <w:rsid w:val="002F6F12"/>
    <w:rsid w:val="002F6FC8"/>
    <w:rsid w:val="00302939"/>
    <w:rsid w:val="00312895"/>
    <w:rsid w:val="00316579"/>
    <w:rsid w:val="00317BB0"/>
    <w:rsid w:val="00317D91"/>
    <w:rsid w:val="00320C36"/>
    <w:rsid w:val="003221F8"/>
    <w:rsid w:val="0032270D"/>
    <w:rsid w:val="003229F7"/>
    <w:rsid w:val="00322B46"/>
    <w:rsid w:val="003238E8"/>
    <w:rsid w:val="003239CB"/>
    <w:rsid w:val="0032743A"/>
    <w:rsid w:val="00327E74"/>
    <w:rsid w:val="00330A57"/>
    <w:rsid w:val="00330D9D"/>
    <w:rsid w:val="00330E09"/>
    <w:rsid w:val="00332409"/>
    <w:rsid w:val="0033449E"/>
    <w:rsid w:val="00337655"/>
    <w:rsid w:val="0034330F"/>
    <w:rsid w:val="00343D17"/>
    <w:rsid w:val="0034438C"/>
    <w:rsid w:val="003507E4"/>
    <w:rsid w:val="00351BF3"/>
    <w:rsid w:val="0035260B"/>
    <w:rsid w:val="00357950"/>
    <w:rsid w:val="00362350"/>
    <w:rsid w:val="00363909"/>
    <w:rsid w:val="00363C23"/>
    <w:rsid w:val="00364528"/>
    <w:rsid w:val="00364EB6"/>
    <w:rsid w:val="003654D6"/>
    <w:rsid w:val="00366B81"/>
    <w:rsid w:val="0036712D"/>
    <w:rsid w:val="00367211"/>
    <w:rsid w:val="00367C59"/>
    <w:rsid w:val="00370958"/>
    <w:rsid w:val="00373189"/>
    <w:rsid w:val="003777F8"/>
    <w:rsid w:val="003805C7"/>
    <w:rsid w:val="00380999"/>
    <w:rsid w:val="00380B1A"/>
    <w:rsid w:val="00380C81"/>
    <w:rsid w:val="00381468"/>
    <w:rsid w:val="0038239E"/>
    <w:rsid w:val="00383431"/>
    <w:rsid w:val="00383A6C"/>
    <w:rsid w:val="003842BE"/>
    <w:rsid w:val="00391855"/>
    <w:rsid w:val="00391944"/>
    <w:rsid w:val="00394C25"/>
    <w:rsid w:val="00394FEC"/>
    <w:rsid w:val="0039527B"/>
    <w:rsid w:val="003954C6"/>
    <w:rsid w:val="003A1680"/>
    <w:rsid w:val="003A1A3C"/>
    <w:rsid w:val="003A2214"/>
    <w:rsid w:val="003A45A3"/>
    <w:rsid w:val="003A7481"/>
    <w:rsid w:val="003B0C42"/>
    <w:rsid w:val="003B175C"/>
    <w:rsid w:val="003B1E71"/>
    <w:rsid w:val="003B1FB1"/>
    <w:rsid w:val="003B4A08"/>
    <w:rsid w:val="003B52EC"/>
    <w:rsid w:val="003C0220"/>
    <w:rsid w:val="003C0F97"/>
    <w:rsid w:val="003C5C37"/>
    <w:rsid w:val="003C60F7"/>
    <w:rsid w:val="003C6108"/>
    <w:rsid w:val="003C6704"/>
    <w:rsid w:val="003D108A"/>
    <w:rsid w:val="003D13E1"/>
    <w:rsid w:val="003D191E"/>
    <w:rsid w:val="003D2738"/>
    <w:rsid w:val="003D31BD"/>
    <w:rsid w:val="003D50B4"/>
    <w:rsid w:val="003D5CAB"/>
    <w:rsid w:val="003D6BB4"/>
    <w:rsid w:val="003E012E"/>
    <w:rsid w:val="003E2819"/>
    <w:rsid w:val="003E51EA"/>
    <w:rsid w:val="003E718F"/>
    <w:rsid w:val="003F27E3"/>
    <w:rsid w:val="003F288D"/>
    <w:rsid w:val="003F4F94"/>
    <w:rsid w:val="003F55B8"/>
    <w:rsid w:val="003F7AF2"/>
    <w:rsid w:val="003F7D43"/>
    <w:rsid w:val="00401AD0"/>
    <w:rsid w:val="00402401"/>
    <w:rsid w:val="004035CE"/>
    <w:rsid w:val="00404386"/>
    <w:rsid w:val="004046C1"/>
    <w:rsid w:val="004067A5"/>
    <w:rsid w:val="0041046E"/>
    <w:rsid w:val="00410870"/>
    <w:rsid w:val="00410D1A"/>
    <w:rsid w:val="00411589"/>
    <w:rsid w:val="004179F2"/>
    <w:rsid w:val="004207AF"/>
    <w:rsid w:val="00421622"/>
    <w:rsid w:val="00424985"/>
    <w:rsid w:val="00426E77"/>
    <w:rsid w:val="004270DB"/>
    <w:rsid w:val="0042786F"/>
    <w:rsid w:val="004301F3"/>
    <w:rsid w:val="00430792"/>
    <w:rsid w:val="0043132C"/>
    <w:rsid w:val="00433A88"/>
    <w:rsid w:val="00434187"/>
    <w:rsid w:val="00435368"/>
    <w:rsid w:val="0043588C"/>
    <w:rsid w:val="00436137"/>
    <w:rsid w:val="004370A3"/>
    <w:rsid w:val="00440C34"/>
    <w:rsid w:val="00440EF2"/>
    <w:rsid w:val="00442E86"/>
    <w:rsid w:val="0044389A"/>
    <w:rsid w:val="00443C7E"/>
    <w:rsid w:val="004447C5"/>
    <w:rsid w:val="004466AE"/>
    <w:rsid w:val="00446C2A"/>
    <w:rsid w:val="00450F84"/>
    <w:rsid w:val="00451014"/>
    <w:rsid w:val="0045187A"/>
    <w:rsid w:val="00452492"/>
    <w:rsid w:val="00453186"/>
    <w:rsid w:val="00453EF5"/>
    <w:rsid w:val="00454045"/>
    <w:rsid w:val="0045448A"/>
    <w:rsid w:val="00457179"/>
    <w:rsid w:val="004576AF"/>
    <w:rsid w:val="00461508"/>
    <w:rsid w:val="00461AEE"/>
    <w:rsid w:val="0046226B"/>
    <w:rsid w:val="004627A2"/>
    <w:rsid w:val="00465ACA"/>
    <w:rsid w:val="0047015E"/>
    <w:rsid w:val="00470E94"/>
    <w:rsid w:val="004723CE"/>
    <w:rsid w:val="004728F9"/>
    <w:rsid w:val="00473590"/>
    <w:rsid w:val="004737A3"/>
    <w:rsid w:val="00474486"/>
    <w:rsid w:val="00475836"/>
    <w:rsid w:val="0047692F"/>
    <w:rsid w:val="00476B5E"/>
    <w:rsid w:val="00477431"/>
    <w:rsid w:val="00480005"/>
    <w:rsid w:val="00482290"/>
    <w:rsid w:val="0048305A"/>
    <w:rsid w:val="00483DFD"/>
    <w:rsid w:val="004855DA"/>
    <w:rsid w:val="0048761E"/>
    <w:rsid w:val="004877C0"/>
    <w:rsid w:val="00490AAC"/>
    <w:rsid w:val="0049377A"/>
    <w:rsid w:val="00495E77"/>
    <w:rsid w:val="004966AB"/>
    <w:rsid w:val="004967EF"/>
    <w:rsid w:val="004A19AC"/>
    <w:rsid w:val="004A2520"/>
    <w:rsid w:val="004A263D"/>
    <w:rsid w:val="004A35F9"/>
    <w:rsid w:val="004A3DF3"/>
    <w:rsid w:val="004A43C3"/>
    <w:rsid w:val="004A68DB"/>
    <w:rsid w:val="004B098B"/>
    <w:rsid w:val="004B0A78"/>
    <w:rsid w:val="004B21E2"/>
    <w:rsid w:val="004B3E56"/>
    <w:rsid w:val="004B44F1"/>
    <w:rsid w:val="004B59D8"/>
    <w:rsid w:val="004B6AE7"/>
    <w:rsid w:val="004B6AF2"/>
    <w:rsid w:val="004B728B"/>
    <w:rsid w:val="004C0BF5"/>
    <w:rsid w:val="004C1C3B"/>
    <w:rsid w:val="004C23E3"/>
    <w:rsid w:val="004C2F80"/>
    <w:rsid w:val="004C571F"/>
    <w:rsid w:val="004C5B4D"/>
    <w:rsid w:val="004C7C2E"/>
    <w:rsid w:val="004D1101"/>
    <w:rsid w:val="004D2F2B"/>
    <w:rsid w:val="004D36AB"/>
    <w:rsid w:val="004D49B2"/>
    <w:rsid w:val="004D5F0C"/>
    <w:rsid w:val="004D6017"/>
    <w:rsid w:val="004D6454"/>
    <w:rsid w:val="004E2CD9"/>
    <w:rsid w:val="004E4D32"/>
    <w:rsid w:val="004E5D0E"/>
    <w:rsid w:val="004E624B"/>
    <w:rsid w:val="004F12D8"/>
    <w:rsid w:val="004F2355"/>
    <w:rsid w:val="004F3B74"/>
    <w:rsid w:val="00500008"/>
    <w:rsid w:val="0050055D"/>
    <w:rsid w:val="005013AA"/>
    <w:rsid w:val="00502187"/>
    <w:rsid w:val="00504FF4"/>
    <w:rsid w:val="0050558D"/>
    <w:rsid w:val="00506DD0"/>
    <w:rsid w:val="005070AF"/>
    <w:rsid w:val="00511623"/>
    <w:rsid w:val="0051259D"/>
    <w:rsid w:val="00514EFC"/>
    <w:rsid w:val="00515F87"/>
    <w:rsid w:val="00516570"/>
    <w:rsid w:val="00520D93"/>
    <w:rsid w:val="0052105E"/>
    <w:rsid w:val="00524089"/>
    <w:rsid w:val="005255F5"/>
    <w:rsid w:val="00525753"/>
    <w:rsid w:val="00527471"/>
    <w:rsid w:val="00530015"/>
    <w:rsid w:val="00530D50"/>
    <w:rsid w:val="00531A13"/>
    <w:rsid w:val="00531E78"/>
    <w:rsid w:val="005331A3"/>
    <w:rsid w:val="00533D58"/>
    <w:rsid w:val="00533F35"/>
    <w:rsid w:val="00534A85"/>
    <w:rsid w:val="00534D00"/>
    <w:rsid w:val="005377F0"/>
    <w:rsid w:val="00542B57"/>
    <w:rsid w:val="00542CA4"/>
    <w:rsid w:val="005434B9"/>
    <w:rsid w:val="00544654"/>
    <w:rsid w:val="005451F0"/>
    <w:rsid w:val="00546086"/>
    <w:rsid w:val="00547318"/>
    <w:rsid w:val="00547F23"/>
    <w:rsid w:val="005517F1"/>
    <w:rsid w:val="00552320"/>
    <w:rsid w:val="00552B00"/>
    <w:rsid w:val="00552B56"/>
    <w:rsid w:val="00553E30"/>
    <w:rsid w:val="00555369"/>
    <w:rsid w:val="00556E31"/>
    <w:rsid w:val="00561FC2"/>
    <w:rsid w:val="005638F3"/>
    <w:rsid w:val="00565A00"/>
    <w:rsid w:val="00565C92"/>
    <w:rsid w:val="005661DB"/>
    <w:rsid w:val="00570DC9"/>
    <w:rsid w:val="00572189"/>
    <w:rsid w:val="005775FE"/>
    <w:rsid w:val="00577984"/>
    <w:rsid w:val="0058061A"/>
    <w:rsid w:val="00580F48"/>
    <w:rsid w:val="00580F65"/>
    <w:rsid w:val="0058423C"/>
    <w:rsid w:val="00585A27"/>
    <w:rsid w:val="00587822"/>
    <w:rsid w:val="005902F7"/>
    <w:rsid w:val="00590507"/>
    <w:rsid w:val="005914AE"/>
    <w:rsid w:val="005914C6"/>
    <w:rsid w:val="005923FD"/>
    <w:rsid w:val="005935E0"/>
    <w:rsid w:val="00594BAF"/>
    <w:rsid w:val="00594BB4"/>
    <w:rsid w:val="00594E27"/>
    <w:rsid w:val="005A020E"/>
    <w:rsid w:val="005A1F42"/>
    <w:rsid w:val="005A28BE"/>
    <w:rsid w:val="005A3D13"/>
    <w:rsid w:val="005A4FAB"/>
    <w:rsid w:val="005A692C"/>
    <w:rsid w:val="005A79B5"/>
    <w:rsid w:val="005B064F"/>
    <w:rsid w:val="005B19AD"/>
    <w:rsid w:val="005B222E"/>
    <w:rsid w:val="005B2419"/>
    <w:rsid w:val="005B4ED0"/>
    <w:rsid w:val="005B6B65"/>
    <w:rsid w:val="005B7130"/>
    <w:rsid w:val="005C028A"/>
    <w:rsid w:val="005C0FF9"/>
    <w:rsid w:val="005C12C1"/>
    <w:rsid w:val="005C2092"/>
    <w:rsid w:val="005C226B"/>
    <w:rsid w:val="005C24E4"/>
    <w:rsid w:val="005C2C09"/>
    <w:rsid w:val="005C326D"/>
    <w:rsid w:val="005C62ED"/>
    <w:rsid w:val="005D0475"/>
    <w:rsid w:val="005D18EE"/>
    <w:rsid w:val="005D2458"/>
    <w:rsid w:val="005D3A43"/>
    <w:rsid w:val="005D4D3B"/>
    <w:rsid w:val="005D510C"/>
    <w:rsid w:val="005D63CC"/>
    <w:rsid w:val="005D7056"/>
    <w:rsid w:val="005E0E53"/>
    <w:rsid w:val="005E1DC2"/>
    <w:rsid w:val="005E1FF8"/>
    <w:rsid w:val="005E2269"/>
    <w:rsid w:val="005E23E1"/>
    <w:rsid w:val="005E2A84"/>
    <w:rsid w:val="005E2B65"/>
    <w:rsid w:val="005E42C1"/>
    <w:rsid w:val="005E49BC"/>
    <w:rsid w:val="005E7195"/>
    <w:rsid w:val="005F354B"/>
    <w:rsid w:val="005F57AA"/>
    <w:rsid w:val="005F6AFF"/>
    <w:rsid w:val="00602946"/>
    <w:rsid w:val="0060323C"/>
    <w:rsid w:val="00604535"/>
    <w:rsid w:val="00604A9F"/>
    <w:rsid w:val="006052A0"/>
    <w:rsid w:val="0060612D"/>
    <w:rsid w:val="00607153"/>
    <w:rsid w:val="00607263"/>
    <w:rsid w:val="0061140A"/>
    <w:rsid w:val="00613645"/>
    <w:rsid w:val="0061408C"/>
    <w:rsid w:val="00617A55"/>
    <w:rsid w:val="00620190"/>
    <w:rsid w:val="00620DCA"/>
    <w:rsid w:val="00621479"/>
    <w:rsid w:val="00622848"/>
    <w:rsid w:val="0062591F"/>
    <w:rsid w:val="006361C6"/>
    <w:rsid w:val="006369AC"/>
    <w:rsid w:val="00636CCE"/>
    <w:rsid w:val="00636EFF"/>
    <w:rsid w:val="00637523"/>
    <w:rsid w:val="0064015B"/>
    <w:rsid w:val="00640594"/>
    <w:rsid w:val="00640891"/>
    <w:rsid w:val="0064089C"/>
    <w:rsid w:val="00642395"/>
    <w:rsid w:val="006429F8"/>
    <w:rsid w:val="006439F2"/>
    <w:rsid w:val="00645F0E"/>
    <w:rsid w:val="006463B9"/>
    <w:rsid w:val="00651568"/>
    <w:rsid w:val="00654634"/>
    <w:rsid w:val="00656F96"/>
    <w:rsid w:val="00657756"/>
    <w:rsid w:val="00660B33"/>
    <w:rsid w:val="00661419"/>
    <w:rsid w:val="0066227F"/>
    <w:rsid w:val="0066249E"/>
    <w:rsid w:val="0066259E"/>
    <w:rsid w:val="00663CB0"/>
    <w:rsid w:val="006657CB"/>
    <w:rsid w:val="006677E1"/>
    <w:rsid w:val="00667CBF"/>
    <w:rsid w:val="006713F5"/>
    <w:rsid w:val="00672595"/>
    <w:rsid w:val="006751AF"/>
    <w:rsid w:val="00675934"/>
    <w:rsid w:val="00677315"/>
    <w:rsid w:val="00677670"/>
    <w:rsid w:val="00682B8E"/>
    <w:rsid w:val="006844AC"/>
    <w:rsid w:val="006846B4"/>
    <w:rsid w:val="0068670F"/>
    <w:rsid w:val="00691321"/>
    <w:rsid w:val="0069573A"/>
    <w:rsid w:val="00697263"/>
    <w:rsid w:val="006A0378"/>
    <w:rsid w:val="006A0ECB"/>
    <w:rsid w:val="006A1102"/>
    <w:rsid w:val="006A222C"/>
    <w:rsid w:val="006A4035"/>
    <w:rsid w:val="006A41E6"/>
    <w:rsid w:val="006A4FE9"/>
    <w:rsid w:val="006A576E"/>
    <w:rsid w:val="006A623B"/>
    <w:rsid w:val="006A65F1"/>
    <w:rsid w:val="006A6D9B"/>
    <w:rsid w:val="006B072B"/>
    <w:rsid w:val="006B1790"/>
    <w:rsid w:val="006B6D81"/>
    <w:rsid w:val="006B74AE"/>
    <w:rsid w:val="006B795B"/>
    <w:rsid w:val="006C1E94"/>
    <w:rsid w:val="006C39AB"/>
    <w:rsid w:val="006C48FE"/>
    <w:rsid w:val="006C6D49"/>
    <w:rsid w:val="006C74AD"/>
    <w:rsid w:val="006D0D78"/>
    <w:rsid w:val="006D2F40"/>
    <w:rsid w:val="006D31AD"/>
    <w:rsid w:val="006D3DB5"/>
    <w:rsid w:val="006D76E6"/>
    <w:rsid w:val="006E004F"/>
    <w:rsid w:val="006E007A"/>
    <w:rsid w:val="006E0847"/>
    <w:rsid w:val="006E20B0"/>
    <w:rsid w:val="006E336B"/>
    <w:rsid w:val="006E3581"/>
    <w:rsid w:val="006E7906"/>
    <w:rsid w:val="006E7ADF"/>
    <w:rsid w:val="006F0B43"/>
    <w:rsid w:val="006F1CEF"/>
    <w:rsid w:val="006F31B1"/>
    <w:rsid w:val="006F4C34"/>
    <w:rsid w:val="006F51AD"/>
    <w:rsid w:val="006F55A3"/>
    <w:rsid w:val="00700E5A"/>
    <w:rsid w:val="00703001"/>
    <w:rsid w:val="007035DA"/>
    <w:rsid w:val="00704125"/>
    <w:rsid w:val="007078C2"/>
    <w:rsid w:val="00707F4C"/>
    <w:rsid w:val="00712106"/>
    <w:rsid w:val="007129FB"/>
    <w:rsid w:val="007145AF"/>
    <w:rsid w:val="007154F5"/>
    <w:rsid w:val="00720684"/>
    <w:rsid w:val="007228F4"/>
    <w:rsid w:val="00722D94"/>
    <w:rsid w:val="00722E77"/>
    <w:rsid w:val="00725599"/>
    <w:rsid w:val="0073011B"/>
    <w:rsid w:val="0073194C"/>
    <w:rsid w:val="007336AF"/>
    <w:rsid w:val="00734337"/>
    <w:rsid w:val="007343D1"/>
    <w:rsid w:val="00736447"/>
    <w:rsid w:val="00736462"/>
    <w:rsid w:val="007366EA"/>
    <w:rsid w:val="0073757C"/>
    <w:rsid w:val="00740234"/>
    <w:rsid w:val="00740B57"/>
    <w:rsid w:val="00741F47"/>
    <w:rsid w:val="007434A2"/>
    <w:rsid w:val="00750961"/>
    <w:rsid w:val="007577CA"/>
    <w:rsid w:val="00757EAC"/>
    <w:rsid w:val="00760A36"/>
    <w:rsid w:val="0076197A"/>
    <w:rsid w:val="00764C84"/>
    <w:rsid w:val="007664AB"/>
    <w:rsid w:val="00766F3C"/>
    <w:rsid w:val="00767A80"/>
    <w:rsid w:val="00770733"/>
    <w:rsid w:val="00771B6B"/>
    <w:rsid w:val="00771CDE"/>
    <w:rsid w:val="007749EC"/>
    <w:rsid w:val="00776FD2"/>
    <w:rsid w:val="00780F3E"/>
    <w:rsid w:val="007812D3"/>
    <w:rsid w:val="00781423"/>
    <w:rsid w:val="00785E20"/>
    <w:rsid w:val="007865B0"/>
    <w:rsid w:val="007902CB"/>
    <w:rsid w:val="007904A8"/>
    <w:rsid w:val="007926A7"/>
    <w:rsid w:val="00792B83"/>
    <w:rsid w:val="00795A89"/>
    <w:rsid w:val="007961BD"/>
    <w:rsid w:val="007976CD"/>
    <w:rsid w:val="007A351A"/>
    <w:rsid w:val="007A3F77"/>
    <w:rsid w:val="007A5395"/>
    <w:rsid w:val="007B1BBC"/>
    <w:rsid w:val="007B221E"/>
    <w:rsid w:val="007B332A"/>
    <w:rsid w:val="007B428A"/>
    <w:rsid w:val="007B437A"/>
    <w:rsid w:val="007B48FD"/>
    <w:rsid w:val="007B5294"/>
    <w:rsid w:val="007B5532"/>
    <w:rsid w:val="007B5817"/>
    <w:rsid w:val="007B7686"/>
    <w:rsid w:val="007C3F8E"/>
    <w:rsid w:val="007C4B52"/>
    <w:rsid w:val="007C5CE5"/>
    <w:rsid w:val="007D143D"/>
    <w:rsid w:val="007D1FDB"/>
    <w:rsid w:val="007D29A0"/>
    <w:rsid w:val="007D2A9A"/>
    <w:rsid w:val="007D2B09"/>
    <w:rsid w:val="007D32C4"/>
    <w:rsid w:val="007D389A"/>
    <w:rsid w:val="007D3DBE"/>
    <w:rsid w:val="007D583B"/>
    <w:rsid w:val="007D624B"/>
    <w:rsid w:val="007D7705"/>
    <w:rsid w:val="007E190E"/>
    <w:rsid w:val="007E20BF"/>
    <w:rsid w:val="007E24F8"/>
    <w:rsid w:val="007E2914"/>
    <w:rsid w:val="007E7968"/>
    <w:rsid w:val="007E7DC1"/>
    <w:rsid w:val="007E7F68"/>
    <w:rsid w:val="007F1F80"/>
    <w:rsid w:val="007F3A16"/>
    <w:rsid w:val="007F3C7C"/>
    <w:rsid w:val="007F40AB"/>
    <w:rsid w:val="007F5172"/>
    <w:rsid w:val="00801BEC"/>
    <w:rsid w:val="008066AC"/>
    <w:rsid w:val="00807EAF"/>
    <w:rsid w:val="00810DD0"/>
    <w:rsid w:val="00812645"/>
    <w:rsid w:val="008126D9"/>
    <w:rsid w:val="0081288C"/>
    <w:rsid w:val="00815997"/>
    <w:rsid w:val="008201E1"/>
    <w:rsid w:val="008213E8"/>
    <w:rsid w:val="008232D0"/>
    <w:rsid w:val="00827CCC"/>
    <w:rsid w:val="00830457"/>
    <w:rsid w:val="00830C96"/>
    <w:rsid w:val="00831135"/>
    <w:rsid w:val="0083126B"/>
    <w:rsid w:val="00831C60"/>
    <w:rsid w:val="00831EA5"/>
    <w:rsid w:val="0083375D"/>
    <w:rsid w:val="00834EDC"/>
    <w:rsid w:val="008369BB"/>
    <w:rsid w:val="00840377"/>
    <w:rsid w:val="00841878"/>
    <w:rsid w:val="0084570A"/>
    <w:rsid w:val="00846400"/>
    <w:rsid w:val="00846618"/>
    <w:rsid w:val="00847D6C"/>
    <w:rsid w:val="00847E94"/>
    <w:rsid w:val="00853BB7"/>
    <w:rsid w:val="00853D12"/>
    <w:rsid w:val="008547A6"/>
    <w:rsid w:val="008561E1"/>
    <w:rsid w:val="00856F6F"/>
    <w:rsid w:val="008573BC"/>
    <w:rsid w:val="00860AA8"/>
    <w:rsid w:val="00862F30"/>
    <w:rsid w:val="008638BB"/>
    <w:rsid w:val="00864983"/>
    <w:rsid w:val="008667F0"/>
    <w:rsid w:val="00866CDB"/>
    <w:rsid w:val="00866F73"/>
    <w:rsid w:val="00867D42"/>
    <w:rsid w:val="0087099B"/>
    <w:rsid w:val="00870FE7"/>
    <w:rsid w:val="00872162"/>
    <w:rsid w:val="00874D0C"/>
    <w:rsid w:val="00875877"/>
    <w:rsid w:val="008760CC"/>
    <w:rsid w:val="008767BD"/>
    <w:rsid w:val="008774E8"/>
    <w:rsid w:val="0088070C"/>
    <w:rsid w:val="00880A4C"/>
    <w:rsid w:val="00883A97"/>
    <w:rsid w:val="0088708D"/>
    <w:rsid w:val="0088790D"/>
    <w:rsid w:val="00895593"/>
    <w:rsid w:val="008959EA"/>
    <w:rsid w:val="008A10A8"/>
    <w:rsid w:val="008A3088"/>
    <w:rsid w:val="008A50E2"/>
    <w:rsid w:val="008A7BE2"/>
    <w:rsid w:val="008B0298"/>
    <w:rsid w:val="008B2623"/>
    <w:rsid w:val="008B2BB3"/>
    <w:rsid w:val="008B30EE"/>
    <w:rsid w:val="008B4297"/>
    <w:rsid w:val="008B4A1F"/>
    <w:rsid w:val="008B6A7F"/>
    <w:rsid w:val="008C1B49"/>
    <w:rsid w:val="008C1BA2"/>
    <w:rsid w:val="008C3D44"/>
    <w:rsid w:val="008C3E71"/>
    <w:rsid w:val="008C5576"/>
    <w:rsid w:val="008C56AD"/>
    <w:rsid w:val="008D130F"/>
    <w:rsid w:val="008D383C"/>
    <w:rsid w:val="008D51B5"/>
    <w:rsid w:val="008E15E6"/>
    <w:rsid w:val="008E2317"/>
    <w:rsid w:val="008E2C62"/>
    <w:rsid w:val="008E3EC7"/>
    <w:rsid w:val="008E4BAC"/>
    <w:rsid w:val="008F022F"/>
    <w:rsid w:val="008F0311"/>
    <w:rsid w:val="008F0415"/>
    <w:rsid w:val="008F3FE8"/>
    <w:rsid w:val="008F4981"/>
    <w:rsid w:val="008F5000"/>
    <w:rsid w:val="008F6652"/>
    <w:rsid w:val="008F70B9"/>
    <w:rsid w:val="00905F58"/>
    <w:rsid w:val="00906D38"/>
    <w:rsid w:val="00907589"/>
    <w:rsid w:val="009076DC"/>
    <w:rsid w:val="00907931"/>
    <w:rsid w:val="00907E04"/>
    <w:rsid w:val="009120C5"/>
    <w:rsid w:val="00912767"/>
    <w:rsid w:val="00913136"/>
    <w:rsid w:val="00913E1A"/>
    <w:rsid w:val="00914CD4"/>
    <w:rsid w:val="00920E0D"/>
    <w:rsid w:val="009216F7"/>
    <w:rsid w:val="00923047"/>
    <w:rsid w:val="00924602"/>
    <w:rsid w:val="00925F72"/>
    <w:rsid w:val="00927B6D"/>
    <w:rsid w:val="0093046F"/>
    <w:rsid w:val="00931269"/>
    <w:rsid w:val="0093202C"/>
    <w:rsid w:val="00932852"/>
    <w:rsid w:val="00932D75"/>
    <w:rsid w:val="009337CB"/>
    <w:rsid w:val="00934B7B"/>
    <w:rsid w:val="00935896"/>
    <w:rsid w:val="009370CF"/>
    <w:rsid w:val="00941FAA"/>
    <w:rsid w:val="00942D01"/>
    <w:rsid w:val="00945F98"/>
    <w:rsid w:val="0094723F"/>
    <w:rsid w:val="00951883"/>
    <w:rsid w:val="00952A79"/>
    <w:rsid w:val="0095518D"/>
    <w:rsid w:val="00955EA6"/>
    <w:rsid w:val="009578E1"/>
    <w:rsid w:val="00957BE8"/>
    <w:rsid w:val="00960BF5"/>
    <w:rsid w:val="00961795"/>
    <w:rsid w:val="00962A97"/>
    <w:rsid w:val="00962B12"/>
    <w:rsid w:val="00963E1C"/>
    <w:rsid w:val="00966E7A"/>
    <w:rsid w:val="009671CE"/>
    <w:rsid w:val="009726B3"/>
    <w:rsid w:val="00972776"/>
    <w:rsid w:val="00974F8C"/>
    <w:rsid w:val="009755D0"/>
    <w:rsid w:val="00977149"/>
    <w:rsid w:val="009776F2"/>
    <w:rsid w:val="00980E7D"/>
    <w:rsid w:val="0098142F"/>
    <w:rsid w:val="00982E6C"/>
    <w:rsid w:val="009860FC"/>
    <w:rsid w:val="00987362"/>
    <w:rsid w:val="009879D1"/>
    <w:rsid w:val="009927C6"/>
    <w:rsid w:val="00994BC1"/>
    <w:rsid w:val="00995084"/>
    <w:rsid w:val="009967B8"/>
    <w:rsid w:val="009979CD"/>
    <w:rsid w:val="009A1AFC"/>
    <w:rsid w:val="009A20FD"/>
    <w:rsid w:val="009A281D"/>
    <w:rsid w:val="009A4698"/>
    <w:rsid w:val="009A4876"/>
    <w:rsid w:val="009B0BE9"/>
    <w:rsid w:val="009B1D31"/>
    <w:rsid w:val="009B56B9"/>
    <w:rsid w:val="009B66FD"/>
    <w:rsid w:val="009B6944"/>
    <w:rsid w:val="009C0DCF"/>
    <w:rsid w:val="009C0FB1"/>
    <w:rsid w:val="009C124C"/>
    <w:rsid w:val="009C159D"/>
    <w:rsid w:val="009C7C74"/>
    <w:rsid w:val="009C7DBC"/>
    <w:rsid w:val="009D1838"/>
    <w:rsid w:val="009D297D"/>
    <w:rsid w:val="009D360B"/>
    <w:rsid w:val="009D3FA6"/>
    <w:rsid w:val="009D6B88"/>
    <w:rsid w:val="009E3684"/>
    <w:rsid w:val="009E4EE7"/>
    <w:rsid w:val="009E5EE6"/>
    <w:rsid w:val="009E6810"/>
    <w:rsid w:val="009E76A4"/>
    <w:rsid w:val="009E77F1"/>
    <w:rsid w:val="009E7DC5"/>
    <w:rsid w:val="009F10A6"/>
    <w:rsid w:val="009F2D82"/>
    <w:rsid w:val="009F30C0"/>
    <w:rsid w:val="009F3231"/>
    <w:rsid w:val="009F3A8D"/>
    <w:rsid w:val="009F5D02"/>
    <w:rsid w:val="009F66BE"/>
    <w:rsid w:val="009F684A"/>
    <w:rsid w:val="00A05F31"/>
    <w:rsid w:val="00A10135"/>
    <w:rsid w:val="00A14A74"/>
    <w:rsid w:val="00A17045"/>
    <w:rsid w:val="00A20568"/>
    <w:rsid w:val="00A23E14"/>
    <w:rsid w:val="00A2457A"/>
    <w:rsid w:val="00A24803"/>
    <w:rsid w:val="00A24F7A"/>
    <w:rsid w:val="00A26797"/>
    <w:rsid w:val="00A268AB"/>
    <w:rsid w:val="00A30104"/>
    <w:rsid w:val="00A3321C"/>
    <w:rsid w:val="00A33D39"/>
    <w:rsid w:val="00A34636"/>
    <w:rsid w:val="00A35EC6"/>
    <w:rsid w:val="00A36810"/>
    <w:rsid w:val="00A4032C"/>
    <w:rsid w:val="00A428CD"/>
    <w:rsid w:val="00A44BE8"/>
    <w:rsid w:val="00A45A49"/>
    <w:rsid w:val="00A4645D"/>
    <w:rsid w:val="00A51953"/>
    <w:rsid w:val="00A52F27"/>
    <w:rsid w:val="00A554A4"/>
    <w:rsid w:val="00A576D0"/>
    <w:rsid w:val="00A57DF2"/>
    <w:rsid w:val="00A6104E"/>
    <w:rsid w:val="00A62514"/>
    <w:rsid w:val="00A6387D"/>
    <w:rsid w:val="00A661E0"/>
    <w:rsid w:val="00A70436"/>
    <w:rsid w:val="00A72233"/>
    <w:rsid w:val="00A7230C"/>
    <w:rsid w:val="00A75313"/>
    <w:rsid w:val="00A75A8E"/>
    <w:rsid w:val="00A75B82"/>
    <w:rsid w:val="00A7643C"/>
    <w:rsid w:val="00A76647"/>
    <w:rsid w:val="00A7667F"/>
    <w:rsid w:val="00A76E86"/>
    <w:rsid w:val="00A804FF"/>
    <w:rsid w:val="00A816A2"/>
    <w:rsid w:val="00A8218D"/>
    <w:rsid w:val="00A82F6D"/>
    <w:rsid w:val="00A830AC"/>
    <w:rsid w:val="00A86332"/>
    <w:rsid w:val="00A869F5"/>
    <w:rsid w:val="00A86A31"/>
    <w:rsid w:val="00A870AA"/>
    <w:rsid w:val="00A87778"/>
    <w:rsid w:val="00A907FE"/>
    <w:rsid w:val="00A91085"/>
    <w:rsid w:val="00A921DC"/>
    <w:rsid w:val="00A92BDC"/>
    <w:rsid w:val="00A93D3C"/>
    <w:rsid w:val="00A93D9F"/>
    <w:rsid w:val="00A96BA3"/>
    <w:rsid w:val="00A96BFF"/>
    <w:rsid w:val="00AA0F2E"/>
    <w:rsid w:val="00AA1713"/>
    <w:rsid w:val="00AA17AD"/>
    <w:rsid w:val="00AA2132"/>
    <w:rsid w:val="00AA4D03"/>
    <w:rsid w:val="00AA54BE"/>
    <w:rsid w:val="00AB0D72"/>
    <w:rsid w:val="00AB358A"/>
    <w:rsid w:val="00AB35B7"/>
    <w:rsid w:val="00AB448D"/>
    <w:rsid w:val="00AB702F"/>
    <w:rsid w:val="00AC01FB"/>
    <w:rsid w:val="00AC10E5"/>
    <w:rsid w:val="00AC1C84"/>
    <w:rsid w:val="00AC430F"/>
    <w:rsid w:val="00AC4374"/>
    <w:rsid w:val="00AC5128"/>
    <w:rsid w:val="00AC55E8"/>
    <w:rsid w:val="00AC5E19"/>
    <w:rsid w:val="00AC6564"/>
    <w:rsid w:val="00AC6569"/>
    <w:rsid w:val="00AC6E93"/>
    <w:rsid w:val="00AD0C92"/>
    <w:rsid w:val="00AD254F"/>
    <w:rsid w:val="00AD3DFB"/>
    <w:rsid w:val="00AD3E00"/>
    <w:rsid w:val="00AD5D06"/>
    <w:rsid w:val="00AD6D71"/>
    <w:rsid w:val="00AD6F4F"/>
    <w:rsid w:val="00AE0004"/>
    <w:rsid w:val="00AE23E4"/>
    <w:rsid w:val="00AE397B"/>
    <w:rsid w:val="00AE50E5"/>
    <w:rsid w:val="00AE551B"/>
    <w:rsid w:val="00AE6D8B"/>
    <w:rsid w:val="00AE703B"/>
    <w:rsid w:val="00AE7046"/>
    <w:rsid w:val="00AE72A4"/>
    <w:rsid w:val="00AF0139"/>
    <w:rsid w:val="00AF1F14"/>
    <w:rsid w:val="00AF24F7"/>
    <w:rsid w:val="00AF2C73"/>
    <w:rsid w:val="00AF3B5D"/>
    <w:rsid w:val="00AF4C9D"/>
    <w:rsid w:val="00AF612C"/>
    <w:rsid w:val="00AF6C30"/>
    <w:rsid w:val="00AF704E"/>
    <w:rsid w:val="00AF7B23"/>
    <w:rsid w:val="00AF7DBF"/>
    <w:rsid w:val="00B00074"/>
    <w:rsid w:val="00B030A8"/>
    <w:rsid w:val="00B0521A"/>
    <w:rsid w:val="00B0692D"/>
    <w:rsid w:val="00B07A2F"/>
    <w:rsid w:val="00B10326"/>
    <w:rsid w:val="00B106DA"/>
    <w:rsid w:val="00B1228D"/>
    <w:rsid w:val="00B126A1"/>
    <w:rsid w:val="00B13411"/>
    <w:rsid w:val="00B13888"/>
    <w:rsid w:val="00B15AC2"/>
    <w:rsid w:val="00B16AFE"/>
    <w:rsid w:val="00B17897"/>
    <w:rsid w:val="00B17976"/>
    <w:rsid w:val="00B205A9"/>
    <w:rsid w:val="00B22DB3"/>
    <w:rsid w:val="00B23611"/>
    <w:rsid w:val="00B24197"/>
    <w:rsid w:val="00B24813"/>
    <w:rsid w:val="00B24D4F"/>
    <w:rsid w:val="00B25937"/>
    <w:rsid w:val="00B25ADD"/>
    <w:rsid w:val="00B26F50"/>
    <w:rsid w:val="00B279E1"/>
    <w:rsid w:val="00B3093D"/>
    <w:rsid w:val="00B30A1E"/>
    <w:rsid w:val="00B30AC8"/>
    <w:rsid w:val="00B30D1B"/>
    <w:rsid w:val="00B32888"/>
    <w:rsid w:val="00B32CFD"/>
    <w:rsid w:val="00B3387F"/>
    <w:rsid w:val="00B355E6"/>
    <w:rsid w:val="00B406F3"/>
    <w:rsid w:val="00B42142"/>
    <w:rsid w:val="00B43725"/>
    <w:rsid w:val="00B44C5B"/>
    <w:rsid w:val="00B44FAA"/>
    <w:rsid w:val="00B5019F"/>
    <w:rsid w:val="00B510C9"/>
    <w:rsid w:val="00B519E3"/>
    <w:rsid w:val="00B5241D"/>
    <w:rsid w:val="00B55326"/>
    <w:rsid w:val="00B56AAD"/>
    <w:rsid w:val="00B56D8D"/>
    <w:rsid w:val="00B57F8C"/>
    <w:rsid w:val="00B60174"/>
    <w:rsid w:val="00B60209"/>
    <w:rsid w:val="00B61FCD"/>
    <w:rsid w:val="00B62F59"/>
    <w:rsid w:val="00B63086"/>
    <w:rsid w:val="00B65BD4"/>
    <w:rsid w:val="00B65DBA"/>
    <w:rsid w:val="00B66A18"/>
    <w:rsid w:val="00B717C0"/>
    <w:rsid w:val="00B719D5"/>
    <w:rsid w:val="00B75384"/>
    <w:rsid w:val="00B76CF3"/>
    <w:rsid w:val="00B777BD"/>
    <w:rsid w:val="00B77DAD"/>
    <w:rsid w:val="00B80DBD"/>
    <w:rsid w:val="00B80DDB"/>
    <w:rsid w:val="00B82E6D"/>
    <w:rsid w:val="00B82E95"/>
    <w:rsid w:val="00B83B1F"/>
    <w:rsid w:val="00B846DF"/>
    <w:rsid w:val="00B84CA6"/>
    <w:rsid w:val="00B86618"/>
    <w:rsid w:val="00B86D7A"/>
    <w:rsid w:val="00B9126C"/>
    <w:rsid w:val="00B9133A"/>
    <w:rsid w:val="00B9252A"/>
    <w:rsid w:val="00B92BE5"/>
    <w:rsid w:val="00B94B58"/>
    <w:rsid w:val="00B956A1"/>
    <w:rsid w:val="00B97075"/>
    <w:rsid w:val="00B972E9"/>
    <w:rsid w:val="00BA14EE"/>
    <w:rsid w:val="00BA295A"/>
    <w:rsid w:val="00BA2EC3"/>
    <w:rsid w:val="00BA4DD3"/>
    <w:rsid w:val="00BB023C"/>
    <w:rsid w:val="00BB0655"/>
    <w:rsid w:val="00BB0979"/>
    <w:rsid w:val="00BB0AAE"/>
    <w:rsid w:val="00BB1403"/>
    <w:rsid w:val="00BB17A1"/>
    <w:rsid w:val="00BB19B0"/>
    <w:rsid w:val="00BB1BFD"/>
    <w:rsid w:val="00BB1C15"/>
    <w:rsid w:val="00BB3C1F"/>
    <w:rsid w:val="00BB3F46"/>
    <w:rsid w:val="00BB4559"/>
    <w:rsid w:val="00BB56E0"/>
    <w:rsid w:val="00BB570A"/>
    <w:rsid w:val="00BB5FEC"/>
    <w:rsid w:val="00BB7A08"/>
    <w:rsid w:val="00BC0F32"/>
    <w:rsid w:val="00BC15EF"/>
    <w:rsid w:val="00BC1ABC"/>
    <w:rsid w:val="00BC1DEA"/>
    <w:rsid w:val="00BC3046"/>
    <w:rsid w:val="00BC3198"/>
    <w:rsid w:val="00BC4B58"/>
    <w:rsid w:val="00BC6B1F"/>
    <w:rsid w:val="00BD2A00"/>
    <w:rsid w:val="00BD315C"/>
    <w:rsid w:val="00BD4407"/>
    <w:rsid w:val="00BE093E"/>
    <w:rsid w:val="00BE31A3"/>
    <w:rsid w:val="00BE45C1"/>
    <w:rsid w:val="00BE4EA2"/>
    <w:rsid w:val="00BE6BB2"/>
    <w:rsid w:val="00BE6BFA"/>
    <w:rsid w:val="00BE709A"/>
    <w:rsid w:val="00BF1315"/>
    <w:rsid w:val="00BF167C"/>
    <w:rsid w:val="00BF3354"/>
    <w:rsid w:val="00BF454C"/>
    <w:rsid w:val="00BF5564"/>
    <w:rsid w:val="00C002DC"/>
    <w:rsid w:val="00C00B2C"/>
    <w:rsid w:val="00C00D68"/>
    <w:rsid w:val="00C10926"/>
    <w:rsid w:val="00C10BE9"/>
    <w:rsid w:val="00C10F88"/>
    <w:rsid w:val="00C13D35"/>
    <w:rsid w:val="00C15682"/>
    <w:rsid w:val="00C1674C"/>
    <w:rsid w:val="00C224BF"/>
    <w:rsid w:val="00C323FD"/>
    <w:rsid w:val="00C33589"/>
    <w:rsid w:val="00C33BF5"/>
    <w:rsid w:val="00C33C96"/>
    <w:rsid w:val="00C3403A"/>
    <w:rsid w:val="00C35A4D"/>
    <w:rsid w:val="00C3621F"/>
    <w:rsid w:val="00C4161A"/>
    <w:rsid w:val="00C42A13"/>
    <w:rsid w:val="00C43727"/>
    <w:rsid w:val="00C50947"/>
    <w:rsid w:val="00C50C5F"/>
    <w:rsid w:val="00C52295"/>
    <w:rsid w:val="00C53C1E"/>
    <w:rsid w:val="00C5496B"/>
    <w:rsid w:val="00C5524F"/>
    <w:rsid w:val="00C603AA"/>
    <w:rsid w:val="00C61195"/>
    <w:rsid w:val="00C61649"/>
    <w:rsid w:val="00C61E17"/>
    <w:rsid w:val="00C629C5"/>
    <w:rsid w:val="00C67F58"/>
    <w:rsid w:val="00C711F7"/>
    <w:rsid w:val="00C71BEF"/>
    <w:rsid w:val="00C727E9"/>
    <w:rsid w:val="00C7426A"/>
    <w:rsid w:val="00C744AA"/>
    <w:rsid w:val="00C74908"/>
    <w:rsid w:val="00C77BC1"/>
    <w:rsid w:val="00C800F4"/>
    <w:rsid w:val="00C81B14"/>
    <w:rsid w:val="00C8278B"/>
    <w:rsid w:val="00C83399"/>
    <w:rsid w:val="00C83546"/>
    <w:rsid w:val="00C83F10"/>
    <w:rsid w:val="00C841AB"/>
    <w:rsid w:val="00C8448E"/>
    <w:rsid w:val="00C84F04"/>
    <w:rsid w:val="00C855E9"/>
    <w:rsid w:val="00C86FA5"/>
    <w:rsid w:val="00C87FBB"/>
    <w:rsid w:val="00C92D18"/>
    <w:rsid w:val="00C93611"/>
    <w:rsid w:val="00C9513C"/>
    <w:rsid w:val="00C965D7"/>
    <w:rsid w:val="00C97081"/>
    <w:rsid w:val="00C97E64"/>
    <w:rsid w:val="00CA0FB1"/>
    <w:rsid w:val="00CA2C31"/>
    <w:rsid w:val="00CA59AD"/>
    <w:rsid w:val="00CA68B4"/>
    <w:rsid w:val="00CB1CEA"/>
    <w:rsid w:val="00CB2684"/>
    <w:rsid w:val="00CB2992"/>
    <w:rsid w:val="00CB3F41"/>
    <w:rsid w:val="00CB6AA8"/>
    <w:rsid w:val="00CB6ED0"/>
    <w:rsid w:val="00CB7ADD"/>
    <w:rsid w:val="00CB7CD5"/>
    <w:rsid w:val="00CB7D25"/>
    <w:rsid w:val="00CC1E3F"/>
    <w:rsid w:val="00CC2820"/>
    <w:rsid w:val="00CC5C6B"/>
    <w:rsid w:val="00CC5F19"/>
    <w:rsid w:val="00CC67C9"/>
    <w:rsid w:val="00CC682A"/>
    <w:rsid w:val="00CD56AC"/>
    <w:rsid w:val="00CD6A0C"/>
    <w:rsid w:val="00CE155F"/>
    <w:rsid w:val="00CE2400"/>
    <w:rsid w:val="00CE2B16"/>
    <w:rsid w:val="00CE61C3"/>
    <w:rsid w:val="00CE76B4"/>
    <w:rsid w:val="00CF2A6F"/>
    <w:rsid w:val="00CF3D37"/>
    <w:rsid w:val="00CF58AD"/>
    <w:rsid w:val="00CF5F51"/>
    <w:rsid w:val="00CF6FDA"/>
    <w:rsid w:val="00CF7AC4"/>
    <w:rsid w:val="00D00249"/>
    <w:rsid w:val="00D00A82"/>
    <w:rsid w:val="00D00F5F"/>
    <w:rsid w:val="00D012C6"/>
    <w:rsid w:val="00D01D3F"/>
    <w:rsid w:val="00D023FB"/>
    <w:rsid w:val="00D032D2"/>
    <w:rsid w:val="00D03BC6"/>
    <w:rsid w:val="00D0402E"/>
    <w:rsid w:val="00D044E6"/>
    <w:rsid w:val="00D04ECE"/>
    <w:rsid w:val="00D07A06"/>
    <w:rsid w:val="00D07B76"/>
    <w:rsid w:val="00D10948"/>
    <w:rsid w:val="00D10B94"/>
    <w:rsid w:val="00D12231"/>
    <w:rsid w:val="00D13954"/>
    <w:rsid w:val="00D13D7A"/>
    <w:rsid w:val="00D15B41"/>
    <w:rsid w:val="00D17F20"/>
    <w:rsid w:val="00D21A3C"/>
    <w:rsid w:val="00D220E0"/>
    <w:rsid w:val="00D23181"/>
    <w:rsid w:val="00D2379B"/>
    <w:rsid w:val="00D24D2F"/>
    <w:rsid w:val="00D25038"/>
    <w:rsid w:val="00D2555D"/>
    <w:rsid w:val="00D30399"/>
    <w:rsid w:val="00D30824"/>
    <w:rsid w:val="00D30934"/>
    <w:rsid w:val="00D310AD"/>
    <w:rsid w:val="00D3650B"/>
    <w:rsid w:val="00D400A4"/>
    <w:rsid w:val="00D41428"/>
    <w:rsid w:val="00D42852"/>
    <w:rsid w:val="00D45AF8"/>
    <w:rsid w:val="00D46727"/>
    <w:rsid w:val="00D4774F"/>
    <w:rsid w:val="00D50156"/>
    <w:rsid w:val="00D50B9C"/>
    <w:rsid w:val="00D52865"/>
    <w:rsid w:val="00D5338B"/>
    <w:rsid w:val="00D53D95"/>
    <w:rsid w:val="00D61D4C"/>
    <w:rsid w:val="00D61F60"/>
    <w:rsid w:val="00D626CA"/>
    <w:rsid w:val="00D6326A"/>
    <w:rsid w:val="00D6719C"/>
    <w:rsid w:val="00D671F8"/>
    <w:rsid w:val="00D67327"/>
    <w:rsid w:val="00D72E05"/>
    <w:rsid w:val="00D73B5B"/>
    <w:rsid w:val="00D756E8"/>
    <w:rsid w:val="00D7661C"/>
    <w:rsid w:val="00D8024C"/>
    <w:rsid w:val="00D80655"/>
    <w:rsid w:val="00D84C73"/>
    <w:rsid w:val="00D8594A"/>
    <w:rsid w:val="00D86ACD"/>
    <w:rsid w:val="00D872BD"/>
    <w:rsid w:val="00D9035C"/>
    <w:rsid w:val="00D90636"/>
    <w:rsid w:val="00D9126A"/>
    <w:rsid w:val="00D93725"/>
    <w:rsid w:val="00D939CE"/>
    <w:rsid w:val="00D94035"/>
    <w:rsid w:val="00D94944"/>
    <w:rsid w:val="00D94BBB"/>
    <w:rsid w:val="00D96962"/>
    <w:rsid w:val="00D97A4F"/>
    <w:rsid w:val="00DA2128"/>
    <w:rsid w:val="00DA2D53"/>
    <w:rsid w:val="00DA5BB4"/>
    <w:rsid w:val="00DA5DB7"/>
    <w:rsid w:val="00DA72DA"/>
    <w:rsid w:val="00DA7447"/>
    <w:rsid w:val="00DA7516"/>
    <w:rsid w:val="00DB300C"/>
    <w:rsid w:val="00DB4296"/>
    <w:rsid w:val="00DB5EBB"/>
    <w:rsid w:val="00DB7D74"/>
    <w:rsid w:val="00DC33CE"/>
    <w:rsid w:val="00DC3658"/>
    <w:rsid w:val="00DC6612"/>
    <w:rsid w:val="00DC6A4D"/>
    <w:rsid w:val="00DC70D5"/>
    <w:rsid w:val="00DC7340"/>
    <w:rsid w:val="00DD0073"/>
    <w:rsid w:val="00DD0624"/>
    <w:rsid w:val="00DD1167"/>
    <w:rsid w:val="00DD12FB"/>
    <w:rsid w:val="00DD1609"/>
    <w:rsid w:val="00DD2534"/>
    <w:rsid w:val="00DD4C9F"/>
    <w:rsid w:val="00DD5A6A"/>
    <w:rsid w:val="00DD6B16"/>
    <w:rsid w:val="00DE10BD"/>
    <w:rsid w:val="00DE2E41"/>
    <w:rsid w:val="00DE2EC3"/>
    <w:rsid w:val="00DE30EB"/>
    <w:rsid w:val="00DE39EB"/>
    <w:rsid w:val="00DF0553"/>
    <w:rsid w:val="00DF1511"/>
    <w:rsid w:val="00DF1D2C"/>
    <w:rsid w:val="00DF3357"/>
    <w:rsid w:val="00DF633E"/>
    <w:rsid w:val="00E005CE"/>
    <w:rsid w:val="00E00E8B"/>
    <w:rsid w:val="00E04536"/>
    <w:rsid w:val="00E049EB"/>
    <w:rsid w:val="00E110C7"/>
    <w:rsid w:val="00E11455"/>
    <w:rsid w:val="00E11684"/>
    <w:rsid w:val="00E11E2C"/>
    <w:rsid w:val="00E11EB5"/>
    <w:rsid w:val="00E12AEF"/>
    <w:rsid w:val="00E13E74"/>
    <w:rsid w:val="00E14D93"/>
    <w:rsid w:val="00E15F3B"/>
    <w:rsid w:val="00E2162D"/>
    <w:rsid w:val="00E226DA"/>
    <w:rsid w:val="00E228D2"/>
    <w:rsid w:val="00E23207"/>
    <w:rsid w:val="00E2335A"/>
    <w:rsid w:val="00E234F7"/>
    <w:rsid w:val="00E239B8"/>
    <w:rsid w:val="00E23D7A"/>
    <w:rsid w:val="00E25029"/>
    <w:rsid w:val="00E253EF"/>
    <w:rsid w:val="00E25A62"/>
    <w:rsid w:val="00E27C07"/>
    <w:rsid w:val="00E30145"/>
    <w:rsid w:val="00E302D9"/>
    <w:rsid w:val="00E3100F"/>
    <w:rsid w:val="00E31643"/>
    <w:rsid w:val="00E318E1"/>
    <w:rsid w:val="00E328B6"/>
    <w:rsid w:val="00E32B56"/>
    <w:rsid w:val="00E32BE0"/>
    <w:rsid w:val="00E32C2B"/>
    <w:rsid w:val="00E32D60"/>
    <w:rsid w:val="00E35FF1"/>
    <w:rsid w:val="00E40B7A"/>
    <w:rsid w:val="00E412BD"/>
    <w:rsid w:val="00E41A03"/>
    <w:rsid w:val="00E41AA4"/>
    <w:rsid w:val="00E423D6"/>
    <w:rsid w:val="00E425BA"/>
    <w:rsid w:val="00E43D70"/>
    <w:rsid w:val="00E45471"/>
    <w:rsid w:val="00E46C70"/>
    <w:rsid w:val="00E501BF"/>
    <w:rsid w:val="00E5183F"/>
    <w:rsid w:val="00E52440"/>
    <w:rsid w:val="00E534BA"/>
    <w:rsid w:val="00E53BD9"/>
    <w:rsid w:val="00E53CC0"/>
    <w:rsid w:val="00E541B6"/>
    <w:rsid w:val="00E54C43"/>
    <w:rsid w:val="00E54ECA"/>
    <w:rsid w:val="00E60680"/>
    <w:rsid w:val="00E609A4"/>
    <w:rsid w:val="00E6156A"/>
    <w:rsid w:val="00E6265A"/>
    <w:rsid w:val="00E629F6"/>
    <w:rsid w:val="00E62A78"/>
    <w:rsid w:val="00E63482"/>
    <w:rsid w:val="00E6434B"/>
    <w:rsid w:val="00E70BC1"/>
    <w:rsid w:val="00E70DA5"/>
    <w:rsid w:val="00E71F1E"/>
    <w:rsid w:val="00E74E36"/>
    <w:rsid w:val="00E80839"/>
    <w:rsid w:val="00E8084B"/>
    <w:rsid w:val="00E812ED"/>
    <w:rsid w:val="00E827E3"/>
    <w:rsid w:val="00E83C94"/>
    <w:rsid w:val="00E84C96"/>
    <w:rsid w:val="00E85606"/>
    <w:rsid w:val="00E86D81"/>
    <w:rsid w:val="00E87BA8"/>
    <w:rsid w:val="00E90300"/>
    <w:rsid w:val="00E91039"/>
    <w:rsid w:val="00E9106B"/>
    <w:rsid w:val="00E92A0D"/>
    <w:rsid w:val="00E92FF3"/>
    <w:rsid w:val="00E93BCC"/>
    <w:rsid w:val="00E96EEB"/>
    <w:rsid w:val="00EA1CFA"/>
    <w:rsid w:val="00EA23F7"/>
    <w:rsid w:val="00EA661E"/>
    <w:rsid w:val="00EA7462"/>
    <w:rsid w:val="00EB0101"/>
    <w:rsid w:val="00EB245E"/>
    <w:rsid w:val="00EB2AEF"/>
    <w:rsid w:val="00EB4615"/>
    <w:rsid w:val="00EB78D7"/>
    <w:rsid w:val="00EB7980"/>
    <w:rsid w:val="00EC00EF"/>
    <w:rsid w:val="00EC02A2"/>
    <w:rsid w:val="00EC1A5E"/>
    <w:rsid w:val="00EC2BDD"/>
    <w:rsid w:val="00EC42AC"/>
    <w:rsid w:val="00EC476D"/>
    <w:rsid w:val="00EC53E4"/>
    <w:rsid w:val="00EC673C"/>
    <w:rsid w:val="00EC7792"/>
    <w:rsid w:val="00EC78DF"/>
    <w:rsid w:val="00ED1979"/>
    <w:rsid w:val="00ED29C4"/>
    <w:rsid w:val="00ED30FA"/>
    <w:rsid w:val="00ED5366"/>
    <w:rsid w:val="00ED735A"/>
    <w:rsid w:val="00EE1A0B"/>
    <w:rsid w:val="00EE2534"/>
    <w:rsid w:val="00EE3199"/>
    <w:rsid w:val="00EE4566"/>
    <w:rsid w:val="00EE570E"/>
    <w:rsid w:val="00EE583B"/>
    <w:rsid w:val="00EE69A8"/>
    <w:rsid w:val="00EE786F"/>
    <w:rsid w:val="00EE798E"/>
    <w:rsid w:val="00EE7E2C"/>
    <w:rsid w:val="00EF0153"/>
    <w:rsid w:val="00EF0336"/>
    <w:rsid w:val="00EF784B"/>
    <w:rsid w:val="00EF790D"/>
    <w:rsid w:val="00F014F0"/>
    <w:rsid w:val="00F0378B"/>
    <w:rsid w:val="00F07B53"/>
    <w:rsid w:val="00F11173"/>
    <w:rsid w:val="00F11214"/>
    <w:rsid w:val="00F11B4B"/>
    <w:rsid w:val="00F13C12"/>
    <w:rsid w:val="00F15E16"/>
    <w:rsid w:val="00F21B17"/>
    <w:rsid w:val="00F2765A"/>
    <w:rsid w:val="00F305F5"/>
    <w:rsid w:val="00F31EFD"/>
    <w:rsid w:val="00F322C6"/>
    <w:rsid w:val="00F33210"/>
    <w:rsid w:val="00F34D44"/>
    <w:rsid w:val="00F3623D"/>
    <w:rsid w:val="00F3660D"/>
    <w:rsid w:val="00F367FD"/>
    <w:rsid w:val="00F36F20"/>
    <w:rsid w:val="00F4424C"/>
    <w:rsid w:val="00F44A6E"/>
    <w:rsid w:val="00F44E41"/>
    <w:rsid w:val="00F45592"/>
    <w:rsid w:val="00F45C43"/>
    <w:rsid w:val="00F4789C"/>
    <w:rsid w:val="00F479B5"/>
    <w:rsid w:val="00F5057C"/>
    <w:rsid w:val="00F51523"/>
    <w:rsid w:val="00F51682"/>
    <w:rsid w:val="00F516F5"/>
    <w:rsid w:val="00F51809"/>
    <w:rsid w:val="00F51B39"/>
    <w:rsid w:val="00F52960"/>
    <w:rsid w:val="00F532CC"/>
    <w:rsid w:val="00F5379B"/>
    <w:rsid w:val="00F57383"/>
    <w:rsid w:val="00F57F5D"/>
    <w:rsid w:val="00F603E5"/>
    <w:rsid w:val="00F605D7"/>
    <w:rsid w:val="00F655E0"/>
    <w:rsid w:val="00F72584"/>
    <w:rsid w:val="00F73360"/>
    <w:rsid w:val="00F74235"/>
    <w:rsid w:val="00F775C8"/>
    <w:rsid w:val="00F805E1"/>
    <w:rsid w:val="00F82A36"/>
    <w:rsid w:val="00F83DC7"/>
    <w:rsid w:val="00F85A9A"/>
    <w:rsid w:val="00F86237"/>
    <w:rsid w:val="00F8721A"/>
    <w:rsid w:val="00F8728F"/>
    <w:rsid w:val="00F90055"/>
    <w:rsid w:val="00F932C2"/>
    <w:rsid w:val="00F944DA"/>
    <w:rsid w:val="00F94A9C"/>
    <w:rsid w:val="00FA12C4"/>
    <w:rsid w:val="00FA1F3B"/>
    <w:rsid w:val="00FA1F85"/>
    <w:rsid w:val="00FA2BE6"/>
    <w:rsid w:val="00FA3E68"/>
    <w:rsid w:val="00FA53F1"/>
    <w:rsid w:val="00FA6EB3"/>
    <w:rsid w:val="00FA704A"/>
    <w:rsid w:val="00FB207B"/>
    <w:rsid w:val="00FB3B74"/>
    <w:rsid w:val="00FB3CF1"/>
    <w:rsid w:val="00FB433C"/>
    <w:rsid w:val="00FB4771"/>
    <w:rsid w:val="00FB70B2"/>
    <w:rsid w:val="00FB77DC"/>
    <w:rsid w:val="00FB7E1C"/>
    <w:rsid w:val="00FC065F"/>
    <w:rsid w:val="00FC7FDE"/>
    <w:rsid w:val="00FD01D9"/>
    <w:rsid w:val="00FD04B4"/>
    <w:rsid w:val="00FD0871"/>
    <w:rsid w:val="00FD20FC"/>
    <w:rsid w:val="00FD4171"/>
    <w:rsid w:val="00FD441F"/>
    <w:rsid w:val="00FD4AB7"/>
    <w:rsid w:val="00FD590C"/>
    <w:rsid w:val="00FD62EB"/>
    <w:rsid w:val="00FD67E3"/>
    <w:rsid w:val="00FD6E53"/>
    <w:rsid w:val="00FD7A95"/>
    <w:rsid w:val="00FD7DDE"/>
    <w:rsid w:val="00FE1431"/>
    <w:rsid w:val="00FE225A"/>
    <w:rsid w:val="00FE3A4F"/>
    <w:rsid w:val="00FE55C3"/>
    <w:rsid w:val="00FE563D"/>
    <w:rsid w:val="00FE7161"/>
    <w:rsid w:val="00FF02EF"/>
    <w:rsid w:val="00FF210C"/>
    <w:rsid w:val="00FF2C86"/>
    <w:rsid w:val="00FF6046"/>
    <w:rsid w:val="00FF63F1"/>
    <w:rsid w:val="00FF6FD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7AA0-A6C5-4E0E-825B-500C0C4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link w:val="berschrift1Zchn"/>
    <w:uiPriority w:val="9"/>
    <w:qFormat/>
    <w:rsid w:val="008879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2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0A10D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A10D3"/>
    <w:rPr>
      <w:rFonts w:ascii="Times New Roman" w:eastAsia="Times New Roman" w:hAnsi="Times New Roman" w:cs="Times New Roman"/>
      <w:sz w:val="16"/>
      <w:szCs w:val="16"/>
      <w:lang w:val="en-US" w:eastAsia="de-DE"/>
    </w:rPr>
  </w:style>
  <w:style w:type="character" w:styleId="Hyperlink">
    <w:name w:val="Hyperlink"/>
    <w:uiPriority w:val="99"/>
    <w:unhideWhenUsed/>
    <w:rsid w:val="000A10D3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46618"/>
    <w:pPr>
      <w:ind w:left="720"/>
      <w:contextualSpacing/>
    </w:pPr>
  </w:style>
  <w:style w:type="character" w:customStyle="1" w:styleId="st">
    <w:name w:val="st"/>
    <w:rsid w:val="00846618"/>
  </w:style>
  <w:style w:type="paragraph" w:styleId="HTMLVorformatiert">
    <w:name w:val="HTML Preformatted"/>
    <w:basedOn w:val="Standard"/>
    <w:link w:val="HTMLVorformatiertZchn"/>
    <w:unhideWhenUsed/>
    <w:rsid w:val="0084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846618"/>
    <w:rPr>
      <w:rFonts w:ascii="Courier New" w:eastAsia="Times New Roman" w:hAnsi="Courier New" w:cs="Times New Roman"/>
      <w:sz w:val="20"/>
      <w:szCs w:val="20"/>
      <w:lang w:val="en-US" w:eastAsia="de-DE"/>
    </w:rPr>
  </w:style>
  <w:style w:type="character" w:styleId="Kommentarzeichen">
    <w:name w:val="annotation reference"/>
    <w:uiPriority w:val="99"/>
    <w:rsid w:val="0084661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rsid w:val="0084661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846618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6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618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A4D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C35A4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9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ighlight">
    <w:name w:val="highlight"/>
    <w:basedOn w:val="Absatz-Standardschriftart"/>
    <w:rsid w:val="0088790D"/>
  </w:style>
  <w:style w:type="paragraph" w:customStyle="1" w:styleId="Titel1">
    <w:name w:val="Titel1"/>
    <w:basedOn w:val="Standard"/>
    <w:rsid w:val="0088790D"/>
    <w:pPr>
      <w:spacing w:before="100" w:beforeAutospacing="1" w:after="100" w:afterAutospacing="1"/>
    </w:pPr>
    <w:rPr>
      <w:lang w:val="de-DE"/>
    </w:rPr>
  </w:style>
  <w:style w:type="paragraph" w:customStyle="1" w:styleId="desc">
    <w:name w:val="desc"/>
    <w:basedOn w:val="Standard"/>
    <w:rsid w:val="0088790D"/>
    <w:pPr>
      <w:spacing w:before="100" w:beforeAutospacing="1" w:after="100" w:afterAutospacing="1"/>
    </w:pPr>
    <w:rPr>
      <w:lang w:val="de-DE"/>
    </w:rPr>
  </w:style>
  <w:style w:type="paragraph" w:customStyle="1" w:styleId="details">
    <w:name w:val="details"/>
    <w:basedOn w:val="Standard"/>
    <w:rsid w:val="0088790D"/>
    <w:pPr>
      <w:spacing w:before="100" w:beforeAutospacing="1" w:after="100" w:afterAutospacing="1"/>
    </w:pPr>
    <w:rPr>
      <w:lang w:val="de-DE"/>
    </w:rPr>
  </w:style>
  <w:style w:type="character" w:customStyle="1" w:styleId="jrnl">
    <w:name w:val="jrnl"/>
    <w:basedOn w:val="Absatz-Standardschriftart"/>
    <w:rsid w:val="0088790D"/>
  </w:style>
  <w:style w:type="paragraph" w:styleId="Listenabsatz">
    <w:name w:val="List Paragraph"/>
    <w:basedOn w:val="Standard"/>
    <w:uiPriority w:val="34"/>
    <w:qFormat/>
    <w:rsid w:val="0033240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87822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8959EA"/>
    <w:rPr>
      <w:i/>
      <w:iCs/>
    </w:rPr>
  </w:style>
  <w:style w:type="paragraph" w:customStyle="1" w:styleId="Titel2">
    <w:name w:val="Titel2"/>
    <w:basedOn w:val="Standard"/>
    <w:rsid w:val="00B15AC2"/>
    <w:pPr>
      <w:spacing w:before="100" w:beforeAutospacing="1" w:after="100" w:afterAutospacing="1"/>
    </w:pPr>
    <w:rPr>
      <w:lang w:val="de-DE"/>
    </w:rPr>
  </w:style>
  <w:style w:type="paragraph" w:styleId="berarbeitung">
    <w:name w:val="Revision"/>
    <w:hidden/>
    <w:uiPriority w:val="99"/>
    <w:semiHidden/>
    <w:rsid w:val="00CC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2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6732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6732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caps">
    <w:name w:val="caps"/>
    <w:basedOn w:val="Absatz-Standardschriftart"/>
    <w:rsid w:val="00F52960"/>
  </w:style>
  <w:style w:type="character" w:customStyle="1" w:styleId="wsrfstyle5">
    <w:name w:val="ws_rf_style5"/>
    <w:basedOn w:val="Absatz-Standardschriftart"/>
    <w:rsid w:val="00E11EB5"/>
  </w:style>
  <w:style w:type="paragraph" w:customStyle="1" w:styleId="Titel3">
    <w:name w:val="Titel3"/>
    <w:basedOn w:val="Standard"/>
    <w:rsid w:val="004B44F1"/>
    <w:pPr>
      <w:spacing w:before="100" w:beforeAutospacing="1" w:after="100" w:afterAutospacing="1"/>
    </w:pPr>
    <w:rPr>
      <w:lang w:val="de-DE"/>
    </w:rPr>
  </w:style>
  <w:style w:type="table" w:styleId="Tabellenraster">
    <w:name w:val="Table Grid"/>
    <w:basedOn w:val="NormaleTabelle"/>
    <w:uiPriority w:val="59"/>
    <w:rsid w:val="00BC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4">
    <w:name w:val="Titel4"/>
    <w:basedOn w:val="Standard"/>
    <w:rsid w:val="004D6017"/>
    <w:pPr>
      <w:spacing w:before="100" w:beforeAutospacing="1" w:after="100" w:afterAutospacing="1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7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7E0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1C7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E0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Title1">
    <w:name w:val="Title1"/>
    <w:basedOn w:val="Standard"/>
    <w:rsid w:val="001F7AF1"/>
    <w:pPr>
      <w:spacing w:before="100" w:beforeAutospacing="1" w:after="100" w:afterAutospacing="1"/>
    </w:pPr>
    <w:rPr>
      <w:lang w:val="de-DE"/>
    </w:rPr>
  </w:style>
  <w:style w:type="paragraph" w:customStyle="1" w:styleId="Title2">
    <w:name w:val="Title2"/>
    <w:basedOn w:val="Standard"/>
    <w:rsid w:val="001E3841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B126A1"/>
    <w:rPr>
      <w:b/>
      <w:bCs/>
    </w:rPr>
  </w:style>
  <w:style w:type="paragraph" w:customStyle="1" w:styleId="Titel5">
    <w:name w:val="Titel5"/>
    <w:basedOn w:val="Standard"/>
    <w:rsid w:val="002B1727"/>
    <w:pPr>
      <w:spacing w:before="100" w:beforeAutospacing="1" w:after="100" w:afterAutospacing="1"/>
    </w:pPr>
    <w:rPr>
      <w:lang w:val="de-DE"/>
    </w:rPr>
  </w:style>
  <w:style w:type="paragraph" w:customStyle="1" w:styleId="Title3">
    <w:name w:val="Title3"/>
    <w:basedOn w:val="Standard"/>
    <w:rsid w:val="00ED1979"/>
    <w:pPr>
      <w:spacing w:before="100" w:beforeAutospacing="1" w:after="100" w:afterAutospacing="1"/>
    </w:pPr>
    <w:rPr>
      <w:lang w:val="de-DE"/>
    </w:rPr>
  </w:style>
  <w:style w:type="paragraph" w:customStyle="1" w:styleId="Title4">
    <w:name w:val="Title4"/>
    <w:basedOn w:val="Standard"/>
    <w:rsid w:val="004A263D"/>
    <w:pPr>
      <w:spacing w:before="100" w:beforeAutospacing="1" w:after="100" w:afterAutospacing="1"/>
    </w:pPr>
    <w:rPr>
      <w:lang w:val="de-DE"/>
    </w:rPr>
  </w:style>
  <w:style w:type="paragraph" w:customStyle="1" w:styleId="Titel6">
    <w:name w:val="Titel6"/>
    <w:basedOn w:val="Standard"/>
    <w:rsid w:val="00426E77"/>
    <w:pPr>
      <w:spacing w:before="100" w:beforeAutospacing="1" w:after="100" w:afterAutospacing="1"/>
    </w:pPr>
    <w:rPr>
      <w:lang w:val="de-DE"/>
    </w:rPr>
  </w:style>
  <w:style w:type="paragraph" w:customStyle="1" w:styleId="Title5">
    <w:name w:val="Title5"/>
    <w:basedOn w:val="Standard"/>
    <w:rsid w:val="00426E77"/>
    <w:pPr>
      <w:spacing w:before="100" w:beforeAutospacing="1" w:after="100" w:afterAutospacing="1"/>
    </w:pPr>
    <w:rPr>
      <w:lang w:val="de-DE"/>
    </w:rPr>
  </w:style>
  <w:style w:type="paragraph" w:customStyle="1" w:styleId="EndNoteBibliographyTitle">
    <w:name w:val="EndNote Bibliography Title"/>
    <w:basedOn w:val="Standard"/>
    <w:link w:val="EndNoteBibliographyTitleChar"/>
    <w:rsid w:val="00017843"/>
    <w:pPr>
      <w:jc w:val="center"/>
    </w:pPr>
    <w:rPr>
      <w:noProof/>
      <w:lang w:val="de-DE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017843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Char"/>
    <w:rsid w:val="00017843"/>
    <w:rPr>
      <w:noProof/>
      <w:lang w:val="de-DE"/>
    </w:rPr>
  </w:style>
  <w:style w:type="character" w:customStyle="1" w:styleId="EndNoteBibliographyChar">
    <w:name w:val="EndNote Bibliography Char"/>
    <w:basedOn w:val="Absatz-Standardschriftart"/>
    <w:link w:val="EndNoteBibliography"/>
    <w:rsid w:val="00017843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Titel7">
    <w:name w:val="Titel7"/>
    <w:basedOn w:val="Standard"/>
    <w:rsid w:val="005D7056"/>
    <w:pPr>
      <w:spacing w:before="100" w:beforeAutospacing="1" w:after="100" w:afterAutospacing="1"/>
    </w:pPr>
    <w:rPr>
      <w:lang w:val="de-DE"/>
    </w:rPr>
  </w:style>
  <w:style w:type="paragraph" w:customStyle="1" w:styleId="Titel8">
    <w:name w:val="Titel8"/>
    <w:basedOn w:val="Standard"/>
    <w:rsid w:val="0012225C"/>
    <w:pPr>
      <w:spacing w:before="100" w:beforeAutospacing="1" w:after="100" w:afterAutospacing="1"/>
    </w:pPr>
    <w:rPr>
      <w:lang w:val="de-DE"/>
    </w:rPr>
  </w:style>
  <w:style w:type="character" w:customStyle="1" w:styleId="KommentartextZchn">
    <w:name w:val="Kommentartext Zchn"/>
    <w:basedOn w:val="Absatz-Standardschriftart"/>
    <w:uiPriority w:val="99"/>
    <w:rsid w:val="00F805E1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0A82-09C9-43BA-8B63-F78A03C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3</cp:revision>
  <cp:lastPrinted>2016-09-22T11:21:00Z</cp:lastPrinted>
  <dcterms:created xsi:type="dcterms:W3CDTF">2016-11-22T05:19:00Z</dcterms:created>
  <dcterms:modified xsi:type="dcterms:W3CDTF">2016-11-22T05:19:00Z</dcterms:modified>
</cp:coreProperties>
</file>