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35" w:rsidRPr="006332DA" w:rsidRDefault="002D6135" w:rsidP="002D6135">
      <w:pPr>
        <w:spacing w:line="360" w:lineRule="auto"/>
        <w:ind w:firstLineChars="100" w:firstLine="241"/>
        <w:rPr>
          <w:rFonts w:ascii="Times New Roman" w:eastAsia="AdvEPSTIM" w:hAnsi="Times New Roman" w:hint="eastAsia"/>
          <w:b/>
          <w:kern w:val="0"/>
          <w:sz w:val="24"/>
          <w:szCs w:val="24"/>
          <w:lang w:val="en-GB"/>
        </w:rPr>
      </w:pPr>
    </w:p>
    <w:p w:rsidR="002D6135" w:rsidRPr="006B0121" w:rsidRDefault="000A13DE" w:rsidP="000A13DE">
      <w:pPr>
        <w:spacing w:line="480" w:lineRule="auto"/>
        <w:jc w:val="center"/>
        <w:rPr>
          <w:rFonts w:ascii="Times New Roman" w:eastAsia="AdvEPSTIM" w:hAnsi="Times New Roman"/>
          <w:b/>
          <w:kern w:val="0"/>
          <w:sz w:val="24"/>
          <w:szCs w:val="24"/>
          <w:lang w:val="en-GB"/>
        </w:rPr>
      </w:pPr>
      <w:r>
        <w:rPr>
          <w:rFonts w:ascii="Times New Roman" w:eastAsia="AdvEPSTIM" w:hAnsi="Times New Roman"/>
          <w:b/>
          <w:kern w:val="0"/>
          <w:sz w:val="24"/>
          <w:szCs w:val="24"/>
          <w:lang w:val="en-GB"/>
        </w:rPr>
        <w:t>S1 Table</w:t>
      </w:r>
      <w:r w:rsidR="002D6135" w:rsidRPr="006B0121">
        <w:rPr>
          <w:rFonts w:ascii="Times New Roman" w:eastAsia="AdvEPSTIM" w:hAnsi="Times New Roman"/>
          <w:b/>
          <w:kern w:val="0"/>
          <w:sz w:val="24"/>
          <w:szCs w:val="24"/>
          <w:lang w:val="en-GB"/>
        </w:rPr>
        <w:t>. Relevant data with respect to the main resources and duration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"/>
        <w:gridCol w:w="1059"/>
        <w:gridCol w:w="1265"/>
        <w:gridCol w:w="1051"/>
        <w:gridCol w:w="1493"/>
        <w:gridCol w:w="986"/>
        <w:gridCol w:w="940"/>
        <w:gridCol w:w="1060"/>
        <w:gridCol w:w="1060"/>
      </w:tblGrid>
      <w:tr w:rsidR="002D6135" w:rsidRPr="006B0121" w:rsidTr="000A03CF"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Duration</w:t>
            </w:r>
          </w:p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(day)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Clam shell excavator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Hoisting jack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Steel bar processing machinery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Skilled worker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General</w:t>
            </w:r>
          </w:p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worker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bitumen 2 mm</w:t>
            </w:r>
          </w:p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(m</w:t>
            </w: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vertAlign w:val="superscript"/>
                <w:lang w:val="en-GB"/>
              </w:rPr>
              <w:t>2</w:t>
            </w: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bitumen 3 mm</w:t>
            </w:r>
          </w:p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(m</w:t>
            </w: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vertAlign w:val="superscript"/>
                <w:lang w:val="en-GB"/>
              </w:rPr>
              <w:t>2</w:t>
            </w:r>
            <w:r w:rsidRPr="006B0121">
              <w:rPr>
                <w:rFonts w:ascii="Times New Roman" w:eastAsia="AdvEPSTIM" w:hAnsi="Times New Roman"/>
                <w:b/>
                <w:kern w:val="0"/>
                <w:szCs w:val="21"/>
                <w:lang w:val="en-GB"/>
              </w:rPr>
              <w:t>)</w:t>
            </w:r>
          </w:p>
        </w:tc>
      </w:tr>
      <w:tr w:rsidR="002D6135" w:rsidRPr="006B0121" w:rsidTr="000A03CF">
        <w:tc>
          <w:tcPr>
            <w:tcW w:w="0" w:type="auto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repair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5915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5915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5915</w:t>
            </w:r>
          </w:p>
        </w:tc>
      </w:tr>
      <w:tr w:rsidR="002D6135" w:rsidRPr="006B0121" w:rsidTr="000A03C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repair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1073</w:t>
            </w:r>
          </w:p>
        </w:tc>
      </w:tr>
      <w:tr w:rsidR="002D6135" w:rsidRPr="006B0121" w:rsidTr="000A03C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lastRenderedPageBreak/>
              <w:t>repair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0</w:t>
            </w:r>
          </w:p>
        </w:tc>
      </w:tr>
      <w:tr w:rsidR="002D6135" w:rsidRPr="006B0121" w:rsidTr="000A03CF"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Resource availability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5915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6135" w:rsidRPr="006B0121" w:rsidRDefault="002D6135" w:rsidP="000A03CF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7800</w:t>
            </w:r>
          </w:p>
        </w:tc>
      </w:tr>
      <w:tr w:rsidR="006332DA" w:rsidRPr="006B0121" w:rsidTr="000A03CF">
        <w:tc>
          <w:tcPr>
            <w:tcW w:w="0" w:type="auto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32DA" w:rsidRPr="006B0121" w:rsidRDefault="006332DA" w:rsidP="006332DA">
            <w:pPr>
              <w:jc w:val="center"/>
              <w:rPr>
                <w:rFonts w:ascii="Times New Roman" w:eastAsia="AdvEPSTIM" w:hAnsi="Times New Roman"/>
                <w:kern w:val="0"/>
                <w:szCs w:val="21"/>
                <w:lang w:val="en-GB"/>
              </w:rPr>
            </w:pPr>
            <w:r w:rsidRPr="006B0121"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 xml:space="preserve">Unit cost </w:t>
            </w:r>
            <w:r>
              <w:rPr>
                <w:rFonts w:ascii="Times New Roman" w:eastAsia="AdvEPSTIM" w:hAnsi="Times New Roman"/>
                <w:kern w:val="0"/>
                <w:szCs w:val="21"/>
                <w:lang w:val="en-GB"/>
              </w:rPr>
              <w:t>($)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32DA" w:rsidRPr="008046B1" w:rsidRDefault="006332DA" w:rsidP="006332DA">
            <w:pPr>
              <w:jc w:val="center"/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</w:pPr>
            <w:r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  <w:t>85.34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32DA" w:rsidRPr="008046B1" w:rsidRDefault="006332DA" w:rsidP="006332DA">
            <w:pPr>
              <w:jc w:val="center"/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</w:pPr>
            <w:r w:rsidRPr="008046B1"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  <w:t>1.8</w:t>
            </w:r>
            <w:r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32DA" w:rsidRPr="008046B1" w:rsidRDefault="006332DA" w:rsidP="006332DA">
            <w:pPr>
              <w:jc w:val="center"/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</w:pPr>
            <w:r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  <w:t>5.63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32DA" w:rsidRPr="008046B1" w:rsidRDefault="006332DA" w:rsidP="006332DA">
            <w:pPr>
              <w:jc w:val="center"/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</w:pPr>
            <w:r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  <w:t>38.63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32DA" w:rsidRPr="008046B1" w:rsidRDefault="006332DA" w:rsidP="006332DA">
            <w:pPr>
              <w:jc w:val="center"/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</w:pPr>
            <w:r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  <w:t>20.09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32DA" w:rsidRPr="008046B1" w:rsidRDefault="006332DA" w:rsidP="006332DA">
            <w:pPr>
              <w:jc w:val="center"/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</w:pPr>
            <w:r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  <w:t>3.09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32DA" w:rsidRPr="008046B1" w:rsidRDefault="006332DA" w:rsidP="006332DA">
            <w:pPr>
              <w:jc w:val="center"/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</w:pPr>
            <w:r>
              <w:rPr>
                <w:rFonts w:ascii="Times New Roman" w:eastAsia="AdvEPSTIM" w:hAnsi="Times New Roman"/>
                <w:color w:val="000000"/>
                <w:kern w:val="0"/>
                <w:szCs w:val="21"/>
                <w:lang w:val="en-GB"/>
              </w:rPr>
              <w:t>4.02</w:t>
            </w:r>
          </w:p>
        </w:tc>
      </w:tr>
    </w:tbl>
    <w:p w:rsidR="00A44610" w:rsidRDefault="00A44610" w:rsidP="00DB2400">
      <w:bookmarkStart w:id="0" w:name="_GoBack"/>
      <w:bookmarkEnd w:id="0"/>
    </w:p>
    <w:sectPr w:rsidR="00A44610" w:rsidSect="00DB2400"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PSTIM">
    <w:altName w:val="黑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A3"/>
    <w:rsid w:val="000A13DE"/>
    <w:rsid w:val="002D6135"/>
    <w:rsid w:val="006332DA"/>
    <w:rsid w:val="006F36AE"/>
    <w:rsid w:val="00A44610"/>
    <w:rsid w:val="00DB2400"/>
    <w:rsid w:val="00E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F17A9-9B3B-4704-88E8-2619EA58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dlist-value">
    <w:name w:val="cardlist-value"/>
    <w:basedOn w:val="a"/>
    <w:rsid w:val="006332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Company> UPC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7</cp:revision>
  <dcterms:created xsi:type="dcterms:W3CDTF">2016-11-03T03:27:00Z</dcterms:created>
  <dcterms:modified xsi:type="dcterms:W3CDTF">2016-11-03T04:04:00Z</dcterms:modified>
</cp:coreProperties>
</file>