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7C" w:rsidRDefault="00B53810" w:rsidP="00B53810">
      <w:pPr>
        <w:spacing w:after="0" w:line="240" w:lineRule="auto"/>
        <w:ind w:left="709" w:right="141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</w:t>
      </w:r>
      <w:r w:rsidR="003A136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 Table</w:t>
      </w:r>
      <w:r w:rsidR="00AD0B7C" w:rsidRPr="00AD0B7C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</w:t>
      </w:r>
      <w:proofErr w:type="gramEnd"/>
      <w:r w:rsidR="00AD0B7C"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D0B7C" w:rsidRPr="003A136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Ingredients and chemical co</w:t>
      </w:r>
      <w:r w:rsidRPr="003A136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mposition of experimental diets </w:t>
      </w:r>
      <w:r w:rsidR="003A1366" w:rsidRPr="003A136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fed to gilthead sea bream </w:t>
      </w:r>
      <w:r w:rsidRPr="003A136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in trial 2 (T2)</w:t>
      </w:r>
      <w:r w:rsidR="00FB00E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</w:t>
      </w:r>
      <w:bookmarkStart w:id="0" w:name="_GoBack"/>
      <w:bookmarkEnd w:id="0"/>
    </w:p>
    <w:p w:rsidR="00B53810" w:rsidRPr="00AD0B7C" w:rsidRDefault="00B53810" w:rsidP="00B53810">
      <w:pPr>
        <w:spacing w:after="0" w:line="240" w:lineRule="auto"/>
        <w:ind w:left="709" w:right="141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49"/>
        <w:gridCol w:w="1134"/>
        <w:gridCol w:w="1134"/>
        <w:gridCol w:w="1177"/>
      </w:tblGrid>
      <w:tr w:rsidR="00AD0B7C" w:rsidRPr="00CF313E" w:rsidTr="006D2E8D">
        <w:trPr>
          <w:trHeight w:val="340"/>
        </w:trPr>
        <w:tc>
          <w:tcPr>
            <w:tcW w:w="38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D0B7C" w:rsidRPr="00CF313E" w:rsidRDefault="00AD0B7C" w:rsidP="00AD0B7C">
            <w:pPr>
              <w:keepNext/>
              <w:suppressLineNumber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Ingredient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Diet</w:t>
            </w:r>
            <w:proofErr w:type="spellEnd"/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keepNext/>
              <w:suppressLineNumbers/>
              <w:spacing w:after="0" w:line="240" w:lineRule="auto"/>
              <w:ind w:left="-142" w:right="-108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D4</w:t>
            </w:r>
          </w:p>
        </w:tc>
      </w:tr>
      <w:tr w:rsidR="00AD0B7C" w:rsidRPr="00CF313E" w:rsidTr="006D2E8D">
        <w:trPr>
          <w:trHeight w:val="227"/>
        </w:trPr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Fish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hydrolysate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CPSP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Soya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protein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Corn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gluten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Wheat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gluten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7.30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7.30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7.30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Rapeseed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cake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9.70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9.90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9.90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Wheat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6.64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6.24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Fish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oil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Rapeseed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oil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6.50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6.50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Palm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olein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6.50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6.50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Monocalcium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phosphate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0.303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2.097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2.097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Histidine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0.136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0.136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Mineral-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vitamin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mix</w:t>
            </w: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1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0.500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0.500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Cholesterol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0.113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0.113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Del="00F9782F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Amino-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micronutrient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mix</w:t>
            </w:r>
            <w:r w:rsidRPr="003C7E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2.74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2.74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Antioxidants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Yttrium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0.03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BP-70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0.40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Proximate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composition</w:t>
            </w:r>
            <w:proofErr w:type="spellEnd"/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Dry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matter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(DM, %)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91.65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91.79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91.80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92.34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Crude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protein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(% DM)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45.48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46.73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46.12</w:t>
            </w: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46.03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left w:val="nil"/>
              <w:bottom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Crude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fat</w:t>
            </w:r>
            <w:proofErr w:type="spellEnd"/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(% DM)</w:t>
            </w: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19.80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19.56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20.13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19.40</w:t>
            </w:r>
          </w:p>
        </w:tc>
      </w:tr>
      <w:tr w:rsidR="00AD0B7C" w:rsidRPr="00CF313E" w:rsidTr="006D2E8D">
        <w:trPr>
          <w:trHeight w:val="340"/>
        </w:trPr>
        <w:tc>
          <w:tcPr>
            <w:tcW w:w="38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EPA+DHA (% DM)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D0B7C" w:rsidRPr="00CF313E" w:rsidRDefault="00AD0B7C" w:rsidP="00AD0B7C">
            <w:pPr>
              <w:suppressLineNumber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31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0.63</w:t>
            </w:r>
          </w:p>
        </w:tc>
      </w:tr>
    </w:tbl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Pr="00264470" w:rsidRDefault="00AD0B7C" w:rsidP="00146BF3">
      <w:pPr>
        <w:spacing w:after="0" w:line="240" w:lineRule="auto"/>
        <w:ind w:left="709" w:right="-2"/>
        <w:jc w:val="both"/>
        <w:rPr>
          <w:rFonts w:ascii="Times" w:eastAsia="Times New Roman" w:hAnsi="Times" w:cs="Times New Roman"/>
          <w:szCs w:val="20"/>
          <w:lang w:val="en-US" w:eastAsia="es-ES"/>
        </w:rPr>
      </w:pPr>
    </w:p>
    <w:p w:rsidR="00AD0B7C" w:rsidRPr="00AD0B7C" w:rsidRDefault="00AD0B7C" w:rsidP="006D2E8D">
      <w:pPr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D0B7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>1</w:t>
      </w:r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Supplied the following (g/kg mix, except as noted): calcium 689, sodium 108,</w:t>
      </w:r>
      <w:r w:rsidRPr="00AD0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iron 3, manganese 1, zinc 1, cobalt 2 mg, iodine 2 mg, selenium 20 mg,</w:t>
      </w:r>
      <w:r w:rsidRPr="00AD0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molybdenum 32 mg, </w:t>
      </w:r>
      <w:proofErr w:type="spellStart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retinyl</w:t>
      </w:r>
      <w:proofErr w:type="spellEnd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acetate 1, DL-cholecalciferol 2.6, DL-</w:t>
      </w:r>
      <w:r w:rsidRPr="00CF313E">
        <w:rPr>
          <w:rFonts w:ascii="Times New Roman" w:eastAsia="Times New Roman" w:hAnsi="Times New Roman" w:cs="Times New Roman"/>
          <w:sz w:val="24"/>
          <w:szCs w:val="24"/>
          <w:lang w:eastAsia="es-ES"/>
        </w:rPr>
        <w:t>α</w:t>
      </w:r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tocopheryl</w:t>
      </w:r>
      <w:proofErr w:type="spellEnd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acetate 28, </w:t>
      </w:r>
      <w:proofErr w:type="spellStart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menadione</w:t>
      </w:r>
      <w:proofErr w:type="spellEnd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sodium </w:t>
      </w:r>
      <w:proofErr w:type="spellStart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bisulphite</w:t>
      </w:r>
      <w:proofErr w:type="spellEnd"/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Ascorbic acid 16, thiamin 0.6, riboflavin 1.7, pyridoxine 1.2,</w:t>
      </w:r>
      <w:r w:rsidRPr="00AD0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B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vitamin B12 50 mg, nicotinic acid 5, pantothenic acid 3.6, folic acid 0.6, biotin 50 mg.</w:t>
      </w:r>
    </w:p>
    <w:p w:rsidR="00AD0B7C" w:rsidRPr="009D5D75" w:rsidRDefault="00AD0B7C" w:rsidP="006D2E8D">
      <w:pPr>
        <w:tabs>
          <w:tab w:val="left" w:pos="5775"/>
        </w:tabs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sz w:val="24"/>
          <w:lang w:eastAsia="es-ES"/>
        </w:rPr>
      </w:pPr>
      <w:r w:rsidRPr="009D5D75">
        <w:rPr>
          <w:rFonts w:ascii="Times New Roman" w:eastAsia="Times New Roman" w:hAnsi="Times New Roman" w:cs="Times New Roman"/>
          <w:sz w:val="24"/>
          <w:vertAlign w:val="superscript"/>
          <w:lang w:eastAsia="es-ES"/>
        </w:rPr>
        <w:t xml:space="preserve">2 </w:t>
      </w:r>
      <w:proofErr w:type="spellStart"/>
      <w:r w:rsidRPr="009D5D75">
        <w:rPr>
          <w:rFonts w:ascii="Times New Roman" w:eastAsia="Times New Roman" w:hAnsi="Times New Roman" w:cs="Times New Roman"/>
          <w:sz w:val="24"/>
          <w:lang w:eastAsia="es-ES"/>
        </w:rPr>
        <w:t>Contains</w:t>
      </w:r>
      <w:proofErr w:type="spellEnd"/>
      <w:r w:rsidRPr="009D5D75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  <w:proofErr w:type="spellStart"/>
      <w:r w:rsidRPr="009D5D75">
        <w:rPr>
          <w:rFonts w:ascii="Times New Roman" w:eastAsia="Times New Roman" w:hAnsi="Times New Roman" w:cs="Times New Roman"/>
          <w:sz w:val="24"/>
          <w:lang w:eastAsia="es-ES"/>
        </w:rPr>
        <w:t>methionine</w:t>
      </w:r>
      <w:proofErr w:type="spellEnd"/>
      <w:r w:rsidRPr="009D5D75">
        <w:rPr>
          <w:rFonts w:ascii="Times New Roman" w:eastAsia="Times New Roman" w:hAnsi="Times New Roman" w:cs="Times New Roman"/>
          <w:sz w:val="24"/>
          <w:lang w:eastAsia="es-ES"/>
        </w:rPr>
        <w:t xml:space="preserve">, </w:t>
      </w:r>
      <w:proofErr w:type="spellStart"/>
      <w:r w:rsidRPr="009D5D75">
        <w:rPr>
          <w:rFonts w:ascii="Times New Roman" w:eastAsia="Times New Roman" w:hAnsi="Times New Roman" w:cs="Times New Roman"/>
          <w:sz w:val="24"/>
          <w:lang w:eastAsia="es-ES"/>
        </w:rPr>
        <w:t>lysine</w:t>
      </w:r>
      <w:proofErr w:type="spellEnd"/>
      <w:r w:rsidRPr="009D5D75">
        <w:rPr>
          <w:rFonts w:ascii="Times New Roman" w:eastAsia="Times New Roman" w:hAnsi="Times New Roman" w:cs="Times New Roman"/>
          <w:sz w:val="24"/>
          <w:lang w:eastAsia="es-ES"/>
        </w:rPr>
        <w:t xml:space="preserve">, </w:t>
      </w:r>
      <w:proofErr w:type="spellStart"/>
      <w:r w:rsidRPr="009D5D75">
        <w:rPr>
          <w:rFonts w:ascii="Times New Roman" w:eastAsia="Times New Roman" w:hAnsi="Times New Roman" w:cs="Times New Roman"/>
          <w:sz w:val="24"/>
          <w:lang w:eastAsia="es-ES"/>
        </w:rPr>
        <w:t>choline</w:t>
      </w:r>
      <w:proofErr w:type="spellEnd"/>
      <w:r w:rsidRPr="009D5D75">
        <w:rPr>
          <w:rFonts w:ascii="Times New Roman" w:eastAsia="Times New Roman" w:hAnsi="Times New Roman" w:cs="Times New Roman"/>
          <w:sz w:val="24"/>
          <w:lang w:eastAsia="es-ES"/>
        </w:rPr>
        <w:t xml:space="preserve">, </w:t>
      </w:r>
      <w:proofErr w:type="spellStart"/>
      <w:r w:rsidRPr="009D5D75">
        <w:rPr>
          <w:rFonts w:ascii="Times New Roman" w:eastAsia="Times New Roman" w:hAnsi="Times New Roman" w:cs="Times New Roman"/>
          <w:sz w:val="24"/>
          <w:lang w:eastAsia="es-ES"/>
        </w:rPr>
        <w:t>lecithin</w:t>
      </w:r>
      <w:proofErr w:type="spellEnd"/>
      <w:r w:rsidR="006D2E8D">
        <w:rPr>
          <w:rFonts w:ascii="Times New Roman" w:eastAsia="Times New Roman" w:hAnsi="Times New Roman" w:cs="Times New Roman"/>
          <w:sz w:val="24"/>
          <w:lang w:eastAsia="es-ES"/>
        </w:rPr>
        <w:tab/>
      </w:r>
    </w:p>
    <w:p w:rsidR="001322F4" w:rsidRPr="00AD0B7C" w:rsidRDefault="001322F4" w:rsidP="00AD0B7C">
      <w:pPr>
        <w:spacing w:after="0" w:line="240" w:lineRule="auto"/>
        <w:ind w:left="709" w:right="1699"/>
        <w:jc w:val="both"/>
        <w:rPr>
          <w:rFonts w:ascii="Times" w:eastAsia="Times New Roman" w:hAnsi="Times" w:cs="Times New Roman"/>
          <w:lang w:val="en-US" w:eastAsia="es-ES"/>
        </w:rPr>
      </w:pPr>
    </w:p>
    <w:sectPr w:rsidR="001322F4" w:rsidRPr="00AD0B7C" w:rsidSect="00CC1861">
      <w:pgSz w:w="11906" w:h="16838"/>
      <w:pgMar w:top="1134" w:right="1134" w:bottom="212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5"/>
    <w:rsid w:val="0000459B"/>
    <w:rsid w:val="00026AA6"/>
    <w:rsid w:val="000748F0"/>
    <w:rsid w:val="00085308"/>
    <w:rsid w:val="000D741A"/>
    <w:rsid w:val="001101C7"/>
    <w:rsid w:val="00125BE5"/>
    <w:rsid w:val="001322F4"/>
    <w:rsid w:val="00146BF3"/>
    <w:rsid w:val="001930F2"/>
    <w:rsid w:val="001935B6"/>
    <w:rsid w:val="00216305"/>
    <w:rsid w:val="0024795F"/>
    <w:rsid w:val="00264470"/>
    <w:rsid w:val="002A49A5"/>
    <w:rsid w:val="003A1366"/>
    <w:rsid w:val="003D294C"/>
    <w:rsid w:val="003E494D"/>
    <w:rsid w:val="004029EA"/>
    <w:rsid w:val="0042021E"/>
    <w:rsid w:val="00453C92"/>
    <w:rsid w:val="004601AC"/>
    <w:rsid w:val="00462F33"/>
    <w:rsid w:val="00474598"/>
    <w:rsid w:val="00564862"/>
    <w:rsid w:val="006241A5"/>
    <w:rsid w:val="00665082"/>
    <w:rsid w:val="006A06D4"/>
    <w:rsid w:val="006B2227"/>
    <w:rsid w:val="006D12A7"/>
    <w:rsid w:val="006D2E8D"/>
    <w:rsid w:val="006F306E"/>
    <w:rsid w:val="007364CF"/>
    <w:rsid w:val="00777E1E"/>
    <w:rsid w:val="007836E8"/>
    <w:rsid w:val="007A76B1"/>
    <w:rsid w:val="007B1422"/>
    <w:rsid w:val="007D5C07"/>
    <w:rsid w:val="00855052"/>
    <w:rsid w:val="00880431"/>
    <w:rsid w:val="008C6141"/>
    <w:rsid w:val="008E6C68"/>
    <w:rsid w:val="009174DC"/>
    <w:rsid w:val="0093531D"/>
    <w:rsid w:val="00941E5E"/>
    <w:rsid w:val="00990843"/>
    <w:rsid w:val="009E5118"/>
    <w:rsid w:val="009F1639"/>
    <w:rsid w:val="00A3144B"/>
    <w:rsid w:val="00A46319"/>
    <w:rsid w:val="00A91D78"/>
    <w:rsid w:val="00AB4406"/>
    <w:rsid w:val="00AC3008"/>
    <w:rsid w:val="00AD0B7C"/>
    <w:rsid w:val="00B0214F"/>
    <w:rsid w:val="00B3213C"/>
    <w:rsid w:val="00B36D37"/>
    <w:rsid w:val="00B412F5"/>
    <w:rsid w:val="00B53810"/>
    <w:rsid w:val="00B565CE"/>
    <w:rsid w:val="00BC4AA3"/>
    <w:rsid w:val="00BD1A87"/>
    <w:rsid w:val="00C0002A"/>
    <w:rsid w:val="00C5399A"/>
    <w:rsid w:val="00C632B6"/>
    <w:rsid w:val="00C65F3E"/>
    <w:rsid w:val="00C811E0"/>
    <w:rsid w:val="00CB69AD"/>
    <w:rsid w:val="00CC3FC2"/>
    <w:rsid w:val="00D30987"/>
    <w:rsid w:val="00D86266"/>
    <w:rsid w:val="00DD0EB4"/>
    <w:rsid w:val="00E1285C"/>
    <w:rsid w:val="00E64C76"/>
    <w:rsid w:val="00E77769"/>
    <w:rsid w:val="00EB6431"/>
    <w:rsid w:val="00EF551C"/>
    <w:rsid w:val="00F16312"/>
    <w:rsid w:val="00F354F8"/>
    <w:rsid w:val="00F91BCE"/>
    <w:rsid w:val="00FB00E2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Ariadna</cp:lastModifiedBy>
  <cp:revision>2</cp:revision>
  <cp:lastPrinted>2016-07-06T08:38:00Z</cp:lastPrinted>
  <dcterms:created xsi:type="dcterms:W3CDTF">2016-06-15T13:01:00Z</dcterms:created>
  <dcterms:modified xsi:type="dcterms:W3CDTF">2016-07-06T08:38:00Z</dcterms:modified>
</cp:coreProperties>
</file>