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3A" w:rsidRPr="00B34613" w:rsidRDefault="0054113A" w:rsidP="005411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Pr="00B34613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B367E7">
        <w:rPr>
          <w:rFonts w:ascii="Times New Roman" w:hAnsi="Times New Roman"/>
          <w:b/>
          <w:sz w:val="24"/>
          <w:szCs w:val="24"/>
        </w:rPr>
        <w:t>Stability of miR-16 expression in the study population.</w:t>
      </w:r>
      <w:proofErr w:type="gramEnd"/>
    </w:p>
    <w:p w:rsidR="0054113A" w:rsidRPr="00B34613" w:rsidRDefault="0054113A" w:rsidP="0054113A">
      <w:pPr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643"/>
        <w:gridCol w:w="647"/>
        <w:gridCol w:w="2578"/>
        <w:gridCol w:w="2258"/>
        <w:gridCol w:w="1432"/>
      </w:tblGrid>
      <w:tr w:rsidR="0054113A" w:rsidRPr="00B34613" w:rsidTr="0086781B">
        <w:tc>
          <w:tcPr>
            <w:tcW w:w="1550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N1</w:t>
            </w:r>
          </w:p>
        </w:tc>
        <w:tc>
          <w:tcPr>
            <w:tcW w:w="647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N2</w:t>
            </w:r>
          </w:p>
        </w:tc>
        <w:tc>
          <w:tcPr>
            <w:tcW w:w="2578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Median1+-SD1 (Lowest-Highest)</w:t>
            </w:r>
          </w:p>
        </w:tc>
        <w:tc>
          <w:tcPr>
            <w:tcW w:w="2258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Median2+-SD2 (Lowest-Highest)</w:t>
            </w:r>
          </w:p>
        </w:tc>
        <w:tc>
          <w:tcPr>
            <w:tcW w:w="1432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P (Mann-Whitney test)</w:t>
            </w:r>
          </w:p>
        </w:tc>
      </w:tr>
      <w:tr w:rsidR="0054113A" w:rsidRPr="00B34613" w:rsidTr="0086781B">
        <w:tc>
          <w:tcPr>
            <w:tcW w:w="1550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HD vs LC</w:t>
            </w:r>
          </w:p>
        </w:tc>
        <w:tc>
          <w:tcPr>
            <w:tcW w:w="643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7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78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1+-2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56(16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4-24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2258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8+-2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03(17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6-25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1432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</w:tr>
      <w:tr w:rsidR="0054113A" w:rsidRPr="00B34613" w:rsidTr="0086781B">
        <w:tc>
          <w:tcPr>
            <w:tcW w:w="1550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4613">
              <w:rPr>
                <w:rFonts w:ascii="Times New Roman" w:hAnsi="Times New Roman"/>
                <w:b/>
                <w:sz w:val="20"/>
                <w:szCs w:val="20"/>
              </w:rPr>
              <w:t>SCC vs AD</w:t>
            </w:r>
          </w:p>
        </w:tc>
        <w:tc>
          <w:tcPr>
            <w:tcW w:w="643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47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78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85+-2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00(17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7-25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258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78+-2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08(19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1-24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1432" w:type="dxa"/>
            <w:shd w:val="clear" w:color="auto" w:fill="auto"/>
          </w:tcPr>
          <w:p w:rsidR="0054113A" w:rsidRPr="00B34613" w:rsidRDefault="0054113A" w:rsidP="0086781B">
            <w:pPr>
              <w:rPr>
                <w:rFonts w:ascii="Times New Roman" w:hAnsi="Times New Roman"/>
                <w:sz w:val="20"/>
                <w:szCs w:val="20"/>
              </w:rPr>
            </w:pPr>
            <w:r w:rsidRPr="00B3461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34613">
              <w:rPr>
                <w:rFonts w:ascii="Times New Roman" w:hAnsi="Times New Roman"/>
                <w:sz w:val="20"/>
                <w:szCs w:val="20"/>
              </w:rPr>
              <w:t>8775</w:t>
            </w:r>
          </w:p>
        </w:tc>
      </w:tr>
    </w:tbl>
    <w:p w:rsidR="00D25D5E" w:rsidRDefault="0054113A" w:rsidP="0054113A"/>
    <w:sectPr w:rsidR="00D2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94"/>
    <w:rsid w:val="001C0524"/>
    <w:rsid w:val="003158A8"/>
    <w:rsid w:val="0054113A"/>
    <w:rsid w:val="00D8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3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3A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2016-07-30T13:10:00Z</dcterms:created>
  <dcterms:modified xsi:type="dcterms:W3CDTF">2016-07-30T13:10:00Z</dcterms:modified>
</cp:coreProperties>
</file>