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0D8" w:rsidRPr="00B06C2B" w:rsidRDefault="00333BA3" w:rsidP="008620D8">
      <w:pPr>
        <w:pStyle w:val="Overskrift1"/>
        <w:ind w:left="432" w:hanging="432"/>
        <w:rPr>
          <w:rFonts w:cs="Times New Roman"/>
        </w:rPr>
      </w:pPr>
      <w:r>
        <w:rPr>
          <w:rFonts w:cs="Times New Roman"/>
        </w:rPr>
        <w:t>S1 Appendix comprehensive segmentation workflows</w:t>
      </w:r>
    </w:p>
    <w:p w:rsidR="008620D8" w:rsidRPr="00B06C2B" w:rsidRDefault="008620D8" w:rsidP="008620D8">
      <w:pPr>
        <w:pStyle w:val="Overskrift2"/>
        <w:ind w:left="576" w:hanging="576"/>
        <w:rPr>
          <w:rFonts w:cs="Times New Roman"/>
        </w:rPr>
      </w:pPr>
      <w:bookmarkStart w:id="0" w:name="_Toc405282635"/>
      <w:bookmarkStart w:id="1" w:name="_Toc405459573"/>
      <w:bookmarkStart w:id="2" w:name="_Toc405459788"/>
      <w:bookmarkStart w:id="3" w:name="_Toc405463957"/>
      <w:bookmarkStart w:id="4" w:name="_Toc405557374"/>
      <w:r w:rsidRPr="00B06C2B">
        <w:rPr>
          <w:rFonts w:cs="Times New Roman"/>
        </w:rPr>
        <w:t xml:space="preserve">Segmentation </w:t>
      </w:r>
      <w:r w:rsidR="00415FEF">
        <w:rPr>
          <w:rFonts w:cs="Times New Roman"/>
        </w:rPr>
        <w:t>workflow</w:t>
      </w:r>
      <w:r w:rsidRPr="00B06C2B">
        <w:rPr>
          <w:rFonts w:cs="Times New Roman"/>
        </w:rPr>
        <w:t xml:space="preserve"> in BrainVoyager</w:t>
      </w:r>
      <w:bookmarkEnd w:id="0"/>
      <w:bookmarkEnd w:id="1"/>
      <w:bookmarkEnd w:id="2"/>
      <w:bookmarkEnd w:id="3"/>
      <w:bookmarkEnd w:id="4"/>
    </w:p>
    <w:p w:rsidR="008620D8" w:rsidRPr="00B06C2B" w:rsidRDefault="008620D8" w:rsidP="008620D8">
      <w:pPr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</w:rPr>
        <w:t>The following workflow was used:</w:t>
      </w:r>
    </w:p>
    <w:p w:rsidR="00B06C2B" w:rsidRDefault="00B06C2B" w:rsidP="008620D8">
      <w:pPr>
        <w:pStyle w:val="Listeavsnitt"/>
        <w:numPr>
          <w:ilvl w:val="0"/>
          <w:numId w:val="2"/>
        </w:numPr>
        <w:spacing w:line="259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Images were loaded as </w:t>
      </w:r>
      <w:proofErr w:type="spellStart"/>
      <w:r>
        <w:rPr>
          <w:rFonts w:ascii="Times New Roman" w:hAnsi="Times New Roman" w:cs="Times New Roman"/>
        </w:rPr>
        <w:t>dicom</w:t>
      </w:r>
      <w:proofErr w:type="spellEnd"/>
      <w:r>
        <w:rPr>
          <w:rFonts w:ascii="Times New Roman" w:hAnsi="Times New Roman" w:cs="Times New Roman"/>
        </w:rPr>
        <w:t xml:space="preserve"> files into the software, which then transformed them to </w:t>
      </w:r>
      <w:proofErr w:type="gramStart"/>
      <w:r>
        <w:rPr>
          <w:rFonts w:ascii="Times New Roman" w:hAnsi="Times New Roman" w:cs="Times New Roman"/>
        </w:rPr>
        <w:t>a .</w:t>
      </w:r>
      <w:proofErr w:type="spellStart"/>
      <w:r>
        <w:rPr>
          <w:rFonts w:ascii="Times New Roman" w:hAnsi="Times New Roman" w:cs="Times New Roman"/>
        </w:rPr>
        <w:t>vmr</w:t>
      </w:r>
      <w:proofErr w:type="spellEnd"/>
      <w:proofErr w:type="gramEnd"/>
      <w:r>
        <w:rPr>
          <w:rFonts w:ascii="Times New Roman" w:hAnsi="Times New Roman" w:cs="Times New Roman"/>
        </w:rPr>
        <w:t xml:space="preserve">-file. </w:t>
      </w:r>
    </w:p>
    <w:p w:rsidR="008620D8" w:rsidRPr="00B06C2B" w:rsidRDefault="008620D8" w:rsidP="008620D8">
      <w:pPr>
        <w:pStyle w:val="Listeavsnitt"/>
        <w:numPr>
          <w:ilvl w:val="0"/>
          <w:numId w:val="2"/>
        </w:numPr>
        <w:spacing w:line="259" w:lineRule="auto"/>
        <w:jc w:val="left"/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</w:rPr>
        <w:t xml:space="preserve">The operator defined a </w:t>
      </w:r>
      <w:r w:rsidR="000D1D73">
        <w:rPr>
          <w:rFonts w:ascii="Times New Roman" w:hAnsi="Times New Roman" w:cs="Times New Roman"/>
        </w:rPr>
        <w:t>3D volume</w:t>
      </w:r>
      <w:bookmarkStart w:id="5" w:name="_GoBack"/>
      <w:bookmarkEnd w:id="5"/>
      <w:r w:rsidRPr="00B06C2B">
        <w:rPr>
          <w:rFonts w:ascii="Times New Roman" w:hAnsi="Times New Roman" w:cs="Times New Roman"/>
        </w:rPr>
        <w:t xml:space="preserve"> of interest enclosing the tumor (a), and by using a range-algorithm, voxels with intensity within an arbitrary range (b) were marked. </w:t>
      </w:r>
    </w:p>
    <w:p w:rsidR="008620D8" w:rsidRPr="00B06C2B" w:rsidRDefault="008620D8" w:rsidP="008620D8">
      <w:pPr>
        <w:ind w:left="360"/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  <w:noProof/>
        </w:rPr>
        <w:drawing>
          <wp:inline distT="0" distB="0" distL="0" distR="0" wp14:anchorId="6AF76D37" wp14:editId="3125C9EC">
            <wp:extent cx="5117592" cy="3081528"/>
            <wp:effectExtent l="0" t="0" r="6985" b="508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gmentation_BV_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92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D8" w:rsidRPr="00B06C2B" w:rsidRDefault="008620D8" w:rsidP="008620D8">
      <w:pPr>
        <w:spacing w:line="259" w:lineRule="auto"/>
        <w:jc w:val="left"/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</w:rPr>
        <w:br w:type="page"/>
      </w:r>
    </w:p>
    <w:p w:rsidR="008620D8" w:rsidRPr="00B06C2B" w:rsidRDefault="008620D8" w:rsidP="008620D8">
      <w:pPr>
        <w:pStyle w:val="Listeavsnitt"/>
        <w:numPr>
          <w:ilvl w:val="0"/>
          <w:numId w:val="2"/>
        </w:numPr>
        <w:spacing w:line="259" w:lineRule="auto"/>
        <w:jc w:val="left"/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</w:rPr>
        <w:lastRenderedPageBreak/>
        <w:t xml:space="preserve">The marked voxels were then saved separately as a mask. The intensity-threshold for the mask was determined visually by including all voxels of the contrast enhancement. </w:t>
      </w:r>
      <w:r w:rsidRPr="00B06C2B">
        <w:rPr>
          <w:rFonts w:ascii="Times New Roman" w:hAnsi="Times New Roman" w:cs="Times New Roman"/>
          <w:noProof/>
        </w:rPr>
        <w:drawing>
          <wp:inline distT="0" distB="0" distL="0" distR="0" wp14:anchorId="11C02ECA" wp14:editId="14CFBCE0">
            <wp:extent cx="5117592" cy="3081528"/>
            <wp:effectExtent l="0" t="0" r="6985" b="508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mentation_BV_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92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D8" w:rsidRPr="00B06C2B" w:rsidRDefault="008620D8" w:rsidP="008620D8">
      <w:pPr>
        <w:pStyle w:val="Listeavsnitt"/>
        <w:ind w:left="1080"/>
        <w:rPr>
          <w:rFonts w:ascii="Times New Roman" w:hAnsi="Times New Roman" w:cs="Times New Roman"/>
        </w:rPr>
      </w:pPr>
    </w:p>
    <w:p w:rsidR="008620D8" w:rsidRPr="00B06C2B" w:rsidRDefault="008620D8" w:rsidP="008620D8">
      <w:pPr>
        <w:pStyle w:val="Listeavsnitt"/>
        <w:numPr>
          <w:ilvl w:val="0"/>
          <w:numId w:val="2"/>
        </w:numPr>
        <w:spacing w:line="259" w:lineRule="auto"/>
        <w:jc w:val="left"/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</w:rPr>
        <w:t>The mask was corrected by the operator using draw- and erase-tools, so that voxels that did not contain contrast enhancing tumor tissue were excluded from the mask.</w:t>
      </w:r>
    </w:p>
    <w:p w:rsidR="008620D8" w:rsidRPr="00B06C2B" w:rsidRDefault="008620D8" w:rsidP="008620D8">
      <w:pPr>
        <w:pStyle w:val="Listeavsnitt"/>
        <w:ind w:left="1080"/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  <w:noProof/>
        </w:rPr>
        <w:drawing>
          <wp:inline distT="0" distB="0" distL="0" distR="0" wp14:anchorId="008D876A" wp14:editId="50909D29">
            <wp:extent cx="5126736" cy="3078480"/>
            <wp:effectExtent l="0" t="0" r="0" b="762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ke_2_etter.tif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D8" w:rsidRPr="00B06C2B" w:rsidRDefault="008620D8" w:rsidP="008620D8">
      <w:pPr>
        <w:pStyle w:val="Listeavsnitt"/>
        <w:ind w:left="1080"/>
        <w:rPr>
          <w:rFonts w:ascii="Times New Roman" w:hAnsi="Times New Roman" w:cs="Times New Roman"/>
        </w:rPr>
      </w:pPr>
    </w:p>
    <w:p w:rsidR="008620D8" w:rsidRPr="00B06C2B" w:rsidRDefault="008620D8" w:rsidP="008620D8">
      <w:pPr>
        <w:pStyle w:val="Listeavsnitt"/>
        <w:ind w:left="1080"/>
        <w:rPr>
          <w:rFonts w:ascii="Times New Roman" w:hAnsi="Times New Roman" w:cs="Times New Roman"/>
        </w:rPr>
      </w:pPr>
    </w:p>
    <w:p w:rsidR="008620D8" w:rsidRPr="00B06C2B" w:rsidRDefault="008620D8" w:rsidP="008620D8">
      <w:pPr>
        <w:pStyle w:val="Listeavsnitt"/>
        <w:ind w:left="1080"/>
        <w:rPr>
          <w:rFonts w:ascii="Times New Roman" w:hAnsi="Times New Roman" w:cs="Times New Roman"/>
        </w:rPr>
      </w:pPr>
    </w:p>
    <w:p w:rsidR="00423A45" w:rsidRDefault="00423A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620D8" w:rsidRPr="00B06C2B" w:rsidRDefault="008620D8" w:rsidP="008620D8">
      <w:pPr>
        <w:pStyle w:val="Listeavsnitt"/>
        <w:numPr>
          <w:ilvl w:val="0"/>
          <w:numId w:val="2"/>
        </w:numPr>
        <w:spacing w:line="259" w:lineRule="auto"/>
        <w:jc w:val="left"/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</w:rPr>
        <w:lastRenderedPageBreak/>
        <w:t>The voxels with non-enhancing tissue enclosed by the contrast enhancement were then segmented manually.</w:t>
      </w:r>
    </w:p>
    <w:p w:rsidR="008620D8" w:rsidRPr="00B06C2B" w:rsidRDefault="008620D8" w:rsidP="008620D8">
      <w:pPr>
        <w:pStyle w:val="Listeavsnitt"/>
        <w:ind w:left="1080"/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  <w:noProof/>
        </w:rPr>
        <w:drawing>
          <wp:inline distT="0" distB="0" distL="0" distR="0" wp14:anchorId="56EA1BD0" wp14:editId="6E39F1C5">
            <wp:extent cx="5126736" cy="3078480"/>
            <wp:effectExtent l="0" t="0" r="0" b="762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krose_frihånd.tif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C2B">
        <w:rPr>
          <w:rFonts w:ascii="Times New Roman" w:hAnsi="Times New Roman" w:cs="Times New Roman"/>
          <w:noProof/>
        </w:rPr>
        <w:drawing>
          <wp:inline distT="0" distB="0" distL="0" distR="0" wp14:anchorId="3FFD1265" wp14:editId="6AB78208">
            <wp:extent cx="5126736" cy="3078480"/>
            <wp:effectExtent l="0" t="0" r="0" b="762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krose_frihånd_grå.tif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D8" w:rsidRPr="00B06C2B" w:rsidRDefault="008620D8" w:rsidP="008620D8">
      <w:pPr>
        <w:rPr>
          <w:rFonts w:ascii="Times New Roman" w:hAnsi="Times New Roman" w:cs="Times New Roman"/>
          <w:sz w:val="24"/>
          <w:lang w:eastAsia="nb-NO"/>
        </w:rPr>
      </w:pPr>
      <w:r w:rsidRPr="00B06C2B">
        <w:rPr>
          <w:rFonts w:ascii="Times New Roman" w:hAnsi="Times New Roman" w:cs="Times New Roman"/>
        </w:rPr>
        <w:br w:type="page"/>
      </w:r>
    </w:p>
    <w:p w:rsidR="008620D8" w:rsidRPr="00B06C2B" w:rsidRDefault="008620D8" w:rsidP="008620D8">
      <w:pPr>
        <w:pStyle w:val="Listeavsnitt"/>
        <w:ind w:left="1080"/>
        <w:rPr>
          <w:rFonts w:ascii="Times New Roman" w:hAnsi="Times New Roman" w:cs="Times New Roman"/>
        </w:rPr>
      </w:pPr>
    </w:p>
    <w:p w:rsidR="008620D8" w:rsidRDefault="008620D8" w:rsidP="008620D8">
      <w:pPr>
        <w:pStyle w:val="Listeavsnitt"/>
        <w:numPr>
          <w:ilvl w:val="0"/>
          <w:numId w:val="2"/>
        </w:numPr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</w:rPr>
        <w:t xml:space="preserve">The contrast-label was used to remove all overlapping voxels from the necrosis-compartment. </w:t>
      </w:r>
      <w:r w:rsidRPr="00B06C2B">
        <w:rPr>
          <w:rFonts w:ascii="Times New Roman" w:hAnsi="Times New Roman" w:cs="Times New Roman"/>
          <w:noProof/>
        </w:rPr>
        <w:drawing>
          <wp:inline distT="0" distB="0" distL="0" distR="0" wp14:anchorId="1D0468D7" wp14:editId="4D36C437">
            <wp:extent cx="5126736" cy="3078480"/>
            <wp:effectExtent l="0" t="0" r="0" b="762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krose_korrigert.tif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C2B">
        <w:rPr>
          <w:rFonts w:ascii="Times New Roman" w:hAnsi="Times New Roman" w:cs="Times New Roman"/>
          <w:noProof/>
        </w:rPr>
        <w:drawing>
          <wp:inline distT="0" distB="0" distL="0" distR="0" wp14:anchorId="49125017" wp14:editId="5E976196">
            <wp:extent cx="5126736" cy="3078480"/>
            <wp:effectExtent l="0" t="0" r="0" b="762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krose_korrigert_alene.tif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AD" w:rsidRPr="00B06C2B" w:rsidRDefault="008051AD" w:rsidP="008620D8">
      <w:pPr>
        <w:pStyle w:val="Listeavsnit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number of segmented voxels was found using the Options&gt;count voxels function, and the volume of the tumor was then calculated from the voxel-volume.</w:t>
      </w:r>
    </w:p>
    <w:p w:rsidR="00B06C2B" w:rsidRDefault="00B06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C6A95" w:rsidRDefault="00B06C2B" w:rsidP="00B06C2B">
      <w:pPr>
        <w:pStyle w:val="Overskrift2"/>
      </w:pPr>
      <w:r>
        <w:lastRenderedPageBreak/>
        <w:t xml:space="preserve">Segmentation </w:t>
      </w:r>
      <w:r w:rsidR="00415FEF">
        <w:t>workflow</w:t>
      </w:r>
      <w:r>
        <w:t xml:space="preserve"> in 3D Slicer</w:t>
      </w:r>
    </w:p>
    <w:p w:rsidR="00B06C2B" w:rsidRDefault="00B06C2B">
      <w:pPr>
        <w:rPr>
          <w:rFonts w:ascii="Times New Roman" w:hAnsi="Times New Roman" w:cs="Times New Roman"/>
        </w:rPr>
      </w:pPr>
      <w:r w:rsidRPr="00B06C2B">
        <w:rPr>
          <w:rFonts w:ascii="Times New Roman" w:hAnsi="Times New Roman" w:cs="Times New Roman"/>
        </w:rPr>
        <w:t>In 3D Slicer, a competitive region-based segmentation module called “</w:t>
      </w:r>
      <w:proofErr w:type="spellStart"/>
      <w:r w:rsidRPr="00B06C2B">
        <w:rPr>
          <w:rFonts w:ascii="Times New Roman" w:hAnsi="Times New Roman" w:cs="Times New Roman"/>
        </w:rPr>
        <w:t>GrowCut</w:t>
      </w:r>
      <w:proofErr w:type="spellEnd"/>
      <w:r w:rsidRPr="00B06C2B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, located in the editor module,</w:t>
      </w:r>
      <w:r w:rsidRPr="00B06C2B">
        <w:rPr>
          <w:rFonts w:ascii="Times New Roman" w:hAnsi="Times New Roman" w:cs="Times New Roman"/>
        </w:rPr>
        <w:t xml:space="preserve"> was used. </w:t>
      </w:r>
    </w:p>
    <w:p w:rsidR="00415FEF" w:rsidRDefault="004E0ED0" w:rsidP="00B06C2B">
      <w:pPr>
        <w:pStyle w:val="Listeavsnit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Images were loaded in </w:t>
      </w:r>
      <w:proofErr w:type="spellStart"/>
      <w:r>
        <w:rPr>
          <w:rFonts w:ascii="Times New Roman" w:hAnsi="Times New Roman" w:cs="Times New Roman"/>
        </w:rPr>
        <w:t>dicom</w:t>
      </w:r>
      <w:proofErr w:type="spellEnd"/>
      <w:r>
        <w:rPr>
          <w:rFonts w:ascii="Times New Roman" w:hAnsi="Times New Roman" w:cs="Times New Roman"/>
        </w:rPr>
        <w:t xml:space="preserve"> format using the </w:t>
      </w:r>
      <w:proofErr w:type="spellStart"/>
      <w:r>
        <w:rPr>
          <w:rFonts w:ascii="Times New Roman" w:hAnsi="Times New Roman" w:cs="Times New Roman"/>
        </w:rPr>
        <w:t>dicom</w:t>
      </w:r>
      <w:proofErr w:type="spellEnd"/>
      <w:r>
        <w:rPr>
          <w:rFonts w:ascii="Times New Roman" w:hAnsi="Times New Roman" w:cs="Times New Roman"/>
        </w:rPr>
        <w:t xml:space="preserve"> browser.</w:t>
      </w:r>
    </w:p>
    <w:p w:rsidR="004D1066" w:rsidRDefault="004D1066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4F758" wp14:editId="3081E674">
                <wp:simplePos x="0" y="0"/>
                <wp:positionH relativeFrom="column">
                  <wp:posOffset>595630</wp:posOffset>
                </wp:positionH>
                <wp:positionV relativeFrom="paragraph">
                  <wp:posOffset>125730</wp:posOffset>
                </wp:positionV>
                <wp:extent cx="133350" cy="171450"/>
                <wp:effectExtent l="0" t="0" r="1905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52D938" id="Ellipse 16" o:spid="_x0000_s1026" style="position:absolute;margin-left:46.9pt;margin-top:9.9pt;width:10.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B87F57">
        <w:rPr>
          <w:rFonts w:ascii="Times New Roman" w:hAnsi="Times New Roman" w:cs="Times New Roman"/>
          <w:noProof/>
        </w:rPr>
        <w:drawing>
          <wp:inline distT="0" distB="0" distL="0" distR="0">
            <wp:extent cx="5760720" cy="3450590"/>
            <wp:effectExtent l="0" t="0" r="0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kjermbilde (184)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57" w:rsidRDefault="00B87F57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460750"/>
            <wp:effectExtent l="0" t="0" r="0" b="6350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kjermbilde (195)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2B" w:rsidRDefault="00F140A7" w:rsidP="00B06C2B">
      <w:pPr>
        <w:pStyle w:val="Listeavsnit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Using the “paint-effect”</w:t>
      </w:r>
      <w:r w:rsidR="004E0ED0">
        <w:rPr>
          <w:rFonts w:ascii="Times New Roman" w:hAnsi="Times New Roman" w:cs="Times New Roman"/>
        </w:rPr>
        <w:t xml:space="preserve"> in the editor module</w:t>
      </w:r>
      <w:r w:rsidR="004D1066">
        <w:rPr>
          <w:rFonts w:ascii="Times New Roman" w:hAnsi="Times New Roman" w:cs="Times New Roman"/>
        </w:rPr>
        <w:t xml:space="preserve"> (delineated in red)</w:t>
      </w:r>
      <w:r w:rsidR="00B06C2B">
        <w:rPr>
          <w:rFonts w:ascii="Times New Roman" w:hAnsi="Times New Roman" w:cs="Times New Roman"/>
        </w:rPr>
        <w:t>, very rough outlines of the tumor were drawn in several planes in each directions using one label color.</w:t>
      </w:r>
    </w:p>
    <w:p w:rsidR="004D1066" w:rsidRDefault="004D1066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4F758" wp14:editId="3081E674">
                <wp:simplePos x="0" y="0"/>
                <wp:positionH relativeFrom="column">
                  <wp:posOffset>776605</wp:posOffset>
                </wp:positionH>
                <wp:positionV relativeFrom="paragraph">
                  <wp:posOffset>1437005</wp:posOffset>
                </wp:positionV>
                <wp:extent cx="133350" cy="171450"/>
                <wp:effectExtent l="0" t="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9D4301" id="Ellipse 15" o:spid="_x0000_s1026" style="position:absolute;margin-left:61.15pt;margin-top:113.15pt;width:10.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B87F57">
        <w:rPr>
          <w:rFonts w:ascii="Times New Roman" w:hAnsi="Times New Roman" w:cs="Times New Roman"/>
          <w:noProof/>
        </w:rPr>
        <w:drawing>
          <wp:inline distT="0" distB="0" distL="0" distR="0">
            <wp:extent cx="5760720" cy="3456940"/>
            <wp:effectExtent l="0" t="0" r="0" b="0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kjermbilde (196)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57" w:rsidRDefault="00B87F57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453765"/>
            <wp:effectExtent l="0" t="0" r="0" b="0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kjermbilde (194)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57" w:rsidRDefault="00B87F57" w:rsidP="004D1066">
      <w:pPr>
        <w:pStyle w:val="Listeavsnitt"/>
        <w:rPr>
          <w:rFonts w:ascii="Times New Roman" w:hAnsi="Times New Roman" w:cs="Times New Roman"/>
        </w:rPr>
      </w:pPr>
    </w:p>
    <w:p w:rsidR="00B06C2B" w:rsidRDefault="00B06C2B" w:rsidP="00B06C2B">
      <w:pPr>
        <w:pStyle w:val="Listeavsnit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Then, a second label color was used to draw the outer borders of the tumor, to define “not-tumor” to the </w:t>
      </w:r>
      <w:r w:rsidR="008051AD">
        <w:rPr>
          <w:rFonts w:ascii="Times New Roman" w:hAnsi="Times New Roman" w:cs="Times New Roman"/>
        </w:rPr>
        <w:t>algorithm</w:t>
      </w:r>
      <w:r>
        <w:rPr>
          <w:rFonts w:ascii="Times New Roman" w:hAnsi="Times New Roman" w:cs="Times New Roman"/>
        </w:rPr>
        <w:t xml:space="preserve">. </w:t>
      </w:r>
    </w:p>
    <w:p w:rsidR="004D1066" w:rsidRDefault="00B87F57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3467735"/>
            <wp:effectExtent l="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kjermbilde (193)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2B" w:rsidRDefault="00B06C2B" w:rsidP="00B06C2B">
      <w:pPr>
        <w:pStyle w:val="Listeavsnit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Using the tumor label color as the input, the grow cut algorithm </w:t>
      </w:r>
      <w:r w:rsidR="004D1066">
        <w:rPr>
          <w:rFonts w:ascii="Times New Roman" w:hAnsi="Times New Roman" w:cs="Times New Roman"/>
        </w:rPr>
        <w:t xml:space="preserve">(delineated in red) </w:t>
      </w:r>
      <w:r>
        <w:rPr>
          <w:rFonts w:ascii="Times New Roman" w:hAnsi="Times New Roman" w:cs="Times New Roman"/>
        </w:rPr>
        <w:t xml:space="preserve">was run. This produces </w:t>
      </w:r>
      <w:r w:rsidR="00415FEF">
        <w:rPr>
          <w:rFonts w:ascii="Times New Roman" w:hAnsi="Times New Roman" w:cs="Times New Roman"/>
        </w:rPr>
        <w:t xml:space="preserve">a complete, but rough segmentation label of the tumor. </w:t>
      </w:r>
    </w:p>
    <w:p w:rsidR="004D1066" w:rsidRDefault="004D1066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6B70C" wp14:editId="4D090E04">
                <wp:simplePos x="0" y="0"/>
                <wp:positionH relativeFrom="column">
                  <wp:posOffset>767080</wp:posOffset>
                </wp:positionH>
                <wp:positionV relativeFrom="paragraph">
                  <wp:posOffset>1565910</wp:posOffset>
                </wp:positionV>
                <wp:extent cx="133350" cy="17145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CFCF1" id="Ellipse 9" o:spid="_x0000_s1026" style="position:absolute;margin-left:60.4pt;margin-top:123.3pt;width:10.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B87F57">
        <w:rPr>
          <w:rFonts w:ascii="Times New Roman" w:hAnsi="Times New Roman" w:cs="Times New Roman"/>
          <w:noProof/>
        </w:rPr>
        <w:drawing>
          <wp:inline distT="0" distB="0" distL="0" distR="0">
            <wp:extent cx="5760720" cy="3459480"/>
            <wp:effectExtent l="0" t="0" r="0" b="7620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kjermbilde (192)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066" w:rsidRDefault="003C3B99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3452495"/>
            <wp:effectExtent l="0" t="0" r="0" b="0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kjermbilde (212)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066" w:rsidRDefault="004D1066" w:rsidP="004D1066">
      <w:pPr>
        <w:pStyle w:val="Listeavsnitt"/>
        <w:rPr>
          <w:rFonts w:ascii="Times New Roman" w:hAnsi="Times New Roman" w:cs="Times New Roman"/>
        </w:rPr>
      </w:pPr>
    </w:p>
    <w:p w:rsidR="004D1066" w:rsidRDefault="004D1066" w:rsidP="00B06C2B">
      <w:pPr>
        <w:pStyle w:val="Listeavsnit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“non-tumor” label was removed using the “change label” function (delineated in red)</w:t>
      </w:r>
    </w:p>
    <w:p w:rsidR="004D1066" w:rsidRDefault="004D1066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1574165</wp:posOffset>
                </wp:positionV>
                <wp:extent cx="133350" cy="1714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0D3C6" id="Ellipse 8" o:spid="_x0000_s1026" style="position:absolute;margin-left:88.15pt;margin-top:123.95pt;width:10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3C3B99">
        <w:rPr>
          <w:rFonts w:ascii="Times New Roman" w:hAnsi="Times New Roman" w:cs="Times New Roman"/>
          <w:noProof/>
        </w:rPr>
        <w:drawing>
          <wp:inline distT="0" distB="0" distL="0" distR="0">
            <wp:extent cx="5760720" cy="3460750"/>
            <wp:effectExtent l="0" t="0" r="0" b="6350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kjermbilde (213)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B99" w:rsidRDefault="003C3B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C3B99" w:rsidRDefault="003C3B99" w:rsidP="003C3B99">
      <w:pPr>
        <w:pStyle w:val="Listeavsnitt"/>
        <w:numPr>
          <w:ilvl w:val="0"/>
          <w:numId w:val="3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9EC48C" wp14:editId="42E6DB24">
                <wp:simplePos x="0" y="0"/>
                <wp:positionH relativeFrom="column">
                  <wp:posOffset>606425</wp:posOffset>
                </wp:positionH>
                <wp:positionV relativeFrom="paragraph">
                  <wp:posOffset>1623695</wp:posOffset>
                </wp:positionV>
                <wp:extent cx="262746" cy="284672"/>
                <wp:effectExtent l="0" t="0" r="0" b="1270"/>
                <wp:wrapNone/>
                <wp:docPr id="69" name="Tekstbok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46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3B99" w:rsidRPr="003C3B99" w:rsidRDefault="003C3B99" w:rsidP="003C3B9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EC48C" id="_x0000_t202" coordsize="21600,21600" o:spt="202" path="m,l,21600r21600,l21600,xe">
                <v:stroke joinstyle="miter"/>
                <v:path gradientshapeok="t" o:connecttype="rect"/>
              </v:shapetype>
              <v:shape id="Tekstboks 69" o:spid="_x0000_s1026" type="#_x0000_t202" style="position:absolute;left:0;text-align:left;margin-left:47.75pt;margin-top:127.85pt;width:20.7pt;height:2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" filled="f" stroked="f" strokeweight=".5pt">
                <v:textbox>
                  <w:txbxContent>
                    <w:p w:rsidR="003C3B99" w:rsidRPr="003C3B99" w:rsidRDefault="003C3B99" w:rsidP="003C3B9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A3EDE3" wp14:editId="2EEA0C36">
                <wp:simplePos x="0" y="0"/>
                <wp:positionH relativeFrom="column">
                  <wp:posOffset>450850</wp:posOffset>
                </wp:positionH>
                <wp:positionV relativeFrom="paragraph">
                  <wp:posOffset>1631830</wp:posOffset>
                </wp:positionV>
                <wp:extent cx="262746" cy="284672"/>
                <wp:effectExtent l="0" t="0" r="0" b="1270"/>
                <wp:wrapNone/>
                <wp:docPr id="68" name="Tekstbok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46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3B99" w:rsidRPr="003C3B99" w:rsidRDefault="003C3B99" w:rsidP="003C3B9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EDE3" id="Tekstboks 68" o:spid="_x0000_s1027" type="#_x0000_t202" style="position:absolute;left:0;text-align:left;margin-left:35.5pt;margin-top:128.5pt;width:20.7pt;height:2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" filled="f" stroked="f" strokeweight=".5pt">
                <v:textbox>
                  <w:txbxContent>
                    <w:p w:rsidR="003C3B99" w:rsidRPr="003C3B99" w:rsidRDefault="003C3B99" w:rsidP="003C3B9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1532794</wp:posOffset>
                </wp:positionH>
                <wp:positionV relativeFrom="paragraph">
                  <wp:posOffset>1498193</wp:posOffset>
                </wp:positionV>
                <wp:extent cx="262746" cy="284672"/>
                <wp:effectExtent l="0" t="0" r="0" b="1270"/>
                <wp:wrapNone/>
                <wp:docPr id="67" name="Tekstbok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46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3B99" w:rsidRPr="003C3B99" w:rsidRDefault="003C3B99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3C3B99">
                              <w:rPr>
                                <w:b/>
                                <w:color w:val="FF0000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7" o:spid="_x0000_s1028" type="#_x0000_t202" style="position:absolute;left:0;text-align:left;margin-left:120.7pt;margin-top:117.95pt;width:20.7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" filled="f" stroked="f" strokeweight=".5pt">
                <v:textbox>
                  <w:txbxContent>
                    <w:p w:rsidR="003C3B99" w:rsidRPr="003C3B99" w:rsidRDefault="003C3B99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3C3B99">
                        <w:rPr>
                          <w:b/>
                          <w:color w:val="FF0000"/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9AE3DC" wp14:editId="152418BC">
                <wp:simplePos x="0" y="0"/>
                <wp:positionH relativeFrom="column">
                  <wp:posOffset>665013</wp:posOffset>
                </wp:positionH>
                <wp:positionV relativeFrom="paragraph">
                  <wp:posOffset>1912009</wp:posOffset>
                </wp:positionV>
                <wp:extent cx="133350" cy="128318"/>
                <wp:effectExtent l="0" t="0" r="19050" b="24130"/>
                <wp:wrapNone/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83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A2AAF" id="Ellipse 66" o:spid="_x0000_s1026" style="position:absolute;margin-left:52.35pt;margin-top:150.55pt;width:10.5pt;height:10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C3031" wp14:editId="2D0194FA">
                <wp:simplePos x="0" y="0"/>
                <wp:positionH relativeFrom="column">
                  <wp:posOffset>531663</wp:posOffset>
                </wp:positionH>
                <wp:positionV relativeFrom="paragraph">
                  <wp:posOffset>1910883</wp:posOffset>
                </wp:positionV>
                <wp:extent cx="133350" cy="128318"/>
                <wp:effectExtent l="0" t="0" r="19050" b="2413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83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85F6E" id="Ellipse 65" o:spid="_x0000_s1026" style="position:absolute;margin-left:41.85pt;margin-top:150.45pt;width:10.5pt;height:10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BD181B" wp14:editId="6152A31E">
                <wp:simplePos x="0" y="0"/>
                <wp:positionH relativeFrom="column">
                  <wp:posOffset>1593239</wp:posOffset>
                </wp:positionH>
                <wp:positionV relativeFrom="paragraph">
                  <wp:posOffset>1783020</wp:posOffset>
                </wp:positionV>
                <wp:extent cx="133350" cy="128318"/>
                <wp:effectExtent l="0" t="0" r="19050" b="24130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83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BBED7" id="Ellipse 64" o:spid="_x0000_s1026" style="position:absolute;margin-left:125.45pt;margin-top:140.4pt;width:10.5pt;height:10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415FEF" w:rsidRPr="003C3B99">
        <w:rPr>
          <w:rFonts w:ascii="Times New Roman" w:hAnsi="Times New Roman" w:cs="Times New Roman"/>
        </w:rPr>
        <w:t xml:space="preserve">This label was then smoothened by using the </w:t>
      </w:r>
      <w:r w:rsidRPr="003C3B99">
        <w:rPr>
          <w:rFonts w:ascii="Times New Roman" w:hAnsi="Times New Roman" w:cs="Times New Roman"/>
        </w:rPr>
        <w:t xml:space="preserve">“remove islands” (a) effect, and the </w:t>
      </w:r>
      <w:r w:rsidR="00415FEF" w:rsidRPr="003C3B99">
        <w:rPr>
          <w:rFonts w:ascii="Times New Roman" w:hAnsi="Times New Roman" w:cs="Times New Roman"/>
        </w:rPr>
        <w:t>“erode”</w:t>
      </w:r>
      <w:r w:rsidRPr="003C3B99">
        <w:rPr>
          <w:rFonts w:ascii="Times New Roman" w:hAnsi="Times New Roman" w:cs="Times New Roman"/>
        </w:rPr>
        <w:t xml:space="preserve"> (b)</w:t>
      </w:r>
      <w:r w:rsidR="00415FEF" w:rsidRPr="003C3B99">
        <w:rPr>
          <w:rFonts w:ascii="Times New Roman" w:hAnsi="Times New Roman" w:cs="Times New Roman"/>
        </w:rPr>
        <w:t xml:space="preserve"> and “dilate” </w:t>
      </w:r>
      <w:r w:rsidRPr="003C3B99">
        <w:rPr>
          <w:rFonts w:ascii="Times New Roman" w:hAnsi="Times New Roman" w:cs="Times New Roman"/>
        </w:rPr>
        <w:t xml:space="preserve">(c) </w:t>
      </w:r>
      <w:r w:rsidR="00415FEF" w:rsidRPr="003C3B99">
        <w:rPr>
          <w:rFonts w:ascii="Times New Roman" w:hAnsi="Times New Roman" w:cs="Times New Roman"/>
        </w:rPr>
        <w:t>functions in the editor module</w:t>
      </w:r>
      <w:r w:rsidRPr="003C3B99">
        <w:rPr>
          <w:rFonts w:ascii="Times New Roman" w:hAnsi="Times New Roman" w:cs="Times New Roman"/>
        </w:rPr>
        <w:t xml:space="preserve">. </w:t>
      </w:r>
      <w:r>
        <w:rPr>
          <w:noProof/>
        </w:rPr>
        <w:drawing>
          <wp:inline distT="0" distB="0" distL="0" distR="0">
            <wp:extent cx="5760720" cy="3456305"/>
            <wp:effectExtent l="0" t="0" r="0" b="0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kjermbilde (214)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465830"/>
            <wp:effectExtent l="0" t="0" r="0" b="1270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kjermbilde (215)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B99">
        <w:rPr>
          <w:rFonts w:ascii="Times New Roman" w:hAnsi="Times New Roman" w:cs="Times New Roman"/>
        </w:rPr>
        <w:t xml:space="preserve"> </w:t>
      </w:r>
    </w:p>
    <w:p w:rsidR="003C3B99" w:rsidRDefault="003C3B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C3B99" w:rsidRPr="003C3B99" w:rsidRDefault="003C3B99" w:rsidP="003C3B99">
      <w:pPr>
        <w:pStyle w:val="Listeavsnitt"/>
        <w:numPr>
          <w:ilvl w:val="0"/>
          <w:numId w:val="3"/>
        </w:numPr>
        <w:rPr>
          <w:rFonts w:ascii="Times New Roman" w:hAnsi="Times New Roman" w:cs="Times New Roman"/>
        </w:rPr>
      </w:pPr>
      <w:r w:rsidRPr="003C3B99">
        <w:rPr>
          <w:rFonts w:ascii="Times New Roman" w:hAnsi="Times New Roman" w:cs="Times New Roman"/>
        </w:rPr>
        <w:lastRenderedPageBreak/>
        <w:t xml:space="preserve">If necessary manually corrected using the “paint effect” function. </w:t>
      </w:r>
    </w:p>
    <w:p w:rsidR="004D1066" w:rsidRPr="003C3B99" w:rsidRDefault="003C3B99" w:rsidP="003C3B99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442335"/>
            <wp:effectExtent l="0" t="0" r="0" b="5715"/>
            <wp:docPr id="5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kjermbilde (216)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B99" w:rsidRDefault="003C3B99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445510"/>
            <wp:effectExtent l="0" t="0" r="0" b="2540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kjermbilde (217)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B99" w:rsidRDefault="003C3B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D1066" w:rsidRDefault="004D1066" w:rsidP="004D1066">
      <w:pPr>
        <w:pStyle w:val="Listeavsnit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 label statistics module was used to find the volume of the tumor</w:t>
      </w:r>
    </w:p>
    <w:p w:rsidR="004D1066" w:rsidRDefault="003C3B99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445510"/>
            <wp:effectExtent l="0" t="0" r="0" b="2540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kjermbilde (218)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066" w:rsidRDefault="007204F5" w:rsidP="004D1066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B4F758" wp14:editId="3081E674">
                <wp:simplePos x="0" y="0"/>
                <wp:positionH relativeFrom="column">
                  <wp:posOffset>997118</wp:posOffset>
                </wp:positionH>
                <wp:positionV relativeFrom="paragraph">
                  <wp:posOffset>1095063</wp:posOffset>
                </wp:positionV>
                <wp:extent cx="552450" cy="390525"/>
                <wp:effectExtent l="0" t="0" r="19050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EEE40" id="Ellipse 17" o:spid="_x0000_s1026" style="position:absolute;margin-left:78.5pt;margin-top:86.25pt;width:43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3C3B99">
        <w:rPr>
          <w:rFonts w:ascii="Times New Roman" w:hAnsi="Times New Roman" w:cs="Times New Roman"/>
          <w:noProof/>
        </w:rPr>
        <w:drawing>
          <wp:inline distT="0" distB="0" distL="0" distR="0">
            <wp:extent cx="5760720" cy="3446145"/>
            <wp:effectExtent l="0" t="0" r="0" b="1905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kjermbilde (220).pn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066" w:rsidRDefault="004D1066" w:rsidP="004D1066">
      <w:pPr>
        <w:pStyle w:val="Listeavsnitt"/>
        <w:rPr>
          <w:rFonts w:ascii="Times New Roman" w:hAnsi="Times New Roman" w:cs="Times New Roman"/>
        </w:rPr>
      </w:pPr>
    </w:p>
    <w:p w:rsidR="00415FEF" w:rsidRDefault="00415FEF" w:rsidP="00415FEF">
      <w:pPr>
        <w:rPr>
          <w:rFonts w:ascii="Times New Roman" w:hAnsi="Times New Roman" w:cs="Times New Roman"/>
        </w:rPr>
      </w:pPr>
    </w:p>
    <w:p w:rsidR="007204F5" w:rsidRDefault="007204F5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>
        <w:br w:type="page"/>
      </w:r>
    </w:p>
    <w:p w:rsidR="00415FEF" w:rsidRDefault="00415FEF" w:rsidP="00415FEF">
      <w:pPr>
        <w:pStyle w:val="Overskrift2"/>
      </w:pPr>
      <w:r>
        <w:lastRenderedPageBreak/>
        <w:t>Segmentation workflow in ITK Snap</w:t>
      </w:r>
    </w:p>
    <w:p w:rsidR="00415FEF" w:rsidRDefault="00415FEF" w:rsidP="00415FEF">
      <w:pPr>
        <w:rPr>
          <w:rFonts w:ascii="Times New Roman" w:hAnsi="Times New Roman" w:cs="Times New Roman"/>
        </w:rPr>
      </w:pPr>
      <w:r w:rsidRPr="00415FEF">
        <w:rPr>
          <w:rFonts w:ascii="Times New Roman" w:hAnsi="Times New Roman" w:cs="Times New Roman"/>
        </w:rPr>
        <w:t>Using the Active Contour Segmentation Mode with region competition, different growing points in the contrast-enhancing tumor parts were selected to “grow” the algorithm. The central non-enhancing tumor tissue often had to be manually added to the segmentation result.</w:t>
      </w:r>
    </w:p>
    <w:p w:rsidR="00AA23BD" w:rsidRDefault="00AA23BD" w:rsidP="00AA23BD">
      <w:pPr>
        <w:pStyle w:val="Listeavsnit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Dicom images were loaded using the Open image function</w:t>
      </w:r>
    </w:p>
    <w:p w:rsidR="00AA23BD" w:rsidRPr="00AA23BD" w:rsidRDefault="00AA23BD" w:rsidP="00AA23BD">
      <w:pPr>
        <w:pStyle w:val="Listeavsnit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 contrast was adjusted using the auto-adjust option</w:t>
      </w:r>
    </w:p>
    <w:p w:rsidR="00B558A2" w:rsidRDefault="00B558A2" w:rsidP="00415F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397885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jermbilde (168).pn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BD" w:rsidRDefault="00AA23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A23BD" w:rsidRPr="00AA23BD" w:rsidRDefault="00AA23BD" w:rsidP="00AA23BD">
      <w:pPr>
        <w:pStyle w:val="Listeavsnit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active </w:t>
      </w:r>
      <w:proofErr w:type="spellStart"/>
      <w:r>
        <w:rPr>
          <w:rFonts w:ascii="Times New Roman" w:hAnsi="Times New Roman" w:cs="Times New Roman"/>
        </w:rPr>
        <w:t>countour</w:t>
      </w:r>
      <w:proofErr w:type="spellEnd"/>
      <w:r>
        <w:rPr>
          <w:rFonts w:ascii="Times New Roman" w:hAnsi="Times New Roman" w:cs="Times New Roman"/>
        </w:rPr>
        <w:t xml:space="preserve"> segmentation mode was used for the segmentation</w:t>
      </w:r>
    </w:p>
    <w:p w:rsidR="00B558A2" w:rsidRDefault="00B558A2" w:rsidP="00415F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392170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jermbilde (169)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BD" w:rsidRPr="00AA23BD" w:rsidRDefault="00AA23BD" w:rsidP="00AA23BD">
      <w:pPr>
        <w:pStyle w:val="Listeavsnit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ROI for the segmentation was manually adjusted</w:t>
      </w:r>
    </w:p>
    <w:p w:rsidR="00AA23BD" w:rsidRDefault="00B558A2" w:rsidP="00415F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373755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kjermbilde (170).pn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BD" w:rsidRDefault="00AA23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A23BD" w:rsidRPr="00AA23BD" w:rsidRDefault="00AA23BD" w:rsidP="00AA23BD">
      <w:pPr>
        <w:pStyle w:val="Listeavsnit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There are two options for the behavior of the active contour, either region growing or edge detection. We used region growing, which seemed to require less manual adjusting for glioblastomas. </w:t>
      </w:r>
    </w:p>
    <w:p w:rsidR="00AA23BD" w:rsidRDefault="00B558A2" w:rsidP="00415F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37566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jermbilde (171).pn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BD" w:rsidRDefault="00AA23BD" w:rsidP="00AA23BD">
      <w:pPr>
        <w:pStyle w:val="Listeavsnitt"/>
        <w:numPr>
          <w:ilvl w:val="0"/>
          <w:numId w:val="4"/>
        </w:numPr>
        <w:jc w:val="left"/>
        <w:rPr>
          <w:rFonts w:ascii="Times New Roman" w:hAnsi="Times New Roman" w:cs="Times New Roman"/>
        </w:rPr>
      </w:pPr>
      <w:r w:rsidRPr="00AA23BD">
        <w:rPr>
          <w:rFonts w:ascii="Times New Roman" w:hAnsi="Times New Roman" w:cs="Times New Roman"/>
        </w:rPr>
        <w:t xml:space="preserve">The first step of the segmentation was preprocessing, using a thresholding which was adjusted visually to the best result. </w:t>
      </w:r>
      <w:r>
        <w:rPr>
          <w:rFonts w:ascii="Times New Roman" w:hAnsi="Times New Roman" w:cs="Times New Roman"/>
        </w:rPr>
        <w:t>This meant that the contrast enhancing part of the tumor and the necrosis had to be segmented separately.</w:t>
      </w:r>
      <w:r w:rsidR="00B558A2">
        <w:rPr>
          <w:noProof/>
        </w:rPr>
        <w:drawing>
          <wp:inline distT="0" distB="0" distL="0" distR="0">
            <wp:extent cx="5760720" cy="3368040"/>
            <wp:effectExtent l="0" t="0" r="0" b="381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kjermbilde (172)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BD" w:rsidRDefault="00AA23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A23BD" w:rsidRDefault="00AA23BD" w:rsidP="00AA23BD">
      <w:pPr>
        <w:pStyle w:val="Listeavsnitt"/>
        <w:jc w:val="left"/>
        <w:rPr>
          <w:rFonts w:ascii="Times New Roman" w:hAnsi="Times New Roman" w:cs="Times New Roman"/>
        </w:rPr>
      </w:pPr>
    </w:p>
    <w:p w:rsidR="00AA23BD" w:rsidRDefault="00887E98" w:rsidP="00AA23BD">
      <w:pPr>
        <w:pStyle w:val="Listeavsnitt"/>
        <w:numPr>
          <w:ilvl w:val="0"/>
          <w:numId w:val="4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Then</w:t>
      </w:r>
      <w:r w:rsidR="00AA23BD">
        <w:rPr>
          <w:rFonts w:ascii="Times New Roman" w:hAnsi="Times New Roman" w:cs="Times New Roman"/>
        </w:rPr>
        <w:t xml:space="preserve"> seeds</w:t>
      </w:r>
      <w:r>
        <w:rPr>
          <w:rFonts w:ascii="Times New Roman" w:hAnsi="Times New Roman" w:cs="Times New Roman"/>
        </w:rPr>
        <w:t>,</w:t>
      </w:r>
      <w:r w:rsidR="00AA23BD">
        <w:rPr>
          <w:rFonts w:ascii="Times New Roman" w:hAnsi="Times New Roman" w:cs="Times New Roman"/>
        </w:rPr>
        <w:t xml:space="preserve"> in the shape of three-dimensional bubbles</w:t>
      </w:r>
      <w:r>
        <w:rPr>
          <w:rFonts w:ascii="Times New Roman" w:hAnsi="Times New Roman" w:cs="Times New Roman"/>
        </w:rPr>
        <w:t>,</w:t>
      </w:r>
      <w:r w:rsidR="00AA23BD">
        <w:rPr>
          <w:rFonts w:ascii="Times New Roman" w:hAnsi="Times New Roman" w:cs="Times New Roman"/>
        </w:rPr>
        <w:t xml:space="preserve"> were placed </w:t>
      </w:r>
      <w:r>
        <w:rPr>
          <w:rFonts w:ascii="Times New Roman" w:hAnsi="Times New Roman" w:cs="Times New Roman"/>
        </w:rPr>
        <w:t>on the resulting “speed map”</w:t>
      </w:r>
    </w:p>
    <w:p w:rsidR="00887E98" w:rsidRDefault="00B558A2" w:rsidP="00887E98">
      <w:pPr>
        <w:ind w:left="36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760720" cy="3383915"/>
            <wp:effectExtent l="0" t="0" r="0" b="698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kjermbilde (173).pn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98" w:rsidRDefault="00887E98" w:rsidP="00780D1D">
      <w:pPr>
        <w:pStyle w:val="Listeavsnitt"/>
        <w:numPr>
          <w:ilvl w:val="0"/>
          <w:numId w:val="4"/>
        </w:numPr>
        <w:jc w:val="left"/>
        <w:rPr>
          <w:rFonts w:ascii="Times New Roman" w:hAnsi="Times New Roman" w:cs="Times New Roman"/>
        </w:rPr>
      </w:pPr>
      <w:r w:rsidRPr="00887E98">
        <w:rPr>
          <w:rFonts w:ascii="Times New Roman" w:hAnsi="Times New Roman" w:cs="Times New Roman"/>
        </w:rPr>
        <w:t xml:space="preserve">The next step was adjusting the parameters of the algorithm, a region growing force and a smoothing force. These were mainly adjusted if the segmentation result was unsatisfactory. </w:t>
      </w:r>
      <w:r w:rsidR="00B558A2">
        <w:rPr>
          <w:noProof/>
        </w:rPr>
        <w:drawing>
          <wp:inline distT="0" distB="0" distL="0" distR="0">
            <wp:extent cx="5760720" cy="3409315"/>
            <wp:effectExtent l="0" t="0" r="0" b="63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kjermbilde (174).pn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98" w:rsidRPr="00887E98" w:rsidRDefault="00887E98" w:rsidP="00887E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87E98" w:rsidRDefault="00887E98" w:rsidP="00780D1D">
      <w:pPr>
        <w:pStyle w:val="Listeavsnitt"/>
        <w:numPr>
          <w:ilvl w:val="0"/>
          <w:numId w:val="4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Then the algorithm was started, and the</w:t>
      </w:r>
      <w:r w:rsidRPr="00415FEF">
        <w:rPr>
          <w:rFonts w:ascii="Times New Roman" w:hAnsi="Times New Roman" w:cs="Times New Roman"/>
        </w:rPr>
        <w:t xml:space="preserve"> evolving estimate was graphically displayed as a color label. We stopped the algorithm when there was no further algorithm growth for approximately 5 seconds, or when the estimated tumor borders leaked outside the contrast-enhancing tumor.</w:t>
      </w:r>
      <w:r w:rsidR="00B558A2">
        <w:rPr>
          <w:noProof/>
        </w:rPr>
        <w:drawing>
          <wp:inline distT="0" distB="0" distL="0" distR="0">
            <wp:extent cx="5760720" cy="3388360"/>
            <wp:effectExtent l="0" t="0" r="0" b="254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kjermbilde (175)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8A2">
        <w:rPr>
          <w:noProof/>
        </w:rPr>
        <w:drawing>
          <wp:inline distT="0" distB="0" distL="0" distR="0">
            <wp:extent cx="5760720" cy="3397885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kjermbilde (176).pn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98" w:rsidRDefault="00887E98" w:rsidP="00780D1D">
      <w:pPr>
        <w:pStyle w:val="Listeavsnitt"/>
        <w:numPr>
          <w:ilvl w:val="0"/>
          <w:numId w:val="4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small tumors, the central non-enhancing part of the tumor was manually added to the segmentation. For larger tumors, the steps above were repeated with a new label. </w:t>
      </w:r>
      <w:r w:rsidR="00B558A2">
        <w:rPr>
          <w:noProof/>
        </w:rPr>
        <w:lastRenderedPageBreak/>
        <w:drawing>
          <wp:inline distT="0" distB="0" distL="0" distR="0">
            <wp:extent cx="5760720" cy="3387090"/>
            <wp:effectExtent l="0" t="0" r="0" b="381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kjermbilde (177).pn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8A2">
        <w:rPr>
          <w:noProof/>
        </w:rPr>
        <w:drawing>
          <wp:inline distT="0" distB="0" distL="0" distR="0">
            <wp:extent cx="5760720" cy="3397885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kjermbilde (178).pn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8A2">
        <w:rPr>
          <w:noProof/>
        </w:rPr>
        <w:lastRenderedPageBreak/>
        <w:drawing>
          <wp:inline distT="0" distB="0" distL="0" distR="0">
            <wp:extent cx="5760720" cy="3363595"/>
            <wp:effectExtent l="0" t="0" r="0" b="8255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kjermbilde (179).pn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8A2">
        <w:rPr>
          <w:noProof/>
        </w:rPr>
        <w:drawing>
          <wp:inline distT="0" distB="0" distL="0" distR="0">
            <wp:extent cx="5760720" cy="3373120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kjermbilde (180)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8A2">
        <w:rPr>
          <w:noProof/>
        </w:rPr>
        <w:lastRenderedPageBreak/>
        <w:drawing>
          <wp:inline distT="0" distB="0" distL="0" distR="0">
            <wp:extent cx="5760720" cy="3378200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kjermbilde (181)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98" w:rsidRDefault="00887E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87E98" w:rsidRPr="00887E98" w:rsidRDefault="00887E98" w:rsidP="00887E98">
      <w:pPr>
        <w:jc w:val="left"/>
        <w:rPr>
          <w:rFonts w:ascii="Times New Roman" w:hAnsi="Times New Roman" w:cs="Times New Roman"/>
        </w:rPr>
      </w:pPr>
    </w:p>
    <w:p w:rsidR="00B558A2" w:rsidRPr="00887E98" w:rsidRDefault="00887E98" w:rsidP="00780D1D">
      <w:pPr>
        <w:pStyle w:val="Listeavsnitt"/>
        <w:numPr>
          <w:ilvl w:val="0"/>
          <w:numId w:val="4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Then the results of both segmentations were manually corrected using the paint brush, and </w:t>
      </w:r>
      <w:proofErr w:type="gramStart"/>
      <w:r>
        <w:rPr>
          <w:rFonts w:ascii="Times New Roman" w:hAnsi="Times New Roman" w:cs="Times New Roman"/>
        </w:rPr>
        <w:t>the  non</w:t>
      </w:r>
      <w:proofErr w:type="gramEnd"/>
      <w:r>
        <w:rPr>
          <w:rFonts w:ascii="Times New Roman" w:hAnsi="Times New Roman" w:cs="Times New Roman"/>
        </w:rPr>
        <w:t xml:space="preserve">-enhancing tumor label was changes to the same color as the contrast enhancing compartment. </w:t>
      </w:r>
      <w:r w:rsidR="00B558A2">
        <w:rPr>
          <w:noProof/>
        </w:rPr>
        <w:drawing>
          <wp:inline distT="0" distB="0" distL="0" distR="0">
            <wp:extent cx="5760720" cy="3375025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kjermbilde (182)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8A2">
        <w:rPr>
          <w:noProof/>
        </w:rPr>
        <w:drawing>
          <wp:inline distT="0" distB="0" distL="0" distR="0">
            <wp:extent cx="5760720" cy="3404235"/>
            <wp:effectExtent l="0" t="0" r="0" b="5715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kjermbilde (183)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A2" w:rsidRDefault="00B558A2" w:rsidP="00415F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E2E396" wp14:editId="4A41E029">
            <wp:extent cx="5760720" cy="3381375"/>
            <wp:effectExtent l="0" t="0" r="0" b="9525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kjermbilde (167).pn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BF0B2DF" wp14:editId="5C0B1E0E">
            <wp:extent cx="5760720" cy="3401695"/>
            <wp:effectExtent l="0" t="0" r="0" b="8255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kjermbilde (166).pn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98" w:rsidRDefault="00887E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87E98" w:rsidRPr="00887E98" w:rsidRDefault="00887E98" w:rsidP="00887E98">
      <w:pPr>
        <w:pStyle w:val="Listeavsnitt"/>
        <w:numPr>
          <w:ilvl w:val="0"/>
          <w:numId w:val="4"/>
        </w:numPr>
        <w:rPr>
          <w:rFonts w:ascii="Times New Roman" w:hAnsi="Times New Roman" w:cs="Times New Roman"/>
        </w:rPr>
      </w:pPr>
      <w:r w:rsidRPr="00887E98">
        <w:rPr>
          <w:rFonts w:ascii="Times New Roman" w:hAnsi="Times New Roman" w:cs="Times New Roman"/>
        </w:rPr>
        <w:lastRenderedPageBreak/>
        <w:t xml:space="preserve">When the segmentation had been manually corrected, the segmentation volume was saved, and the tumor volume was found using the Volumes and statistics option. </w:t>
      </w:r>
    </w:p>
    <w:p w:rsidR="00B558A2" w:rsidRPr="00415FEF" w:rsidRDefault="00B558A2" w:rsidP="00415F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3387090"/>
            <wp:effectExtent l="0" t="0" r="0" b="381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kjermbilde (164).pn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8A2" w:rsidRPr="00415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80CE1"/>
    <w:multiLevelType w:val="hybridMultilevel"/>
    <w:tmpl w:val="B3148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77FB8"/>
    <w:multiLevelType w:val="hybridMultilevel"/>
    <w:tmpl w:val="A5960FF0"/>
    <w:lvl w:ilvl="0" w:tplc="7DEC32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50D8D016"/>
    <w:lvl w:ilvl="0">
      <w:start w:val="1"/>
      <w:numFmt w:val="decimal"/>
      <w:lvlText w:val="%1"/>
      <w:lvlJc w:val="left"/>
      <w:pPr>
        <w:ind w:left="999" w:hanging="432"/>
      </w:pPr>
    </w:lvl>
    <w:lvl w:ilvl="1">
      <w:start w:val="1"/>
      <w:numFmt w:val="decimal"/>
      <w:lvlText w:val="%1.%2"/>
      <w:lvlJc w:val="left"/>
      <w:pPr>
        <w:ind w:left="2703" w:hanging="576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DA75085"/>
    <w:multiLevelType w:val="hybridMultilevel"/>
    <w:tmpl w:val="6B1232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E34FBC"/>
    <w:multiLevelType w:val="hybridMultilevel"/>
    <w:tmpl w:val="296C6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45497"/>
    <w:multiLevelType w:val="hybridMultilevel"/>
    <w:tmpl w:val="C06A4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3119C"/>
    <w:multiLevelType w:val="hybridMultilevel"/>
    <w:tmpl w:val="6E3EA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0D8"/>
    <w:rsid w:val="000C6A95"/>
    <w:rsid w:val="000D1D73"/>
    <w:rsid w:val="00333BA3"/>
    <w:rsid w:val="00346A09"/>
    <w:rsid w:val="003C3B99"/>
    <w:rsid w:val="00415FEF"/>
    <w:rsid w:val="00423A45"/>
    <w:rsid w:val="004D1066"/>
    <w:rsid w:val="004E0ED0"/>
    <w:rsid w:val="007204F5"/>
    <w:rsid w:val="008051AD"/>
    <w:rsid w:val="008620D8"/>
    <w:rsid w:val="00887E98"/>
    <w:rsid w:val="008C3235"/>
    <w:rsid w:val="00AA23BD"/>
    <w:rsid w:val="00B06C2B"/>
    <w:rsid w:val="00B558A2"/>
    <w:rsid w:val="00B87F57"/>
    <w:rsid w:val="00EB6BD5"/>
    <w:rsid w:val="00EC39A3"/>
    <w:rsid w:val="00F1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9EE39"/>
  <w15:chartTrackingRefBased/>
  <w15:docId w15:val="{758F6036-5AC3-46FD-BFA0-A4E133AF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6C2B"/>
  </w:style>
  <w:style w:type="paragraph" w:styleId="Overskrift1">
    <w:name w:val="heading 1"/>
    <w:basedOn w:val="Normal"/>
    <w:next w:val="Normal"/>
    <w:link w:val="Overskrift1Tegn"/>
    <w:uiPriority w:val="9"/>
    <w:qFormat/>
    <w:rsid w:val="00B06C2B"/>
    <w:pPr>
      <w:keepNext/>
      <w:keepLines/>
      <w:spacing w:before="320" w:after="40"/>
      <w:outlineLvl w:val="0"/>
    </w:pPr>
    <w:rPr>
      <w:rFonts w:ascii="Times New Roman" w:eastAsiaTheme="majorEastAsia" w:hAnsi="Times New Roman" w:cstheme="majorBidi"/>
      <w:b/>
      <w:bCs/>
      <w:caps/>
      <w:spacing w:val="4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6C2B"/>
    <w:pPr>
      <w:keepNext/>
      <w:keepLines/>
      <w:spacing w:before="120" w:after="0"/>
      <w:outlineLvl w:val="1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06C2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B06C2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B06C2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06C2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B06C2B"/>
    <w:pPr>
      <w:keepNext/>
      <w:keepLines/>
      <w:spacing w:before="120" w:after="0"/>
      <w:outlineLvl w:val="6"/>
    </w:pPr>
    <w:rPr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B06C2B"/>
    <w:pPr>
      <w:keepNext/>
      <w:keepLines/>
      <w:spacing w:before="120" w:after="0"/>
      <w:outlineLvl w:val="7"/>
    </w:pPr>
    <w:rPr>
      <w:b/>
      <w:bCs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B06C2B"/>
    <w:pPr>
      <w:keepNext/>
      <w:keepLines/>
      <w:spacing w:before="120" w:after="0"/>
      <w:outlineLvl w:val="8"/>
    </w:pPr>
    <w:rPr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06C2B"/>
    <w:rPr>
      <w:rFonts w:ascii="Times New Roman" w:eastAsiaTheme="majorEastAsia" w:hAnsi="Times New Roman" w:cstheme="majorBidi"/>
      <w:b/>
      <w:bCs/>
      <w:caps/>
      <w:spacing w:val="4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06C2B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06C2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B06C2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B06C2B"/>
    <w:rPr>
      <w:rFonts w:asciiTheme="majorHAnsi" w:eastAsiaTheme="majorEastAsia" w:hAnsiTheme="majorHAnsi" w:cstheme="majorBidi"/>
      <w:b/>
      <w:bCs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B06C2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B06C2B"/>
    <w:rPr>
      <w:i/>
      <w:iCs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B06C2B"/>
    <w:rPr>
      <w:b/>
      <w:bCs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B06C2B"/>
    <w:rPr>
      <w:i/>
      <w:iCs/>
    </w:rPr>
  </w:style>
  <w:style w:type="paragraph" w:styleId="Listeavsnitt">
    <w:name w:val="List Paragraph"/>
    <w:basedOn w:val="Normal"/>
    <w:uiPriority w:val="34"/>
    <w:qFormat/>
    <w:rsid w:val="008620D8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semiHidden/>
    <w:unhideWhenUsed/>
    <w:qFormat/>
    <w:rsid w:val="00B06C2B"/>
    <w:rPr>
      <w:b/>
      <w:bCs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B06C2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telTegn">
    <w:name w:val="Tittel Tegn"/>
    <w:basedOn w:val="Standardskriftforavsnitt"/>
    <w:link w:val="Tittel"/>
    <w:uiPriority w:val="10"/>
    <w:rsid w:val="00B06C2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06C2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06C2B"/>
    <w:rPr>
      <w:rFonts w:asciiTheme="majorHAnsi" w:eastAsiaTheme="majorEastAsia" w:hAnsiTheme="majorHAnsi" w:cstheme="majorBidi"/>
      <w:sz w:val="24"/>
      <w:szCs w:val="24"/>
    </w:rPr>
  </w:style>
  <w:style w:type="character" w:styleId="Sterk">
    <w:name w:val="Strong"/>
    <w:basedOn w:val="Standardskriftforavsnitt"/>
    <w:uiPriority w:val="22"/>
    <w:qFormat/>
    <w:rsid w:val="00B06C2B"/>
    <w:rPr>
      <w:b/>
      <w:bCs/>
      <w:color w:val="auto"/>
    </w:rPr>
  </w:style>
  <w:style w:type="character" w:styleId="Utheving">
    <w:name w:val="Emphasis"/>
    <w:basedOn w:val="Standardskriftforavsnitt"/>
    <w:uiPriority w:val="20"/>
    <w:qFormat/>
    <w:rsid w:val="00B06C2B"/>
    <w:rPr>
      <w:i/>
      <w:iCs/>
      <w:color w:val="auto"/>
    </w:rPr>
  </w:style>
  <w:style w:type="paragraph" w:styleId="Ingenmellomrom">
    <w:name w:val="No Spacing"/>
    <w:uiPriority w:val="1"/>
    <w:qFormat/>
    <w:rsid w:val="00B06C2B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B06C2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B06C2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06C2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06C2B"/>
    <w:rPr>
      <w:rFonts w:asciiTheme="majorHAnsi" w:eastAsiaTheme="majorEastAsia" w:hAnsiTheme="majorHAnsi" w:cstheme="majorBidi"/>
      <w:sz w:val="26"/>
      <w:szCs w:val="26"/>
    </w:rPr>
  </w:style>
  <w:style w:type="character" w:styleId="Svakutheving">
    <w:name w:val="Subtle Emphasis"/>
    <w:basedOn w:val="Standardskriftforavsnitt"/>
    <w:uiPriority w:val="19"/>
    <w:qFormat/>
    <w:rsid w:val="00B06C2B"/>
    <w:rPr>
      <w:i/>
      <w:iCs/>
      <w:color w:val="auto"/>
    </w:rPr>
  </w:style>
  <w:style w:type="character" w:styleId="Sterkutheving">
    <w:name w:val="Intense Emphasis"/>
    <w:basedOn w:val="Standardskriftforavsnitt"/>
    <w:uiPriority w:val="21"/>
    <w:qFormat/>
    <w:rsid w:val="00B06C2B"/>
    <w:rPr>
      <w:b/>
      <w:bCs/>
      <w:i/>
      <w:iCs/>
      <w:color w:val="auto"/>
    </w:rPr>
  </w:style>
  <w:style w:type="character" w:styleId="Svakreferanse">
    <w:name w:val="Subtle Reference"/>
    <w:basedOn w:val="Standardskriftforavsnitt"/>
    <w:uiPriority w:val="31"/>
    <w:qFormat/>
    <w:rsid w:val="00B06C2B"/>
    <w:rPr>
      <w:smallCaps/>
      <w:color w:val="auto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B06C2B"/>
    <w:rPr>
      <w:b/>
      <w:bCs/>
      <w:smallCaps/>
      <w:color w:val="auto"/>
      <w:u w:val="single"/>
    </w:rPr>
  </w:style>
  <w:style w:type="character" w:styleId="Boktittel">
    <w:name w:val="Book Title"/>
    <w:basedOn w:val="Standardskriftforavsnitt"/>
    <w:uiPriority w:val="33"/>
    <w:qFormat/>
    <w:rsid w:val="00B06C2B"/>
    <w:rPr>
      <w:b/>
      <w:bCs/>
      <w:smallCaps/>
      <w:color w:val="auto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B06C2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Line</dc:creator>
  <cp:keywords/>
  <dc:description/>
  <cp:lastModifiedBy>Anne Line</cp:lastModifiedBy>
  <cp:revision>4</cp:revision>
  <dcterms:created xsi:type="dcterms:W3CDTF">2016-08-05T13:24:00Z</dcterms:created>
  <dcterms:modified xsi:type="dcterms:W3CDTF">2016-08-24T09:24:00Z</dcterms:modified>
</cp:coreProperties>
</file>