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DAFBBE" w14:textId="182C213E" w:rsidR="00894B19" w:rsidRDefault="00894B19"/>
    <w:p w14:paraId="6EF89065" w14:textId="77777777" w:rsidR="00894B19" w:rsidRDefault="00894B19"/>
    <w:p w14:paraId="50C873DE" w14:textId="77777777" w:rsidR="00894B19" w:rsidRDefault="00894B19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96"/>
        <w:gridCol w:w="700"/>
        <w:gridCol w:w="1088"/>
        <w:gridCol w:w="1088"/>
        <w:gridCol w:w="1088"/>
        <w:gridCol w:w="1088"/>
        <w:gridCol w:w="1088"/>
      </w:tblGrid>
      <w:tr w:rsidR="004D0205" w14:paraId="4660E9D1" w14:textId="77777777" w:rsidTr="004D0205">
        <w:trPr>
          <w:jc w:val="center"/>
        </w:trPr>
        <w:tc>
          <w:tcPr>
            <w:tcW w:w="2296" w:type="dxa"/>
          </w:tcPr>
          <w:p w14:paraId="3511EB2F" w14:textId="77777777" w:rsidR="00894B19" w:rsidRDefault="00894B19" w:rsidP="001465BE"/>
        </w:tc>
        <w:tc>
          <w:tcPr>
            <w:tcW w:w="700" w:type="dxa"/>
          </w:tcPr>
          <w:p w14:paraId="0B783442" w14:textId="77777777" w:rsidR="00894B19" w:rsidRPr="00894B19" w:rsidRDefault="00894B19" w:rsidP="004D0205">
            <w:pPr>
              <w:jc w:val="center"/>
              <w:rPr>
                <w:sz w:val="20"/>
                <w:szCs w:val="20"/>
              </w:rPr>
            </w:pPr>
            <w:r w:rsidRPr="00894B19">
              <w:rPr>
                <w:sz w:val="20"/>
                <w:szCs w:val="20"/>
              </w:rPr>
              <w:t>1</w:t>
            </w:r>
          </w:p>
        </w:tc>
        <w:tc>
          <w:tcPr>
            <w:tcW w:w="1088" w:type="dxa"/>
          </w:tcPr>
          <w:p w14:paraId="1D7974B6" w14:textId="77777777" w:rsidR="00894B19" w:rsidRPr="00894B19" w:rsidRDefault="00894B19" w:rsidP="004D0205">
            <w:pPr>
              <w:jc w:val="center"/>
              <w:rPr>
                <w:sz w:val="20"/>
                <w:szCs w:val="20"/>
              </w:rPr>
            </w:pPr>
            <w:r w:rsidRPr="00894B19">
              <w:rPr>
                <w:sz w:val="20"/>
                <w:szCs w:val="20"/>
              </w:rPr>
              <w:t>2</w:t>
            </w:r>
          </w:p>
        </w:tc>
        <w:tc>
          <w:tcPr>
            <w:tcW w:w="1088" w:type="dxa"/>
          </w:tcPr>
          <w:p w14:paraId="577F2E73" w14:textId="77777777" w:rsidR="00894B19" w:rsidRPr="00894B19" w:rsidRDefault="00894B19" w:rsidP="004D0205">
            <w:pPr>
              <w:jc w:val="center"/>
              <w:rPr>
                <w:sz w:val="20"/>
                <w:szCs w:val="20"/>
              </w:rPr>
            </w:pPr>
            <w:r w:rsidRPr="00894B19">
              <w:rPr>
                <w:sz w:val="20"/>
                <w:szCs w:val="20"/>
              </w:rPr>
              <w:t>3</w:t>
            </w:r>
          </w:p>
        </w:tc>
        <w:tc>
          <w:tcPr>
            <w:tcW w:w="1088" w:type="dxa"/>
          </w:tcPr>
          <w:p w14:paraId="4525E4CB" w14:textId="77777777" w:rsidR="00894B19" w:rsidRPr="00894B19" w:rsidRDefault="00894B19" w:rsidP="004D0205">
            <w:pPr>
              <w:jc w:val="center"/>
              <w:rPr>
                <w:sz w:val="20"/>
                <w:szCs w:val="20"/>
              </w:rPr>
            </w:pPr>
            <w:r w:rsidRPr="00894B19">
              <w:rPr>
                <w:sz w:val="20"/>
                <w:szCs w:val="20"/>
              </w:rPr>
              <w:t>4</w:t>
            </w:r>
          </w:p>
        </w:tc>
        <w:tc>
          <w:tcPr>
            <w:tcW w:w="1088" w:type="dxa"/>
          </w:tcPr>
          <w:p w14:paraId="59C7129E" w14:textId="77777777" w:rsidR="00894B19" w:rsidRPr="00894B19" w:rsidRDefault="00894B19" w:rsidP="004D0205">
            <w:pPr>
              <w:jc w:val="center"/>
              <w:rPr>
                <w:sz w:val="20"/>
                <w:szCs w:val="20"/>
              </w:rPr>
            </w:pPr>
            <w:r w:rsidRPr="00894B19">
              <w:rPr>
                <w:sz w:val="20"/>
                <w:szCs w:val="20"/>
              </w:rPr>
              <w:t>5</w:t>
            </w:r>
          </w:p>
        </w:tc>
        <w:tc>
          <w:tcPr>
            <w:tcW w:w="1088" w:type="dxa"/>
          </w:tcPr>
          <w:p w14:paraId="45220D31" w14:textId="77777777" w:rsidR="00894B19" w:rsidRPr="00894B19" w:rsidRDefault="00894B19" w:rsidP="004D0205">
            <w:pPr>
              <w:jc w:val="center"/>
              <w:rPr>
                <w:sz w:val="20"/>
                <w:szCs w:val="20"/>
              </w:rPr>
            </w:pPr>
            <w:r w:rsidRPr="00894B19">
              <w:rPr>
                <w:sz w:val="20"/>
                <w:szCs w:val="20"/>
              </w:rPr>
              <w:t>6</w:t>
            </w:r>
          </w:p>
        </w:tc>
      </w:tr>
      <w:tr w:rsidR="004D0205" w14:paraId="59FED5CA" w14:textId="77777777" w:rsidTr="004D0205">
        <w:trPr>
          <w:jc w:val="center"/>
        </w:trPr>
        <w:tc>
          <w:tcPr>
            <w:tcW w:w="2296" w:type="dxa"/>
          </w:tcPr>
          <w:p w14:paraId="0EF6C8AD" w14:textId="679EF946" w:rsidR="00894B19" w:rsidRPr="00894B19" w:rsidRDefault="004D0205" w:rsidP="001465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proofErr w:type="spellStart"/>
            <w:r>
              <w:rPr>
                <w:sz w:val="20"/>
                <w:szCs w:val="20"/>
              </w:rPr>
              <w:t>Struthio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camelus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894B19" w:rsidRPr="00894B19">
              <w:rPr>
                <w:sz w:val="20"/>
                <w:szCs w:val="20"/>
              </w:rPr>
              <w:t>australis</w:t>
            </w:r>
            <w:proofErr w:type="spellEnd"/>
            <w:r w:rsidR="00894B19" w:rsidRPr="00894B19">
              <w:rPr>
                <w:sz w:val="20"/>
                <w:szCs w:val="20"/>
              </w:rPr>
              <w:t xml:space="preserve"> (Ostrich)</w:t>
            </w:r>
          </w:p>
        </w:tc>
        <w:tc>
          <w:tcPr>
            <w:tcW w:w="700" w:type="dxa"/>
          </w:tcPr>
          <w:p w14:paraId="2C7D4ED8" w14:textId="77777777" w:rsidR="00894B19" w:rsidRPr="00894B19" w:rsidRDefault="00894B19" w:rsidP="001465BE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14:paraId="5E467E92" w14:textId="77777777" w:rsidR="00894B19" w:rsidRPr="00894B19" w:rsidRDefault="00894B19" w:rsidP="001465BE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14:paraId="51729987" w14:textId="77777777" w:rsidR="00894B19" w:rsidRPr="00894B19" w:rsidRDefault="00894B19" w:rsidP="001465BE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14:paraId="3478BEDD" w14:textId="77777777" w:rsidR="00894B19" w:rsidRPr="00894B19" w:rsidRDefault="00894B19" w:rsidP="001465BE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14:paraId="173EF091" w14:textId="77777777" w:rsidR="00894B19" w:rsidRPr="00894B19" w:rsidRDefault="00894B19" w:rsidP="001465BE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14:paraId="649F9AB4" w14:textId="77777777" w:rsidR="00894B19" w:rsidRPr="00894B19" w:rsidRDefault="00894B19" w:rsidP="001465BE">
            <w:pPr>
              <w:rPr>
                <w:sz w:val="20"/>
                <w:szCs w:val="20"/>
              </w:rPr>
            </w:pPr>
          </w:p>
        </w:tc>
      </w:tr>
      <w:tr w:rsidR="004D0205" w14:paraId="3C63F7DA" w14:textId="77777777" w:rsidTr="004D0205">
        <w:trPr>
          <w:jc w:val="center"/>
        </w:trPr>
        <w:tc>
          <w:tcPr>
            <w:tcW w:w="2296" w:type="dxa"/>
          </w:tcPr>
          <w:p w14:paraId="205C7D87" w14:textId="23EC2A91" w:rsidR="00894B19" w:rsidRPr="00894B19" w:rsidRDefault="004D0205" w:rsidP="001465BE">
            <w:pPr>
              <w:tabs>
                <w:tab w:val="left" w:pos="5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proofErr w:type="spellStart"/>
            <w:r>
              <w:rPr>
                <w:sz w:val="20"/>
                <w:szCs w:val="20"/>
              </w:rPr>
              <w:t>Struthio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camelus</w:t>
            </w:r>
            <w:proofErr w:type="spellEnd"/>
            <w:r>
              <w:rPr>
                <w:sz w:val="20"/>
                <w:szCs w:val="20"/>
              </w:rPr>
              <w:t xml:space="preserve"> ultra-conserved element locus </w:t>
            </w:r>
            <w:proofErr w:type="spellStart"/>
            <w:r>
              <w:rPr>
                <w:sz w:val="20"/>
                <w:szCs w:val="20"/>
              </w:rPr>
              <w:t>chr3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894B19" w:rsidRPr="00894B19">
              <w:rPr>
                <w:sz w:val="20"/>
                <w:szCs w:val="20"/>
              </w:rPr>
              <w:t>2745 genomic sequence</w:t>
            </w:r>
          </w:p>
        </w:tc>
        <w:tc>
          <w:tcPr>
            <w:tcW w:w="700" w:type="dxa"/>
          </w:tcPr>
          <w:p w14:paraId="1748610A" w14:textId="77777777" w:rsidR="00894B19" w:rsidRPr="00894B19" w:rsidRDefault="00894B19" w:rsidP="004D0205">
            <w:pPr>
              <w:jc w:val="center"/>
              <w:rPr>
                <w:sz w:val="20"/>
                <w:szCs w:val="20"/>
              </w:rPr>
            </w:pPr>
            <w:r w:rsidRPr="00894B19">
              <w:rPr>
                <w:sz w:val="20"/>
                <w:szCs w:val="20"/>
              </w:rPr>
              <w:t>0.991</w:t>
            </w:r>
          </w:p>
        </w:tc>
        <w:tc>
          <w:tcPr>
            <w:tcW w:w="1088" w:type="dxa"/>
          </w:tcPr>
          <w:p w14:paraId="4EBF6A90" w14:textId="77777777" w:rsidR="00894B19" w:rsidRPr="00894B19" w:rsidRDefault="00894B19" w:rsidP="004D02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14:paraId="2067FD6B" w14:textId="77777777" w:rsidR="00894B19" w:rsidRPr="00894B19" w:rsidRDefault="00894B19" w:rsidP="004D0205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088" w:type="dxa"/>
          </w:tcPr>
          <w:p w14:paraId="5071A2F3" w14:textId="77777777" w:rsidR="00894B19" w:rsidRPr="00894B19" w:rsidRDefault="00894B19" w:rsidP="004D02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14:paraId="32851D25" w14:textId="77777777" w:rsidR="00894B19" w:rsidRPr="00894B19" w:rsidRDefault="00894B19" w:rsidP="004D02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14:paraId="37BBD841" w14:textId="77777777" w:rsidR="00894B19" w:rsidRPr="00894B19" w:rsidRDefault="00894B19" w:rsidP="004D0205">
            <w:pPr>
              <w:jc w:val="center"/>
              <w:rPr>
                <w:sz w:val="20"/>
                <w:szCs w:val="20"/>
              </w:rPr>
            </w:pPr>
          </w:p>
        </w:tc>
      </w:tr>
      <w:tr w:rsidR="004D0205" w14:paraId="47079A10" w14:textId="77777777" w:rsidTr="004D0205">
        <w:trPr>
          <w:jc w:val="center"/>
        </w:trPr>
        <w:tc>
          <w:tcPr>
            <w:tcW w:w="2296" w:type="dxa"/>
          </w:tcPr>
          <w:p w14:paraId="62282F8C" w14:textId="6FBCA434" w:rsidR="00894B19" w:rsidRPr="00894B19" w:rsidRDefault="004D0205" w:rsidP="001465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Apteryx </w:t>
            </w:r>
            <w:proofErr w:type="spellStart"/>
            <w:r>
              <w:rPr>
                <w:sz w:val="20"/>
                <w:szCs w:val="20"/>
              </w:rPr>
              <w:t>australis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894B19" w:rsidRPr="00894B19">
              <w:rPr>
                <w:sz w:val="20"/>
                <w:szCs w:val="20"/>
              </w:rPr>
              <w:t>mantelli</w:t>
            </w:r>
            <w:proofErr w:type="spellEnd"/>
            <w:r w:rsidR="00894B19" w:rsidRPr="00894B19">
              <w:rPr>
                <w:sz w:val="20"/>
                <w:szCs w:val="20"/>
              </w:rPr>
              <w:t xml:space="preserve"> (Kiwi)</w:t>
            </w:r>
          </w:p>
        </w:tc>
        <w:tc>
          <w:tcPr>
            <w:tcW w:w="700" w:type="dxa"/>
          </w:tcPr>
          <w:p w14:paraId="3AB50765" w14:textId="77777777" w:rsidR="00894B19" w:rsidRPr="00894B19" w:rsidRDefault="00894B19" w:rsidP="004D0205">
            <w:pPr>
              <w:jc w:val="center"/>
              <w:rPr>
                <w:sz w:val="20"/>
                <w:szCs w:val="20"/>
              </w:rPr>
            </w:pPr>
            <w:r w:rsidRPr="00894B19">
              <w:rPr>
                <w:sz w:val="20"/>
                <w:szCs w:val="20"/>
              </w:rPr>
              <w:t>0.974</w:t>
            </w:r>
          </w:p>
        </w:tc>
        <w:tc>
          <w:tcPr>
            <w:tcW w:w="1088" w:type="dxa"/>
          </w:tcPr>
          <w:p w14:paraId="4DE978FE" w14:textId="77777777" w:rsidR="00894B19" w:rsidRPr="00894B19" w:rsidRDefault="00894B19" w:rsidP="004D0205">
            <w:pPr>
              <w:jc w:val="center"/>
              <w:rPr>
                <w:sz w:val="20"/>
                <w:szCs w:val="20"/>
              </w:rPr>
            </w:pPr>
            <w:r w:rsidRPr="00894B19">
              <w:rPr>
                <w:sz w:val="20"/>
                <w:szCs w:val="20"/>
              </w:rPr>
              <w:t>1.404</w:t>
            </w:r>
          </w:p>
        </w:tc>
        <w:tc>
          <w:tcPr>
            <w:tcW w:w="1088" w:type="dxa"/>
          </w:tcPr>
          <w:p w14:paraId="10D3972C" w14:textId="77777777" w:rsidR="00894B19" w:rsidRPr="00894B19" w:rsidRDefault="00894B19" w:rsidP="004D02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14:paraId="205B1FDE" w14:textId="77777777" w:rsidR="00894B19" w:rsidRPr="00894B19" w:rsidRDefault="00894B19" w:rsidP="004D02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14:paraId="62E259EB" w14:textId="77777777" w:rsidR="00894B19" w:rsidRPr="00894B19" w:rsidRDefault="00894B19" w:rsidP="004D02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14:paraId="20A07725" w14:textId="77777777" w:rsidR="00894B19" w:rsidRPr="00894B19" w:rsidRDefault="00894B19" w:rsidP="004D0205">
            <w:pPr>
              <w:jc w:val="center"/>
              <w:rPr>
                <w:sz w:val="20"/>
                <w:szCs w:val="20"/>
              </w:rPr>
            </w:pPr>
          </w:p>
        </w:tc>
      </w:tr>
      <w:tr w:rsidR="004D0205" w14:paraId="1AA087CE" w14:textId="77777777" w:rsidTr="004D0205">
        <w:trPr>
          <w:jc w:val="center"/>
        </w:trPr>
        <w:tc>
          <w:tcPr>
            <w:tcW w:w="2296" w:type="dxa"/>
          </w:tcPr>
          <w:p w14:paraId="09AE2691" w14:textId="77777777" w:rsidR="00894B19" w:rsidRPr="00894B19" w:rsidRDefault="00894B19" w:rsidP="001465BE">
            <w:pPr>
              <w:rPr>
                <w:sz w:val="20"/>
                <w:szCs w:val="20"/>
              </w:rPr>
            </w:pPr>
            <w:r w:rsidRPr="00894B19">
              <w:rPr>
                <w:sz w:val="20"/>
                <w:szCs w:val="20"/>
              </w:rPr>
              <w:t xml:space="preserve">4. </w:t>
            </w:r>
            <w:proofErr w:type="spellStart"/>
            <w:r w:rsidRPr="00894B19">
              <w:rPr>
                <w:sz w:val="20"/>
                <w:szCs w:val="20"/>
              </w:rPr>
              <w:t>GK</w:t>
            </w:r>
            <w:proofErr w:type="spellEnd"/>
            <w:r w:rsidRPr="00894B19">
              <w:rPr>
                <w:sz w:val="20"/>
                <w:szCs w:val="20"/>
              </w:rPr>
              <w:t>/RN/011 (sample)</w:t>
            </w:r>
          </w:p>
        </w:tc>
        <w:tc>
          <w:tcPr>
            <w:tcW w:w="700" w:type="dxa"/>
          </w:tcPr>
          <w:p w14:paraId="790A387A" w14:textId="77777777" w:rsidR="00894B19" w:rsidRPr="00894B19" w:rsidRDefault="00894B19" w:rsidP="004D0205">
            <w:pPr>
              <w:jc w:val="center"/>
              <w:rPr>
                <w:sz w:val="20"/>
                <w:szCs w:val="20"/>
              </w:rPr>
            </w:pPr>
            <w:r w:rsidRPr="00894B19">
              <w:rPr>
                <w:sz w:val="20"/>
                <w:szCs w:val="20"/>
              </w:rPr>
              <w:t>0.404</w:t>
            </w:r>
          </w:p>
        </w:tc>
        <w:tc>
          <w:tcPr>
            <w:tcW w:w="1088" w:type="dxa"/>
          </w:tcPr>
          <w:p w14:paraId="18259C2E" w14:textId="77777777" w:rsidR="00894B19" w:rsidRPr="00894B19" w:rsidRDefault="00894B19" w:rsidP="004D0205">
            <w:pPr>
              <w:jc w:val="center"/>
              <w:rPr>
                <w:sz w:val="20"/>
                <w:szCs w:val="20"/>
              </w:rPr>
            </w:pPr>
            <w:r w:rsidRPr="00894B19">
              <w:rPr>
                <w:sz w:val="20"/>
                <w:szCs w:val="20"/>
              </w:rPr>
              <w:t>1.033</w:t>
            </w:r>
          </w:p>
        </w:tc>
        <w:tc>
          <w:tcPr>
            <w:tcW w:w="1088" w:type="dxa"/>
          </w:tcPr>
          <w:p w14:paraId="75E54DED" w14:textId="77777777" w:rsidR="00894B19" w:rsidRPr="00894B19" w:rsidRDefault="00894B19" w:rsidP="004D0205">
            <w:pPr>
              <w:jc w:val="center"/>
              <w:rPr>
                <w:sz w:val="20"/>
                <w:szCs w:val="20"/>
              </w:rPr>
            </w:pPr>
            <w:r w:rsidRPr="00894B19">
              <w:rPr>
                <w:sz w:val="20"/>
                <w:szCs w:val="20"/>
              </w:rPr>
              <w:t>1.005</w:t>
            </w:r>
          </w:p>
        </w:tc>
        <w:tc>
          <w:tcPr>
            <w:tcW w:w="1088" w:type="dxa"/>
          </w:tcPr>
          <w:p w14:paraId="78EB664B" w14:textId="77777777" w:rsidR="00894B19" w:rsidRPr="00894B19" w:rsidRDefault="00894B19" w:rsidP="004D02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14:paraId="79C04C58" w14:textId="77777777" w:rsidR="00894B19" w:rsidRPr="00894B19" w:rsidRDefault="00894B19" w:rsidP="004D02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14:paraId="613DCAF8" w14:textId="77777777" w:rsidR="00894B19" w:rsidRPr="00894B19" w:rsidRDefault="00894B19" w:rsidP="004D0205">
            <w:pPr>
              <w:jc w:val="center"/>
              <w:rPr>
                <w:sz w:val="20"/>
                <w:szCs w:val="20"/>
              </w:rPr>
            </w:pPr>
          </w:p>
        </w:tc>
      </w:tr>
      <w:tr w:rsidR="004D0205" w14:paraId="68094459" w14:textId="77777777" w:rsidTr="004D0205">
        <w:trPr>
          <w:jc w:val="center"/>
        </w:trPr>
        <w:tc>
          <w:tcPr>
            <w:tcW w:w="2296" w:type="dxa"/>
          </w:tcPr>
          <w:p w14:paraId="1B86990B" w14:textId="77777777" w:rsidR="00894B19" w:rsidRPr="00894B19" w:rsidRDefault="00894B19" w:rsidP="001465BE">
            <w:pPr>
              <w:rPr>
                <w:sz w:val="20"/>
                <w:szCs w:val="20"/>
              </w:rPr>
            </w:pPr>
            <w:r w:rsidRPr="00894B19">
              <w:rPr>
                <w:sz w:val="20"/>
                <w:szCs w:val="20"/>
              </w:rPr>
              <w:t xml:space="preserve">5. </w:t>
            </w:r>
            <w:proofErr w:type="spellStart"/>
            <w:r w:rsidRPr="00894B19">
              <w:rPr>
                <w:sz w:val="20"/>
                <w:szCs w:val="20"/>
              </w:rPr>
              <w:t>Anomalopteryx</w:t>
            </w:r>
            <w:proofErr w:type="spellEnd"/>
          </w:p>
        </w:tc>
        <w:tc>
          <w:tcPr>
            <w:tcW w:w="700" w:type="dxa"/>
          </w:tcPr>
          <w:p w14:paraId="15A9FF1C" w14:textId="77777777" w:rsidR="00894B19" w:rsidRPr="00894B19" w:rsidRDefault="00894B19" w:rsidP="004D0205">
            <w:pPr>
              <w:jc w:val="center"/>
              <w:rPr>
                <w:sz w:val="20"/>
                <w:szCs w:val="20"/>
              </w:rPr>
            </w:pPr>
            <w:r w:rsidRPr="00894B19">
              <w:rPr>
                <w:sz w:val="20"/>
                <w:szCs w:val="20"/>
              </w:rPr>
              <w:t>0.555</w:t>
            </w:r>
          </w:p>
        </w:tc>
        <w:tc>
          <w:tcPr>
            <w:tcW w:w="1088" w:type="dxa"/>
          </w:tcPr>
          <w:p w14:paraId="35AC8CEB" w14:textId="77777777" w:rsidR="00894B19" w:rsidRPr="00894B19" w:rsidRDefault="00894B19" w:rsidP="004D0205">
            <w:pPr>
              <w:jc w:val="center"/>
              <w:rPr>
                <w:sz w:val="20"/>
                <w:szCs w:val="20"/>
              </w:rPr>
            </w:pPr>
            <w:r w:rsidRPr="00894B19">
              <w:rPr>
                <w:sz w:val="20"/>
                <w:szCs w:val="20"/>
              </w:rPr>
              <w:t>1.667</w:t>
            </w:r>
          </w:p>
        </w:tc>
        <w:tc>
          <w:tcPr>
            <w:tcW w:w="1088" w:type="dxa"/>
          </w:tcPr>
          <w:p w14:paraId="37A6F29B" w14:textId="77777777" w:rsidR="00894B19" w:rsidRPr="00894B19" w:rsidRDefault="00894B19" w:rsidP="004D0205">
            <w:pPr>
              <w:jc w:val="center"/>
              <w:rPr>
                <w:sz w:val="20"/>
                <w:szCs w:val="20"/>
              </w:rPr>
            </w:pPr>
            <w:r w:rsidRPr="00894B19">
              <w:rPr>
                <w:sz w:val="20"/>
                <w:szCs w:val="20"/>
              </w:rPr>
              <w:t>0.840</w:t>
            </w:r>
          </w:p>
        </w:tc>
        <w:tc>
          <w:tcPr>
            <w:tcW w:w="1088" w:type="dxa"/>
          </w:tcPr>
          <w:p w14:paraId="1AB5F8FB" w14:textId="77777777" w:rsidR="00894B19" w:rsidRPr="00894B19" w:rsidRDefault="00894B19" w:rsidP="004D0205">
            <w:pPr>
              <w:jc w:val="center"/>
              <w:rPr>
                <w:sz w:val="20"/>
                <w:szCs w:val="20"/>
              </w:rPr>
            </w:pPr>
            <w:r w:rsidRPr="00894B19">
              <w:rPr>
                <w:sz w:val="20"/>
                <w:szCs w:val="20"/>
              </w:rPr>
              <w:t>0.668</w:t>
            </w:r>
          </w:p>
        </w:tc>
        <w:tc>
          <w:tcPr>
            <w:tcW w:w="1088" w:type="dxa"/>
          </w:tcPr>
          <w:p w14:paraId="521D7266" w14:textId="77777777" w:rsidR="00894B19" w:rsidRPr="00894B19" w:rsidRDefault="00894B19" w:rsidP="004D02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14:paraId="4EBA9C41" w14:textId="77777777" w:rsidR="00894B19" w:rsidRPr="00894B19" w:rsidRDefault="00894B19" w:rsidP="004D0205">
            <w:pPr>
              <w:jc w:val="center"/>
              <w:rPr>
                <w:sz w:val="20"/>
                <w:szCs w:val="20"/>
              </w:rPr>
            </w:pPr>
          </w:p>
        </w:tc>
      </w:tr>
      <w:tr w:rsidR="004D0205" w14:paraId="5076D5F3" w14:textId="77777777" w:rsidTr="004D0205">
        <w:trPr>
          <w:jc w:val="center"/>
        </w:trPr>
        <w:tc>
          <w:tcPr>
            <w:tcW w:w="2296" w:type="dxa"/>
          </w:tcPr>
          <w:p w14:paraId="46900943" w14:textId="77777777" w:rsidR="00894B19" w:rsidRPr="00894B19" w:rsidRDefault="00894B19" w:rsidP="001465BE">
            <w:pPr>
              <w:rPr>
                <w:sz w:val="20"/>
                <w:szCs w:val="20"/>
              </w:rPr>
            </w:pPr>
            <w:r w:rsidRPr="00894B19">
              <w:rPr>
                <w:sz w:val="20"/>
                <w:szCs w:val="20"/>
              </w:rPr>
              <w:t xml:space="preserve">6. </w:t>
            </w:r>
            <w:proofErr w:type="spellStart"/>
            <w:r w:rsidRPr="00894B19">
              <w:rPr>
                <w:sz w:val="20"/>
                <w:szCs w:val="20"/>
              </w:rPr>
              <w:t>Dromaius</w:t>
            </w:r>
            <w:proofErr w:type="spellEnd"/>
            <w:r w:rsidRPr="00894B19">
              <w:rPr>
                <w:sz w:val="20"/>
                <w:szCs w:val="20"/>
              </w:rPr>
              <w:t xml:space="preserve"> </w:t>
            </w:r>
            <w:proofErr w:type="spellStart"/>
            <w:r w:rsidRPr="00894B19">
              <w:rPr>
                <w:sz w:val="20"/>
                <w:szCs w:val="20"/>
              </w:rPr>
              <w:t>novaehollandiae</w:t>
            </w:r>
            <w:proofErr w:type="spellEnd"/>
            <w:r w:rsidRPr="00894B19">
              <w:rPr>
                <w:sz w:val="20"/>
                <w:szCs w:val="20"/>
              </w:rPr>
              <w:t xml:space="preserve"> (Emu)</w:t>
            </w:r>
          </w:p>
        </w:tc>
        <w:tc>
          <w:tcPr>
            <w:tcW w:w="700" w:type="dxa"/>
          </w:tcPr>
          <w:p w14:paraId="1EC01DA4" w14:textId="77777777" w:rsidR="00894B19" w:rsidRPr="00894B19" w:rsidRDefault="00894B19" w:rsidP="004D0205">
            <w:pPr>
              <w:jc w:val="center"/>
              <w:rPr>
                <w:sz w:val="20"/>
                <w:szCs w:val="20"/>
              </w:rPr>
            </w:pPr>
            <w:r w:rsidRPr="00894B19">
              <w:rPr>
                <w:sz w:val="20"/>
                <w:szCs w:val="20"/>
              </w:rPr>
              <w:t>0.555</w:t>
            </w:r>
          </w:p>
        </w:tc>
        <w:tc>
          <w:tcPr>
            <w:tcW w:w="1088" w:type="dxa"/>
          </w:tcPr>
          <w:p w14:paraId="4B3DEF4C" w14:textId="77777777" w:rsidR="00894B19" w:rsidRPr="00894B19" w:rsidRDefault="00894B19" w:rsidP="004D0205">
            <w:pPr>
              <w:jc w:val="center"/>
              <w:rPr>
                <w:sz w:val="20"/>
                <w:szCs w:val="20"/>
              </w:rPr>
            </w:pPr>
            <w:r w:rsidRPr="00894B19">
              <w:rPr>
                <w:sz w:val="20"/>
                <w:szCs w:val="20"/>
              </w:rPr>
              <w:t>1.667</w:t>
            </w:r>
          </w:p>
        </w:tc>
        <w:tc>
          <w:tcPr>
            <w:tcW w:w="1088" w:type="dxa"/>
          </w:tcPr>
          <w:p w14:paraId="221224D5" w14:textId="77777777" w:rsidR="00894B19" w:rsidRPr="00894B19" w:rsidRDefault="00894B19" w:rsidP="004D0205">
            <w:pPr>
              <w:jc w:val="center"/>
              <w:rPr>
                <w:sz w:val="20"/>
                <w:szCs w:val="20"/>
              </w:rPr>
            </w:pPr>
            <w:r w:rsidRPr="00894B19">
              <w:rPr>
                <w:sz w:val="20"/>
                <w:szCs w:val="20"/>
              </w:rPr>
              <w:t>0.840</w:t>
            </w:r>
          </w:p>
        </w:tc>
        <w:tc>
          <w:tcPr>
            <w:tcW w:w="1088" w:type="dxa"/>
          </w:tcPr>
          <w:p w14:paraId="2D1BBA46" w14:textId="77777777" w:rsidR="00894B19" w:rsidRPr="00894B19" w:rsidRDefault="00894B19" w:rsidP="004D0205">
            <w:pPr>
              <w:jc w:val="center"/>
              <w:rPr>
                <w:sz w:val="20"/>
                <w:szCs w:val="20"/>
              </w:rPr>
            </w:pPr>
            <w:r w:rsidRPr="00894B19">
              <w:rPr>
                <w:sz w:val="20"/>
                <w:szCs w:val="20"/>
              </w:rPr>
              <w:t>0.668</w:t>
            </w:r>
          </w:p>
        </w:tc>
        <w:tc>
          <w:tcPr>
            <w:tcW w:w="1088" w:type="dxa"/>
          </w:tcPr>
          <w:p w14:paraId="1BC5E06E" w14:textId="77777777" w:rsidR="00894B19" w:rsidRPr="00894B19" w:rsidRDefault="00894B19" w:rsidP="004D0205">
            <w:pPr>
              <w:jc w:val="center"/>
              <w:rPr>
                <w:sz w:val="20"/>
                <w:szCs w:val="20"/>
              </w:rPr>
            </w:pPr>
            <w:r w:rsidRPr="00894B19">
              <w:rPr>
                <w:sz w:val="20"/>
                <w:szCs w:val="20"/>
              </w:rPr>
              <w:t>0.000</w:t>
            </w:r>
          </w:p>
        </w:tc>
        <w:tc>
          <w:tcPr>
            <w:tcW w:w="1088" w:type="dxa"/>
          </w:tcPr>
          <w:p w14:paraId="113F9D00" w14:textId="77777777" w:rsidR="00894B19" w:rsidRPr="00894B19" w:rsidRDefault="00894B19" w:rsidP="004D0205">
            <w:pPr>
              <w:jc w:val="center"/>
              <w:rPr>
                <w:sz w:val="20"/>
                <w:szCs w:val="20"/>
              </w:rPr>
            </w:pPr>
          </w:p>
        </w:tc>
      </w:tr>
      <w:tr w:rsidR="004D0205" w14:paraId="27EFB352" w14:textId="77777777" w:rsidTr="004D0205">
        <w:trPr>
          <w:jc w:val="center"/>
        </w:trPr>
        <w:tc>
          <w:tcPr>
            <w:tcW w:w="2296" w:type="dxa"/>
          </w:tcPr>
          <w:p w14:paraId="79FABA05" w14:textId="7C56EBCC" w:rsidR="00894B19" w:rsidRPr="00894B19" w:rsidRDefault="004D0205" w:rsidP="001465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Rhea Americana </w:t>
            </w:r>
            <w:r w:rsidR="00894B19" w:rsidRPr="00894B19">
              <w:rPr>
                <w:sz w:val="20"/>
                <w:szCs w:val="20"/>
              </w:rPr>
              <w:t>(Rhea)</w:t>
            </w:r>
          </w:p>
        </w:tc>
        <w:tc>
          <w:tcPr>
            <w:tcW w:w="700" w:type="dxa"/>
          </w:tcPr>
          <w:p w14:paraId="22BF3D7E" w14:textId="77777777" w:rsidR="00894B19" w:rsidRPr="00894B19" w:rsidRDefault="00894B19" w:rsidP="004D0205">
            <w:pPr>
              <w:jc w:val="center"/>
              <w:rPr>
                <w:sz w:val="20"/>
                <w:szCs w:val="20"/>
              </w:rPr>
            </w:pPr>
            <w:r w:rsidRPr="00894B19">
              <w:rPr>
                <w:sz w:val="20"/>
                <w:szCs w:val="20"/>
              </w:rPr>
              <w:t>1.176</w:t>
            </w:r>
          </w:p>
        </w:tc>
        <w:tc>
          <w:tcPr>
            <w:tcW w:w="1088" w:type="dxa"/>
          </w:tcPr>
          <w:p w14:paraId="1DA6BF00" w14:textId="77777777" w:rsidR="00894B19" w:rsidRPr="00894B19" w:rsidRDefault="00894B19" w:rsidP="004D0205">
            <w:pPr>
              <w:jc w:val="center"/>
              <w:rPr>
                <w:sz w:val="20"/>
                <w:szCs w:val="20"/>
              </w:rPr>
            </w:pPr>
            <w:r w:rsidRPr="00894B19">
              <w:rPr>
                <w:sz w:val="20"/>
                <w:szCs w:val="20"/>
              </w:rPr>
              <w:t>1.776</w:t>
            </w:r>
          </w:p>
        </w:tc>
        <w:tc>
          <w:tcPr>
            <w:tcW w:w="1088" w:type="dxa"/>
          </w:tcPr>
          <w:p w14:paraId="20FA2DA1" w14:textId="77777777" w:rsidR="00894B19" w:rsidRPr="00894B19" w:rsidRDefault="00894B19" w:rsidP="004D0205">
            <w:pPr>
              <w:jc w:val="center"/>
              <w:rPr>
                <w:sz w:val="20"/>
                <w:szCs w:val="20"/>
              </w:rPr>
            </w:pPr>
            <w:r w:rsidRPr="00894B19">
              <w:rPr>
                <w:sz w:val="20"/>
                <w:szCs w:val="20"/>
              </w:rPr>
              <w:t>1.007</w:t>
            </w:r>
          </w:p>
        </w:tc>
        <w:tc>
          <w:tcPr>
            <w:tcW w:w="1088" w:type="dxa"/>
          </w:tcPr>
          <w:p w14:paraId="38B55008" w14:textId="77777777" w:rsidR="00894B19" w:rsidRPr="00894B19" w:rsidRDefault="00894B19" w:rsidP="004D0205">
            <w:pPr>
              <w:jc w:val="center"/>
              <w:rPr>
                <w:sz w:val="20"/>
                <w:szCs w:val="20"/>
              </w:rPr>
            </w:pPr>
            <w:r w:rsidRPr="00894B19">
              <w:rPr>
                <w:sz w:val="20"/>
                <w:szCs w:val="20"/>
              </w:rPr>
              <w:t>1.486</w:t>
            </w:r>
          </w:p>
        </w:tc>
        <w:tc>
          <w:tcPr>
            <w:tcW w:w="1088" w:type="dxa"/>
          </w:tcPr>
          <w:p w14:paraId="1ECC14E1" w14:textId="77777777" w:rsidR="00894B19" w:rsidRPr="00894B19" w:rsidRDefault="00894B19" w:rsidP="004D0205">
            <w:pPr>
              <w:jc w:val="center"/>
              <w:rPr>
                <w:sz w:val="20"/>
                <w:szCs w:val="20"/>
              </w:rPr>
            </w:pPr>
            <w:r w:rsidRPr="00894B19">
              <w:rPr>
                <w:sz w:val="20"/>
                <w:szCs w:val="20"/>
              </w:rPr>
              <w:t>0.964</w:t>
            </w:r>
          </w:p>
        </w:tc>
        <w:tc>
          <w:tcPr>
            <w:tcW w:w="1088" w:type="dxa"/>
          </w:tcPr>
          <w:p w14:paraId="1649CAA4" w14:textId="77777777" w:rsidR="00894B19" w:rsidRPr="00894B19" w:rsidRDefault="00894B19" w:rsidP="004D0205">
            <w:pPr>
              <w:jc w:val="center"/>
              <w:rPr>
                <w:sz w:val="20"/>
                <w:szCs w:val="20"/>
              </w:rPr>
            </w:pPr>
            <w:r w:rsidRPr="00894B19">
              <w:rPr>
                <w:sz w:val="20"/>
                <w:szCs w:val="20"/>
              </w:rPr>
              <w:t>0.964</w:t>
            </w:r>
          </w:p>
        </w:tc>
      </w:tr>
    </w:tbl>
    <w:p w14:paraId="31BF1E0B" w14:textId="77777777" w:rsidR="00894B19" w:rsidRDefault="00894B19"/>
    <w:p w14:paraId="0BF049E4" w14:textId="77777777" w:rsidR="00894B19" w:rsidRDefault="00894B19"/>
    <w:p w14:paraId="1C4F64A8" w14:textId="7B2C0968" w:rsidR="00894B19" w:rsidRDefault="002F4372">
      <w:proofErr w:type="spellStart"/>
      <w:r>
        <w:t>S1</w:t>
      </w:r>
      <w:proofErr w:type="spellEnd"/>
      <w:r>
        <w:t xml:space="preserve"> Table</w:t>
      </w:r>
    </w:p>
    <w:sectPr w:rsidR="00894B19" w:rsidSect="005E326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D3EFE"/>
    <w:multiLevelType w:val="multilevel"/>
    <w:tmpl w:val="278471B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B19"/>
    <w:rsid w:val="00165EC2"/>
    <w:rsid w:val="002F4372"/>
    <w:rsid w:val="004D0205"/>
    <w:rsid w:val="005E3262"/>
    <w:rsid w:val="00894B19"/>
    <w:rsid w:val="008C52F2"/>
    <w:rsid w:val="00903075"/>
    <w:rsid w:val="00D9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27E8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C52F2"/>
    <w:pPr>
      <w:keepNext/>
      <w:keepLines/>
      <w:spacing w:before="360" w:after="240" w:line="360" w:lineRule="auto"/>
      <w:jc w:val="right"/>
      <w:outlineLvl w:val="0"/>
    </w:pPr>
    <w:rPr>
      <w:rFonts w:ascii="Times New Roman" w:eastAsiaTheme="majorEastAsia" w:hAnsi="Times New Roman" w:cstheme="majorBidi"/>
      <w:b/>
      <w:bCs/>
      <w:i/>
      <w:color w:val="365F91" w:themeColor="accent1" w:themeShade="BF"/>
      <w:sz w:val="32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C52F2"/>
    <w:pPr>
      <w:keepNext/>
      <w:keepLines/>
      <w:numPr>
        <w:ilvl w:val="1"/>
        <w:numId w:val="1"/>
      </w:numPr>
      <w:spacing w:before="240" w:after="240" w:line="360" w:lineRule="auto"/>
      <w:jc w:val="both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C52F2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C52F2"/>
    <w:rPr>
      <w:rFonts w:ascii="Times New Roman" w:eastAsiaTheme="majorEastAsia" w:hAnsi="Times New Roman" w:cstheme="majorBidi"/>
      <w:b/>
      <w:bCs/>
      <w:i/>
      <w:color w:val="365F91" w:themeColor="accent1" w:themeShade="BF"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B1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B19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94B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C52F2"/>
    <w:pPr>
      <w:keepNext/>
      <w:keepLines/>
      <w:spacing w:before="360" w:after="240" w:line="360" w:lineRule="auto"/>
      <w:jc w:val="right"/>
      <w:outlineLvl w:val="0"/>
    </w:pPr>
    <w:rPr>
      <w:rFonts w:ascii="Times New Roman" w:eastAsiaTheme="majorEastAsia" w:hAnsi="Times New Roman" w:cstheme="majorBidi"/>
      <w:b/>
      <w:bCs/>
      <w:i/>
      <w:color w:val="365F91" w:themeColor="accent1" w:themeShade="BF"/>
      <w:sz w:val="32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C52F2"/>
    <w:pPr>
      <w:keepNext/>
      <w:keepLines/>
      <w:numPr>
        <w:ilvl w:val="1"/>
        <w:numId w:val="1"/>
      </w:numPr>
      <w:spacing w:before="240" w:after="240" w:line="360" w:lineRule="auto"/>
      <w:jc w:val="both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C52F2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C52F2"/>
    <w:rPr>
      <w:rFonts w:ascii="Times New Roman" w:eastAsiaTheme="majorEastAsia" w:hAnsi="Times New Roman" w:cstheme="majorBidi"/>
      <w:b/>
      <w:bCs/>
      <w:i/>
      <w:color w:val="365F91" w:themeColor="accent1" w:themeShade="BF"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B1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B19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94B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64</Words>
  <Characters>370</Characters>
  <Application>Microsoft Macintosh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Sonal Jain</dc:creator>
  <cp:keywords/>
  <dc:description/>
  <cp:lastModifiedBy>Sonal Jain</cp:lastModifiedBy>
  <cp:revision>5</cp:revision>
  <dcterms:created xsi:type="dcterms:W3CDTF">2016-09-12T14:55:00Z</dcterms:created>
  <dcterms:modified xsi:type="dcterms:W3CDTF">2016-10-08T15:34:00Z</dcterms:modified>
</cp:coreProperties>
</file>