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0A01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A0AB58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DA26C9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0EC25C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433F5A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E24A2B" w14:textId="77777777" w:rsidR="00B45166" w:rsidRPr="006505C8" w:rsidRDefault="00B45166" w:rsidP="00B4516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F78F67" w14:textId="77777777" w:rsidR="006C066A" w:rsidRDefault="006C066A" w:rsidP="00B451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851"/>
        <w:gridCol w:w="902"/>
        <w:gridCol w:w="1052"/>
        <w:gridCol w:w="2176"/>
        <w:gridCol w:w="2268"/>
        <w:gridCol w:w="2256"/>
        <w:gridCol w:w="2495"/>
      </w:tblGrid>
      <w:tr w:rsidR="001C0848" w:rsidRPr="00AB1AD8" w14:paraId="638D0410" w14:textId="77777777" w:rsidTr="00BE1DD8"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BD6A7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68DF3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06F7B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1911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18A754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81849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6909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240CD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8" w:rsidRPr="00AB1AD8" w14:paraId="4783A56A" w14:textId="77777777" w:rsidTr="00BE1DD8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C2F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44F4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47B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1F4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EAA30" w14:textId="77777777" w:rsidR="001C0848" w:rsidRDefault="001C0848" w:rsidP="001C08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Events/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patient-years (95% CI)</w:t>
            </w:r>
          </w:p>
        </w:tc>
      </w:tr>
      <w:tr w:rsidR="001C0848" w14:paraId="5B2A3551" w14:textId="77777777" w:rsidTr="00BE1DD8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B345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16C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E0A1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No. of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6E65C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01981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7202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59236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71980" w14:textId="77777777" w:rsidR="001C0848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8" w14:paraId="099A10FF" w14:textId="77777777" w:rsidTr="00BE1DD8"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C3AF7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0E1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B7113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DCA15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E5BD9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3F6" w14:textId="60ECF604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="00BE1DD8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BA64B" w14:textId="05BD64A5" w:rsidR="001C0848" w:rsidRPr="0099477F" w:rsidRDefault="001C0848" w:rsidP="00BE1D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</w:t>
            </w:r>
            <w:r w:rsidR="00BE1DD8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763BC" w14:textId="095731B3" w:rsidR="001C0848" w:rsidRPr="0099477F" w:rsidRDefault="001C0848" w:rsidP="00BE1D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="00BE1DD8">
              <w:rPr>
                <w:rFonts w:ascii="Times New Roman" w:hAnsi="Times New Roman"/>
                <w:sz w:val="24"/>
                <w:szCs w:val="24"/>
              </w:rPr>
              <w:t xml:space="preserve"> target</w:t>
            </w:r>
            <w:r w:rsidR="00BE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1C0848" w:rsidRPr="00AB1AD8" w14:paraId="5BCD5FDC" w14:textId="77777777" w:rsidTr="00BE1DD8"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8AB71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n range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29FC16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5CA8B05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643FE0E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976449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9331999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69BEE7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8" w14:paraId="4A0A6219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60BF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&lt; 35%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79D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53F7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15BD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(10.09-16.54)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D91F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(10.65-18.89)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184729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16.92 (8.90-29.41)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12BD80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14.59 (11.26-18.62)</w:t>
            </w:r>
          </w:p>
        </w:tc>
      </w:tr>
      <w:tr w:rsidR="001C0848" w14:paraId="57136ED8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23AB8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35% and &lt; 50%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4BF5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5C8C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1 145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52F4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 (2.02-4.00)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53C0" w14:textId="77777777" w:rsidR="001C0848" w:rsidRPr="00261423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3.38 (2.27-4.85)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69D97C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(0.03-2.90)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6D3D15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 (2.12-4.30)</w:t>
            </w:r>
          </w:p>
        </w:tc>
      </w:tr>
      <w:tr w:rsidR="001C0848" w14:paraId="0583ACBC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25B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50% and &lt; 60%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2CD3E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8AA7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D3D2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 (1.61-3.13)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B26C2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 (1.55-3.36)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A9AC9E6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 (1.03-5.29)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F406C33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 (1.64-3.26)</w:t>
            </w:r>
          </w:p>
        </w:tc>
      </w:tr>
      <w:tr w:rsidR="001C0848" w14:paraId="65C4EA56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515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60% and &lt; 70%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BFE93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4A89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A49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 (1.62-2.85)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F50E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(0.58-1.17)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731FF5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 (0.40-2.04)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41C891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 (1.59-2.88)</w:t>
            </w:r>
          </w:p>
        </w:tc>
      </w:tr>
      <w:tr w:rsidR="001C0848" w14:paraId="30DF26FB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C60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70% and &lt; 80%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AE47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A8D3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781DF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 (1.03-1.91)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FF2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 (0.45-0.91)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1D295C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 (0.73-2.30)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6C78FA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 (0.97-1.86)</w:t>
            </w:r>
          </w:p>
        </w:tc>
      </w:tr>
      <w:tr w:rsidR="001C0848" w14:paraId="33502BAD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3AD2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80% and &lt; 90%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87E76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87A2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3 059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37C7F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 (0.86-1.65)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BC27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(0.38-0.78)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74F4CA1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 (0.16-0.96)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83BA5B0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 (0.83-1.62)</w:t>
            </w:r>
          </w:p>
        </w:tc>
      </w:tr>
      <w:tr w:rsidR="001C0848" w14:paraId="74175926" w14:textId="77777777" w:rsidTr="00BE1DD8"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8646A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104CF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24BEC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6496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(0.89-1.47)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D61D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 (0.31-0.55)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4E788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 (0.27-0.88)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33CF" w14:textId="77777777" w:rsidR="001C0848" w:rsidRPr="0099477F" w:rsidRDefault="001C0848" w:rsidP="001C08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 (0.93-1.54)</w:t>
            </w:r>
          </w:p>
        </w:tc>
      </w:tr>
    </w:tbl>
    <w:p w14:paraId="7B1ACC4B" w14:textId="19BF8060" w:rsidR="00B45166" w:rsidRDefault="00B45166" w:rsidP="00224DB1"/>
    <w:sectPr w:rsidR="00B45166" w:rsidSect="009E7F8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F57"/>
    <w:multiLevelType w:val="hybridMultilevel"/>
    <w:tmpl w:val="4DC60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46AAD"/>
    <w:multiLevelType w:val="multilevel"/>
    <w:tmpl w:val="69F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6"/>
    <w:rsid w:val="00060042"/>
    <w:rsid w:val="00096C2B"/>
    <w:rsid w:val="000B6CB2"/>
    <w:rsid w:val="000D49C7"/>
    <w:rsid w:val="000E43AB"/>
    <w:rsid w:val="000F1BB6"/>
    <w:rsid w:val="00113555"/>
    <w:rsid w:val="00116558"/>
    <w:rsid w:val="001273B0"/>
    <w:rsid w:val="001458F0"/>
    <w:rsid w:val="00181EFE"/>
    <w:rsid w:val="001C0848"/>
    <w:rsid w:val="00224DB1"/>
    <w:rsid w:val="00261423"/>
    <w:rsid w:val="00290A06"/>
    <w:rsid w:val="002E3F2E"/>
    <w:rsid w:val="0032783A"/>
    <w:rsid w:val="00375540"/>
    <w:rsid w:val="003C1BFE"/>
    <w:rsid w:val="0040528C"/>
    <w:rsid w:val="00443BE2"/>
    <w:rsid w:val="00445C6B"/>
    <w:rsid w:val="00475903"/>
    <w:rsid w:val="00496243"/>
    <w:rsid w:val="004B5BDD"/>
    <w:rsid w:val="0052546C"/>
    <w:rsid w:val="0056117B"/>
    <w:rsid w:val="0058397C"/>
    <w:rsid w:val="005C2F12"/>
    <w:rsid w:val="006505C8"/>
    <w:rsid w:val="00657858"/>
    <w:rsid w:val="006619DD"/>
    <w:rsid w:val="006733D0"/>
    <w:rsid w:val="006C066A"/>
    <w:rsid w:val="006E4EB9"/>
    <w:rsid w:val="0073204E"/>
    <w:rsid w:val="00797C77"/>
    <w:rsid w:val="007B2AA8"/>
    <w:rsid w:val="007B5578"/>
    <w:rsid w:val="007E5805"/>
    <w:rsid w:val="007E6377"/>
    <w:rsid w:val="008120B1"/>
    <w:rsid w:val="008370D4"/>
    <w:rsid w:val="0088217D"/>
    <w:rsid w:val="008A1581"/>
    <w:rsid w:val="008A2155"/>
    <w:rsid w:val="008B68BC"/>
    <w:rsid w:val="008D3B7D"/>
    <w:rsid w:val="00907075"/>
    <w:rsid w:val="009151EE"/>
    <w:rsid w:val="00952979"/>
    <w:rsid w:val="00987CC3"/>
    <w:rsid w:val="00990F45"/>
    <w:rsid w:val="009E7F8A"/>
    <w:rsid w:val="009F6A6E"/>
    <w:rsid w:val="00A14D90"/>
    <w:rsid w:val="00AE0ECB"/>
    <w:rsid w:val="00AF1215"/>
    <w:rsid w:val="00AF4834"/>
    <w:rsid w:val="00AF5704"/>
    <w:rsid w:val="00B45166"/>
    <w:rsid w:val="00B802CE"/>
    <w:rsid w:val="00B92177"/>
    <w:rsid w:val="00BE1DD8"/>
    <w:rsid w:val="00BF77B9"/>
    <w:rsid w:val="00C04F57"/>
    <w:rsid w:val="00C36973"/>
    <w:rsid w:val="00C54F99"/>
    <w:rsid w:val="00CB2CF5"/>
    <w:rsid w:val="00CC320B"/>
    <w:rsid w:val="00D30DEB"/>
    <w:rsid w:val="00D510D7"/>
    <w:rsid w:val="00DC74E4"/>
    <w:rsid w:val="00E95E6C"/>
    <w:rsid w:val="00EA58DD"/>
    <w:rsid w:val="00EC44A5"/>
    <w:rsid w:val="00EC4A1D"/>
    <w:rsid w:val="00EE2A71"/>
    <w:rsid w:val="00F256FA"/>
    <w:rsid w:val="00F45CE3"/>
    <w:rsid w:val="00F51D78"/>
    <w:rsid w:val="00F6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855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56AA-2A12-4C11-91CB-E87C4791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F08DEA1D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Rein, N. van (STOL)</dc:creator>
  <cp:lastModifiedBy>Rein, N. van (KFT)</cp:lastModifiedBy>
  <cp:revision>3</cp:revision>
  <cp:lastPrinted>2015-07-17T05:41:00Z</cp:lastPrinted>
  <dcterms:created xsi:type="dcterms:W3CDTF">2016-10-17T05:36:00Z</dcterms:created>
  <dcterms:modified xsi:type="dcterms:W3CDTF">2016-10-17T05:40:00Z</dcterms:modified>
</cp:coreProperties>
</file>