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4" w:rsidRDefault="00C21C34" w:rsidP="00646883">
      <w:pPr>
        <w:jc w:val="center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Chinese version of the EQ-5D preference weights</w:t>
      </w:r>
      <w:r>
        <w:rPr>
          <w:rFonts w:ascii="Times New Roman" w:hAnsi="Times New Roman" w:hint="eastAsia"/>
          <w:szCs w:val="21"/>
        </w:rPr>
        <w:t>:</w:t>
      </w:r>
      <w:r>
        <w:rPr>
          <w:rFonts w:ascii="Times New Roman" w:hAnsi="Times New Roman"/>
          <w:szCs w:val="21"/>
        </w:rPr>
        <w:t xml:space="preserve"> </w:t>
      </w:r>
      <w:r w:rsidR="00FF68E1">
        <w:rPr>
          <w:rFonts w:ascii="Times New Roman" w:hAnsi="Times New Roman" w:hint="eastAsia"/>
          <w:szCs w:val="21"/>
        </w:rPr>
        <w:t>Applicability</w:t>
      </w:r>
      <w:r>
        <w:rPr>
          <w:rFonts w:ascii="Times New Roman" w:hAnsi="Times New Roman"/>
          <w:szCs w:val="21"/>
        </w:rPr>
        <w:t xml:space="preserve"> in a Chinese </w:t>
      </w:r>
      <w:r>
        <w:rPr>
          <w:rFonts w:ascii="Times New Roman" w:hAnsi="Times New Roman" w:hint="eastAsia"/>
          <w:szCs w:val="21"/>
        </w:rPr>
        <w:t>general population</w:t>
      </w:r>
    </w:p>
    <w:p w:rsidR="007D3384" w:rsidRDefault="007D3384">
      <w:pPr>
        <w:rPr>
          <w:rFonts w:ascii="Times New Roman" w:hAnsi="Times New Roman"/>
          <w:szCs w:val="21"/>
        </w:rPr>
      </w:pPr>
    </w:p>
    <w:tbl>
      <w:tblPr>
        <w:tblW w:w="10770" w:type="dxa"/>
        <w:jc w:val="center"/>
        <w:tblInd w:w="288" w:type="dxa"/>
        <w:tblLook w:val="04A0"/>
      </w:tblPr>
      <w:tblGrid>
        <w:gridCol w:w="2053"/>
        <w:gridCol w:w="816"/>
        <w:gridCol w:w="1332"/>
        <w:gridCol w:w="1065"/>
        <w:gridCol w:w="1056"/>
        <w:gridCol w:w="1041"/>
        <w:gridCol w:w="1144"/>
        <w:gridCol w:w="1138"/>
        <w:gridCol w:w="1125"/>
      </w:tblGrid>
      <w:tr w:rsidR="00EE1576" w:rsidRPr="00EE1576" w:rsidTr="00CA5093">
        <w:trPr>
          <w:trHeight w:val="300"/>
          <w:jc w:val="center"/>
        </w:trPr>
        <w:tc>
          <w:tcPr>
            <w:tcW w:w="10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295FF5" w:rsidP="00295FF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11D4E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1 </w:t>
            </w:r>
            <w:r w:rsidR="00EE1576" w:rsidRPr="00511D4E">
              <w:rPr>
                <w:rFonts w:ascii="Times New Roman" w:hAnsi="Times New Roman"/>
                <w:sz w:val="20"/>
                <w:szCs w:val="20"/>
              </w:rPr>
              <w:t>Table</w:t>
            </w:r>
            <w:r w:rsidR="009305E0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="00EE1576"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 w:rsidR="00EE1576"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Percentages of respondents reporting problems on each EQ-5D dimension</w:t>
            </w:r>
            <w:bookmarkEnd w:id="0"/>
            <w:bookmarkEnd w:id="1"/>
          </w:p>
        </w:tc>
      </w:tr>
      <w:tr w:rsidR="00EE1576" w:rsidRPr="00EE1576" w:rsidTr="00CA5093">
        <w:trPr>
          <w:trHeight w:val="600"/>
          <w:jc w:val="center"/>
        </w:trPr>
        <w:tc>
          <w:tcPr>
            <w:tcW w:w="20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Sample Source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6A38E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EQ-5D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  <w:t>VAS (0</w:t>
            </w:r>
            <w:r w:rsidR="006A38E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100)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EQ-5D dimensions (% with any problems by dimension)</w:t>
            </w:r>
          </w:p>
        </w:tc>
      </w:tr>
      <w:tr w:rsidR="00EE1576" w:rsidRPr="00EE1576" w:rsidTr="00CA5093">
        <w:trPr>
          <w:trHeight w:val="600"/>
          <w:jc w:val="center"/>
        </w:trPr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VAS score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Mobility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Self-care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Usual activities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Pain/ discomfort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Anxiety/ depression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Any dimension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UK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82.5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18.4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16.3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33.0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20.9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43.1 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US*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82.2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14.0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40.0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Canada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78.7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22.2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19.1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43.6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53.0 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Japan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77.8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7.2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20.0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8.5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25.0 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Spain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12245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71.1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11.2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26.3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33.0 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Beijing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2991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77.0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4.9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18.0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6.1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22.4 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(3.4)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(1.4)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(2.2)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(13.0)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(5.3)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(17.2)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NHSS 2008(age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Shenzhen (age</w:t>
            </w:r>
            <w:r w:rsidRPr="00EE157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≥</w:t>
            </w: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7.0</w:t>
            </w:r>
          </w:p>
        </w:tc>
      </w:tr>
      <w:tr w:rsidR="00EE1576" w:rsidRPr="00EE1576" w:rsidTr="00CA5093">
        <w:trPr>
          <w:trHeight w:val="300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(3387)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(82.4)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(3.2)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(1.9)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(2.7)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(9.0)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(2.4)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576" w:rsidRPr="00EE1576" w:rsidRDefault="00EE1576" w:rsidP="00EE1576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E157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(11.2)</w:t>
            </w:r>
          </w:p>
        </w:tc>
      </w:tr>
    </w:tbl>
    <w:p w:rsidR="00115A73" w:rsidRDefault="00115A73" w:rsidP="00115A73">
      <w:pPr>
        <w:ind w:leftChars="-600" w:left="-1260"/>
        <w:rPr>
          <w:rFonts w:ascii="Times New Roman" w:hAnsi="Times New Roman"/>
          <w:color w:val="000000"/>
          <w:kern w:val="0"/>
          <w:sz w:val="20"/>
          <w:szCs w:val="20"/>
        </w:rPr>
      </w:pP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>Weighted estimations are in the parentheses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.</w:t>
      </w:r>
    </w:p>
    <w:p w:rsidR="006862EE" w:rsidRDefault="006862EE" w:rsidP="00115A73">
      <w:pPr>
        <w:ind w:leftChars="-600" w:left="-1260"/>
        <w:rPr>
          <w:rFonts w:ascii="Times New Roman" w:hAnsi="Times New Roman"/>
          <w:color w:val="000000"/>
          <w:kern w:val="0"/>
          <w:sz w:val="20"/>
          <w:szCs w:val="20"/>
        </w:rPr>
      </w:pP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 xml:space="preserve">UK: Kind P et al. 1998. US: Johnson JA et al. 1998. Canada: Johnson JA et al. 2000. Spain: </w:t>
      </w:r>
      <w:proofErr w:type="spellStart"/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>Badia</w:t>
      </w:r>
      <w:proofErr w:type="spellEnd"/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 xml:space="preserve"> X et al. 1998. Beijing: Wang H et al. 2005. NHSS: Sun S et al. 2011.</w:t>
      </w:r>
    </w:p>
    <w:p w:rsidR="00115A73" w:rsidRPr="00115A73" w:rsidRDefault="00115A73" w:rsidP="00115A73">
      <w:pPr>
        <w:ind w:leftChars="-600" w:left="-1260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*</w:t>
      </w: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 xml:space="preserve">Since </w:t>
      </w:r>
      <w:r w:rsidR="00CF15A7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the </w:t>
      </w: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>author</w:t>
      </w:r>
      <w:r w:rsidR="00CF15A7"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 xml:space="preserve"> did not provide the original data, the </w:t>
      </w:r>
      <w:r w:rsidR="00A43410">
        <w:rPr>
          <w:rFonts w:ascii="Times New Roman" w:hAnsi="Times New Roman" w:hint="eastAsia"/>
          <w:color w:val="000000"/>
          <w:kern w:val="0"/>
          <w:sz w:val="20"/>
          <w:szCs w:val="20"/>
        </w:rPr>
        <w:t>number</w:t>
      </w: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>s are rough</w:t>
      </w:r>
      <w:r w:rsidR="00A43410">
        <w:rPr>
          <w:rFonts w:ascii="Times New Roman" w:hAnsi="Times New Roman"/>
          <w:color w:val="000000"/>
          <w:kern w:val="0"/>
          <w:sz w:val="20"/>
          <w:szCs w:val="20"/>
        </w:rPr>
        <w:t>ly</w:t>
      </w: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 xml:space="preserve"> estimated from figure</w:t>
      </w:r>
      <w:r w:rsidR="009B7285">
        <w:rPr>
          <w:rFonts w:ascii="Times New Roman" w:hAnsi="Times New Roman"/>
          <w:color w:val="000000"/>
          <w:kern w:val="0"/>
          <w:sz w:val="20"/>
          <w:szCs w:val="20"/>
        </w:rPr>
        <w:t>s</w:t>
      </w:r>
      <w:r w:rsidR="000F309A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in </w:t>
      </w:r>
      <w:r w:rsidR="00D94505">
        <w:rPr>
          <w:rFonts w:ascii="Times New Roman" w:hAnsi="Times New Roman" w:hint="eastAsia"/>
          <w:color w:val="000000"/>
          <w:kern w:val="0"/>
          <w:sz w:val="20"/>
          <w:szCs w:val="20"/>
        </w:rPr>
        <w:t>their</w:t>
      </w:r>
      <w:r w:rsidR="000F309A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paper</w:t>
      </w:r>
      <w:r w:rsidRPr="00EE1576">
        <w:rPr>
          <w:rFonts w:ascii="Times New Roman" w:hAnsi="Times New Roman"/>
          <w:color w:val="000000"/>
          <w:kern w:val="0"/>
          <w:sz w:val="20"/>
          <w:szCs w:val="20"/>
        </w:rPr>
        <w:t>.</w:t>
      </w:r>
    </w:p>
    <w:sectPr w:rsidR="00115A73" w:rsidRPr="00115A73" w:rsidSect="00CA509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A1" w:rsidRDefault="00DC16A1" w:rsidP="00C21C34">
      <w:r>
        <w:separator/>
      </w:r>
    </w:p>
  </w:endnote>
  <w:endnote w:type="continuationSeparator" w:id="0">
    <w:p w:rsidR="00DC16A1" w:rsidRDefault="00DC16A1" w:rsidP="00C2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A1" w:rsidRDefault="00DC16A1" w:rsidP="00C21C34">
      <w:r>
        <w:separator/>
      </w:r>
    </w:p>
  </w:footnote>
  <w:footnote w:type="continuationSeparator" w:id="0">
    <w:p w:rsidR="00DC16A1" w:rsidRDefault="00DC16A1" w:rsidP="00C2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C34"/>
    <w:rsid w:val="0005152A"/>
    <w:rsid w:val="00067729"/>
    <w:rsid w:val="000E7DFC"/>
    <w:rsid w:val="000F14CF"/>
    <w:rsid w:val="000F309A"/>
    <w:rsid w:val="00115A73"/>
    <w:rsid w:val="001D6040"/>
    <w:rsid w:val="00243AF4"/>
    <w:rsid w:val="00295FF5"/>
    <w:rsid w:val="002A187E"/>
    <w:rsid w:val="002B1A09"/>
    <w:rsid w:val="002B400F"/>
    <w:rsid w:val="00311C4F"/>
    <w:rsid w:val="00372D71"/>
    <w:rsid w:val="00483476"/>
    <w:rsid w:val="00484AB4"/>
    <w:rsid w:val="004853C3"/>
    <w:rsid w:val="004926A8"/>
    <w:rsid w:val="004D4928"/>
    <w:rsid w:val="00511B52"/>
    <w:rsid w:val="00511D4E"/>
    <w:rsid w:val="00567AAB"/>
    <w:rsid w:val="005C2B43"/>
    <w:rsid w:val="005C4AC9"/>
    <w:rsid w:val="00605170"/>
    <w:rsid w:val="00646883"/>
    <w:rsid w:val="00657A6F"/>
    <w:rsid w:val="00664D48"/>
    <w:rsid w:val="00674F1E"/>
    <w:rsid w:val="006862EE"/>
    <w:rsid w:val="006A38E0"/>
    <w:rsid w:val="006C022D"/>
    <w:rsid w:val="00750C7E"/>
    <w:rsid w:val="007D3384"/>
    <w:rsid w:val="009305E0"/>
    <w:rsid w:val="009B4E50"/>
    <w:rsid w:val="009B7285"/>
    <w:rsid w:val="00A43410"/>
    <w:rsid w:val="00AC0F20"/>
    <w:rsid w:val="00B25220"/>
    <w:rsid w:val="00BF2DD9"/>
    <w:rsid w:val="00C21C34"/>
    <w:rsid w:val="00C507CD"/>
    <w:rsid w:val="00CA5093"/>
    <w:rsid w:val="00CC029C"/>
    <w:rsid w:val="00CD4C17"/>
    <w:rsid w:val="00CF15A7"/>
    <w:rsid w:val="00D2182C"/>
    <w:rsid w:val="00D46013"/>
    <w:rsid w:val="00D81927"/>
    <w:rsid w:val="00D94505"/>
    <w:rsid w:val="00DC16A1"/>
    <w:rsid w:val="00E57B42"/>
    <w:rsid w:val="00E80C3A"/>
    <w:rsid w:val="00E950A4"/>
    <w:rsid w:val="00EE1576"/>
    <w:rsid w:val="00F35D32"/>
    <w:rsid w:val="00F51954"/>
    <w:rsid w:val="00F81573"/>
    <w:rsid w:val="00FF646A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C34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B1A0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B1A09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95F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5FF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gmu</cp:lastModifiedBy>
  <cp:revision>37</cp:revision>
  <dcterms:created xsi:type="dcterms:W3CDTF">2015-09-15T03:38:00Z</dcterms:created>
  <dcterms:modified xsi:type="dcterms:W3CDTF">2016-09-29T02:47:00Z</dcterms:modified>
</cp:coreProperties>
</file>