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480B4" w14:textId="7BC96357" w:rsidR="008E6647" w:rsidRDefault="2B10352D" w:rsidP="008E6647">
      <w:r>
        <w:t xml:space="preserve">Table S3 Associations between post type, </w:t>
      </w:r>
      <w:r w:rsidR="006E3A54">
        <w:t>c</w:t>
      </w:r>
      <w:r w:rsidR="006E3A54" w:rsidRPr="006E3A54">
        <w:t xml:space="preserve">ommunication </w:t>
      </w:r>
      <w:r>
        <w:t>techniques, and use of marketing elements with shares per impression and unique user (n=1,563 posts)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2"/>
        <w:gridCol w:w="1326"/>
        <w:gridCol w:w="1441"/>
        <w:gridCol w:w="1329"/>
        <w:gridCol w:w="1441"/>
        <w:gridCol w:w="1327"/>
      </w:tblGrid>
      <w:tr w:rsidR="008E22F0" w:rsidRPr="008E22F0" w14:paraId="554BCAB0" w14:textId="77777777" w:rsidTr="04C58983">
        <w:tc>
          <w:tcPr>
            <w:tcW w:w="1198" w:type="pct"/>
            <w:tcBorders>
              <w:bottom w:val="single" w:sz="4" w:space="0" w:color="auto"/>
            </w:tcBorders>
          </w:tcPr>
          <w:p w14:paraId="747A3841" w14:textId="77777777" w:rsidR="008E6647" w:rsidRPr="008E22F0" w:rsidRDefault="2B10352D" w:rsidP="00EA013D">
            <w:pPr>
              <w:spacing w:after="240" w:line="276" w:lineRule="auto"/>
              <w:rPr>
                <w:b/>
                <w:sz w:val="20"/>
                <w:szCs w:val="20"/>
              </w:rPr>
            </w:pPr>
            <w:bookmarkStart w:id="0" w:name="_GoBack"/>
            <w:r w:rsidRPr="008E22F0">
              <w:rPr>
                <w:b/>
                <w:bCs/>
                <w:sz w:val="20"/>
                <w:szCs w:val="20"/>
              </w:rPr>
              <w:t>Offset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0FCCFEAB" w14:textId="77777777" w:rsidR="008E6647" w:rsidRPr="008E22F0" w:rsidRDefault="2B10352D" w:rsidP="00EA013D">
            <w:pPr>
              <w:spacing w:after="240" w:line="276" w:lineRule="auto"/>
              <w:rPr>
                <w:b/>
                <w:sz w:val="20"/>
                <w:szCs w:val="20"/>
              </w:rPr>
            </w:pPr>
            <w:r w:rsidRPr="008E22F0">
              <w:rPr>
                <w:b/>
                <w:bCs/>
                <w:sz w:val="20"/>
                <w:szCs w:val="20"/>
              </w:rPr>
              <w:t>No offset</w:t>
            </w:r>
          </w:p>
          <w:p w14:paraId="46528CB6" w14:textId="77777777" w:rsidR="008E6647" w:rsidRPr="008E22F0" w:rsidRDefault="2B10352D" w:rsidP="00EA013D">
            <w:pPr>
              <w:spacing w:after="240" w:line="276" w:lineRule="auto"/>
              <w:rPr>
                <w:b/>
                <w:sz w:val="20"/>
                <w:szCs w:val="20"/>
              </w:rPr>
            </w:pPr>
            <w:r w:rsidRPr="008E22F0">
              <w:rPr>
                <w:b/>
                <w:bCs/>
                <w:sz w:val="20"/>
                <w:szCs w:val="20"/>
              </w:rPr>
              <w:t>IRR (95% CI)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67ECEA7F" w14:textId="77777777" w:rsidR="008E6647" w:rsidRPr="008E22F0" w:rsidRDefault="2B10352D" w:rsidP="00EA013D">
            <w:pPr>
              <w:spacing w:after="240" w:line="276" w:lineRule="auto"/>
              <w:rPr>
                <w:b/>
                <w:sz w:val="20"/>
                <w:szCs w:val="20"/>
              </w:rPr>
            </w:pPr>
            <w:r w:rsidRPr="008E22F0">
              <w:rPr>
                <w:b/>
                <w:bCs/>
                <w:sz w:val="20"/>
                <w:szCs w:val="20"/>
              </w:rPr>
              <w:t>Per impression</w:t>
            </w:r>
          </w:p>
          <w:p w14:paraId="06ECF5D0" w14:textId="77777777" w:rsidR="008E6647" w:rsidRPr="008E22F0" w:rsidRDefault="2B10352D" w:rsidP="00EA013D">
            <w:pPr>
              <w:spacing w:after="240" w:line="276" w:lineRule="auto"/>
              <w:rPr>
                <w:b/>
                <w:sz w:val="20"/>
                <w:szCs w:val="20"/>
              </w:rPr>
            </w:pPr>
            <w:r w:rsidRPr="008E22F0">
              <w:rPr>
                <w:b/>
                <w:bCs/>
                <w:sz w:val="20"/>
                <w:szCs w:val="20"/>
              </w:rPr>
              <w:t>IRR (95% CI)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14:paraId="4B9EE0B6" w14:textId="77777777" w:rsidR="008E6647" w:rsidRPr="008E22F0" w:rsidRDefault="2B10352D" w:rsidP="00EA013D">
            <w:pPr>
              <w:spacing w:after="240" w:line="276" w:lineRule="auto"/>
              <w:rPr>
                <w:b/>
                <w:sz w:val="20"/>
                <w:szCs w:val="20"/>
              </w:rPr>
            </w:pPr>
            <w:r w:rsidRPr="008E22F0">
              <w:rPr>
                <w:b/>
                <w:bCs/>
                <w:sz w:val="20"/>
                <w:szCs w:val="20"/>
              </w:rPr>
              <w:t>Per unique user</w:t>
            </w:r>
          </w:p>
          <w:p w14:paraId="291F9024" w14:textId="77777777" w:rsidR="008E6647" w:rsidRPr="008E22F0" w:rsidRDefault="2B10352D" w:rsidP="00EA013D">
            <w:pPr>
              <w:spacing w:after="240" w:line="276" w:lineRule="auto"/>
              <w:rPr>
                <w:b/>
                <w:sz w:val="20"/>
                <w:szCs w:val="20"/>
              </w:rPr>
            </w:pPr>
            <w:r w:rsidRPr="008E22F0">
              <w:rPr>
                <w:b/>
                <w:bCs/>
                <w:sz w:val="20"/>
                <w:szCs w:val="20"/>
              </w:rPr>
              <w:t>IRR (95% CI)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3AE98FBE" w14:textId="77777777" w:rsidR="008E6647" w:rsidRPr="008E22F0" w:rsidRDefault="2B10352D" w:rsidP="00EA013D">
            <w:pPr>
              <w:spacing w:after="240" w:line="276" w:lineRule="auto"/>
              <w:rPr>
                <w:b/>
                <w:sz w:val="20"/>
                <w:szCs w:val="20"/>
              </w:rPr>
            </w:pPr>
            <w:r w:rsidRPr="008E22F0">
              <w:rPr>
                <w:b/>
                <w:bCs/>
                <w:sz w:val="20"/>
                <w:szCs w:val="20"/>
              </w:rPr>
              <w:t>Per fan impression</w:t>
            </w:r>
          </w:p>
          <w:p w14:paraId="2D3C3D9F" w14:textId="77777777" w:rsidR="008E6647" w:rsidRPr="008E22F0" w:rsidRDefault="2B10352D" w:rsidP="00EA013D">
            <w:pPr>
              <w:spacing w:after="240" w:line="276" w:lineRule="auto"/>
              <w:rPr>
                <w:b/>
                <w:sz w:val="20"/>
                <w:szCs w:val="20"/>
              </w:rPr>
            </w:pPr>
            <w:r w:rsidRPr="008E22F0">
              <w:rPr>
                <w:b/>
                <w:bCs/>
                <w:sz w:val="20"/>
                <w:szCs w:val="20"/>
              </w:rPr>
              <w:t>IRR (95% CI)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7B14CF2E" w14:textId="77777777" w:rsidR="008E6647" w:rsidRPr="008E22F0" w:rsidRDefault="2B10352D" w:rsidP="00EA013D">
            <w:pPr>
              <w:spacing w:after="240" w:line="276" w:lineRule="auto"/>
              <w:rPr>
                <w:b/>
                <w:sz w:val="20"/>
                <w:szCs w:val="20"/>
              </w:rPr>
            </w:pPr>
            <w:r w:rsidRPr="008E22F0">
              <w:rPr>
                <w:b/>
                <w:bCs/>
                <w:sz w:val="20"/>
                <w:szCs w:val="20"/>
              </w:rPr>
              <w:t>Per unique fan</w:t>
            </w:r>
          </w:p>
          <w:p w14:paraId="685D106B" w14:textId="77777777" w:rsidR="008E6647" w:rsidRPr="008E22F0" w:rsidRDefault="2B10352D" w:rsidP="00EA013D">
            <w:pPr>
              <w:spacing w:after="240" w:line="276" w:lineRule="auto"/>
              <w:rPr>
                <w:b/>
                <w:sz w:val="20"/>
                <w:szCs w:val="20"/>
              </w:rPr>
            </w:pPr>
            <w:r w:rsidRPr="008E22F0">
              <w:rPr>
                <w:b/>
                <w:bCs/>
                <w:sz w:val="20"/>
                <w:szCs w:val="20"/>
              </w:rPr>
              <w:t>IRR (95% CI)</w:t>
            </w:r>
          </w:p>
        </w:tc>
      </w:tr>
      <w:tr w:rsidR="008E22F0" w:rsidRPr="008E22F0" w14:paraId="09E427BB" w14:textId="77777777" w:rsidTr="04C58983">
        <w:tc>
          <w:tcPr>
            <w:tcW w:w="1198" w:type="pct"/>
            <w:tcBorders>
              <w:top w:val="single" w:sz="4" w:space="0" w:color="auto"/>
              <w:bottom w:val="nil"/>
            </w:tcBorders>
          </w:tcPr>
          <w:p w14:paraId="57AB9867" w14:textId="77777777" w:rsidR="008E6647" w:rsidRPr="008E22F0" w:rsidRDefault="2B10352D" w:rsidP="00EA013D">
            <w:pPr>
              <w:spacing w:after="240" w:line="276" w:lineRule="auto"/>
              <w:rPr>
                <w:b/>
                <w:sz w:val="20"/>
                <w:szCs w:val="20"/>
              </w:rPr>
            </w:pPr>
            <w:r w:rsidRPr="008E22F0">
              <w:rPr>
                <w:b/>
                <w:bCs/>
                <w:sz w:val="20"/>
                <w:szCs w:val="20"/>
              </w:rPr>
              <w:t>Post type</w:t>
            </w:r>
          </w:p>
        </w:tc>
        <w:tc>
          <w:tcPr>
            <w:tcW w:w="735" w:type="pct"/>
            <w:tcBorders>
              <w:top w:val="single" w:sz="4" w:space="0" w:color="auto"/>
              <w:bottom w:val="nil"/>
            </w:tcBorders>
          </w:tcPr>
          <w:p w14:paraId="6D0298C8" w14:textId="77777777" w:rsidR="008E6647" w:rsidRPr="008E22F0" w:rsidRDefault="008E6647" w:rsidP="00EA013D">
            <w:pPr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bottom w:val="nil"/>
            </w:tcBorders>
          </w:tcPr>
          <w:p w14:paraId="17AC2A0B" w14:textId="77777777" w:rsidR="008E6647" w:rsidRPr="008E22F0" w:rsidRDefault="008E6647" w:rsidP="00EA013D">
            <w:pPr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nil"/>
            </w:tcBorders>
          </w:tcPr>
          <w:p w14:paraId="42D5A55D" w14:textId="77777777" w:rsidR="008E6647" w:rsidRPr="008E22F0" w:rsidRDefault="008E6647" w:rsidP="00EA013D">
            <w:pPr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bottom w:val="nil"/>
            </w:tcBorders>
          </w:tcPr>
          <w:p w14:paraId="1935B190" w14:textId="77777777" w:rsidR="008E6647" w:rsidRPr="008E22F0" w:rsidRDefault="008E6647" w:rsidP="00EA013D">
            <w:pPr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nil"/>
            </w:tcBorders>
          </w:tcPr>
          <w:p w14:paraId="3BE98D72" w14:textId="77777777" w:rsidR="008E6647" w:rsidRPr="008E22F0" w:rsidRDefault="008E6647" w:rsidP="00EA013D">
            <w:pPr>
              <w:spacing w:after="240" w:line="276" w:lineRule="auto"/>
              <w:rPr>
                <w:sz w:val="20"/>
                <w:szCs w:val="20"/>
              </w:rPr>
            </w:pPr>
          </w:p>
        </w:tc>
      </w:tr>
      <w:tr w:rsidR="008E22F0" w:rsidRPr="008E22F0" w14:paraId="0E25CF6E" w14:textId="77777777" w:rsidTr="04C58983">
        <w:tc>
          <w:tcPr>
            <w:tcW w:w="1198" w:type="pct"/>
            <w:tcBorders>
              <w:top w:val="nil"/>
              <w:bottom w:val="nil"/>
            </w:tcBorders>
          </w:tcPr>
          <w:p w14:paraId="10D4F832" w14:textId="77777777" w:rsidR="008E6647" w:rsidRPr="008E22F0" w:rsidRDefault="2B10352D" w:rsidP="00EA013D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Photo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55423FAC" w14:textId="77777777" w:rsidR="008E6647" w:rsidRPr="008E22F0" w:rsidRDefault="2B10352D" w:rsidP="00EA013D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Ref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69919B73" w14:textId="77777777" w:rsidR="008E6647" w:rsidRPr="008E22F0" w:rsidRDefault="008E6647" w:rsidP="00EA013D">
            <w:pPr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bottom w:val="nil"/>
            </w:tcBorders>
          </w:tcPr>
          <w:p w14:paraId="12056F2F" w14:textId="77777777" w:rsidR="008E6647" w:rsidRPr="008E22F0" w:rsidRDefault="008E6647" w:rsidP="00EA013D">
            <w:pPr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758720D5" w14:textId="77777777" w:rsidR="008E6647" w:rsidRPr="008E22F0" w:rsidRDefault="008E6647" w:rsidP="00EA013D">
            <w:pPr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5C038583" w14:textId="77777777" w:rsidR="008E6647" w:rsidRPr="008E22F0" w:rsidRDefault="008E6647" w:rsidP="00EA013D">
            <w:pPr>
              <w:spacing w:after="240" w:line="276" w:lineRule="auto"/>
              <w:rPr>
                <w:sz w:val="20"/>
                <w:szCs w:val="20"/>
              </w:rPr>
            </w:pPr>
          </w:p>
        </w:tc>
      </w:tr>
      <w:tr w:rsidR="008E22F0" w:rsidRPr="008E22F0" w14:paraId="3C92F7BD" w14:textId="77777777" w:rsidTr="04C58983">
        <w:tc>
          <w:tcPr>
            <w:tcW w:w="1198" w:type="pct"/>
            <w:tcBorders>
              <w:top w:val="nil"/>
              <w:bottom w:val="nil"/>
            </w:tcBorders>
          </w:tcPr>
          <w:p w14:paraId="5B936475" w14:textId="77777777" w:rsidR="008E6647" w:rsidRPr="008E22F0" w:rsidRDefault="2B10352D" w:rsidP="00EA013D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Links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4081D0DE" w14:textId="09CA69C3" w:rsidR="008E6647" w:rsidRPr="008E22F0" w:rsidRDefault="2B10352D" w:rsidP="00EA013D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0.74 (0.57-0.96)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4F36B1DC" w14:textId="46B6AD2D" w:rsidR="008E6647" w:rsidRPr="008E22F0" w:rsidRDefault="2B10352D" w:rsidP="00EA013D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0.69 (0.57-0.84)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14:paraId="00521D44" w14:textId="773E26E6" w:rsidR="008E6647" w:rsidRPr="008E22F0" w:rsidRDefault="2B10352D" w:rsidP="00EA013D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0.69 (0.57-0.84)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69397319" w14:textId="34869105" w:rsidR="008E6647" w:rsidRPr="008E22F0" w:rsidRDefault="2B10352D" w:rsidP="00EA013D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0.41 (0.31-0.54)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5C01652B" w14:textId="08FDF48E" w:rsidR="008E6647" w:rsidRPr="008E22F0" w:rsidRDefault="2B10352D" w:rsidP="00EA013D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0.37 (0.27-0.49)</w:t>
            </w:r>
          </w:p>
        </w:tc>
      </w:tr>
      <w:tr w:rsidR="008E22F0" w:rsidRPr="008E22F0" w14:paraId="669F7DAF" w14:textId="77777777" w:rsidTr="04C58983">
        <w:tc>
          <w:tcPr>
            <w:tcW w:w="1198" w:type="pct"/>
            <w:tcBorders>
              <w:top w:val="nil"/>
              <w:bottom w:val="nil"/>
            </w:tcBorders>
          </w:tcPr>
          <w:p w14:paraId="6D36F4AF" w14:textId="7777777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Videos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7055D468" w14:textId="5F2EC905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3.02 (1.88-4.87)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27C29D48" w14:textId="5D3D6506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0.36 (0.26-0.51)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14:paraId="7018A49A" w14:textId="504603F2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0.36 (0.26-0.50)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7C6F92CA" w14:textId="29763CB1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0.64 (0.39-1.06)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5F5F507C" w14:textId="119B998F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0.55 (0.33-0.91)</w:t>
            </w:r>
          </w:p>
        </w:tc>
      </w:tr>
      <w:tr w:rsidR="008E22F0" w:rsidRPr="008E22F0" w14:paraId="06F93E27" w14:textId="77777777" w:rsidTr="04C58983">
        <w:tc>
          <w:tcPr>
            <w:tcW w:w="1198" w:type="pct"/>
            <w:tcBorders>
              <w:top w:val="nil"/>
              <w:bottom w:val="nil"/>
            </w:tcBorders>
          </w:tcPr>
          <w:p w14:paraId="0FA59E36" w14:textId="7777777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Text only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5FB325DA" w14:textId="7EF414D2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0.34 (0.19-0.63)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76C00AC9" w14:textId="5869AC81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0.33 (0.21-0.53)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14:paraId="406AC51E" w14:textId="291233EF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0.35 (0.22-0.57)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5B18F2BA" w14:textId="38031DE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0.13 (0.06-0.24)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6724B9D0" w14:textId="195EB3FE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0.13 (0.06-0.25)</w:t>
            </w:r>
          </w:p>
        </w:tc>
      </w:tr>
      <w:tr w:rsidR="008E22F0" w:rsidRPr="008E22F0" w14:paraId="3790276B" w14:textId="77777777" w:rsidTr="04C58983">
        <w:tc>
          <w:tcPr>
            <w:tcW w:w="1198" w:type="pct"/>
            <w:tcBorders>
              <w:top w:val="single" w:sz="4" w:space="0" w:color="auto"/>
              <w:bottom w:val="nil"/>
            </w:tcBorders>
          </w:tcPr>
          <w:p w14:paraId="22D20CA0" w14:textId="0B4CCC79" w:rsidR="00B26129" w:rsidRPr="008E22F0" w:rsidRDefault="006E3A54" w:rsidP="00B26129">
            <w:pPr>
              <w:spacing w:after="240" w:line="276" w:lineRule="auto"/>
              <w:rPr>
                <w:b/>
                <w:sz w:val="20"/>
                <w:szCs w:val="20"/>
              </w:rPr>
            </w:pPr>
            <w:r w:rsidRPr="008E22F0">
              <w:rPr>
                <w:b/>
                <w:sz w:val="20"/>
                <w:szCs w:val="20"/>
              </w:rPr>
              <w:t xml:space="preserve">Communication </w:t>
            </w:r>
            <w:r w:rsidR="2B10352D" w:rsidRPr="008E22F0">
              <w:rPr>
                <w:b/>
                <w:bCs/>
                <w:sz w:val="20"/>
                <w:szCs w:val="20"/>
              </w:rPr>
              <w:t>technique</w:t>
            </w:r>
          </w:p>
        </w:tc>
        <w:tc>
          <w:tcPr>
            <w:tcW w:w="735" w:type="pct"/>
            <w:tcBorders>
              <w:top w:val="single" w:sz="4" w:space="0" w:color="auto"/>
              <w:bottom w:val="nil"/>
            </w:tcBorders>
          </w:tcPr>
          <w:p w14:paraId="6F3B2147" w14:textId="77777777" w:rsidR="00B26129" w:rsidRPr="008E22F0" w:rsidRDefault="00B26129" w:rsidP="00B26129">
            <w:pPr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bottom w:val="nil"/>
            </w:tcBorders>
          </w:tcPr>
          <w:p w14:paraId="4A7881C0" w14:textId="77777777" w:rsidR="00B26129" w:rsidRPr="008E22F0" w:rsidRDefault="00B26129" w:rsidP="00B26129">
            <w:pPr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nil"/>
            </w:tcBorders>
          </w:tcPr>
          <w:p w14:paraId="0C167E64" w14:textId="77777777" w:rsidR="00B26129" w:rsidRPr="008E22F0" w:rsidRDefault="00B26129" w:rsidP="00B26129">
            <w:pPr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bottom w:val="nil"/>
            </w:tcBorders>
          </w:tcPr>
          <w:p w14:paraId="55FB7B6C" w14:textId="77777777" w:rsidR="00B26129" w:rsidRPr="008E22F0" w:rsidRDefault="00B26129" w:rsidP="00B26129">
            <w:pPr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nil"/>
            </w:tcBorders>
          </w:tcPr>
          <w:p w14:paraId="2BBAC7CF" w14:textId="77777777" w:rsidR="00B26129" w:rsidRPr="008E22F0" w:rsidRDefault="00B26129" w:rsidP="00B26129">
            <w:pPr>
              <w:spacing w:after="240" w:line="276" w:lineRule="auto"/>
              <w:rPr>
                <w:sz w:val="20"/>
                <w:szCs w:val="20"/>
              </w:rPr>
            </w:pPr>
          </w:p>
        </w:tc>
      </w:tr>
      <w:tr w:rsidR="008E22F0" w:rsidRPr="008E22F0" w14:paraId="419811EB" w14:textId="77777777" w:rsidTr="04C58983">
        <w:tc>
          <w:tcPr>
            <w:tcW w:w="1198" w:type="pct"/>
            <w:tcBorders>
              <w:top w:val="nil"/>
              <w:bottom w:val="nil"/>
            </w:tcBorders>
          </w:tcPr>
          <w:p w14:paraId="3044F7D5" w14:textId="7777777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Call-to-action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60E4768D" w14:textId="7777777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Ref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37A4E6B3" w14:textId="77777777" w:rsidR="00B26129" w:rsidRPr="008E22F0" w:rsidRDefault="00B26129" w:rsidP="00B26129">
            <w:pPr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bottom w:val="nil"/>
            </w:tcBorders>
          </w:tcPr>
          <w:p w14:paraId="4C3334F2" w14:textId="77777777" w:rsidR="00B26129" w:rsidRPr="008E22F0" w:rsidRDefault="00B26129" w:rsidP="00B26129">
            <w:pPr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63831289" w14:textId="77777777" w:rsidR="00B26129" w:rsidRPr="008E22F0" w:rsidRDefault="00B26129" w:rsidP="00B26129">
            <w:pPr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366AFDD1" w14:textId="77777777" w:rsidR="00B26129" w:rsidRPr="008E22F0" w:rsidRDefault="00B26129" w:rsidP="00B26129">
            <w:pPr>
              <w:spacing w:after="240" w:line="276" w:lineRule="auto"/>
              <w:rPr>
                <w:sz w:val="20"/>
                <w:szCs w:val="20"/>
              </w:rPr>
            </w:pPr>
          </w:p>
        </w:tc>
      </w:tr>
      <w:tr w:rsidR="008E22F0" w:rsidRPr="008E22F0" w14:paraId="4002E0CE" w14:textId="77777777" w:rsidTr="04C58983">
        <w:tc>
          <w:tcPr>
            <w:tcW w:w="1198" w:type="pct"/>
            <w:tcBorders>
              <w:top w:val="nil"/>
              <w:bottom w:val="nil"/>
            </w:tcBorders>
          </w:tcPr>
          <w:p w14:paraId="01F439CB" w14:textId="7777777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Fear appeal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1159D6EC" w14:textId="1BEFDDFA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1.31 (0.76-2.24)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3E96DBBA" w14:textId="60EE71C0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1.83 (1.19-2.82)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14:paraId="3C783DB2" w14:textId="3B39E010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1.71 (1.11-2.65)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6BE3A84F" w14:textId="6A9F0B52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1.06 (0.60-1.87)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17BCC5F4" w14:textId="612BD979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0.85 (0.47-1.54)</w:t>
            </w:r>
          </w:p>
        </w:tc>
      </w:tr>
      <w:tr w:rsidR="008E22F0" w:rsidRPr="008E22F0" w14:paraId="147D4AE0" w14:textId="77777777" w:rsidTr="04C58983">
        <w:tc>
          <w:tcPr>
            <w:tcW w:w="1198" w:type="pct"/>
            <w:tcBorders>
              <w:top w:val="nil"/>
              <w:bottom w:val="nil"/>
            </w:tcBorders>
          </w:tcPr>
          <w:p w14:paraId="49771D65" w14:textId="7777777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Humour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79AF8E5E" w14:textId="4241F4A8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0.37 (0.22-0.62)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5EF5B4D1" w14:textId="68DC564D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0.63 (0.43-0.93)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14:paraId="13269BC2" w14:textId="3655A652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0.61 (0.41-0.90)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4B320F2F" w14:textId="728231E9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0.25 (0.14-0.42)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5A7D5045" w14:textId="6A42D002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0.19 (0.11-0.32)</w:t>
            </w:r>
          </w:p>
        </w:tc>
      </w:tr>
      <w:tr w:rsidR="008E22F0" w:rsidRPr="008E22F0" w14:paraId="4A63064A" w14:textId="77777777" w:rsidTr="04C58983">
        <w:tc>
          <w:tcPr>
            <w:tcW w:w="1198" w:type="pct"/>
            <w:tcBorders>
              <w:top w:val="nil"/>
              <w:bottom w:val="nil"/>
            </w:tcBorders>
          </w:tcPr>
          <w:p w14:paraId="25AE24C1" w14:textId="7777777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Informative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24C4CE7E" w14:textId="61EEA196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1.96 (1.41-2.72)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2D326B1A" w14:textId="0C2D5DA1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1.35 (1.07-1.71)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14:paraId="0243882F" w14:textId="0EDA6FD5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1.37 (1.08-1.75)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73CC2E57" w14:textId="07C1B1C8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1.03 (0.73-1.45)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7B1AB372" w14:textId="2032C52E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0.83 (0.58-1.20)</w:t>
            </w:r>
          </w:p>
        </w:tc>
      </w:tr>
      <w:tr w:rsidR="008E22F0" w:rsidRPr="008E22F0" w14:paraId="45080DA4" w14:textId="77777777" w:rsidTr="04C58983">
        <w:tc>
          <w:tcPr>
            <w:tcW w:w="1198" w:type="pct"/>
            <w:tcBorders>
              <w:top w:val="nil"/>
              <w:bottom w:val="nil"/>
            </w:tcBorders>
          </w:tcPr>
          <w:p w14:paraId="53F511AF" w14:textId="7777777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Instructive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7BB44761" w14:textId="37DC40F5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0.87 (0.60-1.25)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4E234827" w14:textId="18662336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1.02 (0.78-1.35)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14:paraId="3A93DA02" w14:textId="4A278731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1.03 (0.78-1.36)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551F5066" w14:textId="2CCDFC21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0.53 (0.36-0.78)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2D5C3272" w14:textId="56C33121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0.41 (0.27-0.63)</w:t>
            </w:r>
          </w:p>
        </w:tc>
      </w:tr>
      <w:tr w:rsidR="008E22F0" w:rsidRPr="008E22F0" w14:paraId="1A679BA9" w14:textId="77777777" w:rsidTr="04C58983">
        <w:tc>
          <w:tcPr>
            <w:tcW w:w="1198" w:type="pct"/>
            <w:tcBorders>
              <w:top w:val="nil"/>
              <w:bottom w:val="nil"/>
            </w:tcBorders>
          </w:tcPr>
          <w:p w14:paraId="61001854" w14:textId="7777777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Positive emotional appeal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5BB240DB" w14:textId="4B78EBDA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1.03 (0.76-1.39)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606EF270" w14:textId="3D14C683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1.24 (1.00-1.54)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14:paraId="1B57AD93" w14:textId="697A3D76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1.23 (0.99-1.53)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0DAA8FAF" w14:textId="754E59D9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1.39 (1.01-1.92)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6356F7A7" w14:textId="19409A6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1.11 (0.79-1.56)</w:t>
            </w:r>
          </w:p>
        </w:tc>
      </w:tr>
      <w:tr w:rsidR="008E22F0" w:rsidRPr="008E22F0" w14:paraId="2D250753" w14:textId="77777777" w:rsidTr="04C58983">
        <w:tc>
          <w:tcPr>
            <w:tcW w:w="1198" w:type="pct"/>
            <w:tcBorders>
              <w:top w:val="nil"/>
              <w:bottom w:val="nil"/>
            </w:tcBorders>
          </w:tcPr>
          <w:p w14:paraId="13CB5BA5" w14:textId="7777777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Testimonial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7B8773B9" w14:textId="031AC2C8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0.58 (0.43-0.78)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166F758C" w14:textId="1248161F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0.66 (0.52-0.82)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14:paraId="4CFD40B8" w14:textId="1194CFD5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0.61 (0.49-0.77)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2AA8A9E9" w14:textId="59D9CE32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0.43 (0.31-0.59)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238B2C08" w14:textId="5E702BF8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0.34 (0.24-0.48)</w:t>
            </w:r>
          </w:p>
        </w:tc>
      </w:tr>
      <w:tr w:rsidR="008E22F0" w:rsidRPr="008E22F0" w14:paraId="1A468799" w14:textId="77777777" w:rsidTr="04C58983">
        <w:tc>
          <w:tcPr>
            <w:tcW w:w="1198" w:type="pct"/>
            <w:tcBorders>
              <w:top w:val="single" w:sz="4" w:space="0" w:color="auto"/>
              <w:bottom w:val="nil"/>
            </w:tcBorders>
          </w:tcPr>
          <w:p w14:paraId="0096BB85" w14:textId="77777777" w:rsidR="00B26129" w:rsidRPr="008E22F0" w:rsidRDefault="2B10352D" w:rsidP="00B26129">
            <w:pPr>
              <w:spacing w:after="240" w:line="276" w:lineRule="auto"/>
              <w:rPr>
                <w:b/>
                <w:sz w:val="20"/>
                <w:szCs w:val="20"/>
              </w:rPr>
            </w:pPr>
            <w:r w:rsidRPr="008E22F0">
              <w:rPr>
                <w:b/>
                <w:bCs/>
                <w:sz w:val="20"/>
                <w:szCs w:val="20"/>
              </w:rPr>
              <w:t>Marketing elements</w:t>
            </w:r>
          </w:p>
        </w:tc>
        <w:tc>
          <w:tcPr>
            <w:tcW w:w="735" w:type="pct"/>
            <w:tcBorders>
              <w:top w:val="single" w:sz="4" w:space="0" w:color="auto"/>
              <w:bottom w:val="nil"/>
            </w:tcBorders>
          </w:tcPr>
          <w:p w14:paraId="31A491EB" w14:textId="77777777" w:rsidR="00B26129" w:rsidRPr="008E22F0" w:rsidRDefault="00B26129" w:rsidP="00B26129">
            <w:pPr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bottom w:val="nil"/>
            </w:tcBorders>
          </w:tcPr>
          <w:p w14:paraId="117EAB7B" w14:textId="77777777" w:rsidR="00B26129" w:rsidRPr="008E22F0" w:rsidRDefault="00B26129" w:rsidP="00B26129">
            <w:pPr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nil"/>
            </w:tcBorders>
          </w:tcPr>
          <w:p w14:paraId="43855B1F" w14:textId="77777777" w:rsidR="00B26129" w:rsidRPr="008E22F0" w:rsidRDefault="00B26129" w:rsidP="00B26129">
            <w:pPr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bottom w:val="nil"/>
            </w:tcBorders>
          </w:tcPr>
          <w:p w14:paraId="6E0596C1" w14:textId="77777777" w:rsidR="00B26129" w:rsidRPr="008E22F0" w:rsidRDefault="00B26129" w:rsidP="00B26129">
            <w:pPr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nil"/>
            </w:tcBorders>
          </w:tcPr>
          <w:p w14:paraId="67754E37" w14:textId="77777777" w:rsidR="00B26129" w:rsidRPr="008E22F0" w:rsidRDefault="00B26129" w:rsidP="00B26129">
            <w:pPr>
              <w:spacing w:after="240" w:line="276" w:lineRule="auto"/>
              <w:rPr>
                <w:sz w:val="20"/>
                <w:szCs w:val="20"/>
              </w:rPr>
            </w:pPr>
          </w:p>
        </w:tc>
      </w:tr>
      <w:tr w:rsidR="008E22F0" w:rsidRPr="008E22F0" w14:paraId="25AB5B2F" w14:textId="77777777" w:rsidTr="04C58983">
        <w:tc>
          <w:tcPr>
            <w:tcW w:w="1198" w:type="pct"/>
            <w:tcBorders>
              <w:top w:val="nil"/>
              <w:bottom w:val="nil"/>
            </w:tcBorders>
          </w:tcPr>
          <w:p w14:paraId="1ECCB67A" w14:textId="7777777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No marketing elements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2E811B25" w14:textId="7777777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Ref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29FB3674" w14:textId="77777777" w:rsidR="00B26129" w:rsidRPr="008E22F0" w:rsidRDefault="00B26129" w:rsidP="00B26129">
            <w:pPr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bottom w:val="nil"/>
            </w:tcBorders>
          </w:tcPr>
          <w:p w14:paraId="2564DC14" w14:textId="77777777" w:rsidR="00B26129" w:rsidRPr="008E22F0" w:rsidRDefault="00B26129" w:rsidP="00B26129">
            <w:pPr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295BC03C" w14:textId="77777777" w:rsidR="00B26129" w:rsidRPr="008E22F0" w:rsidRDefault="00B26129" w:rsidP="00B26129">
            <w:pPr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3FEA96E3" w14:textId="77777777" w:rsidR="00B26129" w:rsidRPr="008E22F0" w:rsidRDefault="00B26129" w:rsidP="00B26129">
            <w:pPr>
              <w:spacing w:after="240" w:line="276" w:lineRule="auto"/>
              <w:rPr>
                <w:sz w:val="20"/>
                <w:szCs w:val="20"/>
              </w:rPr>
            </w:pPr>
          </w:p>
        </w:tc>
      </w:tr>
      <w:tr w:rsidR="008E22F0" w:rsidRPr="008E22F0" w14:paraId="11928FD5" w14:textId="77777777" w:rsidTr="04C58983">
        <w:tc>
          <w:tcPr>
            <w:tcW w:w="1198" w:type="pct"/>
            <w:tcBorders>
              <w:top w:val="nil"/>
              <w:bottom w:val="nil"/>
            </w:tcBorders>
          </w:tcPr>
          <w:p w14:paraId="39D5CFF3" w14:textId="7777777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Branding elements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5A9767C1" w14:textId="09CF66AB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1.05 (0.85-1.30)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7D744614" w14:textId="01783192" w:rsidR="00B26129" w:rsidRPr="008E22F0" w:rsidRDefault="04C58983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1.07 (0.92-1.25)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14:paraId="70B16DD7" w14:textId="01D18031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1.03 (0.88-1.21)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61CFC59E" w14:textId="13C83174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2.47 (1.96-3.12)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7ADD299E" w14:textId="1053BF09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2.91 (2.27-3.72)</w:t>
            </w:r>
          </w:p>
        </w:tc>
      </w:tr>
      <w:tr w:rsidR="008E22F0" w:rsidRPr="008E22F0" w14:paraId="1A193C32" w14:textId="77777777" w:rsidTr="04C58983">
        <w:tc>
          <w:tcPr>
            <w:tcW w:w="1198" w:type="pct"/>
            <w:tcBorders>
              <w:top w:val="nil"/>
              <w:bottom w:val="nil"/>
            </w:tcBorders>
          </w:tcPr>
          <w:p w14:paraId="3EA4948D" w14:textId="7777777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lastRenderedPageBreak/>
              <w:t>Sponsorships and partnerships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4AE3CB93" w14:textId="35C4127B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0.77 (0.56-1.06)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2005A4E4" w14:textId="6301C394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0.59 (0.48-0.74)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14:paraId="1393742E" w14:textId="45207609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0.60 (0.48-0.75)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1ADCC8C7" w14:textId="021DE81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0.47 (0.34-0.65)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230F3962" w14:textId="43A221FE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0.46 (0.33-0.65)</w:t>
            </w:r>
          </w:p>
        </w:tc>
      </w:tr>
      <w:tr w:rsidR="008E22F0" w:rsidRPr="008E22F0" w14:paraId="3C3A31BF" w14:textId="77777777" w:rsidTr="04C58983">
        <w:tc>
          <w:tcPr>
            <w:tcW w:w="1198" w:type="pct"/>
            <w:tcBorders>
              <w:top w:val="nil"/>
              <w:bottom w:val="nil"/>
            </w:tcBorders>
          </w:tcPr>
          <w:p w14:paraId="55270A9A" w14:textId="7777777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Celebrities and sportspeople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55CE97E0" w14:textId="0C74056B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0.89 (0.57-1.39)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71A555B9" w14:textId="2F9EF8AF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0.71 (0.51-1.00)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14:paraId="6ED682E1" w14:textId="095D10E3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0.68 (0.48-0.96)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3667E880" w14:textId="505D6FA1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1.23 (0.69-2.21)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4B4F4C98" w14:textId="2B400A8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1.10 (0.61-2.00)</w:t>
            </w:r>
          </w:p>
        </w:tc>
      </w:tr>
      <w:tr w:rsidR="008E22F0" w:rsidRPr="008E22F0" w14:paraId="6F1C2186" w14:textId="77777777" w:rsidTr="04C58983">
        <w:tc>
          <w:tcPr>
            <w:tcW w:w="1198" w:type="pct"/>
            <w:tcBorders>
              <w:top w:val="nil"/>
              <w:bottom w:val="nil"/>
            </w:tcBorders>
          </w:tcPr>
          <w:p w14:paraId="1F932DA7" w14:textId="7777777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Person of Authority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6C4B1B29" w14:textId="3D87854E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0.34 (0.16-0.71)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185DD647" w14:textId="2D1D8E36" w:rsidR="00B26129" w:rsidRPr="008E22F0" w:rsidRDefault="04C58983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0.62 (0.36-1.08)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14:paraId="62F2284C" w14:textId="525D913B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0.63 (0.36-1.10)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7F00E8E3" w14:textId="2B9052F3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0.39 (0.18-0.85)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60F34147" w14:textId="52E09E4E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0.40 (0.18-0.90)</w:t>
            </w:r>
          </w:p>
        </w:tc>
      </w:tr>
      <w:tr w:rsidR="008E22F0" w:rsidRPr="008E22F0" w14:paraId="777DA5D6" w14:textId="77777777" w:rsidTr="04C58983">
        <w:tc>
          <w:tcPr>
            <w:tcW w:w="1198" w:type="pct"/>
            <w:tcBorders>
              <w:top w:val="nil"/>
              <w:bottom w:val="nil"/>
            </w:tcBorders>
          </w:tcPr>
          <w:p w14:paraId="253EFEA1" w14:textId="7777777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Competitions, prizes, or giveaways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7CBB1E28" w14:textId="5D83CC40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0.52 (0.27-1.00)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3180E329" w14:textId="5B3947B8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0.43 (0.26-0.71)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14:paraId="389774D6" w14:textId="6A996A2F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0.41 (0.25-0.69)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256A0086" w14:textId="5ACB0E7D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0.30 (0.15-0.60)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6EA2D2CB" w14:textId="0A4982EC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0.24 (0.12-0.49)</w:t>
            </w:r>
          </w:p>
        </w:tc>
      </w:tr>
      <w:tr w:rsidR="008E22F0" w:rsidRPr="008E22F0" w14:paraId="036889AC" w14:textId="77777777" w:rsidTr="04C58983">
        <w:tc>
          <w:tcPr>
            <w:tcW w:w="1198" w:type="pct"/>
            <w:tcBorders>
              <w:top w:val="nil"/>
              <w:bottom w:val="nil"/>
            </w:tcBorders>
          </w:tcPr>
          <w:p w14:paraId="2A4FF8C2" w14:textId="7777777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Characters or mascots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5906E13F" w14:textId="353C2884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0.58 (0.31-1.08)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77FC259E" w14:textId="030E1A61" w:rsidR="00B26129" w:rsidRPr="008E22F0" w:rsidRDefault="04C58983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1.14 (0.70-1.86)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14:paraId="1F3C28A5" w14:textId="1A8B808B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1.13 (0.69-1.86)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14:paraId="61EFFA5C" w14:textId="3AF7C5ED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0.61 (0.32-1.14)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14:paraId="4E649302" w14:textId="413051A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0.48 (0.25-0.92)</w:t>
            </w:r>
          </w:p>
        </w:tc>
      </w:tr>
      <w:tr w:rsidR="008E22F0" w:rsidRPr="008E22F0" w14:paraId="2784694D" w14:textId="77777777" w:rsidTr="04C58983">
        <w:tc>
          <w:tcPr>
            <w:tcW w:w="1198" w:type="pct"/>
            <w:tcBorders>
              <w:top w:val="nil"/>
              <w:bottom w:val="single" w:sz="4" w:space="0" w:color="auto"/>
            </w:tcBorders>
          </w:tcPr>
          <w:p w14:paraId="5C764C12" w14:textId="77777777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Vouchers, offers, or rebates</w:t>
            </w:r>
          </w:p>
        </w:tc>
        <w:tc>
          <w:tcPr>
            <w:tcW w:w="735" w:type="pct"/>
            <w:tcBorders>
              <w:top w:val="nil"/>
              <w:bottom w:val="single" w:sz="4" w:space="0" w:color="auto"/>
            </w:tcBorders>
          </w:tcPr>
          <w:p w14:paraId="41513E68" w14:textId="0C88B632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0.39 (0.13-1.07)</w:t>
            </w:r>
          </w:p>
        </w:tc>
        <w:tc>
          <w:tcPr>
            <w:tcW w:w="798" w:type="pct"/>
            <w:tcBorders>
              <w:top w:val="nil"/>
              <w:bottom w:val="single" w:sz="4" w:space="0" w:color="auto"/>
            </w:tcBorders>
          </w:tcPr>
          <w:p w14:paraId="64D3FCE3" w14:textId="60937F90" w:rsidR="00B26129" w:rsidRPr="008E22F0" w:rsidRDefault="04C58983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0.67 (0.30-1.50)</w:t>
            </w:r>
          </w:p>
        </w:tc>
        <w:tc>
          <w:tcPr>
            <w:tcW w:w="736" w:type="pct"/>
            <w:tcBorders>
              <w:top w:val="nil"/>
              <w:bottom w:val="single" w:sz="4" w:space="0" w:color="auto"/>
            </w:tcBorders>
          </w:tcPr>
          <w:p w14:paraId="339979E4" w14:textId="74CF0473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0.68 (0.30-1.53)</w:t>
            </w:r>
          </w:p>
        </w:tc>
        <w:tc>
          <w:tcPr>
            <w:tcW w:w="798" w:type="pct"/>
            <w:tcBorders>
              <w:top w:val="nil"/>
              <w:bottom w:val="single" w:sz="4" w:space="0" w:color="auto"/>
            </w:tcBorders>
          </w:tcPr>
          <w:p w14:paraId="21E5E91C" w14:textId="53EDDFAE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0.41 (0.13-1.25)</w:t>
            </w:r>
          </w:p>
        </w:tc>
        <w:tc>
          <w:tcPr>
            <w:tcW w:w="735" w:type="pct"/>
            <w:tcBorders>
              <w:top w:val="nil"/>
              <w:bottom w:val="single" w:sz="4" w:space="0" w:color="auto"/>
            </w:tcBorders>
          </w:tcPr>
          <w:p w14:paraId="0C2CA361" w14:textId="75B95D2A" w:rsidR="00B26129" w:rsidRPr="008E22F0" w:rsidRDefault="2B10352D" w:rsidP="00B26129">
            <w:pPr>
              <w:spacing w:after="240" w:line="276" w:lineRule="auto"/>
              <w:rPr>
                <w:sz w:val="20"/>
                <w:szCs w:val="20"/>
              </w:rPr>
            </w:pPr>
            <w:r w:rsidRPr="008E22F0">
              <w:rPr>
                <w:sz w:val="20"/>
                <w:szCs w:val="20"/>
              </w:rPr>
              <w:t>0.37 (0.12-1.16)</w:t>
            </w:r>
          </w:p>
        </w:tc>
      </w:tr>
      <w:bookmarkEnd w:id="0"/>
    </w:tbl>
    <w:p w14:paraId="1DC87722" w14:textId="77777777" w:rsidR="002F5E8F" w:rsidRDefault="002F5E8F"/>
    <w:sectPr w:rsidR="002F5E8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47"/>
    <w:rsid w:val="002F5E8F"/>
    <w:rsid w:val="006E3A54"/>
    <w:rsid w:val="00747E6C"/>
    <w:rsid w:val="008E22F0"/>
    <w:rsid w:val="008E6647"/>
    <w:rsid w:val="00AC2A19"/>
    <w:rsid w:val="00AE2ECE"/>
    <w:rsid w:val="00B26129"/>
    <w:rsid w:val="00C1216A"/>
    <w:rsid w:val="00C221F1"/>
    <w:rsid w:val="04C58983"/>
    <w:rsid w:val="2B10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B408"/>
  <w15:chartTrackingRefBased/>
  <w15:docId w15:val="{0FFFAF47-397C-44B9-9A17-FB236C59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4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647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status xmlns="bccfea1c-ec60-4520-afc2-e9473a95cbbc">Submitted</Publication_x0020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porting and publications" ma:contentTypeID="0x0101004CE0460E98AE3C4AAC747C50789B9A3A00165B102E7B20624F8A8DF94C823CA9A7" ma:contentTypeVersion="6" ma:contentTypeDescription="Includes peer-reviewed publications, reports, presentations, and any other reporting type" ma:contentTypeScope="" ma:versionID="9a648625045c80d59ca50e40108a8dcb">
  <xsd:schema xmlns:xsd="http://www.w3.org/2001/XMLSchema" xmlns:xs="http://www.w3.org/2001/XMLSchema" xmlns:p="http://schemas.microsoft.com/office/2006/metadata/properties" xmlns:ns2="bccfea1c-ec60-4520-afc2-e9473a95cbbc" targetNamespace="http://schemas.microsoft.com/office/2006/metadata/properties" ma:root="true" ma:fieldsID="322b0cb61dcdc7d0425487c653b412cf" ns2:_="">
    <xsd:import namespace="bccfea1c-ec60-4520-afc2-e9473a95cbbc"/>
    <xsd:element name="properties">
      <xsd:complexType>
        <xsd:sequence>
          <xsd:element name="documentManagement">
            <xsd:complexType>
              <xsd:all>
                <xsd:element ref="ns2:Publication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fea1c-ec60-4520-afc2-e9473a95cbbc" elementFormDefault="qualified">
    <xsd:import namespace="http://schemas.microsoft.com/office/2006/documentManagement/types"/>
    <xsd:import namespace="http://schemas.microsoft.com/office/infopath/2007/PartnerControls"/>
    <xsd:element name="Publication_x0020_status" ma:index="8" nillable="true" ma:displayName="Publication status" ma:default="Planning" ma:format="Dropdown" ma:internalName="Publication_x0020_status">
      <xsd:simpleType>
        <xsd:restriction base="dms:Choice">
          <xsd:enumeration value="Planning"/>
          <xsd:enumeration value="Draft"/>
          <xsd:enumeration value="Submitted"/>
          <xsd:enumeration value="Complete/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F789E-918E-46CF-A225-75A5E5BFB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4664A-4398-44B0-91E0-3ED9D7AB28A2}">
  <ds:schemaRefs>
    <ds:schemaRef ds:uri="http://purl.org/dc/elements/1.1/"/>
    <ds:schemaRef ds:uri="bccfea1c-ec60-4520-afc2-e9473a95cbbc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1F27F9-2C1B-4B16-9E1C-2B2D148BB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fea1c-ec60-4520-afc2-e9473a95c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Company>The University of Sydney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Shares (with offsets)</dc:title>
  <dc:subject/>
  <dc:creator>James Kite</dc:creator>
  <cp:keywords/>
  <dc:description/>
  <cp:lastModifiedBy>James Kite</cp:lastModifiedBy>
  <cp:revision>6</cp:revision>
  <dcterms:created xsi:type="dcterms:W3CDTF">2016-04-29T05:21:00Z</dcterms:created>
  <dcterms:modified xsi:type="dcterms:W3CDTF">2016-09-05T23:59:00Z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0x0101004CE0460E98AE3C4AAC747C50789B9A3A00165B102E7B20624F8A8DF94C823CA9A7</vt:lpwstr>
  </property>
</Properties>
</file>