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4E72" w14:textId="254BA25A" w:rsidR="0097014F" w:rsidRPr="004A091C" w:rsidRDefault="0097014F" w:rsidP="0097014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91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D010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 </w:t>
      </w:r>
      <w:r w:rsidRPr="004A091C">
        <w:rPr>
          <w:rFonts w:ascii="Arial" w:hAnsi="Arial" w:cs="Arial"/>
          <w:b/>
          <w:bCs/>
          <w:color w:val="000000" w:themeColor="text1"/>
          <w:sz w:val="22"/>
          <w:szCs w:val="22"/>
        </w:rPr>
        <w:t>Table.</w:t>
      </w:r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C</w:t>
      </w:r>
      <w:r w:rsidR="00C4521C" w:rsidRPr="004A091C">
        <w:rPr>
          <w:rFonts w:ascii="Arial" w:hAnsi="Arial" w:cs="Arial"/>
          <w:color w:val="000000" w:themeColor="text1"/>
          <w:sz w:val="22"/>
          <w:szCs w:val="22"/>
        </w:rPr>
        <w:t>orrelation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of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diary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data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with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PKG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results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(per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day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proofErr w:type="spellStart"/>
      <w:r w:rsidR="00263ED3" w:rsidRPr="004A091C">
        <w:rPr>
          <w:rFonts w:ascii="Arial" w:hAnsi="Arial" w:cs="Arial"/>
          <w:color w:val="000000" w:themeColor="text1"/>
          <w:sz w:val="22"/>
          <w:szCs w:val="22"/>
        </w:rPr>
        <w:t>the</w:t>
      </w:r>
      <w:proofErr w:type="spellEnd"/>
      <w:r w:rsidR="00263ED3" w:rsidRPr="004A09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patient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2"/>
          <w:szCs w:val="22"/>
        </w:rPr>
        <w:t>level</w:t>
      </w:r>
      <w:proofErr w:type="spellEnd"/>
      <w:r w:rsidRPr="004A091C">
        <w:rPr>
          <w:rFonts w:ascii="Arial" w:hAnsi="Arial" w:cs="Arial"/>
          <w:color w:val="000000" w:themeColor="text1"/>
          <w:sz w:val="22"/>
          <w:szCs w:val="22"/>
        </w:rPr>
        <w:t>)</w:t>
      </w:r>
    </w:p>
    <w:tbl>
      <w:tblPr>
        <w:tblW w:w="10029" w:type="dxa"/>
        <w:tblInd w:w="2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4926"/>
        <w:gridCol w:w="2657"/>
        <w:gridCol w:w="2446"/>
      </w:tblGrid>
      <w:tr w:rsidR="004A091C" w:rsidRPr="004A091C" w14:paraId="3BC2899B" w14:textId="77777777" w:rsidTr="00583335">
        <w:tc>
          <w:tcPr>
            <w:tcW w:w="49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914D0C" w14:textId="77777777" w:rsidR="0097014F" w:rsidRPr="004A091C" w:rsidRDefault="0097014F" w:rsidP="0097014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4592D7" w14:textId="304347BD" w:rsidR="0097014F" w:rsidRPr="004A091C" w:rsidRDefault="0097014F" w:rsidP="0097014F">
            <w:pPr>
              <w:spacing w:before="120" w:after="12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Pearson’s correlation coefficient r</w:t>
            </w:r>
          </w:p>
        </w:tc>
      </w:tr>
      <w:tr w:rsidR="004A091C" w:rsidRPr="004A091C" w14:paraId="6E70E9CC" w14:textId="77777777" w:rsidTr="00583335">
        <w:tc>
          <w:tcPr>
            <w:tcW w:w="49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25C8AA" w14:textId="77777777" w:rsidR="0097014F" w:rsidRPr="004A091C" w:rsidRDefault="0097014F" w:rsidP="0097014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8FF4EE" w14:textId="46242BE5" w:rsidR="0097014F" w:rsidRPr="004A091C" w:rsidRDefault="0097014F" w:rsidP="0097014F">
            <w:pPr>
              <w:spacing w:before="120" w:after="12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Raw PKG data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B419C3" w14:textId="24A8329C" w:rsidR="0097014F" w:rsidRPr="004A091C" w:rsidRDefault="0097014F" w:rsidP="0097014F">
            <w:pPr>
              <w:spacing w:before="120" w:after="12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Calibrated PKG data</w:t>
            </w:r>
          </w:p>
        </w:tc>
      </w:tr>
      <w:tr w:rsidR="004A091C" w:rsidRPr="004A091C" w14:paraId="520D2040" w14:textId="77777777" w:rsidTr="0058333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2C94" w14:textId="639A2107" w:rsidR="0097014F" w:rsidRPr="004A091C" w:rsidRDefault="0097014F" w:rsidP="00C4521C">
            <w:pPr>
              <w:spacing w:before="120"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state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bradykinesia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106B" w14:textId="096979FA" w:rsidR="0097014F" w:rsidRPr="004A091C" w:rsidRDefault="005E1321" w:rsidP="005E1321">
            <w:pPr>
              <w:spacing w:before="12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-0.055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ACDF" w14:textId="36A39AAC" w:rsidR="0097014F" w:rsidRPr="004A091C" w:rsidRDefault="0097014F" w:rsidP="00460BF6">
            <w:pPr>
              <w:spacing w:before="12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</w:t>
            </w:r>
            <w:r w:rsidR="00460BF6"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374*</w:t>
            </w:r>
          </w:p>
        </w:tc>
      </w:tr>
      <w:tr w:rsidR="004A091C" w:rsidRPr="004A091C" w14:paraId="25E4EB91" w14:textId="77777777" w:rsidTr="0058333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0792" w14:textId="6CCA4AF5" w:rsidR="0097014F" w:rsidRPr="004A091C" w:rsidRDefault="0097014F" w:rsidP="00C4521C">
            <w:pPr>
              <w:spacing w:before="120"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state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w/o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dyskinesia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E6174" w14:textId="7377DC5E" w:rsidR="0097014F" w:rsidRPr="004A091C" w:rsidRDefault="005E1321" w:rsidP="005E1321">
            <w:pPr>
              <w:spacing w:before="12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0.203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D6AD2" w14:textId="6FA783D0" w:rsidR="0097014F" w:rsidRPr="004A091C" w:rsidRDefault="00460BF6" w:rsidP="0097014F">
            <w:pPr>
              <w:spacing w:before="12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0.611**</w:t>
            </w:r>
          </w:p>
        </w:tc>
      </w:tr>
      <w:tr w:rsidR="004A091C" w:rsidRPr="004A091C" w14:paraId="06B8C2E1" w14:textId="77777777" w:rsidTr="0058333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E487" w14:textId="7FED4F79" w:rsidR="0097014F" w:rsidRPr="004A091C" w:rsidRDefault="0097014F" w:rsidP="00C4521C">
            <w:pPr>
              <w:spacing w:before="120"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state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dyskinesia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4FA7E" w14:textId="270BA0A0" w:rsidR="0097014F" w:rsidRPr="004A091C" w:rsidRDefault="005E1321" w:rsidP="005E1321">
            <w:pPr>
              <w:spacing w:before="12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0.365*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7962" w14:textId="3E2A0FDC" w:rsidR="0097014F" w:rsidRPr="004A091C" w:rsidRDefault="005E1321" w:rsidP="0097014F">
            <w:pPr>
              <w:spacing w:before="12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0.717***</w:t>
            </w:r>
          </w:p>
        </w:tc>
      </w:tr>
      <w:tr w:rsidR="004A091C" w:rsidRPr="004A091C" w14:paraId="3145E3A0" w14:textId="77777777" w:rsidTr="00583335">
        <w:tc>
          <w:tcPr>
            <w:tcW w:w="49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7585A3" w14:textId="0883713E" w:rsidR="0097014F" w:rsidRPr="004A091C" w:rsidRDefault="0097014F" w:rsidP="00C4521C">
            <w:pPr>
              <w:spacing w:before="120" w:after="120"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Motor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state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</w:rPr>
              <w:t>switches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948385" w14:textId="036A1E95" w:rsidR="0097014F" w:rsidRPr="004A091C" w:rsidRDefault="005E1321" w:rsidP="005E1321">
            <w:pPr>
              <w:spacing w:before="120" w:after="12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0.116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868632" w14:textId="7A33D973" w:rsidR="0097014F" w:rsidRPr="004A091C" w:rsidRDefault="005E1321" w:rsidP="005E1321">
            <w:pPr>
              <w:spacing w:before="120" w:after="12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0.364*</w:t>
            </w:r>
          </w:p>
        </w:tc>
      </w:tr>
    </w:tbl>
    <w:p w14:paraId="613A409F" w14:textId="0878BF66" w:rsidR="0097014F" w:rsidRPr="004A091C" w:rsidRDefault="0097014F" w:rsidP="00583335">
      <w:pPr>
        <w:spacing w:before="60" w:after="120"/>
        <w:ind w:right="4363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*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</w:rPr>
        <w:t>indicates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p&lt;0.05</w:t>
      </w:r>
      <w:r w:rsidR="00460BF6" w:rsidRPr="004A091C">
        <w:rPr>
          <w:rFonts w:ascii="Arial" w:hAnsi="Arial" w:cs="Arial"/>
          <w:color w:val="000000" w:themeColor="text1"/>
          <w:sz w:val="20"/>
          <w:szCs w:val="20"/>
        </w:rPr>
        <w:t xml:space="preserve">, ** </w:t>
      </w:r>
      <w:proofErr w:type="spellStart"/>
      <w:r w:rsidR="00460BF6" w:rsidRPr="004A091C">
        <w:rPr>
          <w:rFonts w:ascii="Arial" w:hAnsi="Arial" w:cs="Arial"/>
          <w:color w:val="000000" w:themeColor="text1"/>
          <w:sz w:val="20"/>
          <w:szCs w:val="20"/>
        </w:rPr>
        <w:t>represents</w:t>
      </w:r>
      <w:proofErr w:type="spellEnd"/>
      <w:r w:rsidR="00460BF6" w:rsidRPr="004A091C">
        <w:rPr>
          <w:rFonts w:ascii="Arial" w:hAnsi="Arial" w:cs="Arial"/>
          <w:color w:val="000000" w:themeColor="text1"/>
          <w:sz w:val="20"/>
          <w:szCs w:val="20"/>
        </w:rPr>
        <w:t xml:space="preserve"> p&gt;0.01,</w:t>
      </w:r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**</w:t>
      </w:r>
      <w:r w:rsidR="005E1321" w:rsidRPr="004A091C">
        <w:rPr>
          <w:rFonts w:ascii="Arial" w:hAnsi="Arial" w:cs="Arial"/>
          <w:color w:val="000000" w:themeColor="text1"/>
          <w:sz w:val="20"/>
          <w:szCs w:val="20"/>
        </w:rPr>
        <w:t>*</w:t>
      </w:r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</w:rPr>
        <w:t>represents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p&lt;0.001</w:t>
      </w:r>
    </w:p>
    <w:p w14:paraId="39188722" w14:textId="05751898" w:rsidR="00C4521C" w:rsidRPr="004A091C" w:rsidRDefault="0097014F" w:rsidP="00C4521C">
      <w:pPr>
        <w:spacing w:before="60" w:after="120"/>
        <w:ind w:right="4363"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  <w:vertAlign w:val="superscript"/>
        </w:rPr>
        <w:t>a</w:t>
      </w:r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Displayed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data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mean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number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hours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day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patient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collected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during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five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days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each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patient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(n=24) in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motor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Off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state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bradykinesia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motor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state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without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dyskinesia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dyskinetic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state</w:t>
      </w:r>
      <w:proofErr w:type="spellEnd"/>
    </w:p>
    <w:p w14:paraId="0545AEE6" w14:textId="783D2474" w:rsidR="0097014F" w:rsidRPr="004A091C" w:rsidRDefault="0097014F" w:rsidP="00C4521C">
      <w:pPr>
        <w:spacing w:before="60" w:after="120"/>
        <w:ind w:right="4363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  <w:vertAlign w:val="superscript"/>
        </w:rPr>
        <w:t>b</w:t>
      </w:r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Displayed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data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are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mean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number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motor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state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switches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day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patient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collected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during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five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days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each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patient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(n=24)</w:t>
      </w:r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</w:rPr>
        <w:t>excluding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</w:rPr>
        <w:t>hour-to-hour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</w:rPr>
        <w:t>data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</w:rPr>
        <w:t>showing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</w:rPr>
        <w:t>n</w:t>
      </w:r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o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motor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state</w:t>
      </w:r>
      <w:proofErr w:type="spellEnd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4521C" w:rsidRPr="004A091C">
        <w:rPr>
          <w:rFonts w:ascii="Arial" w:hAnsi="Arial" w:cs="Arial"/>
          <w:color w:val="000000" w:themeColor="text1"/>
          <w:sz w:val="20"/>
          <w:szCs w:val="20"/>
        </w:rPr>
        <w:t>change</w:t>
      </w:r>
      <w:proofErr w:type="spellEnd"/>
    </w:p>
    <w:p w14:paraId="7615403A" w14:textId="4D70A72B" w:rsidR="0097014F" w:rsidRPr="004A091C" w:rsidRDefault="0097014F" w:rsidP="00C33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A52140" w14:textId="77777777" w:rsidR="00211BB9" w:rsidRPr="004A091C" w:rsidRDefault="00211BB9" w:rsidP="00C33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bookmarkStart w:id="0" w:name="_GoBack"/>
      <w:bookmarkEnd w:id="0"/>
    </w:p>
    <w:sectPr w:rsidR="00211BB9" w:rsidRPr="004A091C" w:rsidSect="008E180C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77F6D" w14:textId="77777777" w:rsidR="00475828" w:rsidRDefault="00475828">
      <w:r>
        <w:separator/>
      </w:r>
    </w:p>
  </w:endnote>
  <w:endnote w:type="continuationSeparator" w:id="0">
    <w:p w14:paraId="7180F253" w14:textId="77777777" w:rsidR="00475828" w:rsidRDefault="004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2D50" w14:textId="77777777" w:rsidR="00475828" w:rsidRDefault="00475828">
      <w:r>
        <w:separator/>
      </w:r>
    </w:p>
  </w:footnote>
  <w:footnote w:type="continuationSeparator" w:id="0">
    <w:p w14:paraId="1CA7995B" w14:textId="77777777" w:rsidR="00475828" w:rsidRDefault="0047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20AF"/>
    <w:multiLevelType w:val="hybridMultilevel"/>
    <w:tmpl w:val="3FB44142"/>
    <w:lvl w:ilvl="0" w:tplc="34C4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E7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AA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E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6F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0D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2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AF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DB3"/>
    <w:multiLevelType w:val="hybridMultilevel"/>
    <w:tmpl w:val="BFACD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wzpxd0qt5rsse952v50a9zdtfddsafw0ff&quot;&gt;NoMoFlu-PD literature&lt;record-ids&gt;&lt;item&gt;79&lt;/item&gt;&lt;item&gt;80&lt;/item&gt;&lt;item&gt;104&lt;/item&gt;&lt;item&gt;452&lt;/item&gt;&lt;item&gt;1686&lt;/item&gt;&lt;item&gt;1701&lt;/item&gt;&lt;item&gt;1845&lt;/item&gt;&lt;item&gt;2293&lt;/item&gt;&lt;item&gt;2295&lt;/item&gt;&lt;item&gt;2297&lt;/item&gt;&lt;item&gt;2309&lt;/item&gt;&lt;item&gt;2316&lt;/item&gt;&lt;item&gt;2335&lt;/item&gt;&lt;item&gt;2373&lt;/item&gt;&lt;item&gt;2445&lt;/item&gt;&lt;item&gt;2467&lt;/item&gt;&lt;item&gt;2470&lt;/item&gt;&lt;item&gt;2475&lt;/item&gt;&lt;item&gt;2478&lt;/item&gt;&lt;item&gt;2577&lt;/item&gt;&lt;item&gt;2653&lt;/item&gt;&lt;item&gt;2665&lt;/item&gt;&lt;item&gt;2689&lt;/item&gt;&lt;item&gt;2808&lt;/item&gt;&lt;item&gt;2816&lt;/item&gt;&lt;item&gt;2844&lt;/item&gt;&lt;item&gt;2968&lt;/item&gt;&lt;item&gt;3044&lt;/item&gt;&lt;item&gt;3047&lt;/item&gt;&lt;item&gt;3049&lt;/item&gt;&lt;item&gt;3050&lt;/item&gt;&lt;item&gt;3051&lt;/item&gt;&lt;item&gt;3054&lt;/item&gt;&lt;/record-ids&gt;&lt;/item&gt;&lt;/Libraries&gt;"/>
  </w:docVars>
  <w:rsids>
    <w:rsidRoot w:val="001B07BF"/>
    <w:rsid w:val="000571F4"/>
    <w:rsid w:val="000578CA"/>
    <w:rsid w:val="0007341A"/>
    <w:rsid w:val="00084C2A"/>
    <w:rsid w:val="00084EBA"/>
    <w:rsid w:val="00134712"/>
    <w:rsid w:val="0013498D"/>
    <w:rsid w:val="00136593"/>
    <w:rsid w:val="0016496D"/>
    <w:rsid w:val="00171F4C"/>
    <w:rsid w:val="001810F7"/>
    <w:rsid w:val="001828DA"/>
    <w:rsid w:val="00190A92"/>
    <w:rsid w:val="00193B39"/>
    <w:rsid w:val="001956D8"/>
    <w:rsid w:val="001A18B6"/>
    <w:rsid w:val="001A73C7"/>
    <w:rsid w:val="001B07BF"/>
    <w:rsid w:val="001C1A52"/>
    <w:rsid w:val="001C3E0B"/>
    <w:rsid w:val="001D74DF"/>
    <w:rsid w:val="001E0C5C"/>
    <w:rsid w:val="001E1ABE"/>
    <w:rsid w:val="001F3B1E"/>
    <w:rsid w:val="002000E4"/>
    <w:rsid w:val="00211BB9"/>
    <w:rsid w:val="0021410C"/>
    <w:rsid w:val="00225BEC"/>
    <w:rsid w:val="0023033D"/>
    <w:rsid w:val="00245ABC"/>
    <w:rsid w:val="002621F9"/>
    <w:rsid w:val="00263ED3"/>
    <w:rsid w:val="0029461A"/>
    <w:rsid w:val="00295DC0"/>
    <w:rsid w:val="002963D6"/>
    <w:rsid w:val="002A0E2F"/>
    <w:rsid w:val="002A1AE4"/>
    <w:rsid w:val="002C33C8"/>
    <w:rsid w:val="002C3946"/>
    <w:rsid w:val="002C7F19"/>
    <w:rsid w:val="002F285F"/>
    <w:rsid w:val="00303EFC"/>
    <w:rsid w:val="00310A52"/>
    <w:rsid w:val="00313A56"/>
    <w:rsid w:val="00330D09"/>
    <w:rsid w:val="003637C1"/>
    <w:rsid w:val="00365524"/>
    <w:rsid w:val="00370EE2"/>
    <w:rsid w:val="0038592F"/>
    <w:rsid w:val="003953C5"/>
    <w:rsid w:val="003C204A"/>
    <w:rsid w:val="003C6256"/>
    <w:rsid w:val="003D30FD"/>
    <w:rsid w:val="003E7B6A"/>
    <w:rsid w:val="003F551D"/>
    <w:rsid w:val="00405C0A"/>
    <w:rsid w:val="004064D8"/>
    <w:rsid w:val="00414FBA"/>
    <w:rsid w:val="004174B5"/>
    <w:rsid w:val="00447931"/>
    <w:rsid w:val="00451BE7"/>
    <w:rsid w:val="00460A6E"/>
    <w:rsid w:val="00460BF6"/>
    <w:rsid w:val="00461732"/>
    <w:rsid w:val="004646A1"/>
    <w:rsid w:val="004649C0"/>
    <w:rsid w:val="00475828"/>
    <w:rsid w:val="004762BD"/>
    <w:rsid w:val="00483F72"/>
    <w:rsid w:val="004A062A"/>
    <w:rsid w:val="004A091C"/>
    <w:rsid w:val="004A63E9"/>
    <w:rsid w:val="004E083B"/>
    <w:rsid w:val="004E7E83"/>
    <w:rsid w:val="004F028D"/>
    <w:rsid w:val="004F0619"/>
    <w:rsid w:val="004F508E"/>
    <w:rsid w:val="004F69C1"/>
    <w:rsid w:val="00517266"/>
    <w:rsid w:val="005255B2"/>
    <w:rsid w:val="005256DA"/>
    <w:rsid w:val="00547CAD"/>
    <w:rsid w:val="00554B0D"/>
    <w:rsid w:val="0056468F"/>
    <w:rsid w:val="00564CA2"/>
    <w:rsid w:val="00582718"/>
    <w:rsid w:val="00583335"/>
    <w:rsid w:val="005B6824"/>
    <w:rsid w:val="005B68EF"/>
    <w:rsid w:val="005C0DC7"/>
    <w:rsid w:val="005C44A8"/>
    <w:rsid w:val="005D401B"/>
    <w:rsid w:val="005E1321"/>
    <w:rsid w:val="005E6929"/>
    <w:rsid w:val="005F08E6"/>
    <w:rsid w:val="005F1E39"/>
    <w:rsid w:val="005F3B3F"/>
    <w:rsid w:val="005F3BF8"/>
    <w:rsid w:val="005F5889"/>
    <w:rsid w:val="005F668F"/>
    <w:rsid w:val="006155C0"/>
    <w:rsid w:val="00616971"/>
    <w:rsid w:val="00625098"/>
    <w:rsid w:val="006278B8"/>
    <w:rsid w:val="006408F7"/>
    <w:rsid w:val="00642412"/>
    <w:rsid w:val="006520B8"/>
    <w:rsid w:val="006537E0"/>
    <w:rsid w:val="0068172D"/>
    <w:rsid w:val="006C2A4F"/>
    <w:rsid w:val="006C4B5E"/>
    <w:rsid w:val="006C538B"/>
    <w:rsid w:val="006D1CBB"/>
    <w:rsid w:val="006D22FC"/>
    <w:rsid w:val="006E122A"/>
    <w:rsid w:val="006F3112"/>
    <w:rsid w:val="006F4A0A"/>
    <w:rsid w:val="00703656"/>
    <w:rsid w:val="00703E16"/>
    <w:rsid w:val="007374C7"/>
    <w:rsid w:val="00746468"/>
    <w:rsid w:val="00756E29"/>
    <w:rsid w:val="00797C18"/>
    <w:rsid w:val="007A0167"/>
    <w:rsid w:val="007C53FB"/>
    <w:rsid w:val="007E0C6E"/>
    <w:rsid w:val="007E2E08"/>
    <w:rsid w:val="007E5E97"/>
    <w:rsid w:val="007F4B2D"/>
    <w:rsid w:val="00806257"/>
    <w:rsid w:val="008120CD"/>
    <w:rsid w:val="008136F6"/>
    <w:rsid w:val="00813E1F"/>
    <w:rsid w:val="00822F5F"/>
    <w:rsid w:val="00830E37"/>
    <w:rsid w:val="00833D01"/>
    <w:rsid w:val="00853190"/>
    <w:rsid w:val="00853B9D"/>
    <w:rsid w:val="00867F28"/>
    <w:rsid w:val="00890EC8"/>
    <w:rsid w:val="008A16C7"/>
    <w:rsid w:val="008A3C52"/>
    <w:rsid w:val="008B0C59"/>
    <w:rsid w:val="008B5957"/>
    <w:rsid w:val="008C625F"/>
    <w:rsid w:val="008D5FD6"/>
    <w:rsid w:val="008E180C"/>
    <w:rsid w:val="008E279A"/>
    <w:rsid w:val="008E2A51"/>
    <w:rsid w:val="008F061D"/>
    <w:rsid w:val="00904B03"/>
    <w:rsid w:val="00904E46"/>
    <w:rsid w:val="00920740"/>
    <w:rsid w:val="00921AD1"/>
    <w:rsid w:val="00932569"/>
    <w:rsid w:val="00946D51"/>
    <w:rsid w:val="0095449A"/>
    <w:rsid w:val="0095545B"/>
    <w:rsid w:val="0097014F"/>
    <w:rsid w:val="009841DD"/>
    <w:rsid w:val="0098705A"/>
    <w:rsid w:val="0099165E"/>
    <w:rsid w:val="009A584E"/>
    <w:rsid w:val="009B0232"/>
    <w:rsid w:val="009B675D"/>
    <w:rsid w:val="009B79F6"/>
    <w:rsid w:val="009B7D58"/>
    <w:rsid w:val="009C426E"/>
    <w:rsid w:val="009C586B"/>
    <w:rsid w:val="009D047F"/>
    <w:rsid w:val="009D134A"/>
    <w:rsid w:val="009F0B0D"/>
    <w:rsid w:val="00A30875"/>
    <w:rsid w:val="00A31AAE"/>
    <w:rsid w:val="00A5052A"/>
    <w:rsid w:val="00A509F3"/>
    <w:rsid w:val="00A72F84"/>
    <w:rsid w:val="00A81FE3"/>
    <w:rsid w:val="00A8788D"/>
    <w:rsid w:val="00A9174C"/>
    <w:rsid w:val="00AC5A8A"/>
    <w:rsid w:val="00AC70B7"/>
    <w:rsid w:val="00B01609"/>
    <w:rsid w:val="00B16FF9"/>
    <w:rsid w:val="00B20782"/>
    <w:rsid w:val="00B23294"/>
    <w:rsid w:val="00B5493C"/>
    <w:rsid w:val="00B63DBA"/>
    <w:rsid w:val="00B76FA2"/>
    <w:rsid w:val="00B7747F"/>
    <w:rsid w:val="00B879F5"/>
    <w:rsid w:val="00B910D9"/>
    <w:rsid w:val="00BA156F"/>
    <w:rsid w:val="00BD060D"/>
    <w:rsid w:val="00BF4273"/>
    <w:rsid w:val="00BF78EF"/>
    <w:rsid w:val="00C00D9C"/>
    <w:rsid w:val="00C01FFC"/>
    <w:rsid w:val="00C320FE"/>
    <w:rsid w:val="00C33BF7"/>
    <w:rsid w:val="00C4521C"/>
    <w:rsid w:val="00C61C41"/>
    <w:rsid w:val="00C6426A"/>
    <w:rsid w:val="00C65D12"/>
    <w:rsid w:val="00C86E50"/>
    <w:rsid w:val="00CB1A0A"/>
    <w:rsid w:val="00CC61B4"/>
    <w:rsid w:val="00CD5975"/>
    <w:rsid w:val="00CD5A36"/>
    <w:rsid w:val="00D01046"/>
    <w:rsid w:val="00D0106C"/>
    <w:rsid w:val="00D16807"/>
    <w:rsid w:val="00D17994"/>
    <w:rsid w:val="00D31335"/>
    <w:rsid w:val="00D35CF6"/>
    <w:rsid w:val="00D4729C"/>
    <w:rsid w:val="00D47A47"/>
    <w:rsid w:val="00D51CC3"/>
    <w:rsid w:val="00D601D6"/>
    <w:rsid w:val="00D71829"/>
    <w:rsid w:val="00D83386"/>
    <w:rsid w:val="00D84FF9"/>
    <w:rsid w:val="00D87189"/>
    <w:rsid w:val="00D97716"/>
    <w:rsid w:val="00D9793C"/>
    <w:rsid w:val="00DA1B79"/>
    <w:rsid w:val="00DA6DFE"/>
    <w:rsid w:val="00DB28AB"/>
    <w:rsid w:val="00DB2CC3"/>
    <w:rsid w:val="00DC203B"/>
    <w:rsid w:val="00DD7976"/>
    <w:rsid w:val="00DE2905"/>
    <w:rsid w:val="00E06E03"/>
    <w:rsid w:val="00E3147F"/>
    <w:rsid w:val="00E612C7"/>
    <w:rsid w:val="00E7091E"/>
    <w:rsid w:val="00E7118A"/>
    <w:rsid w:val="00E73FA8"/>
    <w:rsid w:val="00E96291"/>
    <w:rsid w:val="00E97423"/>
    <w:rsid w:val="00EA4D66"/>
    <w:rsid w:val="00EC1492"/>
    <w:rsid w:val="00EC370D"/>
    <w:rsid w:val="00ED0978"/>
    <w:rsid w:val="00ED4DD7"/>
    <w:rsid w:val="00EE0D65"/>
    <w:rsid w:val="00EF74F1"/>
    <w:rsid w:val="00F152DE"/>
    <w:rsid w:val="00F23E75"/>
    <w:rsid w:val="00F31746"/>
    <w:rsid w:val="00F331C9"/>
    <w:rsid w:val="00F354B0"/>
    <w:rsid w:val="00F475DF"/>
    <w:rsid w:val="00F53763"/>
    <w:rsid w:val="00F63A61"/>
    <w:rsid w:val="00F7196D"/>
    <w:rsid w:val="00F775CF"/>
    <w:rsid w:val="00F86406"/>
    <w:rsid w:val="00F91FC1"/>
    <w:rsid w:val="00F967A8"/>
    <w:rsid w:val="00FA616F"/>
    <w:rsid w:val="00FA61F1"/>
    <w:rsid w:val="00FB1DE3"/>
    <w:rsid w:val="00FD481E"/>
    <w:rsid w:val="00FE1B97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2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hAnsi="Times"/>
      <w:b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rPr>
      <w:rFonts w:ascii="Times" w:hAnsi="Times"/>
      <w:b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  <w:lang w:val="x-none" w:eastAsia="x-none"/>
    </w:rPr>
  </w:style>
  <w:style w:type="character" w:customStyle="1" w:styleId="KommentarthemaZchn">
    <w:name w:val="Kommentarthema Zchn"/>
    <w:rPr>
      <w:b/>
      <w:bCs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hAnsi="Times"/>
      <w:b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rPr>
      <w:rFonts w:ascii="Times" w:hAnsi="Times"/>
      <w:b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  <w:lang w:val="x-none" w:eastAsia="x-none"/>
    </w:rPr>
  </w:style>
  <w:style w:type="character" w:customStyle="1" w:styleId="KommentarthemaZchn">
    <w:name w:val="Kommentarthema Zchn"/>
    <w:rPr>
      <w:b/>
      <w:bCs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Validation of the WHO-5 wellbeing index as a screening tool for Parkinson’s disease depression</vt:lpstr>
    </vt:vector>
  </TitlesOfParts>
  <Company>UKD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of the WHO-5 wellbeing index as a screening tool for Parkinson’s disease depression</dc:title>
  <dc:creator>SEC</dc:creator>
  <cp:lastModifiedBy>Alexander Storch</cp:lastModifiedBy>
  <cp:revision>3</cp:revision>
  <cp:lastPrinted>2015-03-12T16:05:00Z</cp:lastPrinted>
  <dcterms:created xsi:type="dcterms:W3CDTF">2016-08-12T13:05:00Z</dcterms:created>
  <dcterms:modified xsi:type="dcterms:W3CDTF">2016-08-12T13:13:00Z</dcterms:modified>
</cp:coreProperties>
</file>